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05" w:rsidRPr="00C404ED" w:rsidRDefault="000C1F48" w:rsidP="00B86327">
      <w:pPr>
        <w:jc w:val="center"/>
        <w:rPr>
          <w:b/>
          <w:iCs/>
          <w:color w:val="000000"/>
          <w:sz w:val="24"/>
          <w:szCs w:val="24"/>
        </w:rPr>
      </w:pPr>
      <w:r w:rsidRPr="00C404ED">
        <w:rPr>
          <w:b/>
          <w:iCs/>
          <w:color w:val="000000"/>
          <w:sz w:val="24"/>
          <w:szCs w:val="24"/>
        </w:rPr>
        <w:t>EDITAL</w:t>
      </w:r>
    </w:p>
    <w:p w:rsidR="00A65894" w:rsidRPr="00C404ED" w:rsidRDefault="00A65894" w:rsidP="00A65894">
      <w:pPr>
        <w:jc w:val="center"/>
        <w:rPr>
          <w:b/>
          <w:iCs/>
          <w:color w:val="FF0000"/>
          <w:sz w:val="24"/>
          <w:szCs w:val="24"/>
        </w:rPr>
      </w:pPr>
      <w:r w:rsidRPr="00C404ED">
        <w:rPr>
          <w:b/>
          <w:iCs/>
          <w:color w:val="000000"/>
          <w:sz w:val="24"/>
          <w:szCs w:val="24"/>
        </w:rPr>
        <w:t>PREGÃO PRESENCIAL nº</w:t>
      </w:r>
      <w:r w:rsidR="00AF242A" w:rsidRPr="00C404ED">
        <w:rPr>
          <w:b/>
          <w:iCs/>
          <w:color w:val="000000"/>
          <w:sz w:val="24"/>
          <w:szCs w:val="24"/>
        </w:rPr>
        <w:t xml:space="preserve"> 008</w:t>
      </w:r>
      <w:r w:rsidR="00AF242A" w:rsidRPr="00C404ED">
        <w:rPr>
          <w:b/>
          <w:iCs/>
          <w:sz w:val="24"/>
          <w:szCs w:val="24"/>
        </w:rPr>
        <w:t xml:space="preserve">/2018 </w:t>
      </w:r>
      <w:r w:rsidRPr="00C404ED">
        <w:rPr>
          <w:b/>
          <w:iCs/>
          <w:sz w:val="24"/>
          <w:szCs w:val="24"/>
        </w:rPr>
        <w:t>SRP</w:t>
      </w:r>
    </w:p>
    <w:p w:rsidR="0088752B" w:rsidRPr="000B3EAA" w:rsidRDefault="0088752B" w:rsidP="00B86327">
      <w:pPr>
        <w:jc w:val="center"/>
        <w:rPr>
          <w:b/>
          <w:iCs/>
          <w:color w:val="000000"/>
          <w:sz w:val="30"/>
          <w:szCs w:val="30"/>
        </w:rPr>
      </w:pPr>
      <w:r w:rsidRPr="00C404ED">
        <w:rPr>
          <w:b/>
          <w:iCs/>
          <w:color w:val="000000"/>
          <w:sz w:val="24"/>
          <w:szCs w:val="24"/>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O</w:t>
      </w:r>
      <w:r w:rsidR="00C23367">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o </w:t>
      </w:r>
      <w:r w:rsidR="00A65894" w:rsidRPr="0072034E">
        <w:rPr>
          <w:b/>
          <w:i w:val="0"/>
          <w:color w:val="000000"/>
          <w:szCs w:val="24"/>
        </w:rPr>
        <w:t>Fundo Municipal de Saúde</w:t>
      </w:r>
      <w:r w:rsidR="00A65894">
        <w:rPr>
          <w:i w:val="0"/>
          <w:color w:val="000000"/>
          <w:szCs w:val="24"/>
        </w:rPr>
        <w:t xml:space="preserve">, inscrito no CNPJ 12.219.015/0001-24, o </w:t>
      </w:r>
      <w:r w:rsidR="00A65894" w:rsidRPr="0072034E">
        <w:rPr>
          <w:b/>
          <w:i w:val="0"/>
          <w:color w:val="000000"/>
          <w:szCs w:val="24"/>
        </w:rPr>
        <w:t>Fundo Municipal de Assistência Social</w:t>
      </w:r>
      <w:r w:rsidR="00A65894">
        <w:rPr>
          <w:i w:val="0"/>
          <w:color w:val="000000"/>
          <w:szCs w:val="24"/>
        </w:rPr>
        <w:t xml:space="preserve">, inscrito no CNPJ 14.745.480/0001-24 e a </w:t>
      </w:r>
      <w:r w:rsidR="00A65894" w:rsidRPr="006F438A">
        <w:rPr>
          <w:b/>
          <w:i w:val="0"/>
          <w:color w:val="000000"/>
          <w:szCs w:val="24"/>
        </w:rPr>
        <w:t>Superintendência Municipal de Trânsito e Transporte</w:t>
      </w:r>
      <w:r w:rsidR="00A65894">
        <w:rPr>
          <w:i w:val="0"/>
          <w:color w:val="000000"/>
          <w:szCs w:val="24"/>
        </w:rPr>
        <w:t xml:space="preserve">, inscrita no CPJ 07.734.057/0001-63, </w:t>
      </w:r>
      <w:r w:rsidR="00A65894" w:rsidRPr="00BD240F">
        <w:rPr>
          <w:b/>
          <w:i w:val="0"/>
          <w:color w:val="000000"/>
          <w:szCs w:val="24"/>
        </w:rPr>
        <w:t>ÓRGÃOS PARTICIPANTES</w:t>
      </w:r>
      <w:r w:rsidR="00A65894">
        <w:rPr>
          <w:b/>
          <w:i w:val="0"/>
          <w:color w:val="000000"/>
          <w:szCs w:val="24"/>
        </w:rPr>
        <w:t>,</w:t>
      </w:r>
      <w:r w:rsidR="005C0D8D">
        <w:rPr>
          <w:b/>
          <w:i w:val="0"/>
          <w:color w:val="000000"/>
          <w:szCs w:val="24"/>
        </w:rPr>
        <w:t xml:space="preserve"> </w:t>
      </w:r>
      <w:r w:rsidR="00A65894" w:rsidRPr="000B3EAA">
        <w:rPr>
          <w:i w:val="0"/>
          <w:color w:val="000000"/>
          <w:szCs w:val="24"/>
        </w:rPr>
        <w:t>através d</w:t>
      </w:r>
      <w:r w:rsidR="00A65894">
        <w:rPr>
          <w:i w:val="0"/>
          <w:color w:val="000000"/>
          <w:szCs w:val="24"/>
        </w:rPr>
        <w:t>e</w:t>
      </w:r>
      <w:r w:rsidR="005C0D8D">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0B3EAA">
        <w:rPr>
          <w:i w:val="0"/>
          <w:color w:val="000000"/>
          <w:szCs w:val="24"/>
        </w:rPr>
        <w:t xml:space="preserve"> designad</w:t>
      </w:r>
      <w:r w:rsidR="00A65894">
        <w:rPr>
          <w:i w:val="0"/>
          <w:color w:val="000000"/>
          <w:szCs w:val="24"/>
        </w:rPr>
        <w:t>a</w:t>
      </w:r>
      <w:r w:rsidR="00A65894" w:rsidRPr="000B3EAA">
        <w:rPr>
          <w:i w:val="0"/>
          <w:color w:val="000000"/>
          <w:szCs w:val="24"/>
        </w:rPr>
        <w:t xml:space="preserve"> pela Portaria </w:t>
      </w:r>
      <w:r w:rsidR="00A65894" w:rsidRPr="0043218C">
        <w:rPr>
          <w:i w:val="0"/>
          <w:szCs w:val="24"/>
        </w:rPr>
        <w:t xml:space="preserve">nº </w:t>
      </w:r>
      <w:r w:rsidR="00CB5ECE" w:rsidRPr="00134566">
        <w:rPr>
          <w:b/>
          <w:i w:val="0"/>
        </w:rPr>
        <w:t>133, de 08 de janeiro de 2018</w:t>
      </w:r>
      <w:r w:rsidR="00A65894" w:rsidRPr="00134566">
        <w:rPr>
          <w:i w:val="0"/>
          <w:color w:val="000000"/>
          <w:szCs w:val="24"/>
        </w:rPr>
        <w:t>, torna</w:t>
      </w:r>
      <w:r w:rsidR="00A65894" w:rsidRPr="000B3EAA">
        <w:rPr>
          <w:i w:val="0"/>
          <w:color w:val="000000"/>
          <w:szCs w:val="24"/>
        </w:rPr>
        <w:t xml:space="preserve">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840999" w:rsidRDefault="00492BFF" w:rsidP="00193E14">
      <w:pPr>
        <w:pStyle w:val="Corpodetexto2"/>
        <w:tabs>
          <w:tab w:val="left" w:pos="720"/>
        </w:tabs>
        <w:rPr>
          <w:i w:val="0"/>
          <w:szCs w:val="24"/>
        </w:rPr>
      </w:pPr>
      <w:r w:rsidRPr="008E555D">
        <w:rPr>
          <w:b/>
          <w:i w:val="0"/>
          <w:color w:val="000000"/>
          <w:szCs w:val="24"/>
        </w:rPr>
        <w:t>1.2 -</w:t>
      </w:r>
      <w:r w:rsidR="005A6241" w:rsidRPr="00840999">
        <w:rPr>
          <w:i w:val="0"/>
          <w:szCs w:val="24"/>
        </w:rPr>
        <w:t xml:space="preserve">Os envelopes contendo as propostas e os documentos de habilitação deverão ser entregues na sessão pública </w:t>
      </w:r>
      <w:r w:rsidR="007D6B63" w:rsidRPr="00840999">
        <w:rPr>
          <w:i w:val="0"/>
          <w:szCs w:val="24"/>
        </w:rPr>
        <w:t xml:space="preserve">de abertura </w:t>
      </w:r>
      <w:r w:rsidR="005A6241" w:rsidRPr="00840999">
        <w:rPr>
          <w:i w:val="0"/>
          <w:szCs w:val="24"/>
        </w:rPr>
        <w:t xml:space="preserve">que será realizada às </w:t>
      </w:r>
      <w:r w:rsidR="007D6B63" w:rsidRPr="00840999">
        <w:rPr>
          <w:i w:val="0"/>
          <w:szCs w:val="24"/>
        </w:rPr>
        <w:t>8</w:t>
      </w:r>
      <w:r w:rsidR="005A6241" w:rsidRPr="00840999">
        <w:rPr>
          <w:i w:val="0"/>
          <w:szCs w:val="24"/>
        </w:rPr>
        <w:t>:00h (</w:t>
      </w:r>
      <w:r w:rsidR="007D6B63" w:rsidRPr="00840999">
        <w:rPr>
          <w:i w:val="0"/>
          <w:szCs w:val="24"/>
        </w:rPr>
        <w:t xml:space="preserve">oito </w:t>
      </w:r>
      <w:r w:rsidR="005A6241" w:rsidRPr="00840999">
        <w:rPr>
          <w:i w:val="0"/>
          <w:szCs w:val="24"/>
        </w:rPr>
        <w:t xml:space="preserve">horas) do dia </w:t>
      </w:r>
      <w:r w:rsidR="007D6B63" w:rsidRPr="00840999">
        <w:rPr>
          <w:i w:val="0"/>
          <w:szCs w:val="24"/>
        </w:rPr>
        <w:t xml:space="preserve">19 </w:t>
      </w:r>
      <w:r w:rsidR="005A6241" w:rsidRPr="00840999">
        <w:rPr>
          <w:i w:val="0"/>
          <w:szCs w:val="24"/>
        </w:rPr>
        <w:t>(</w:t>
      </w:r>
      <w:r w:rsidR="007D6B63" w:rsidRPr="00840999">
        <w:rPr>
          <w:i w:val="0"/>
          <w:szCs w:val="24"/>
        </w:rPr>
        <w:t>dezenove</w:t>
      </w:r>
      <w:r w:rsidR="005A6241" w:rsidRPr="00840999">
        <w:rPr>
          <w:i w:val="0"/>
          <w:szCs w:val="24"/>
        </w:rPr>
        <w:t xml:space="preserve">) de </w:t>
      </w:r>
      <w:r w:rsidR="00BC077F">
        <w:rPr>
          <w:i w:val="0"/>
          <w:szCs w:val="24"/>
        </w:rPr>
        <w:t xml:space="preserve">fevereiro </w:t>
      </w:r>
      <w:r w:rsidR="005A6241" w:rsidRPr="00840999">
        <w:rPr>
          <w:i w:val="0"/>
          <w:szCs w:val="24"/>
        </w:rPr>
        <w:t>de 2018 (</w:t>
      </w:r>
      <w:r w:rsidR="007D6B63" w:rsidRPr="00840999">
        <w:rPr>
          <w:i w:val="0"/>
          <w:szCs w:val="24"/>
        </w:rPr>
        <w:t xml:space="preserve">dezenove </w:t>
      </w:r>
      <w:r w:rsidR="005A6241" w:rsidRPr="00840999">
        <w:rPr>
          <w:i w:val="0"/>
          <w:szCs w:val="24"/>
        </w:rPr>
        <w:t xml:space="preserve">de </w:t>
      </w:r>
      <w:r w:rsidR="00CC7457">
        <w:rPr>
          <w:i w:val="0"/>
          <w:szCs w:val="24"/>
        </w:rPr>
        <w:t xml:space="preserve">fevereiro </w:t>
      </w:r>
      <w:r w:rsidR="005A6241" w:rsidRPr="00840999">
        <w:rPr>
          <w:i w:val="0"/>
          <w:szCs w:val="24"/>
        </w:rPr>
        <w:t>de dois mil e dezoito)</w:t>
      </w:r>
      <w:r w:rsidR="007D6B63" w:rsidRPr="00840999">
        <w:rPr>
          <w:i w:val="0"/>
          <w:szCs w:val="24"/>
        </w:rPr>
        <w:t xml:space="preserve"> e</w:t>
      </w:r>
      <w:r w:rsidR="003E37BB">
        <w:rPr>
          <w:i w:val="0"/>
          <w:szCs w:val="24"/>
        </w:rPr>
        <w:t xml:space="preserve"> a</w:t>
      </w:r>
      <w:r w:rsidR="007D6B63" w:rsidRPr="00840999">
        <w:rPr>
          <w:i w:val="0"/>
          <w:szCs w:val="24"/>
        </w:rPr>
        <w:t xml:space="preserve"> </w:t>
      </w:r>
      <w:r w:rsidR="007D6B63" w:rsidRPr="00480896">
        <w:rPr>
          <w:b/>
          <w:i w:val="0"/>
          <w:szCs w:val="24"/>
        </w:rPr>
        <w:t>disputa de lances</w:t>
      </w:r>
      <w:r w:rsidR="007D6B63" w:rsidRPr="00840999">
        <w:rPr>
          <w:i w:val="0"/>
          <w:szCs w:val="24"/>
        </w:rPr>
        <w:t xml:space="preserve"> será realizada 8:00h (oito horas) do dia </w:t>
      </w:r>
      <w:r w:rsidR="003E37BB">
        <w:rPr>
          <w:i w:val="0"/>
          <w:szCs w:val="24"/>
        </w:rPr>
        <w:t>21</w:t>
      </w:r>
      <w:r w:rsidR="007D6B63" w:rsidRPr="00840999">
        <w:rPr>
          <w:i w:val="0"/>
          <w:szCs w:val="24"/>
        </w:rPr>
        <w:t xml:space="preserve"> (vinte</w:t>
      </w:r>
      <w:r w:rsidR="003E37BB">
        <w:rPr>
          <w:i w:val="0"/>
          <w:szCs w:val="24"/>
        </w:rPr>
        <w:t xml:space="preserve"> e um</w:t>
      </w:r>
      <w:r w:rsidR="000247D6">
        <w:rPr>
          <w:i w:val="0"/>
          <w:szCs w:val="24"/>
        </w:rPr>
        <w:t xml:space="preserve">) </w:t>
      </w:r>
      <w:r w:rsidR="007D6B63" w:rsidRPr="00840999">
        <w:rPr>
          <w:i w:val="0"/>
          <w:szCs w:val="24"/>
        </w:rPr>
        <w:t xml:space="preserve">de </w:t>
      </w:r>
      <w:r w:rsidR="000247D6">
        <w:rPr>
          <w:i w:val="0"/>
          <w:szCs w:val="24"/>
        </w:rPr>
        <w:t xml:space="preserve">fevereiro </w:t>
      </w:r>
      <w:r w:rsidR="007D6B63" w:rsidRPr="00840999">
        <w:rPr>
          <w:i w:val="0"/>
          <w:szCs w:val="24"/>
        </w:rPr>
        <w:t xml:space="preserve">2018 </w:t>
      </w:r>
      <w:r w:rsidR="005A6241" w:rsidRPr="00840999">
        <w:rPr>
          <w:i w:val="0"/>
          <w:szCs w:val="24"/>
        </w:rPr>
        <w:t xml:space="preserve">na </w:t>
      </w:r>
      <w:r w:rsidR="005A6241" w:rsidRPr="00840999">
        <w:rPr>
          <w:i w:val="0"/>
        </w:rPr>
        <w:t xml:space="preserve">Rua Francisco Santos, 160, 2º andar, centro, na cidade de Itabaiana/SE, </w:t>
      </w:r>
      <w:r w:rsidR="005A6241" w:rsidRPr="00840999">
        <w:rPr>
          <w:i w:val="0"/>
          <w:szCs w:val="24"/>
        </w:rPr>
        <w:t>obedecidas as condições e exigências que se seguem</w:t>
      </w:r>
      <w:r w:rsidR="00193E14" w:rsidRPr="00840999">
        <w:rPr>
          <w:i w:val="0"/>
          <w:szCs w:val="24"/>
        </w:rPr>
        <w:t>.</w:t>
      </w:r>
    </w:p>
    <w:p w:rsidR="00CB0D25"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de </w:t>
      </w:r>
      <w:r w:rsidR="00BF27ED" w:rsidRPr="000B3EAA">
        <w:rPr>
          <w:b/>
          <w:iCs/>
          <w:color w:val="000000"/>
          <w:sz w:val="24"/>
          <w:szCs w:val="24"/>
        </w:rPr>
        <w:t>REGISTRO DE PREÇOS</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EA1D23" w:rsidRDefault="00532505" w:rsidP="00EA1D23">
      <w:pPr>
        <w:pStyle w:val="PargrafodaLista"/>
        <w:numPr>
          <w:ilvl w:val="0"/>
          <w:numId w:val="31"/>
        </w:numPr>
        <w:ind w:left="426" w:firstLine="0"/>
        <w:jc w:val="both"/>
        <w:rPr>
          <w:iCs/>
          <w:color w:val="000000"/>
          <w:sz w:val="24"/>
          <w:szCs w:val="24"/>
        </w:rPr>
      </w:pPr>
      <w:r w:rsidRPr="00EA1D23">
        <w:rPr>
          <w:iCs/>
          <w:color w:val="000000"/>
          <w:sz w:val="24"/>
          <w:szCs w:val="24"/>
        </w:rPr>
        <w:t xml:space="preserve">Prefeitura Municipal de Itabaiana </w:t>
      </w:r>
    </w:p>
    <w:p w:rsidR="00532505" w:rsidRPr="0072034E" w:rsidRDefault="00532505" w:rsidP="00532505">
      <w:pPr>
        <w:numPr>
          <w:ilvl w:val="0"/>
          <w:numId w:val="18"/>
        </w:numPr>
        <w:ind w:left="720"/>
        <w:jc w:val="both"/>
        <w:rPr>
          <w:iCs/>
          <w:color w:val="000000"/>
          <w:sz w:val="24"/>
          <w:szCs w:val="24"/>
        </w:rPr>
      </w:pPr>
      <w:r w:rsidRPr="0072034E">
        <w:rPr>
          <w:iCs/>
          <w:color w:val="000000"/>
          <w:sz w:val="24"/>
          <w:szCs w:val="24"/>
        </w:rPr>
        <w:t>Fundo Municipal de Saúde</w:t>
      </w:r>
    </w:p>
    <w:p w:rsidR="00532505" w:rsidRPr="0072034E" w:rsidRDefault="00532505" w:rsidP="00532505">
      <w:pPr>
        <w:numPr>
          <w:ilvl w:val="0"/>
          <w:numId w:val="18"/>
        </w:numPr>
        <w:ind w:left="720"/>
        <w:jc w:val="both"/>
        <w:rPr>
          <w:iCs/>
          <w:color w:val="000000"/>
          <w:sz w:val="24"/>
          <w:szCs w:val="24"/>
        </w:rPr>
      </w:pPr>
      <w:r w:rsidRPr="0072034E">
        <w:rPr>
          <w:color w:val="000000"/>
          <w:sz w:val="24"/>
          <w:szCs w:val="24"/>
        </w:rPr>
        <w:t>Fundo Municipal de Assistência Social</w:t>
      </w:r>
    </w:p>
    <w:p w:rsidR="00532505" w:rsidRDefault="00532505" w:rsidP="00532505">
      <w:pPr>
        <w:numPr>
          <w:ilvl w:val="0"/>
          <w:numId w:val="18"/>
        </w:numPr>
        <w:ind w:left="720"/>
        <w:jc w:val="both"/>
        <w:rPr>
          <w:iCs/>
          <w:color w:val="000000"/>
          <w:sz w:val="24"/>
          <w:szCs w:val="24"/>
        </w:rPr>
      </w:pPr>
      <w:r w:rsidRPr="0072034E">
        <w:rPr>
          <w:iCs/>
          <w:color w:val="000000"/>
          <w:sz w:val="24"/>
          <w:szCs w:val="24"/>
        </w:rPr>
        <w:t>Superintendência Municipal de Trânsito e Transporte</w:t>
      </w:r>
    </w:p>
    <w:p w:rsidR="009F581D" w:rsidRPr="000B3EAA" w:rsidRDefault="009F581D" w:rsidP="000463D4">
      <w:pPr>
        <w:ind w:left="502"/>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9F581D">
        <w:rPr>
          <w:b/>
          <w:iCs/>
        </w:rPr>
        <w:t xml:space="preserve"> </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p>
    <w:p w:rsidR="00003FD6" w:rsidRPr="0072034E" w:rsidRDefault="00003FD6" w:rsidP="00003FD6">
      <w:pPr>
        <w:pStyle w:val="Default"/>
        <w:jc w:val="both"/>
      </w:pPr>
      <w:r w:rsidRPr="008E555D">
        <w:rPr>
          <w:b/>
        </w:rPr>
        <w:lastRenderedPageBreak/>
        <w:t>3.2 –</w:t>
      </w:r>
      <w:r w:rsidRPr="000B3EAA">
        <w:rPr>
          <w:b/>
        </w:rPr>
        <w:t>PARTICIPANTES:</w:t>
      </w:r>
      <w:r w:rsidRPr="000B3EAA">
        <w:t xml:space="preserve"> Os Órgãos Participantes são: </w:t>
      </w:r>
      <w:r w:rsidRPr="0072034E">
        <w:rPr>
          <w:b/>
        </w:rPr>
        <w:t>Fundo Municipal de Saúde</w:t>
      </w:r>
      <w:r w:rsidRPr="0072034E">
        <w:t xml:space="preserve">, inscrito no CNPJ 12.219.015/0001-24, o </w:t>
      </w:r>
      <w:r w:rsidRPr="0072034E">
        <w:rPr>
          <w:b/>
        </w:rPr>
        <w:t>Fundo Municipal de Assistência Social</w:t>
      </w:r>
      <w:r w:rsidRPr="0072034E">
        <w:t xml:space="preserve">, inscrito no CNPJ 14.745.480/0001-24 e a </w:t>
      </w:r>
      <w:r w:rsidRPr="00DB2E1A">
        <w:rPr>
          <w:b/>
        </w:rPr>
        <w:t>Superintendência Municipal de Trânsito e Transporte</w:t>
      </w:r>
      <w:r w:rsidRPr="0072034E">
        <w:t>, inscrita no CPJ 07.734.057/0001-63.</w:t>
      </w:r>
    </w:p>
    <w:p w:rsidR="00EA7179" w:rsidRDefault="00EA7179" w:rsidP="00EA7179">
      <w:pPr>
        <w:pStyle w:val="Default"/>
        <w:jc w:val="both"/>
      </w:pPr>
    </w:p>
    <w:p w:rsidR="00CE1D74" w:rsidRDefault="009110E2" w:rsidP="00EA7179">
      <w:pPr>
        <w:pStyle w:val="Default"/>
        <w:jc w:val="both"/>
        <w:rPr>
          <w:b/>
          <w:bCs/>
        </w:rPr>
      </w:pPr>
      <w:r>
        <w:rPr>
          <w:b/>
          <w:bCs/>
        </w:rPr>
        <w:t>3</w:t>
      </w:r>
      <w:r w:rsidR="00CE1D74" w:rsidRPr="008E555D">
        <w:rPr>
          <w:b/>
          <w:bCs/>
        </w:rPr>
        <w:t>.3 –</w:t>
      </w:r>
      <w:r w:rsidR="00CE1D74">
        <w:rPr>
          <w:b/>
          <w:bCs/>
        </w:rPr>
        <w:t xml:space="preserve"> Não serão aceitas adesões posteriores à Ata de Registro de Preços, na forma do art. 21 do Decreto Municipal nº 171, de 07 de dezembro de 2017.</w:t>
      </w: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0B3EAA" w:rsidRDefault="001B5FDA" w:rsidP="00D14D10">
      <w:pPr>
        <w:jc w:val="both"/>
        <w:rPr>
          <w:color w:val="00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apresentar somente a declaração, terá a mesma submetida à análise e diligenciamento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lastRenderedPageBreak/>
        <w:t>4</w:t>
      </w:r>
      <w:r w:rsidR="0086166E" w:rsidRPr="008E555D">
        <w:rPr>
          <w:b/>
          <w:color w:val="000000"/>
          <w:sz w:val="24"/>
          <w:szCs w:val="24"/>
        </w:rPr>
        <w:t>.6.3 -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 xml:space="preserve"> que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6C37FE" w:rsidRDefault="00713FA6" w:rsidP="00201707">
      <w:pPr>
        <w:jc w:val="both"/>
        <w:rPr>
          <w:color w:val="000000"/>
          <w:sz w:val="12"/>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6C37FE">
        <w:rPr>
          <w:color w:val="000000"/>
          <w:sz w:val="24"/>
          <w:szCs w:val="24"/>
        </w:rPr>
        <w:t xml:space="preserve"> </w:t>
      </w:r>
      <w:r w:rsidR="00971AB2">
        <w:rPr>
          <w:color w:val="000000"/>
          <w:sz w:val="24"/>
          <w:szCs w:val="24"/>
        </w:rPr>
        <w:t>e</w:t>
      </w:r>
      <w:r w:rsidR="006C37FE">
        <w:rPr>
          <w:color w:val="000000"/>
          <w:sz w:val="24"/>
          <w:szCs w:val="24"/>
        </w:rPr>
        <w:t xml:space="preserve"> </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6F438A"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lastRenderedPageBreak/>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6F438A" w:rsidRDefault="00CC2246">
      <w:pPr>
        <w:jc w:val="both"/>
        <w:rPr>
          <w:iCs/>
          <w:color w:val="000000"/>
          <w:sz w:val="1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6108CB">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187F28"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F14622" w:rsidRDefault="00F14622" w:rsidP="00FA4368">
                  <w:pPr>
                    <w:jc w:val="center"/>
                    <w:rPr>
                      <w:b/>
                      <w:color w:val="000000"/>
                    </w:rPr>
                  </w:pPr>
                  <w:r w:rsidRPr="00C709E4">
                    <w:rPr>
                      <w:b/>
                      <w:color w:val="000000"/>
                    </w:rPr>
                    <w:t xml:space="preserve">PREGÃO </w:t>
                  </w:r>
                  <w:r>
                    <w:rPr>
                      <w:b/>
                      <w:color w:val="000000"/>
                    </w:rPr>
                    <w:t>PRESENCIAL</w:t>
                  </w:r>
                </w:p>
                <w:p w:rsidR="00F14622" w:rsidRPr="00224524" w:rsidRDefault="00F1462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14622" w:rsidRPr="00C709E4" w:rsidRDefault="00F14622" w:rsidP="0093620E">
                  <w:pPr>
                    <w:jc w:val="center"/>
                    <w:rPr>
                      <w:b/>
                      <w:color w:val="000000"/>
                    </w:rPr>
                  </w:pPr>
                </w:p>
                <w:p w:rsidR="00F14622" w:rsidRPr="00C709E4" w:rsidRDefault="00F14622" w:rsidP="0093620E">
                  <w:pPr>
                    <w:jc w:val="center"/>
                    <w:rPr>
                      <w:b/>
                      <w:color w:val="000000"/>
                    </w:rPr>
                  </w:pPr>
                  <w:r w:rsidRPr="00C709E4">
                    <w:rPr>
                      <w:b/>
                      <w:color w:val="000000"/>
                    </w:rPr>
                    <w:t>ENVELOPE 02</w:t>
                  </w:r>
                </w:p>
                <w:p w:rsidR="00F14622" w:rsidRPr="00C709E4" w:rsidRDefault="00F14622" w:rsidP="0093620E">
                  <w:pPr>
                    <w:jc w:val="center"/>
                    <w:rPr>
                      <w:b/>
                      <w:color w:val="000000"/>
                    </w:rPr>
                  </w:pPr>
                  <w:r w:rsidRPr="00C709E4">
                    <w:rPr>
                      <w:b/>
                      <w:color w:val="000000"/>
                    </w:rPr>
                    <w:t>HABILITAÇÃO</w:t>
                  </w:r>
                </w:p>
                <w:p w:rsidR="00F14622" w:rsidRPr="00C709E4" w:rsidRDefault="00F14622" w:rsidP="0093620E">
                  <w:pPr>
                    <w:jc w:val="center"/>
                    <w:rPr>
                      <w:b/>
                      <w:color w:val="000000"/>
                    </w:rPr>
                  </w:pPr>
                </w:p>
                <w:p w:rsidR="00F14622" w:rsidRPr="00C709E4" w:rsidRDefault="00F14622" w:rsidP="0093620E">
                  <w:pPr>
                    <w:jc w:val="center"/>
                    <w:rPr>
                      <w:color w:val="000000"/>
                    </w:rPr>
                  </w:pPr>
                  <w:r w:rsidRPr="00C709E4">
                    <w:rPr>
                      <w:b/>
                      <w:color w:val="000000"/>
                    </w:rPr>
                    <w:t xml:space="preserve">LICITANTE: </w:t>
                  </w:r>
                  <w:r w:rsidRPr="00C709E4">
                    <w:rPr>
                      <w:color w:val="000000"/>
                    </w:rPr>
                    <w:t>______________.</w:t>
                  </w:r>
                </w:p>
                <w:p w:rsidR="00F14622" w:rsidRPr="00C709E4" w:rsidRDefault="00F14622"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F14622" w:rsidRDefault="00F14622" w:rsidP="00FA4368">
                  <w:pPr>
                    <w:jc w:val="center"/>
                    <w:rPr>
                      <w:b/>
                      <w:color w:val="000000"/>
                    </w:rPr>
                  </w:pPr>
                  <w:r w:rsidRPr="00C709E4">
                    <w:rPr>
                      <w:b/>
                      <w:color w:val="000000"/>
                    </w:rPr>
                    <w:t xml:space="preserve">PREGÃO </w:t>
                  </w:r>
                  <w:r>
                    <w:rPr>
                      <w:b/>
                      <w:color w:val="000000"/>
                    </w:rPr>
                    <w:t xml:space="preserve">PRESENCIAL </w:t>
                  </w:r>
                </w:p>
                <w:p w:rsidR="00F14622" w:rsidRPr="00224524" w:rsidRDefault="00F1462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14622" w:rsidRPr="00C709E4" w:rsidRDefault="00F14622" w:rsidP="0052010E">
                  <w:pPr>
                    <w:jc w:val="center"/>
                    <w:rPr>
                      <w:b/>
                      <w:color w:val="000000"/>
                    </w:rPr>
                  </w:pPr>
                </w:p>
                <w:p w:rsidR="00F14622" w:rsidRPr="00C709E4" w:rsidRDefault="00F14622" w:rsidP="0052010E">
                  <w:pPr>
                    <w:jc w:val="center"/>
                    <w:rPr>
                      <w:b/>
                      <w:color w:val="000000"/>
                    </w:rPr>
                  </w:pPr>
                  <w:r>
                    <w:rPr>
                      <w:b/>
                      <w:color w:val="000000"/>
                    </w:rPr>
                    <w:t>ENVELOPE 01</w:t>
                  </w:r>
                </w:p>
                <w:p w:rsidR="00F14622" w:rsidRPr="00C709E4" w:rsidRDefault="00F14622" w:rsidP="0052010E">
                  <w:pPr>
                    <w:jc w:val="center"/>
                    <w:rPr>
                      <w:b/>
                      <w:color w:val="000000"/>
                    </w:rPr>
                  </w:pPr>
                  <w:r w:rsidRPr="00C709E4">
                    <w:rPr>
                      <w:b/>
                      <w:color w:val="000000"/>
                    </w:rPr>
                    <w:t>PROPOSTA</w:t>
                  </w:r>
                </w:p>
                <w:p w:rsidR="00F14622" w:rsidRPr="00C709E4" w:rsidRDefault="00F14622" w:rsidP="0052010E">
                  <w:pPr>
                    <w:jc w:val="center"/>
                    <w:rPr>
                      <w:b/>
                      <w:color w:val="000000"/>
                    </w:rPr>
                  </w:pPr>
                </w:p>
                <w:p w:rsidR="00F14622" w:rsidRPr="00C709E4" w:rsidRDefault="00F14622" w:rsidP="0052010E">
                  <w:pPr>
                    <w:jc w:val="center"/>
                    <w:rPr>
                      <w:color w:val="000000"/>
                    </w:rPr>
                  </w:pPr>
                  <w:r w:rsidRPr="00C709E4">
                    <w:rPr>
                      <w:b/>
                      <w:color w:val="000000"/>
                    </w:rPr>
                    <w:t xml:space="preserve">LICITANTE: </w:t>
                  </w:r>
                  <w:r w:rsidRPr="00C709E4">
                    <w:rPr>
                      <w:color w:val="000000"/>
                    </w:rPr>
                    <w:t>_________________.</w:t>
                  </w:r>
                </w:p>
                <w:p w:rsidR="00F14622" w:rsidRPr="0052010E" w:rsidRDefault="00F14622"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F14622" w:rsidRDefault="00F14622" w:rsidP="00EE01C8">
                  <w:pPr>
                    <w:jc w:val="center"/>
                    <w:rPr>
                      <w:b/>
                      <w:color w:val="000000"/>
                    </w:rPr>
                  </w:pPr>
                  <w:r w:rsidRPr="00C709E4">
                    <w:rPr>
                      <w:b/>
                      <w:color w:val="000000"/>
                    </w:rPr>
                    <w:t xml:space="preserve">PREGÃO </w:t>
                  </w:r>
                  <w:r>
                    <w:rPr>
                      <w:b/>
                      <w:color w:val="000000"/>
                    </w:rPr>
                    <w:t xml:space="preserve">PRESENCIAL </w:t>
                  </w:r>
                </w:p>
                <w:p w:rsidR="00F14622" w:rsidRPr="00EB0594" w:rsidRDefault="00F14622"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14622" w:rsidRPr="00C709E4" w:rsidRDefault="00F14622" w:rsidP="00EE01C8">
                  <w:pPr>
                    <w:jc w:val="center"/>
                    <w:rPr>
                      <w:b/>
                      <w:color w:val="000000"/>
                    </w:rPr>
                  </w:pPr>
                </w:p>
                <w:p w:rsidR="00F14622" w:rsidRPr="00C709E4" w:rsidRDefault="00F14622" w:rsidP="00EE01C8">
                  <w:pPr>
                    <w:jc w:val="center"/>
                    <w:rPr>
                      <w:b/>
                      <w:color w:val="000000"/>
                    </w:rPr>
                  </w:pPr>
                  <w:r w:rsidRPr="00C709E4">
                    <w:rPr>
                      <w:b/>
                      <w:color w:val="000000"/>
                    </w:rPr>
                    <w:t>CREDENCIAL</w:t>
                  </w:r>
                </w:p>
                <w:p w:rsidR="00F14622" w:rsidRPr="00C709E4" w:rsidRDefault="00F14622" w:rsidP="00EE01C8">
                  <w:pPr>
                    <w:jc w:val="center"/>
                    <w:rPr>
                      <w:b/>
                      <w:color w:val="000000"/>
                    </w:rPr>
                  </w:pPr>
                </w:p>
                <w:p w:rsidR="00F14622" w:rsidRPr="00C709E4" w:rsidRDefault="00F14622" w:rsidP="00EE01C8">
                  <w:pPr>
                    <w:jc w:val="center"/>
                    <w:rPr>
                      <w:b/>
                      <w:color w:val="000000"/>
                    </w:rPr>
                  </w:pPr>
                </w:p>
                <w:p w:rsidR="00F14622" w:rsidRPr="00EE01C8" w:rsidRDefault="00F14622" w:rsidP="00EE01C8">
                  <w:pPr>
                    <w:jc w:val="center"/>
                    <w:rPr>
                      <w:color w:val="FF0000"/>
                    </w:rPr>
                  </w:pPr>
                  <w:r w:rsidRPr="00C709E4">
                    <w:rPr>
                      <w:b/>
                      <w:color w:val="000000"/>
                    </w:rPr>
                    <w:t xml:space="preserve">LICITANTE: </w:t>
                  </w:r>
                  <w:r w:rsidRPr="00C709E4">
                    <w:rPr>
                      <w:color w:val="000000"/>
                    </w:rPr>
                    <w:t>_______________.</w:t>
                  </w:r>
                </w:p>
                <w:p w:rsidR="00F14622" w:rsidRDefault="00F14622" w:rsidP="00EE01C8">
                  <w:pPr>
                    <w:jc w:val="center"/>
                    <w:rPr>
                      <w:b/>
                    </w:rPr>
                  </w:pPr>
                </w:p>
                <w:p w:rsidR="00F14622" w:rsidRDefault="00F14622" w:rsidP="00EE01C8"/>
                <w:p w:rsidR="00F14622" w:rsidRDefault="00F14622"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Os</w:t>
      </w:r>
      <w:r w:rsidR="006F438A">
        <w:rPr>
          <w:iCs/>
          <w:color w:val="000000"/>
          <w:sz w:val="24"/>
          <w:szCs w:val="24"/>
        </w:rPr>
        <w:t xml:space="preserve">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0247D6" w:rsidRPr="000247D6" w:rsidRDefault="000247D6" w:rsidP="00E173FE">
      <w:pPr>
        <w:jc w:val="both"/>
        <w:rPr>
          <w:iCs/>
          <w:color w:val="000000"/>
          <w:sz w:val="10"/>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874A8E" w:rsidRDefault="00CC2246" w:rsidP="00E173FE">
      <w:pPr>
        <w:jc w:val="both"/>
        <w:rPr>
          <w:b/>
          <w:iCs/>
          <w:color w:val="000000"/>
          <w:sz w:val="12"/>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w:t>
      </w:r>
      <w:r w:rsidR="0046300F" w:rsidRPr="00F636C4">
        <w:rPr>
          <w:sz w:val="24"/>
          <w:szCs w:val="24"/>
        </w:rPr>
        <w:t xml:space="preserve">Anexo </w:t>
      </w:r>
      <w:r w:rsidR="00971AB2" w:rsidRPr="00F636C4">
        <w:rPr>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B80AFE" w:rsidRDefault="00616EB9" w:rsidP="008E555D">
      <w:pPr>
        <w:ind w:left="284"/>
        <w:jc w:val="both"/>
        <w:rPr>
          <w:color w:val="000000"/>
          <w:sz w:val="16"/>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B80AFE" w:rsidRDefault="001F2CE6" w:rsidP="008E555D">
      <w:pPr>
        <w:ind w:left="284"/>
        <w:jc w:val="both"/>
        <w:rPr>
          <w:color w:val="000000"/>
          <w:sz w:val="1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F1539E">
        <w:rPr>
          <w:color w:val="000000"/>
          <w:sz w:val="24"/>
          <w:szCs w:val="24"/>
        </w:rPr>
        <w:t>prazo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r w:rsidR="0046300F" w:rsidRPr="000B3EAA">
        <w:rPr>
          <w:color w:val="000000"/>
          <w:sz w:val="24"/>
          <w:szCs w:val="24"/>
        </w:rPr>
        <w:t xml:space="preserve"> 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B80AFE" w:rsidRDefault="003C7833" w:rsidP="008E555D">
      <w:pPr>
        <w:ind w:left="284"/>
        <w:jc w:val="both"/>
        <w:rPr>
          <w:color w:val="000000"/>
          <w:sz w:val="12"/>
          <w:szCs w:val="24"/>
        </w:rPr>
      </w:pPr>
    </w:p>
    <w:p w:rsidR="003C7833" w:rsidRPr="001E3FB2" w:rsidRDefault="00592BD2" w:rsidP="008E555D">
      <w:pPr>
        <w:ind w:left="284"/>
        <w:jc w:val="both"/>
        <w:rPr>
          <w:sz w:val="24"/>
          <w:szCs w:val="24"/>
        </w:rPr>
      </w:pPr>
      <w:r w:rsidRPr="001E3FB2">
        <w:rPr>
          <w:b/>
          <w:sz w:val="24"/>
          <w:szCs w:val="24"/>
        </w:rPr>
        <w:t>8</w:t>
      </w:r>
      <w:r w:rsidR="003C7833" w:rsidRPr="001E3FB2">
        <w:rPr>
          <w:b/>
          <w:sz w:val="24"/>
          <w:szCs w:val="24"/>
        </w:rPr>
        <w:t>.1.8 –</w:t>
      </w:r>
      <w:r w:rsidR="003C7833" w:rsidRPr="001E3FB2">
        <w:rPr>
          <w:sz w:val="24"/>
          <w:szCs w:val="24"/>
        </w:rPr>
        <w:t xml:space="preserve"> Local de entrega, Almoxarifado Municipal</w:t>
      </w:r>
      <w:r w:rsidR="001E3FB2" w:rsidRPr="001E3FB2">
        <w:rPr>
          <w:sz w:val="24"/>
          <w:szCs w:val="24"/>
        </w:rPr>
        <w:t xml:space="preserve"> sito a:</w:t>
      </w:r>
    </w:p>
    <w:p w:rsidR="001E3FB2" w:rsidRDefault="001E3FB2" w:rsidP="00254F8A">
      <w:pPr>
        <w:numPr>
          <w:ilvl w:val="0"/>
          <w:numId w:val="22"/>
        </w:numPr>
        <w:ind w:left="714" w:hanging="357"/>
        <w:jc w:val="both"/>
        <w:rPr>
          <w:iCs/>
          <w:sz w:val="24"/>
          <w:szCs w:val="24"/>
        </w:rPr>
      </w:pPr>
      <w:r>
        <w:rPr>
          <w:iCs/>
          <w:sz w:val="24"/>
          <w:szCs w:val="24"/>
        </w:rPr>
        <w:t>Rua Percilio Andrade, nº 1369, neste município. (Pref. M. Itabaiana).</w:t>
      </w:r>
    </w:p>
    <w:p w:rsidR="001E3FB2" w:rsidRDefault="001E3FB2" w:rsidP="00254F8A">
      <w:pPr>
        <w:numPr>
          <w:ilvl w:val="0"/>
          <w:numId w:val="22"/>
        </w:numPr>
        <w:ind w:left="714" w:hanging="357"/>
        <w:jc w:val="both"/>
        <w:rPr>
          <w:iCs/>
          <w:sz w:val="24"/>
          <w:szCs w:val="24"/>
        </w:rPr>
      </w:pPr>
      <w:r>
        <w:rPr>
          <w:iCs/>
          <w:sz w:val="24"/>
          <w:szCs w:val="24"/>
        </w:rPr>
        <w:t>Rua Pedro Diniz Gonçalves, nº 600, Bairro Serrano, neste município. (Sec. do Desenvolvimento Social).</w:t>
      </w:r>
    </w:p>
    <w:p w:rsidR="001E3FB2" w:rsidRDefault="001E3FB2" w:rsidP="00254F8A">
      <w:pPr>
        <w:numPr>
          <w:ilvl w:val="0"/>
          <w:numId w:val="22"/>
        </w:numPr>
        <w:ind w:left="714" w:hanging="357"/>
        <w:jc w:val="both"/>
        <w:rPr>
          <w:iCs/>
          <w:sz w:val="24"/>
          <w:szCs w:val="24"/>
        </w:rPr>
      </w:pPr>
      <w:r>
        <w:rPr>
          <w:iCs/>
          <w:sz w:val="24"/>
          <w:szCs w:val="24"/>
        </w:rPr>
        <w:t>Av. Vereador Olimpio Grande, nº 133, Bairro Porto, neste município (Sec. Municipal de Saúde).</w:t>
      </w:r>
    </w:p>
    <w:p w:rsidR="001E3FB2" w:rsidRDefault="001E3FB2" w:rsidP="00254F8A">
      <w:pPr>
        <w:numPr>
          <w:ilvl w:val="0"/>
          <w:numId w:val="22"/>
        </w:numPr>
        <w:ind w:left="714" w:hanging="357"/>
        <w:jc w:val="both"/>
        <w:rPr>
          <w:iCs/>
          <w:sz w:val="24"/>
          <w:szCs w:val="24"/>
        </w:rPr>
      </w:pPr>
      <w:r>
        <w:rPr>
          <w:iCs/>
          <w:sz w:val="24"/>
          <w:szCs w:val="24"/>
        </w:rPr>
        <w:t>Av. Ivo de Carvalho, s/n (</w:t>
      </w:r>
      <w:r>
        <w:rPr>
          <w:sz w:val="24"/>
          <w:szCs w:val="24"/>
        </w:rPr>
        <w:t>Superintendência Municipal de Transportes e Transito).</w:t>
      </w:r>
    </w:p>
    <w:p w:rsidR="0046300F" w:rsidRPr="00B80AFE" w:rsidRDefault="0046300F" w:rsidP="00A36410">
      <w:pPr>
        <w:jc w:val="both"/>
        <w:rPr>
          <w:color w:val="000000"/>
          <w:sz w:val="12"/>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B80AFE" w:rsidRDefault="0046300F" w:rsidP="00A36410">
      <w:pPr>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B80AFE" w:rsidRDefault="0046300F" w:rsidP="008E555D">
      <w:pPr>
        <w:ind w:left="284"/>
        <w:jc w:val="both"/>
        <w:rPr>
          <w:color w:val="000000"/>
          <w:sz w:val="10"/>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C56668" w:rsidRDefault="007F7359" w:rsidP="00990B2D">
      <w:pPr>
        <w:jc w:val="both"/>
        <w:rPr>
          <w:b/>
          <w:color w:val="000000"/>
          <w:sz w:val="10"/>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B80AFE" w:rsidRDefault="00A51A66" w:rsidP="00A51A66">
      <w:pPr>
        <w:jc w:val="both"/>
        <w:rPr>
          <w:b/>
          <w:color w:val="000000"/>
          <w:sz w:val="1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B80AFE" w:rsidRDefault="00A51A66" w:rsidP="00A51A66">
      <w:pPr>
        <w:jc w:val="both"/>
        <w:rPr>
          <w:color w:val="000000"/>
          <w:sz w:val="10"/>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w:t>
      </w:r>
      <w:r w:rsidRPr="000B3EAA">
        <w:rPr>
          <w:color w:val="000000"/>
          <w:sz w:val="24"/>
          <w:szCs w:val="24"/>
        </w:rPr>
        <w:lastRenderedPageBreak/>
        <w:t>se referirem a materiais e instalações de propriedade do próprio licitante, para os quais ele renuncie a parcela ou a totalidade da remuneração.</w:t>
      </w:r>
    </w:p>
    <w:p w:rsidR="00A51A66" w:rsidRPr="00B80AFE" w:rsidRDefault="00A51A66" w:rsidP="00A51A66">
      <w:pPr>
        <w:jc w:val="both"/>
        <w:rPr>
          <w:color w:val="000000"/>
          <w:sz w:val="12"/>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A6088D" w:rsidRDefault="00A51A66" w:rsidP="00A51A66">
      <w:pPr>
        <w:ind w:left="284"/>
        <w:jc w:val="both"/>
        <w:rPr>
          <w:iCs/>
          <w:color w:val="000000"/>
          <w:sz w:val="10"/>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apresentadas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A6088D" w:rsidRDefault="00A51A66" w:rsidP="00A51A66">
      <w:pPr>
        <w:jc w:val="both"/>
        <w:rPr>
          <w:iCs/>
          <w:color w:val="000000"/>
          <w:sz w:val="10"/>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A6088D" w:rsidRDefault="00A51A66" w:rsidP="00A51A66">
      <w:pPr>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Pr="00A6088D" w:rsidRDefault="00A51A66" w:rsidP="00A51A66">
      <w:pPr>
        <w:ind w:left="284"/>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A6088D"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637872" w:rsidRDefault="00492036" w:rsidP="00492036">
      <w:pPr>
        <w:jc w:val="both"/>
        <w:rPr>
          <w:iCs/>
          <w:color w:val="000000"/>
          <w:sz w:val="10"/>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Pr="00637872" w:rsidRDefault="00B36F0D" w:rsidP="00B36F0D">
      <w:pPr>
        <w:ind w:left="284"/>
        <w:jc w:val="both"/>
        <w:rPr>
          <w:iCs/>
          <w:color w:val="000000"/>
          <w:sz w:val="12"/>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Pr="00637872" w:rsidRDefault="00B36F0D" w:rsidP="00B36F0D">
      <w:pPr>
        <w:ind w:left="284"/>
        <w:jc w:val="both"/>
        <w:rPr>
          <w:iCs/>
          <w:color w:val="000000"/>
          <w:sz w:val="8"/>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637872" w:rsidRDefault="00492036" w:rsidP="00492036">
      <w:pPr>
        <w:jc w:val="both"/>
        <w:rPr>
          <w:iCs/>
          <w:color w:val="000000"/>
          <w:sz w:val="12"/>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637872" w:rsidRDefault="0029678A" w:rsidP="00881C99">
      <w:pPr>
        <w:pStyle w:val="Contrato"/>
        <w:spacing w:after="0"/>
        <w:rPr>
          <w:iCs/>
          <w:color w:val="000000"/>
          <w:sz w:val="1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6F438A">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524D67">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6F438A">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637872" w:rsidRDefault="00D075C4" w:rsidP="00881C99">
      <w:pPr>
        <w:pStyle w:val="Contrato"/>
        <w:spacing w:after="0"/>
        <w:rPr>
          <w:iCs/>
          <w:color w:val="000000"/>
          <w:sz w:val="10"/>
          <w:szCs w:val="24"/>
        </w:rPr>
      </w:pPr>
    </w:p>
    <w:p w:rsidR="00D075C4" w:rsidRPr="000B3EAA" w:rsidRDefault="00D075C4" w:rsidP="00B36F0D">
      <w:pPr>
        <w:pStyle w:val="Contrato"/>
        <w:spacing w:after="0"/>
        <w:ind w:left="284"/>
        <w:rPr>
          <w:iCs/>
          <w:color w:val="000000"/>
          <w:szCs w:val="24"/>
        </w:rPr>
      </w:pPr>
      <w:r w:rsidRPr="00B36F0D">
        <w:rPr>
          <w:b/>
          <w:iCs/>
          <w:color w:val="000000"/>
          <w:szCs w:val="24"/>
        </w:rPr>
        <w:lastRenderedPageBreak/>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637872" w:rsidRDefault="00C00B66" w:rsidP="00881C99">
      <w:pPr>
        <w:pStyle w:val="Contrato"/>
        <w:spacing w:after="0"/>
        <w:rPr>
          <w:iCs/>
          <w:color w:val="000000"/>
          <w:sz w:val="8"/>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524D67"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637872" w:rsidRDefault="00990B2D" w:rsidP="00990B2D">
      <w:pPr>
        <w:jc w:val="both"/>
        <w:rPr>
          <w:color w:val="000000"/>
          <w:sz w:val="8"/>
          <w:szCs w:val="24"/>
        </w:rPr>
      </w:pPr>
    </w:p>
    <w:p w:rsidR="000E1A16"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C312A6" w:rsidRPr="000B3EAA" w:rsidRDefault="00C312A6" w:rsidP="002C206E">
      <w:pPr>
        <w:tabs>
          <w:tab w:val="left" w:pos="851"/>
        </w:tabs>
        <w:jc w:val="both"/>
        <w:rPr>
          <w:iCs/>
          <w:color w:val="000000"/>
          <w:sz w:val="24"/>
          <w:szCs w:val="24"/>
        </w:rPr>
      </w:pPr>
    </w:p>
    <w:p w:rsidR="0091001A" w:rsidRPr="00637872" w:rsidRDefault="0091001A" w:rsidP="002C206E">
      <w:pPr>
        <w:tabs>
          <w:tab w:val="left" w:pos="851"/>
        </w:tabs>
        <w:jc w:val="both"/>
        <w:rPr>
          <w:iCs/>
          <w:color w:val="000000"/>
          <w:sz w:val="6"/>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637872"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637872" w:rsidRDefault="007C7D32" w:rsidP="007C7D32">
      <w:pPr>
        <w:jc w:val="both"/>
        <w:rPr>
          <w:iCs/>
          <w:color w:val="000000"/>
          <w:sz w:val="12"/>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637872" w:rsidRDefault="007C7D32" w:rsidP="00B36F0D">
      <w:pPr>
        <w:ind w:left="284"/>
        <w:jc w:val="both"/>
        <w:rPr>
          <w:iCs/>
          <w:color w:val="000000"/>
          <w:sz w:val="10"/>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r w:rsidR="007C7D32" w:rsidRPr="000B3EAA">
        <w:rPr>
          <w:iCs/>
          <w:color w:val="000000"/>
          <w:sz w:val="24"/>
          <w:szCs w:val="24"/>
        </w:rPr>
        <w:t>%(</w:t>
      </w:r>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637872" w:rsidRDefault="007C7D32" w:rsidP="00B36F0D">
      <w:pPr>
        <w:ind w:left="284"/>
        <w:jc w:val="both"/>
        <w:rPr>
          <w:iCs/>
          <w:color w:val="000000"/>
          <w:sz w:val="12"/>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637872" w:rsidRDefault="007C7D32" w:rsidP="00B36F0D">
      <w:pPr>
        <w:ind w:left="284"/>
        <w:jc w:val="both"/>
        <w:rPr>
          <w:color w:val="000000"/>
          <w:sz w:val="8"/>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637872" w:rsidRDefault="009A09DD" w:rsidP="00B36F0D">
      <w:pPr>
        <w:ind w:left="284"/>
        <w:jc w:val="both"/>
        <w:rPr>
          <w:color w:val="000000"/>
          <w:sz w:val="10"/>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637872" w:rsidRDefault="00362A50" w:rsidP="00B36F0D">
      <w:pPr>
        <w:ind w:left="284"/>
        <w:jc w:val="both"/>
        <w:rPr>
          <w:color w:val="000000"/>
          <w:sz w:val="8"/>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Na hipótese da não-contratação</w:t>
      </w:r>
      <w:r w:rsidR="008C474A">
        <w:rPr>
          <w:color w:val="000000"/>
          <w:sz w:val="24"/>
          <w:szCs w:val="24"/>
        </w:rPr>
        <w:t xml:space="preserve"> </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637872" w:rsidRDefault="007C7D32" w:rsidP="00B36F0D">
      <w:pPr>
        <w:ind w:left="284"/>
        <w:jc w:val="both"/>
        <w:rPr>
          <w:color w:val="000000"/>
          <w:sz w:val="8"/>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lastRenderedPageBreak/>
        <w:t>11.</w:t>
      </w:r>
      <w:r w:rsidR="009715C6" w:rsidRPr="00B36F0D">
        <w:rPr>
          <w:b/>
          <w:color w:val="000000"/>
          <w:sz w:val="24"/>
          <w:szCs w:val="24"/>
        </w:rPr>
        <w:t>2</w:t>
      </w:r>
      <w:r w:rsidR="007C7D32" w:rsidRPr="00B36F0D">
        <w:rPr>
          <w:b/>
          <w:color w:val="000000"/>
          <w:sz w:val="24"/>
          <w:szCs w:val="24"/>
        </w:rPr>
        <w:t>.8 -</w:t>
      </w:r>
      <w:r w:rsidR="007C7D32" w:rsidRPr="000B3EAA">
        <w:rPr>
          <w:color w:val="000000"/>
          <w:sz w:val="24"/>
          <w:szCs w:val="24"/>
        </w:rPr>
        <w:t xml:space="preserve">  O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8C474A">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.6.</w:t>
      </w:r>
      <w:r w:rsidRPr="00187FBB">
        <w:rPr>
          <w:sz w:val="24"/>
          <w:szCs w:val="24"/>
        </w:rPr>
        <w:t xml:space="preserve">Para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11.4.6.1.</w:t>
      </w:r>
      <w:r>
        <w:rPr>
          <w:sz w:val="24"/>
          <w:szCs w:val="24"/>
        </w:rPr>
        <w:t>Â</w:t>
      </w:r>
      <w:r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b/>
          <w:sz w:val="24"/>
          <w:szCs w:val="24"/>
          <w:u w:val="single"/>
        </w:rPr>
      </w:pPr>
      <w:r>
        <w:rPr>
          <w:b/>
          <w:sz w:val="24"/>
          <w:szCs w:val="24"/>
        </w:rPr>
        <w:t>11.4.6.2.</w:t>
      </w:r>
      <w:r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r w:rsidR="00C312A6">
        <w:rPr>
          <w:b/>
          <w:sz w:val="24"/>
          <w:szCs w:val="24"/>
          <w:u w:val="single"/>
        </w:rPr>
        <w:t>.</w:t>
      </w:r>
    </w:p>
    <w:p w:rsidR="00C312A6" w:rsidRDefault="00C312A6" w:rsidP="004C792B">
      <w:pPr>
        <w:jc w:val="both"/>
        <w:rPr>
          <w:iCs/>
          <w:color w:val="000000"/>
          <w:sz w:val="24"/>
          <w:szCs w:val="24"/>
        </w:rPr>
      </w:pPr>
    </w:p>
    <w:p w:rsidR="004C792B" w:rsidRDefault="004C792B"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lastRenderedPageBreak/>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A47661">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A47661">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A47661">
        <w:rPr>
          <w:color w:val="000000"/>
          <w:sz w:val="24"/>
          <w:szCs w:val="24"/>
        </w:rPr>
        <w:t xml:space="preserve"> </w:t>
      </w:r>
      <w:r w:rsidR="00083547" w:rsidRPr="000B3EAA">
        <w:rPr>
          <w:color w:val="000000"/>
          <w:sz w:val="24"/>
          <w:szCs w:val="24"/>
        </w:rPr>
        <w:t>selecionadas</w:t>
      </w:r>
      <w:r w:rsidR="00A47661">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B13F9C">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A cada nova rodada será efetivada a classificação momentânea das propostas, de forma a definir a seqüência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lastRenderedPageBreak/>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 xml:space="preserve">.1.10 </w:t>
      </w:r>
      <w:r w:rsidR="00F258B5">
        <w:rPr>
          <w:b/>
          <w:color w:val="000000"/>
          <w:sz w:val="24"/>
          <w:szCs w:val="24"/>
        </w:rPr>
        <w:t>–</w:t>
      </w:r>
      <w:r w:rsidR="00ED74CC" w:rsidRPr="000B3EAA">
        <w:rPr>
          <w:color w:val="000000"/>
          <w:sz w:val="24"/>
          <w:szCs w:val="24"/>
        </w:rPr>
        <w:t>Caso</w:t>
      </w:r>
      <w:r w:rsidR="00F258B5">
        <w:rPr>
          <w:color w:val="000000"/>
          <w:sz w:val="24"/>
          <w:szCs w:val="24"/>
        </w:rPr>
        <w:t xml:space="preserve">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lastRenderedPageBreak/>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B13F9C">
        <w:rPr>
          <w:iCs/>
          <w:color w:val="000000"/>
          <w:szCs w:val="24"/>
        </w:rPr>
        <w:t xml:space="preserve">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 Qualificação Técnica e Qualificação Econômico-Financeira.</w:t>
      </w:r>
    </w:p>
    <w:p w:rsidR="00C358F5" w:rsidRDefault="00C358F5" w:rsidP="00C358F5">
      <w:pPr>
        <w:pStyle w:val="Contrato"/>
        <w:spacing w:after="0"/>
        <w:rPr>
          <w:iCs/>
          <w:color w:val="000000"/>
          <w:szCs w:val="24"/>
        </w:rPr>
      </w:pPr>
    </w:p>
    <w:p w:rsidR="00B27CA4" w:rsidRDefault="00B27CA4" w:rsidP="00C358F5">
      <w:pPr>
        <w:pStyle w:val="Contrato"/>
        <w:spacing w:after="0"/>
        <w:rPr>
          <w:iCs/>
          <w:color w:val="000000"/>
          <w:szCs w:val="24"/>
        </w:rPr>
      </w:pPr>
    </w:p>
    <w:p w:rsidR="00B27CA4" w:rsidRPr="000B3EAA" w:rsidRDefault="00B27CA4"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lastRenderedPageBreak/>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Default="00A76B0A" w:rsidP="00A76B0A">
      <w:pPr>
        <w:tabs>
          <w:tab w:val="num" w:pos="1560"/>
        </w:tabs>
        <w:jc w:val="both"/>
        <w:rPr>
          <w:sz w:val="24"/>
          <w:szCs w:val="24"/>
        </w:rPr>
      </w:pPr>
      <w:r>
        <w:rPr>
          <w:b/>
          <w:sz w:val="24"/>
          <w:szCs w:val="24"/>
        </w:rPr>
        <w:t>13.9.</w:t>
      </w:r>
      <w:r w:rsidR="007D353E">
        <w:rPr>
          <w:b/>
          <w:sz w:val="24"/>
          <w:szCs w:val="24"/>
        </w:rPr>
        <w:t>1</w:t>
      </w:r>
      <w:r w:rsidR="00B13F9C">
        <w:rPr>
          <w:b/>
          <w:sz w:val="24"/>
          <w:szCs w:val="24"/>
        </w:rPr>
        <w:t xml:space="preserve"> </w:t>
      </w:r>
      <w:r w:rsidRPr="008D5EEF">
        <w:rPr>
          <w:sz w:val="24"/>
          <w:szCs w:val="24"/>
        </w:rPr>
        <w:t>Alvará de Licença e Funcionamento, fornecido pela Prefeitura do domicílio da licitante e compatível com o objeto desta licitação</w:t>
      </w:r>
      <w:r>
        <w:rPr>
          <w:sz w:val="24"/>
          <w:szCs w:val="24"/>
        </w:rPr>
        <w:t>.</w:t>
      </w:r>
    </w:p>
    <w:p w:rsidR="007D353E" w:rsidRDefault="007D353E" w:rsidP="00A76B0A">
      <w:pPr>
        <w:tabs>
          <w:tab w:val="num" w:pos="1560"/>
        </w:tabs>
        <w:jc w:val="both"/>
        <w:rPr>
          <w:sz w:val="24"/>
          <w:szCs w:val="24"/>
        </w:rPr>
      </w:pPr>
    </w:p>
    <w:p w:rsidR="007D353E" w:rsidRPr="00A41E29" w:rsidRDefault="007D353E" w:rsidP="007D353E">
      <w:pPr>
        <w:jc w:val="both"/>
        <w:rPr>
          <w:sz w:val="24"/>
          <w:szCs w:val="24"/>
        </w:rPr>
      </w:pPr>
      <w:r>
        <w:rPr>
          <w:b/>
          <w:sz w:val="24"/>
          <w:szCs w:val="24"/>
        </w:rPr>
        <w:t>13.9</w:t>
      </w:r>
      <w:r w:rsidRPr="00A41E29">
        <w:rPr>
          <w:b/>
          <w:sz w:val="24"/>
          <w:szCs w:val="24"/>
        </w:rPr>
        <w:t>.</w:t>
      </w:r>
      <w:r>
        <w:rPr>
          <w:b/>
          <w:sz w:val="24"/>
          <w:szCs w:val="24"/>
        </w:rPr>
        <w:t>2</w:t>
      </w:r>
      <w:r w:rsidR="00A47661">
        <w:rPr>
          <w:b/>
          <w:sz w:val="24"/>
          <w:szCs w:val="24"/>
        </w:rPr>
        <w:t xml:space="preserve"> </w:t>
      </w:r>
      <w:r w:rsidRPr="00A41E29">
        <w:rPr>
          <w:sz w:val="24"/>
          <w:szCs w:val="24"/>
        </w:rPr>
        <w:t>Licença Sanitária, expedida pela Vigilância Sanitária Estadual ou Municipal da respectiva sede ou domicilio, vigente a data da abertura desta licitação</w:t>
      </w:r>
      <w:r w:rsidR="00A47661">
        <w:rPr>
          <w:sz w:val="24"/>
          <w:szCs w:val="24"/>
        </w:rPr>
        <w:t xml:space="preserve"> </w:t>
      </w:r>
      <w:r w:rsidR="00A47661" w:rsidRPr="00FF3219">
        <w:rPr>
          <w:sz w:val="24"/>
          <w:szCs w:val="24"/>
        </w:rPr>
        <w:t xml:space="preserve">para </w:t>
      </w:r>
      <w:r w:rsidR="00A47661">
        <w:rPr>
          <w:sz w:val="24"/>
          <w:szCs w:val="24"/>
        </w:rPr>
        <w:t xml:space="preserve">a empresa que cotar gêneros </w:t>
      </w:r>
      <w:r w:rsidR="00874A8E">
        <w:rPr>
          <w:sz w:val="24"/>
          <w:szCs w:val="24"/>
        </w:rPr>
        <w:t>alimentícios</w:t>
      </w:r>
      <w:r w:rsidRPr="00A41E29">
        <w:rPr>
          <w:sz w:val="24"/>
          <w:szCs w:val="24"/>
        </w:rPr>
        <w:t>;</w:t>
      </w:r>
    </w:p>
    <w:p w:rsidR="00A76B0A" w:rsidRPr="000B3EAA" w:rsidRDefault="00A76B0A" w:rsidP="00E17050">
      <w:pPr>
        <w:jc w:val="both"/>
        <w:rPr>
          <w:b/>
          <w:bCs/>
          <w:iCs/>
          <w:color w:val="000000"/>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w:t>
      </w:r>
      <w:r w:rsidR="00DC4B8D">
        <w:rPr>
          <w:iCs/>
          <w:color w:val="000000"/>
          <w:sz w:val="24"/>
          <w:szCs w:val="24"/>
        </w:rPr>
        <w:t xml:space="preserve"> </w:t>
      </w:r>
      <w:r w:rsidR="00090FC8" w:rsidRPr="000B3EAA">
        <w:rPr>
          <w:iCs/>
          <w:color w:val="000000"/>
          <w:sz w:val="24"/>
          <w:szCs w:val="24"/>
        </w:rPr>
        <w:t>c</w:t>
      </w:r>
      <w:r w:rsidR="004D18CD" w:rsidRPr="000B3EAA">
        <w:rPr>
          <w:iCs/>
          <w:color w:val="000000"/>
          <w:sz w:val="24"/>
          <w:szCs w:val="24"/>
        </w:rPr>
        <w:t>aso</w:t>
      </w:r>
      <w:r w:rsidR="00DC4B8D">
        <w:rPr>
          <w:iCs/>
          <w:color w:val="000000"/>
          <w:sz w:val="24"/>
          <w:szCs w:val="24"/>
        </w:rPr>
        <w:t xml:space="preserve"> </w:t>
      </w:r>
      <w:r w:rsidR="00090FC8" w:rsidRPr="000B3EAA">
        <w:rPr>
          <w:iCs/>
          <w:color w:val="000000"/>
          <w:sz w:val="24"/>
          <w:szCs w:val="24"/>
        </w:rPr>
        <w:t>de</w:t>
      </w:r>
      <w:r w:rsidR="00DC4B8D">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DC4B8D">
        <w:rPr>
          <w:iCs/>
          <w:color w:val="000000"/>
          <w:sz w:val="24"/>
          <w:szCs w:val="24"/>
        </w:rPr>
        <w:t xml:space="preserve"> </w:t>
      </w:r>
      <w:r w:rsidR="00090FC8" w:rsidRPr="000B3EAA">
        <w:rPr>
          <w:iCs/>
          <w:color w:val="000000"/>
          <w:sz w:val="24"/>
          <w:szCs w:val="24"/>
        </w:rPr>
        <w:t>poderá</w:t>
      </w:r>
      <w:r w:rsidR="00DC4B8D">
        <w:rPr>
          <w:iCs/>
          <w:color w:val="000000"/>
          <w:sz w:val="24"/>
          <w:szCs w:val="24"/>
        </w:rPr>
        <w:t xml:space="preserve"> </w:t>
      </w:r>
      <w:r w:rsidR="00090FC8" w:rsidRPr="000B3EAA">
        <w:rPr>
          <w:iCs/>
          <w:color w:val="000000"/>
          <w:sz w:val="24"/>
          <w:szCs w:val="24"/>
        </w:rPr>
        <w:t>conceder</w:t>
      </w:r>
      <w:r w:rsidR="00DC4B8D">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DC4B8D">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 xml:space="preserve">.1.1 </w:t>
      </w:r>
      <w:r w:rsidR="00DC4B8D">
        <w:rPr>
          <w:b/>
          <w:color w:val="000000"/>
          <w:sz w:val="24"/>
          <w:szCs w:val="24"/>
        </w:rPr>
        <w:t>–</w:t>
      </w:r>
      <w:r w:rsidR="005F5EAC" w:rsidRPr="000B3EAA">
        <w:rPr>
          <w:color w:val="000000"/>
          <w:sz w:val="24"/>
          <w:szCs w:val="24"/>
        </w:rPr>
        <w:t>Caberá</w:t>
      </w:r>
      <w:r w:rsidR="00DC4B8D">
        <w:rPr>
          <w:color w:val="000000"/>
          <w:sz w:val="24"/>
          <w:szCs w:val="24"/>
        </w:rPr>
        <w:t xml:space="preserve">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xml:space="preserve">, sobre a impugnação interposta. Se procedente e acolhida a </w:t>
      </w:r>
      <w:r w:rsidR="005F5EAC" w:rsidRPr="000B3EAA">
        <w:rPr>
          <w:color w:val="000000"/>
          <w:sz w:val="24"/>
          <w:szCs w:val="24"/>
        </w:rPr>
        <w:lastRenderedPageBreak/>
        <w:t>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31E98" w:rsidRDefault="009A20EF" w:rsidP="009A20EF">
      <w:pPr>
        <w:rPr>
          <w:color w:val="000000"/>
          <w:sz w:val="10"/>
          <w:szCs w:val="24"/>
        </w:rPr>
      </w:pPr>
    </w:p>
    <w:p w:rsidR="009A20EF"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C312A6" w:rsidRPr="00C312A6" w:rsidRDefault="00C312A6" w:rsidP="009A20EF">
      <w:pPr>
        <w:jc w:val="both"/>
        <w:rPr>
          <w:color w:val="000000"/>
          <w:sz w:val="10"/>
          <w:szCs w:val="24"/>
        </w:rPr>
      </w:pPr>
    </w:p>
    <w:p w:rsidR="00E84667" w:rsidRPr="00031E98" w:rsidRDefault="00E84667" w:rsidP="00F05348">
      <w:pPr>
        <w:rPr>
          <w:b/>
          <w:color w:val="000000"/>
          <w:sz w:val="8"/>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31E98" w:rsidRDefault="00F05348" w:rsidP="00F05348">
      <w:pPr>
        <w:jc w:val="both"/>
        <w:rPr>
          <w:color w:val="000000"/>
          <w:sz w:val="1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w:t>
      </w:r>
      <w:r w:rsidR="00DC4B8D">
        <w:rPr>
          <w:color w:val="000000"/>
          <w:sz w:val="24"/>
          <w:szCs w:val="24"/>
        </w:rPr>
        <w:t xml:space="preserve"> </w:t>
      </w:r>
      <w:r w:rsidR="00C86306">
        <w:rPr>
          <w:color w:val="000000"/>
          <w:sz w:val="24"/>
          <w:szCs w:val="24"/>
        </w:rPr>
        <w:t>o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lastRenderedPageBreak/>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DE5661" w:rsidRPr="000B3EAA" w:rsidRDefault="00DE5661" w:rsidP="00066266">
      <w:pPr>
        <w:autoSpaceDE w:val="0"/>
        <w:autoSpaceDN w:val="0"/>
        <w:adjustRightInd w:val="0"/>
        <w:jc w:val="both"/>
        <w:rPr>
          <w:color w:val="000000"/>
          <w:sz w:val="24"/>
          <w:szCs w:val="24"/>
        </w:rPr>
      </w:pP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O</w:t>
      </w:r>
      <w:r w:rsidR="00874A8E">
        <w:rPr>
          <w:color w:val="000000"/>
          <w:sz w:val="24"/>
          <w:szCs w:val="24"/>
        </w:rPr>
        <w:t xml:space="preserve">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lastRenderedPageBreak/>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Pr="00637872" w:rsidRDefault="000D371E" w:rsidP="000D371E">
      <w:pPr>
        <w:tabs>
          <w:tab w:val="left" w:pos="567"/>
        </w:tabs>
        <w:autoSpaceDE w:val="0"/>
        <w:autoSpaceDN w:val="0"/>
        <w:adjustRightInd w:val="0"/>
        <w:ind w:left="567"/>
        <w:jc w:val="both"/>
        <w:rPr>
          <w:color w:val="000000"/>
          <w:sz w:val="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Pr="00637872" w:rsidRDefault="000D371E" w:rsidP="000D371E">
      <w:pPr>
        <w:tabs>
          <w:tab w:val="left" w:pos="567"/>
        </w:tabs>
        <w:autoSpaceDE w:val="0"/>
        <w:autoSpaceDN w:val="0"/>
        <w:adjustRightInd w:val="0"/>
        <w:ind w:left="567"/>
        <w:jc w:val="both"/>
        <w:rPr>
          <w:color w:val="000000"/>
          <w:sz w:val="12"/>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637872" w:rsidRDefault="00066266" w:rsidP="00066266">
      <w:pPr>
        <w:autoSpaceDE w:val="0"/>
        <w:autoSpaceDN w:val="0"/>
        <w:adjustRightInd w:val="0"/>
        <w:jc w:val="both"/>
        <w:rPr>
          <w:color w:val="000000"/>
          <w:sz w:val="12"/>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637872" w:rsidRDefault="00A1493A" w:rsidP="00A1493A">
      <w:pPr>
        <w:jc w:val="both"/>
        <w:rPr>
          <w:color w:val="000000"/>
          <w:sz w:val="8"/>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637872" w:rsidRDefault="00066266" w:rsidP="00066266">
      <w:pPr>
        <w:autoSpaceDE w:val="0"/>
        <w:autoSpaceDN w:val="0"/>
        <w:adjustRightInd w:val="0"/>
        <w:jc w:val="both"/>
        <w:rPr>
          <w:color w:val="000000"/>
          <w:sz w:val="12"/>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637872" w:rsidRDefault="00EE1291" w:rsidP="00066266">
      <w:pPr>
        <w:autoSpaceDE w:val="0"/>
        <w:autoSpaceDN w:val="0"/>
        <w:adjustRightInd w:val="0"/>
        <w:jc w:val="both"/>
        <w:rPr>
          <w:color w:val="000000"/>
          <w:sz w:val="6"/>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Pr="00637872" w:rsidRDefault="000D371E" w:rsidP="00EE1291">
      <w:pPr>
        <w:jc w:val="both"/>
        <w:rPr>
          <w:color w:val="000000"/>
          <w:sz w:val="8"/>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637872" w:rsidRDefault="00EE1291" w:rsidP="00EE1291">
      <w:pPr>
        <w:ind w:firstLine="567"/>
        <w:jc w:val="both"/>
        <w:rPr>
          <w:color w:val="000000"/>
          <w:sz w:val="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637872" w:rsidRDefault="00EE1291" w:rsidP="00EE1291">
      <w:pPr>
        <w:ind w:firstLine="567"/>
        <w:jc w:val="both"/>
        <w:rPr>
          <w:color w:val="000000"/>
          <w:sz w:val="6"/>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637872" w:rsidRDefault="00EE1291" w:rsidP="000D371E">
      <w:pPr>
        <w:ind w:left="284"/>
        <w:jc w:val="both"/>
        <w:rPr>
          <w:color w:val="000000"/>
          <w:sz w:val="8"/>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637872" w:rsidRDefault="00EE1291" w:rsidP="00EE1291">
      <w:pPr>
        <w:ind w:firstLine="567"/>
        <w:jc w:val="both"/>
        <w:rPr>
          <w:color w:val="000000"/>
          <w:sz w:val="4"/>
          <w:szCs w:val="24"/>
        </w:rPr>
      </w:pPr>
    </w:p>
    <w:p w:rsidR="00EE1291"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C9623A" w:rsidRDefault="00C9623A" w:rsidP="00D74DB3">
      <w:pPr>
        <w:jc w:val="both"/>
        <w:rPr>
          <w:color w:val="000000"/>
          <w:sz w:val="24"/>
          <w:szCs w:val="24"/>
        </w:rPr>
      </w:pPr>
    </w:p>
    <w:p w:rsidR="00C9623A" w:rsidRDefault="00C9623A" w:rsidP="00D74DB3">
      <w:pPr>
        <w:jc w:val="both"/>
        <w:rPr>
          <w:color w:val="000000"/>
          <w:sz w:val="24"/>
          <w:szCs w:val="24"/>
        </w:rPr>
      </w:pPr>
    </w:p>
    <w:p w:rsidR="00C9623A" w:rsidRPr="000B3EAA" w:rsidRDefault="00C9623A" w:rsidP="00D74DB3">
      <w:pPr>
        <w:jc w:val="both"/>
        <w:rPr>
          <w:color w:val="000000"/>
          <w:sz w:val="24"/>
          <w:szCs w:val="24"/>
        </w:rPr>
      </w:pP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lastRenderedPageBreak/>
        <w:t>23</w:t>
      </w:r>
      <w:r w:rsidR="00066266" w:rsidRPr="000B3EAA">
        <w:rPr>
          <w:b/>
          <w:bCs/>
          <w:color w:val="000000"/>
          <w:sz w:val="24"/>
          <w:szCs w:val="24"/>
          <w:u w:val="single"/>
        </w:rPr>
        <w:t xml:space="preserve">.0 - CONTRATAÇÃO </w:t>
      </w:r>
    </w:p>
    <w:p w:rsidR="00066266" w:rsidRPr="00637872" w:rsidRDefault="00066266" w:rsidP="00066266">
      <w:pPr>
        <w:autoSpaceDE w:val="0"/>
        <w:autoSpaceDN w:val="0"/>
        <w:adjustRightInd w:val="0"/>
        <w:jc w:val="both"/>
        <w:rPr>
          <w:color w:val="000000"/>
          <w:sz w:val="1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596E29" w:rsidRDefault="00040C09" w:rsidP="007A3067">
      <w:pPr>
        <w:numPr>
          <w:ilvl w:val="0"/>
          <w:numId w:val="22"/>
        </w:numPr>
        <w:spacing w:after="200" w:line="276" w:lineRule="auto"/>
        <w:jc w:val="both"/>
        <w:rPr>
          <w:iCs/>
          <w:sz w:val="24"/>
          <w:szCs w:val="24"/>
        </w:rPr>
      </w:pPr>
      <w:r w:rsidRPr="00596E29">
        <w:rPr>
          <w:b/>
          <w:iCs/>
          <w:sz w:val="24"/>
          <w:szCs w:val="24"/>
        </w:rPr>
        <w:t>26</w:t>
      </w:r>
      <w:r w:rsidR="004F5E8D" w:rsidRPr="00596E29">
        <w:rPr>
          <w:b/>
          <w:iCs/>
          <w:sz w:val="24"/>
          <w:szCs w:val="24"/>
        </w:rPr>
        <w:t>.</w:t>
      </w:r>
      <w:r w:rsidR="004D4C4F" w:rsidRPr="00596E29">
        <w:rPr>
          <w:b/>
          <w:iCs/>
          <w:sz w:val="24"/>
          <w:szCs w:val="24"/>
        </w:rPr>
        <w:t>4</w:t>
      </w:r>
      <w:r w:rsidR="004F5E8D" w:rsidRPr="00596E29">
        <w:rPr>
          <w:b/>
          <w:iCs/>
          <w:sz w:val="24"/>
          <w:szCs w:val="24"/>
        </w:rPr>
        <w:t xml:space="preserve"> –</w:t>
      </w:r>
      <w:r w:rsidR="004F5E8D" w:rsidRPr="00596E29">
        <w:rPr>
          <w:iCs/>
          <w:sz w:val="24"/>
          <w:szCs w:val="24"/>
        </w:rPr>
        <w:t xml:space="preserve"> A</w:t>
      </w:r>
      <w:r w:rsidR="009201FB" w:rsidRPr="00596E29">
        <w:rPr>
          <w:iCs/>
          <w:sz w:val="24"/>
          <w:szCs w:val="24"/>
        </w:rPr>
        <w:t>s</w:t>
      </w:r>
      <w:r w:rsidR="004F5E8D" w:rsidRPr="00596E29">
        <w:rPr>
          <w:iCs/>
          <w:sz w:val="24"/>
          <w:szCs w:val="24"/>
        </w:rPr>
        <w:t xml:space="preserve"> entrega</w:t>
      </w:r>
      <w:r w:rsidR="009201FB" w:rsidRPr="00596E29">
        <w:rPr>
          <w:iCs/>
          <w:sz w:val="24"/>
          <w:szCs w:val="24"/>
        </w:rPr>
        <w:t>s</w:t>
      </w:r>
      <w:r w:rsidR="004F5E8D" w:rsidRPr="00596E29">
        <w:rPr>
          <w:iCs/>
          <w:sz w:val="24"/>
          <w:szCs w:val="24"/>
        </w:rPr>
        <w:t xml:space="preserve"> da</w:t>
      </w:r>
      <w:r w:rsidR="009201FB" w:rsidRPr="00596E29">
        <w:rPr>
          <w:iCs/>
          <w:sz w:val="24"/>
          <w:szCs w:val="24"/>
        </w:rPr>
        <w:t>s</w:t>
      </w:r>
      <w:r w:rsidR="004F5E8D" w:rsidRPr="00596E29">
        <w:rPr>
          <w:iCs/>
          <w:sz w:val="24"/>
          <w:szCs w:val="24"/>
        </w:rPr>
        <w:t xml:space="preserve"> mercadoria</w:t>
      </w:r>
      <w:r w:rsidR="009201FB" w:rsidRPr="00596E29">
        <w:rPr>
          <w:iCs/>
          <w:sz w:val="24"/>
          <w:szCs w:val="24"/>
        </w:rPr>
        <w:t>s</w:t>
      </w:r>
      <w:r w:rsidR="004F5E8D" w:rsidRPr="00596E29">
        <w:rPr>
          <w:iCs/>
          <w:sz w:val="24"/>
          <w:szCs w:val="24"/>
        </w:rPr>
        <w:t xml:space="preserve"> acontecer</w:t>
      </w:r>
      <w:r w:rsidR="009201FB" w:rsidRPr="00596E29">
        <w:rPr>
          <w:iCs/>
          <w:sz w:val="24"/>
          <w:szCs w:val="24"/>
        </w:rPr>
        <w:t>ão</w:t>
      </w:r>
      <w:r w:rsidR="00DC433F" w:rsidRPr="00596E29">
        <w:rPr>
          <w:iCs/>
          <w:sz w:val="24"/>
          <w:szCs w:val="24"/>
        </w:rPr>
        <w:t xml:space="preserve"> no Almoxarifado Municipal</w:t>
      </w:r>
      <w:r w:rsidR="007A3067" w:rsidRPr="00596E29">
        <w:rPr>
          <w:iCs/>
          <w:sz w:val="24"/>
          <w:szCs w:val="24"/>
        </w:rPr>
        <w:t xml:space="preserve"> sito à: </w:t>
      </w:r>
    </w:p>
    <w:p w:rsidR="007A3067" w:rsidRDefault="007A3067" w:rsidP="007A3067">
      <w:pPr>
        <w:numPr>
          <w:ilvl w:val="0"/>
          <w:numId w:val="22"/>
        </w:numPr>
        <w:spacing w:after="200" w:line="276" w:lineRule="auto"/>
        <w:jc w:val="both"/>
        <w:rPr>
          <w:iCs/>
          <w:sz w:val="24"/>
          <w:szCs w:val="24"/>
        </w:rPr>
      </w:pPr>
      <w:r>
        <w:rPr>
          <w:iCs/>
          <w:sz w:val="24"/>
          <w:szCs w:val="24"/>
        </w:rPr>
        <w:t>Rua Percilio Andrade, nº 1369, neste município. (Pref. M. Itabaiana).</w:t>
      </w:r>
    </w:p>
    <w:p w:rsidR="007A3067" w:rsidRDefault="007A3067" w:rsidP="007A3067">
      <w:pPr>
        <w:numPr>
          <w:ilvl w:val="0"/>
          <w:numId w:val="22"/>
        </w:numPr>
        <w:spacing w:after="200" w:line="276" w:lineRule="auto"/>
        <w:jc w:val="both"/>
        <w:rPr>
          <w:iCs/>
          <w:sz w:val="24"/>
          <w:szCs w:val="24"/>
        </w:rPr>
      </w:pPr>
      <w:r>
        <w:rPr>
          <w:iCs/>
          <w:sz w:val="24"/>
          <w:szCs w:val="24"/>
        </w:rPr>
        <w:t>Rua Pedro Diniz Gonçalves, nº 600, Bairro Serrano, neste município. (Sec. do Desenvolvimento Social).</w:t>
      </w:r>
    </w:p>
    <w:p w:rsidR="007A3067" w:rsidRDefault="007A3067" w:rsidP="007A3067">
      <w:pPr>
        <w:numPr>
          <w:ilvl w:val="0"/>
          <w:numId w:val="22"/>
        </w:numPr>
        <w:spacing w:after="200" w:line="276" w:lineRule="auto"/>
        <w:jc w:val="both"/>
        <w:rPr>
          <w:iCs/>
          <w:sz w:val="24"/>
          <w:szCs w:val="24"/>
        </w:rPr>
      </w:pPr>
      <w:r>
        <w:rPr>
          <w:iCs/>
          <w:sz w:val="24"/>
          <w:szCs w:val="24"/>
        </w:rPr>
        <w:t>Av. Vereador Olimpio Grande, nº 133, Bairro Porto, neste município (Sec. Municipal de Saúde).</w:t>
      </w:r>
    </w:p>
    <w:p w:rsidR="007A3067" w:rsidRDefault="007A3067" w:rsidP="007A3067">
      <w:pPr>
        <w:numPr>
          <w:ilvl w:val="0"/>
          <w:numId w:val="22"/>
        </w:numPr>
        <w:spacing w:after="200" w:line="276" w:lineRule="auto"/>
        <w:jc w:val="both"/>
        <w:rPr>
          <w:iCs/>
          <w:sz w:val="24"/>
          <w:szCs w:val="24"/>
        </w:rPr>
      </w:pPr>
      <w:r>
        <w:rPr>
          <w:iCs/>
          <w:sz w:val="24"/>
          <w:szCs w:val="24"/>
        </w:rPr>
        <w:t>Av. Ivo de Carvalho, s/n (</w:t>
      </w:r>
      <w:r>
        <w:rPr>
          <w:sz w:val="24"/>
          <w:szCs w:val="24"/>
        </w:rPr>
        <w:t>Superintendência Municipal de Transportes e Transito).</w:t>
      </w: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lastRenderedPageBreak/>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4F5E8D" w:rsidRPr="00BF3F9D" w:rsidRDefault="004F5E8D" w:rsidP="004F5E8D">
      <w:pPr>
        <w:jc w:val="both"/>
        <w:rPr>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874A8E">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Default="00081FE0" w:rsidP="00066266">
      <w:pPr>
        <w:autoSpaceDE w:val="0"/>
        <w:autoSpaceDN w:val="0"/>
        <w:adjustRightInd w:val="0"/>
        <w:jc w:val="both"/>
        <w:rPr>
          <w:color w:val="000000"/>
          <w:sz w:val="24"/>
          <w:szCs w:val="24"/>
        </w:rPr>
      </w:pPr>
    </w:p>
    <w:p w:rsidR="00B27CA4" w:rsidRDefault="00B27CA4" w:rsidP="00066266">
      <w:pPr>
        <w:autoSpaceDE w:val="0"/>
        <w:autoSpaceDN w:val="0"/>
        <w:adjustRightInd w:val="0"/>
        <w:jc w:val="both"/>
        <w:rPr>
          <w:color w:val="000000"/>
          <w:sz w:val="24"/>
          <w:szCs w:val="24"/>
        </w:rPr>
      </w:pPr>
    </w:p>
    <w:p w:rsidR="00B27CA4" w:rsidRDefault="00B27CA4" w:rsidP="00066266">
      <w:pPr>
        <w:autoSpaceDE w:val="0"/>
        <w:autoSpaceDN w:val="0"/>
        <w:adjustRightInd w:val="0"/>
        <w:jc w:val="both"/>
        <w:rPr>
          <w:color w:val="000000"/>
          <w:sz w:val="24"/>
          <w:szCs w:val="24"/>
        </w:rPr>
      </w:pPr>
    </w:p>
    <w:p w:rsidR="00B27CA4" w:rsidRDefault="00B27CA4" w:rsidP="00066266">
      <w:pPr>
        <w:autoSpaceDE w:val="0"/>
        <w:autoSpaceDN w:val="0"/>
        <w:adjustRightInd w:val="0"/>
        <w:jc w:val="both"/>
        <w:rPr>
          <w:color w:val="000000"/>
          <w:sz w:val="24"/>
          <w:szCs w:val="24"/>
        </w:rPr>
      </w:pPr>
    </w:p>
    <w:p w:rsidR="00B27CA4" w:rsidRPr="000B3EAA" w:rsidRDefault="00B27CA4"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874A8E">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37872" w:rsidRDefault="00066266" w:rsidP="00066266">
      <w:pPr>
        <w:autoSpaceDE w:val="0"/>
        <w:autoSpaceDN w:val="0"/>
        <w:adjustRightInd w:val="0"/>
        <w:jc w:val="both"/>
        <w:rPr>
          <w:iCs/>
          <w:color w:val="000000"/>
          <w:sz w:val="10"/>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37872" w:rsidRDefault="00066266" w:rsidP="00066266">
      <w:pPr>
        <w:pStyle w:val="Corpodetexto2"/>
        <w:rPr>
          <w:bCs w:val="0"/>
          <w:i w:val="0"/>
          <w:iCs/>
          <w:color w:val="000000"/>
          <w:sz w:val="1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37872" w:rsidRDefault="00066266" w:rsidP="00066266">
      <w:pPr>
        <w:jc w:val="both"/>
        <w:rPr>
          <w:iCs/>
          <w:color w:val="000000"/>
          <w:sz w:val="6"/>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637872" w:rsidRDefault="00066266" w:rsidP="00066266">
      <w:pPr>
        <w:tabs>
          <w:tab w:val="left" w:pos="8080"/>
        </w:tabs>
        <w:jc w:val="both"/>
        <w:rPr>
          <w:iCs/>
          <w:color w:val="000000"/>
          <w:sz w:val="10"/>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637872" w:rsidRDefault="00066266" w:rsidP="00066266">
      <w:pPr>
        <w:tabs>
          <w:tab w:val="left" w:pos="8080"/>
        </w:tabs>
        <w:jc w:val="both"/>
        <w:rPr>
          <w:iCs/>
          <w:color w:val="000000"/>
          <w:sz w:val="8"/>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24F61" w:rsidRDefault="00066266" w:rsidP="00324F61">
      <w:pPr>
        <w:jc w:val="both"/>
        <w:rPr>
          <w:iCs/>
          <w:color w:val="000000"/>
          <w:sz w:val="24"/>
          <w:szCs w:val="24"/>
        </w:rPr>
      </w:pPr>
      <w:r w:rsidRPr="000B3EAA">
        <w:rPr>
          <w:iCs/>
          <w:color w:val="000000"/>
          <w:sz w:val="24"/>
          <w:szCs w:val="24"/>
        </w:rPr>
        <w:lastRenderedPageBreak/>
        <w:t xml:space="preserve">I </w:t>
      </w:r>
      <w:r w:rsidR="00F427F9">
        <w:rPr>
          <w:iCs/>
          <w:color w:val="000000"/>
          <w:sz w:val="24"/>
          <w:szCs w:val="24"/>
        </w:rPr>
        <w:t xml:space="preserve">   </w:t>
      </w:r>
      <w:r w:rsidR="00324F61" w:rsidRPr="000B3EAA">
        <w:rPr>
          <w:iCs/>
          <w:color w:val="000000"/>
          <w:sz w:val="24"/>
          <w:szCs w:val="24"/>
        </w:rPr>
        <w:t xml:space="preserve"> </w:t>
      </w:r>
      <w:r w:rsidR="00324F61">
        <w:rPr>
          <w:iCs/>
          <w:color w:val="000000"/>
          <w:sz w:val="24"/>
          <w:szCs w:val="24"/>
        </w:rPr>
        <w:t xml:space="preserve">  </w:t>
      </w:r>
      <w:r w:rsidR="00324F61" w:rsidRPr="000B3EAA">
        <w:rPr>
          <w:iCs/>
          <w:color w:val="000000"/>
          <w:sz w:val="24"/>
          <w:szCs w:val="24"/>
        </w:rPr>
        <w:t>Termo de Referência;</w:t>
      </w:r>
    </w:p>
    <w:p w:rsidR="00324F61" w:rsidRDefault="00324F61" w:rsidP="00324F61">
      <w:pPr>
        <w:jc w:val="both"/>
        <w:rPr>
          <w:iCs/>
          <w:color w:val="000000"/>
          <w:sz w:val="24"/>
          <w:szCs w:val="24"/>
        </w:rPr>
      </w:pPr>
      <w:r w:rsidRPr="000B3EAA">
        <w:rPr>
          <w:iCs/>
          <w:color w:val="000000"/>
          <w:sz w:val="24"/>
          <w:szCs w:val="24"/>
        </w:rPr>
        <w:t>I</w:t>
      </w:r>
      <w:r>
        <w:rPr>
          <w:iCs/>
          <w:color w:val="000000"/>
          <w:sz w:val="24"/>
          <w:szCs w:val="24"/>
        </w:rPr>
        <w:t>I</w:t>
      </w:r>
      <w:r w:rsidRPr="000B3EAA">
        <w:rPr>
          <w:iCs/>
          <w:color w:val="000000"/>
          <w:sz w:val="24"/>
          <w:szCs w:val="24"/>
        </w:rPr>
        <w:t xml:space="preserve"> – </w:t>
      </w:r>
      <w:r>
        <w:rPr>
          <w:iCs/>
          <w:color w:val="000000"/>
          <w:sz w:val="24"/>
          <w:szCs w:val="24"/>
        </w:rPr>
        <w:t xml:space="preserve"> </w:t>
      </w:r>
      <w:r w:rsidRPr="000B3EAA">
        <w:rPr>
          <w:iCs/>
          <w:color w:val="000000"/>
          <w:sz w:val="24"/>
          <w:szCs w:val="24"/>
        </w:rPr>
        <w:t>Modelo de Proposta;</w:t>
      </w:r>
    </w:p>
    <w:p w:rsidR="00324F61" w:rsidRDefault="00324F61" w:rsidP="00324F61">
      <w:pPr>
        <w:jc w:val="both"/>
        <w:rPr>
          <w:iCs/>
          <w:color w:val="000000"/>
          <w:sz w:val="24"/>
          <w:szCs w:val="24"/>
        </w:rPr>
      </w:pPr>
      <w:r>
        <w:rPr>
          <w:iCs/>
          <w:color w:val="000000"/>
          <w:sz w:val="24"/>
          <w:szCs w:val="24"/>
        </w:rPr>
        <w:t>III</w:t>
      </w:r>
      <w:r w:rsidRPr="000B3EAA">
        <w:rPr>
          <w:iCs/>
          <w:color w:val="000000"/>
          <w:sz w:val="24"/>
          <w:szCs w:val="24"/>
        </w:rPr>
        <w:t xml:space="preserve"> – Modelo de Declaração de Cumprimento aos Requisitos de Habilitação</w:t>
      </w:r>
    </w:p>
    <w:p w:rsidR="00324F61" w:rsidRDefault="00324F61" w:rsidP="00324F61">
      <w:pPr>
        <w:jc w:val="both"/>
        <w:rPr>
          <w:iCs/>
          <w:color w:val="000000"/>
          <w:sz w:val="24"/>
          <w:szCs w:val="24"/>
        </w:rPr>
      </w:pPr>
      <w:r>
        <w:rPr>
          <w:iCs/>
          <w:color w:val="000000"/>
          <w:sz w:val="24"/>
          <w:szCs w:val="24"/>
        </w:rPr>
        <w:t>IV</w:t>
      </w:r>
      <w:r w:rsidRPr="000B3EAA">
        <w:rPr>
          <w:iCs/>
          <w:color w:val="000000"/>
          <w:sz w:val="24"/>
          <w:szCs w:val="24"/>
        </w:rPr>
        <w:t xml:space="preserve"> – Modelo de Declaração de Inexistência de Empregados Menores</w:t>
      </w:r>
      <w:r>
        <w:rPr>
          <w:iCs/>
          <w:color w:val="000000"/>
          <w:sz w:val="24"/>
          <w:szCs w:val="24"/>
        </w:rPr>
        <w:t>;</w:t>
      </w:r>
      <w:r w:rsidRPr="000B3EAA">
        <w:rPr>
          <w:iCs/>
          <w:color w:val="000000"/>
          <w:sz w:val="24"/>
          <w:szCs w:val="24"/>
        </w:rPr>
        <w:t xml:space="preserve"> e</w:t>
      </w:r>
    </w:p>
    <w:p w:rsidR="00187B40" w:rsidRDefault="00187B40" w:rsidP="00324F61">
      <w:pPr>
        <w:jc w:val="both"/>
        <w:rPr>
          <w:iCs/>
          <w:sz w:val="24"/>
          <w:szCs w:val="24"/>
        </w:rPr>
      </w:pPr>
      <w:r>
        <w:rPr>
          <w:iCs/>
          <w:color w:val="000000"/>
          <w:sz w:val="24"/>
          <w:szCs w:val="24"/>
        </w:rPr>
        <w:t xml:space="preserve">V      </w:t>
      </w:r>
      <w:r w:rsidRPr="002C0927">
        <w:rPr>
          <w:iCs/>
          <w:sz w:val="24"/>
          <w:szCs w:val="24"/>
        </w:rPr>
        <w:t>Modelo de Procuração</w:t>
      </w:r>
    </w:p>
    <w:p w:rsidR="00187B40" w:rsidRPr="00F153FB" w:rsidRDefault="00187B40" w:rsidP="00187B40">
      <w:pPr>
        <w:tabs>
          <w:tab w:val="left" w:pos="567"/>
          <w:tab w:val="left" w:pos="851"/>
        </w:tabs>
        <w:jc w:val="both"/>
        <w:rPr>
          <w:iCs/>
          <w:sz w:val="24"/>
          <w:szCs w:val="24"/>
        </w:rPr>
      </w:pPr>
      <w:r>
        <w:rPr>
          <w:iCs/>
          <w:sz w:val="24"/>
          <w:szCs w:val="24"/>
        </w:rPr>
        <w:t xml:space="preserve">VI </w:t>
      </w:r>
      <w:r w:rsidRPr="00F153FB">
        <w:rPr>
          <w:sz w:val="24"/>
          <w:szCs w:val="24"/>
        </w:rPr>
        <w:t>Modelo de Declaração de Condição de Me ou Epp</w:t>
      </w:r>
    </w:p>
    <w:p w:rsidR="00324F61" w:rsidRPr="000B3EAA" w:rsidRDefault="00324F61" w:rsidP="00324F61">
      <w:pPr>
        <w:jc w:val="both"/>
        <w:rPr>
          <w:iCs/>
          <w:color w:val="000000"/>
          <w:sz w:val="24"/>
          <w:szCs w:val="24"/>
        </w:rPr>
      </w:pPr>
      <w:r w:rsidRPr="000B3EAA">
        <w:rPr>
          <w:iCs/>
          <w:color w:val="000000"/>
          <w:sz w:val="24"/>
          <w:szCs w:val="24"/>
        </w:rPr>
        <w:t>V</w:t>
      </w:r>
      <w:r w:rsidR="00187B40">
        <w:rPr>
          <w:iCs/>
          <w:color w:val="000000"/>
          <w:sz w:val="24"/>
          <w:szCs w:val="24"/>
        </w:rPr>
        <w:t>II</w:t>
      </w:r>
      <w:r w:rsidRPr="000B3EAA">
        <w:rPr>
          <w:iCs/>
          <w:color w:val="000000"/>
          <w:sz w:val="24"/>
          <w:szCs w:val="24"/>
        </w:rPr>
        <w:t xml:space="preserve"> </w:t>
      </w:r>
      <w:r>
        <w:rPr>
          <w:iCs/>
          <w:color w:val="000000"/>
          <w:sz w:val="24"/>
          <w:szCs w:val="24"/>
        </w:rPr>
        <w:t xml:space="preserve">–  </w:t>
      </w:r>
      <w:r w:rsidRPr="000B3EAA">
        <w:rPr>
          <w:iCs/>
          <w:color w:val="000000"/>
          <w:sz w:val="24"/>
          <w:szCs w:val="24"/>
        </w:rPr>
        <w:t>Minuta da Ata de Registro de Preços.</w:t>
      </w:r>
    </w:p>
    <w:p w:rsidR="00066266" w:rsidRPr="000B3EAA" w:rsidRDefault="00022AC6" w:rsidP="00324F61">
      <w:pPr>
        <w:jc w:val="both"/>
        <w:rPr>
          <w:iCs/>
          <w:color w:val="000000"/>
          <w:sz w:val="24"/>
          <w:szCs w:val="24"/>
        </w:rPr>
      </w:pPr>
      <w:r w:rsidRPr="000B3EAA">
        <w:rPr>
          <w:iCs/>
          <w:color w:val="000000"/>
          <w:sz w:val="24"/>
          <w:szCs w:val="24"/>
        </w:rPr>
        <w:t>.</w:t>
      </w:r>
    </w:p>
    <w:p w:rsidR="00066266" w:rsidRPr="000B3EAA" w:rsidRDefault="00066266" w:rsidP="00066266">
      <w:pPr>
        <w:jc w:val="both"/>
        <w:rPr>
          <w:iCs/>
          <w:color w:val="000000"/>
          <w:sz w:val="24"/>
          <w:szCs w:val="24"/>
        </w:rPr>
      </w:pPr>
    </w:p>
    <w:p w:rsidR="00066266" w:rsidRPr="00637872" w:rsidRDefault="00066266" w:rsidP="00066266">
      <w:pPr>
        <w:jc w:val="both"/>
        <w:rPr>
          <w:iCs/>
          <w:color w:val="000000"/>
          <w:sz w:val="12"/>
          <w:szCs w:val="24"/>
        </w:rPr>
      </w:pPr>
    </w:p>
    <w:p w:rsidR="0062380F" w:rsidRPr="00412733"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412733">
        <w:rPr>
          <w:iCs/>
          <w:color w:val="000000"/>
          <w:sz w:val="24"/>
          <w:szCs w:val="24"/>
        </w:rPr>
        <w:t xml:space="preserve">               </w:t>
      </w:r>
      <w:r w:rsidR="0062380F" w:rsidRPr="00412733">
        <w:rPr>
          <w:iCs/>
          <w:sz w:val="24"/>
          <w:szCs w:val="24"/>
        </w:rPr>
        <w:t xml:space="preserve">Itabaiana/SE, </w:t>
      </w:r>
      <w:r w:rsidR="00874A8E">
        <w:rPr>
          <w:iCs/>
          <w:sz w:val="24"/>
          <w:szCs w:val="24"/>
        </w:rPr>
        <w:t>29</w:t>
      </w:r>
      <w:r w:rsidR="0062380F" w:rsidRPr="00412733">
        <w:rPr>
          <w:iCs/>
          <w:sz w:val="24"/>
          <w:szCs w:val="24"/>
        </w:rPr>
        <w:t xml:space="preserve"> de </w:t>
      </w:r>
      <w:r w:rsidR="00412733" w:rsidRPr="00412733">
        <w:rPr>
          <w:iCs/>
          <w:sz w:val="24"/>
          <w:szCs w:val="24"/>
        </w:rPr>
        <w:t>Janeiro de 2018</w:t>
      </w:r>
      <w:r w:rsidR="0062380F" w:rsidRPr="00412733">
        <w:rPr>
          <w:iCs/>
          <w:sz w:val="24"/>
          <w:szCs w:val="24"/>
        </w:rPr>
        <w:t>.</w:t>
      </w:r>
    </w:p>
    <w:p w:rsidR="0062380F" w:rsidRPr="000B3EAA" w:rsidRDefault="0062380F" w:rsidP="0062380F">
      <w:pPr>
        <w:jc w:val="both"/>
        <w:rPr>
          <w:b/>
          <w:iCs/>
          <w:color w:val="000000"/>
          <w:sz w:val="24"/>
          <w:szCs w:val="24"/>
        </w:rPr>
      </w:pPr>
      <w:r w:rsidRPr="000B3EAA">
        <w:rPr>
          <w:b/>
          <w:iCs/>
          <w:color w:val="000000"/>
          <w:sz w:val="24"/>
          <w:szCs w:val="24"/>
        </w:rPr>
        <w:tab/>
      </w:r>
      <w:r w:rsidRPr="000B3EAA">
        <w:rPr>
          <w:b/>
          <w:iCs/>
          <w:color w:val="000000"/>
          <w:sz w:val="24"/>
          <w:szCs w:val="24"/>
        </w:rPr>
        <w:tab/>
      </w:r>
    </w:p>
    <w:p w:rsidR="0062380F" w:rsidRPr="000B3EAA" w:rsidRDefault="0062380F" w:rsidP="0062380F">
      <w:pPr>
        <w:jc w:val="both"/>
        <w:rPr>
          <w:b/>
          <w:iCs/>
          <w:color w:val="000000"/>
          <w:sz w:val="24"/>
          <w:szCs w:val="24"/>
        </w:rPr>
      </w:pPr>
    </w:p>
    <w:p w:rsidR="0062380F" w:rsidRPr="000B3EAA" w:rsidRDefault="00412733" w:rsidP="0062380F">
      <w:pPr>
        <w:jc w:val="center"/>
        <w:rPr>
          <w:b/>
          <w:iCs/>
          <w:color w:val="000000"/>
          <w:sz w:val="24"/>
          <w:szCs w:val="24"/>
        </w:rPr>
      </w:pPr>
      <w:r>
        <w:rPr>
          <w:b/>
          <w:iCs/>
          <w:color w:val="000000"/>
          <w:sz w:val="24"/>
          <w:szCs w:val="24"/>
        </w:rPr>
        <w:t>Jussimara Brandão de Jesus Santos</w:t>
      </w:r>
    </w:p>
    <w:p w:rsidR="006B266A" w:rsidRPr="000B3EAA" w:rsidRDefault="00412733" w:rsidP="0062380F">
      <w:pPr>
        <w:jc w:val="both"/>
        <w:rPr>
          <w:iCs/>
          <w:color w:val="000000"/>
          <w:sz w:val="24"/>
          <w:szCs w:val="24"/>
        </w:rPr>
      </w:pPr>
      <w:r>
        <w:rPr>
          <w:b/>
          <w:iCs/>
          <w:color w:val="000000"/>
          <w:sz w:val="24"/>
          <w:szCs w:val="24"/>
        </w:rPr>
        <w:t xml:space="preserve">                                                                     </w:t>
      </w:r>
      <w:r w:rsidR="0062380F" w:rsidRPr="000B3EAA">
        <w:rPr>
          <w:b/>
          <w:iCs/>
          <w:color w:val="000000"/>
          <w:sz w:val="24"/>
          <w:szCs w:val="24"/>
        </w:rPr>
        <w:t>Pregoeir</w:t>
      </w:r>
      <w:r w:rsidR="0062380F">
        <w:rPr>
          <w:b/>
          <w:iCs/>
          <w:color w:val="000000"/>
          <w:sz w:val="24"/>
          <w:szCs w:val="24"/>
        </w:rPr>
        <w:t>a</w:t>
      </w:r>
    </w:p>
    <w:p w:rsidR="006B266A" w:rsidRDefault="006B266A"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DE5661">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6108CB" w:rsidRDefault="001C3506" w:rsidP="001A7AE8">
      <w:pPr>
        <w:jc w:val="both"/>
        <w:rPr>
          <w:iCs/>
          <w:sz w:val="24"/>
          <w:szCs w:val="24"/>
        </w:rPr>
      </w:pPr>
      <w:r w:rsidRPr="000B3EAA">
        <w:rPr>
          <w:b/>
          <w:color w:val="000000"/>
          <w:sz w:val="24"/>
          <w:szCs w:val="24"/>
        </w:rPr>
        <w:t>OBJETO:</w:t>
      </w:r>
      <w:r w:rsidR="006108CB">
        <w:rPr>
          <w:b/>
          <w:color w:val="000000"/>
          <w:sz w:val="24"/>
          <w:szCs w:val="24"/>
        </w:rPr>
        <w:t xml:space="preserve"> </w:t>
      </w:r>
      <w:r w:rsidR="006108CB" w:rsidRPr="006108CB">
        <w:rPr>
          <w:iCs/>
          <w:sz w:val="24"/>
          <w:szCs w:val="24"/>
        </w:rPr>
        <w:t xml:space="preserve">Registro de Preços visando futuras contratações de empresas para fornecimento </w:t>
      </w:r>
      <w:r w:rsidR="006108CB" w:rsidRPr="006108CB">
        <w:rPr>
          <w:sz w:val="24"/>
          <w:szCs w:val="24"/>
        </w:rPr>
        <w:t xml:space="preserve"> parcelado de material de copa, cozinha, limpeza e outros, bem como gêneros alimentícios</w:t>
      </w:r>
      <w:r w:rsidR="006108CB" w:rsidRPr="006108CB">
        <w:rPr>
          <w:iCs/>
          <w:sz w:val="24"/>
          <w:szCs w:val="24"/>
        </w:rPr>
        <w:t xml:space="preserve">, </w:t>
      </w:r>
      <w:r w:rsidR="001A7AE8" w:rsidRPr="006108CB">
        <w:rPr>
          <w:iCs/>
          <w:sz w:val="24"/>
          <w:szCs w:val="24"/>
        </w:rPr>
        <w:t>conforme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Prefeitura Municipal de Itabaiana</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Fundo Municipal de Saúde</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 xml:space="preserve">Fundo Municipal de Assistência Social </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 xml:space="preserve">Superintendência Municipal de Trânsito e Transporte </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contratações de empresas para fornecimento parc</w:t>
      </w:r>
      <w:r w:rsidR="00716541">
        <w:rPr>
          <w:color w:val="000000"/>
          <w:sz w:val="24"/>
          <w:szCs w:val="24"/>
        </w:rPr>
        <w:t xml:space="preserve">elado de </w:t>
      </w:r>
      <w:r w:rsidR="006108CB" w:rsidRPr="006108CB">
        <w:rPr>
          <w:sz w:val="24"/>
          <w:szCs w:val="24"/>
        </w:rPr>
        <w:t>material de copa, cozinha, limpeza e outros, bem como gêneros alimentícios</w:t>
      </w:r>
      <w:r w:rsidR="00716541">
        <w:rPr>
          <w:iCs/>
          <w:color w:val="FF0000"/>
          <w:sz w:val="24"/>
          <w:szCs w:val="24"/>
        </w:rPr>
        <w:t xml:space="preserve"> </w:t>
      </w:r>
      <w:r w:rsidR="00B51D16" w:rsidRPr="000B3EAA">
        <w:rPr>
          <w:color w:val="000000"/>
          <w:sz w:val="24"/>
          <w:szCs w:val="24"/>
        </w:rPr>
        <w:t>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Default="001C3506" w:rsidP="001C3506">
      <w:pPr>
        <w:jc w:val="both"/>
        <w:rPr>
          <w:sz w:val="24"/>
          <w:szCs w:val="24"/>
        </w:rPr>
      </w:pPr>
      <w:r w:rsidRPr="000B3EAA">
        <w:rPr>
          <w:color w:val="000000"/>
          <w:sz w:val="24"/>
          <w:szCs w:val="24"/>
        </w:rPr>
        <w:t xml:space="preserve">2.1 – </w:t>
      </w:r>
      <w:r w:rsidR="00E675D9" w:rsidRPr="00397BEE">
        <w:rPr>
          <w:color w:val="000000"/>
          <w:sz w:val="24"/>
          <w:szCs w:val="24"/>
        </w:rPr>
        <w:t xml:space="preserve">A prestação de serviços em tela visa atender às demandas do Município de Itabaiana, do </w:t>
      </w:r>
      <w:r w:rsidR="00E675D9" w:rsidRPr="00397BEE">
        <w:rPr>
          <w:iCs/>
          <w:color w:val="000000"/>
          <w:sz w:val="24"/>
          <w:szCs w:val="24"/>
        </w:rPr>
        <w:t>Fundo Municipal de Saúde, do Fundo Municipal de Assistência Social</w:t>
      </w:r>
      <w:r w:rsidR="00E675D9" w:rsidRPr="00397BEE">
        <w:rPr>
          <w:color w:val="000000"/>
          <w:sz w:val="24"/>
          <w:szCs w:val="24"/>
        </w:rPr>
        <w:t xml:space="preserve"> e da </w:t>
      </w:r>
      <w:r w:rsidR="00E675D9" w:rsidRPr="00397BEE">
        <w:rPr>
          <w:iCs/>
          <w:color w:val="000000"/>
          <w:sz w:val="24"/>
          <w:szCs w:val="24"/>
        </w:rPr>
        <w:t>Superintendência Municipal de Trânsito e Transporte</w:t>
      </w:r>
      <w:r w:rsidR="00DC4B8D">
        <w:rPr>
          <w:iCs/>
          <w:color w:val="000000"/>
          <w:sz w:val="24"/>
          <w:szCs w:val="24"/>
        </w:rPr>
        <w:t xml:space="preserve"> </w:t>
      </w:r>
      <w:r w:rsidRPr="000B3EAA">
        <w:rPr>
          <w:color w:val="000000"/>
          <w:sz w:val="23"/>
          <w:szCs w:val="23"/>
        </w:rPr>
        <w:t xml:space="preserve">no que se refere </w:t>
      </w:r>
      <w:r w:rsidR="001F377D" w:rsidRPr="000B3EAA">
        <w:rPr>
          <w:color w:val="000000"/>
          <w:sz w:val="23"/>
          <w:szCs w:val="23"/>
        </w:rPr>
        <w:t xml:space="preserve">ao </w:t>
      </w:r>
      <w:r w:rsidR="006108CB" w:rsidRPr="006108CB">
        <w:rPr>
          <w:sz w:val="24"/>
          <w:szCs w:val="24"/>
        </w:rPr>
        <w:t>fornecimento parcelado de material de copa, cozinha, limpeza e outros, bem como gêneros alimentícios</w:t>
      </w:r>
      <w:r w:rsidR="006108CB">
        <w:rPr>
          <w:sz w:val="24"/>
          <w:szCs w:val="24"/>
        </w:rPr>
        <w:t>.</w:t>
      </w:r>
    </w:p>
    <w:p w:rsidR="006108CB" w:rsidRPr="000B3EAA" w:rsidRDefault="006108CB"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BD100B" w:rsidRDefault="001C3506" w:rsidP="001C3506">
      <w:pPr>
        <w:jc w:val="both"/>
        <w:rPr>
          <w:color w:val="000000"/>
          <w:sz w:val="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DC4B8D">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541976" w:rsidRDefault="00541976" w:rsidP="001C3506">
      <w:pPr>
        <w:jc w:val="both"/>
        <w:rPr>
          <w:b/>
          <w:iCs/>
          <w:color w:val="FF0000"/>
          <w:sz w:val="24"/>
          <w:szCs w:val="24"/>
        </w:rPr>
      </w:pPr>
    </w:p>
    <w:p w:rsidR="00B90A2A" w:rsidRDefault="00B90A2A"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Percilio Andrade, nº 1369, neste município. (Pref. M. Itabaiana).</w:t>
      </w: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Pedro Diniz Gonçalves, nº 600, Bairro Serrano, neste município. (Sec. do Desenvolvimento Social).</w:t>
      </w:r>
    </w:p>
    <w:p w:rsidR="004153FC" w:rsidRDefault="004153FC" w:rsidP="004153FC">
      <w:pPr>
        <w:numPr>
          <w:ilvl w:val="0"/>
          <w:numId w:val="21"/>
        </w:numPr>
        <w:spacing w:after="200" w:line="276" w:lineRule="auto"/>
        <w:jc w:val="both"/>
        <w:rPr>
          <w:iCs/>
          <w:sz w:val="24"/>
          <w:szCs w:val="24"/>
        </w:rPr>
      </w:pPr>
      <w:r w:rsidRPr="00461A77">
        <w:rPr>
          <w:iCs/>
          <w:sz w:val="24"/>
          <w:szCs w:val="24"/>
        </w:rPr>
        <w:t>Av. Vereador Olimpio Grande, nº 133, Bairro Porto, neste município (Sec. Municipal de Saúde).</w:t>
      </w:r>
    </w:p>
    <w:p w:rsidR="004B0108" w:rsidRPr="00461A77" w:rsidRDefault="004B0108" w:rsidP="004B0108">
      <w:pPr>
        <w:numPr>
          <w:ilvl w:val="0"/>
          <w:numId w:val="21"/>
        </w:numPr>
        <w:spacing w:after="200" w:line="276" w:lineRule="auto"/>
        <w:jc w:val="both"/>
        <w:rPr>
          <w:iCs/>
          <w:sz w:val="24"/>
          <w:szCs w:val="24"/>
        </w:rPr>
      </w:pPr>
      <w:r w:rsidRPr="00461A77">
        <w:rPr>
          <w:iCs/>
          <w:sz w:val="24"/>
          <w:szCs w:val="24"/>
        </w:rPr>
        <w:t>Av. Ivo de Carvalho, s/n (</w:t>
      </w:r>
      <w:r w:rsidRPr="00461A77">
        <w:rPr>
          <w:sz w:val="24"/>
          <w:szCs w:val="24"/>
        </w:rPr>
        <w:t>Superintendência Municipal de Transportes e Transito).</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Fiscal(is)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lastRenderedPageBreak/>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p w:rsidR="00912E98" w:rsidRPr="003B0118" w:rsidRDefault="00912E98" w:rsidP="000247D6">
      <w:pPr>
        <w:pStyle w:val="PargrafodaLista"/>
        <w:numPr>
          <w:ilvl w:val="1"/>
          <w:numId w:val="12"/>
        </w:numPr>
        <w:ind w:left="0" w:firstLine="0"/>
        <w:jc w:val="both"/>
        <w:rPr>
          <w:sz w:val="24"/>
          <w:szCs w:val="24"/>
        </w:rPr>
      </w:pPr>
      <w:r w:rsidRPr="003B0118">
        <w:rPr>
          <w:sz w:val="24"/>
          <w:szCs w:val="24"/>
        </w:rPr>
        <w:t>– O</w:t>
      </w:r>
      <w:r w:rsidR="00B27CA4">
        <w:rPr>
          <w:sz w:val="24"/>
          <w:szCs w:val="24"/>
        </w:rPr>
        <w:t>s</w:t>
      </w:r>
      <w:r w:rsidRPr="003B0118">
        <w:rPr>
          <w:sz w:val="24"/>
          <w:szCs w:val="24"/>
        </w:rPr>
        <w:t xml:space="preserve"> </w:t>
      </w:r>
      <w:r w:rsidR="00B27CA4">
        <w:rPr>
          <w:sz w:val="24"/>
          <w:szCs w:val="24"/>
        </w:rPr>
        <w:t>itens</w:t>
      </w:r>
      <w:r w:rsidR="000C69C3" w:rsidRPr="003B0118">
        <w:rPr>
          <w:sz w:val="24"/>
          <w:szCs w:val="24"/>
        </w:rPr>
        <w:t xml:space="preserve"> abaixo relacionado</w:t>
      </w:r>
      <w:r w:rsidR="00B27CA4">
        <w:rPr>
          <w:sz w:val="24"/>
          <w:szCs w:val="24"/>
        </w:rPr>
        <w:t>s</w:t>
      </w:r>
      <w:r w:rsidR="000C69C3" w:rsidRPr="003B0118">
        <w:rPr>
          <w:sz w:val="24"/>
          <w:szCs w:val="24"/>
        </w:rPr>
        <w:t xml:space="preserve"> (itens</w:t>
      </w:r>
      <w:r w:rsidRPr="003B0118">
        <w:rPr>
          <w:sz w:val="24"/>
          <w:szCs w:val="24"/>
        </w:rPr>
        <w:t xml:space="preserve"> 31 e 148) destina</w:t>
      </w:r>
      <w:r w:rsidR="0054732E">
        <w:rPr>
          <w:sz w:val="24"/>
          <w:szCs w:val="24"/>
        </w:rPr>
        <w:t>m</w:t>
      </w:r>
      <w:r w:rsidRPr="003B0118">
        <w:rPr>
          <w:sz w:val="24"/>
          <w:szCs w:val="24"/>
        </w:rPr>
        <w:t xml:space="preserve">-se à </w:t>
      </w:r>
      <w:r w:rsidRPr="003B0118">
        <w:rPr>
          <w:b/>
          <w:sz w:val="24"/>
          <w:szCs w:val="24"/>
        </w:rPr>
        <w:t>AMPLA PARTICIPAÇÃO</w:t>
      </w:r>
      <w:r w:rsidRPr="003B0118">
        <w:rPr>
          <w:sz w:val="24"/>
          <w:szCs w:val="24"/>
        </w:rPr>
        <w:t>.</w:t>
      </w:r>
    </w:p>
    <w:p w:rsidR="000C69C3" w:rsidRDefault="000C69C3" w:rsidP="000C69C3">
      <w:pPr>
        <w:pStyle w:val="PargrafodaLista"/>
        <w:ind w:left="1069"/>
        <w:jc w:val="both"/>
        <w:rPr>
          <w:sz w:val="24"/>
          <w:szCs w:val="24"/>
        </w:rPr>
      </w:pPr>
    </w:p>
    <w:tbl>
      <w:tblPr>
        <w:tblStyle w:val="Tabelacomgrade"/>
        <w:tblW w:w="10031" w:type="dxa"/>
        <w:tblLayout w:type="fixed"/>
        <w:tblLook w:val="04A0"/>
      </w:tblPr>
      <w:tblGrid>
        <w:gridCol w:w="1242"/>
        <w:gridCol w:w="6662"/>
        <w:gridCol w:w="992"/>
        <w:gridCol w:w="1135"/>
      </w:tblGrid>
      <w:tr w:rsidR="00706849" w:rsidRPr="00912E98" w:rsidTr="008A249A">
        <w:tc>
          <w:tcPr>
            <w:tcW w:w="1242" w:type="dxa"/>
          </w:tcPr>
          <w:p w:rsidR="00706849" w:rsidRPr="00706849" w:rsidRDefault="00706849" w:rsidP="00706849">
            <w:pPr>
              <w:ind w:left="360"/>
              <w:jc w:val="both"/>
              <w:rPr>
                <w:b/>
                <w:sz w:val="24"/>
                <w:szCs w:val="24"/>
              </w:rPr>
            </w:pPr>
            <w:r w:rsidRPr="00706849">
              <w:rPr>
                <w:b/>
                <w:sz w:val="24"/>
                <w:szCs w:val="24"/>
              </w:rPr>
              <w:t>31</w:t>
            </w:r>
          </w:p>
        </w:tc>
        <w:tc>
          <w:tcPr>
            <w:tcW w:w="6662" w:type="dxa"/>
            <w:vAlign w:val="bottom"/>
          </w:tcPr>
          <w:p w:rsidR="00706849" w:rsidRPr="00912E98" w:rsidRDefault="00706849" w:rsidP="00FF2921">
            <w:pPr>
              <w:rPr>
                <w:b/>
                <w:sz w:val="24"/>
                <w:szCs w:val="24"/>
              </w:rPr>
            </w:pPr>
            <w:r w:rsidRPr="00912E98">
              <w:rPr>
                <w:b/>
                <w:sz w:val="24"/>
                <w:szCs w:val="24"/>
              </w:rPr>
              <w:t>Café em pó 20x250 g 20 pct</w:t>
            </w:r>
          </w:p>
        </w:tc>
        <w:tc>
          <w:tcPr>
            <w:tcW w:w="992" w:type="dxa"/>
            <w:vAlign w:val="bottom"/>
          </w:tcPr>
          <w:p w:rsidR="00706849" w:rsidRPr="00912E98" w:rsidRDefault="00706849" w:rsidP="00FF2921">
            <w:pPr>
              <w:jc w:val="center"/>
              <w:rPr>
                <w:b/>
                <w:sz w:val="24"/>
                <w:szCs w:val="24"/>
              </w:rPr>
            </w:pPr>
            <w:r w:rsidRPr="00912E98">
              <w:rPr>
                <w:b/>
                <w:sz w:val="24"/>
                <w:szCs w:val="24"/>
              </w:rPr>
              <w:t>FD</w:t>
            </w:r>
          </w:p>
        </w:tc>
        <w:tc>
          <w:tcPr>
            <w:tcW w:w="1135" w:type="dxa"/>
            <w:vAlign w:val="bottom"/>
          </w:tcPr>
          <w:p w:rsidR="00706849" w:rsidRPr="00912E98" w:rsidRDefault="00706849" w:rsidP="00FF2921">
            <w:pPr>
              <w:jc w:val="center"/>
              <w:rPr>
                <w:b/>
                <w:sz w:val="24"/>
                <w:szCs w:val="24"/>
              </w:rPr>
            </w:pPr>
            <w:r w:rsidRPr="00912E98">
              <w:rPr>
                <w:b/>
                <w:sz w:val="24"/>
                <w:szCs w:val="24"/>
              </w:rPr>
              <w:t>736</w:t>
            </w:r>
          </w:p>
        </w:tc>
      </w:tr>
      <w:tr w:rsidR="00706849" w:rsidRPr="00912E98" w:rsidTr="008A249A">
        <w:tc>
          <w:tcPr>
            <w:tcW w:w="1242" w:type="dxa"/>
          </w:tcPr>
          <w:p w:rsidR="00706849" w:rsidRPr="00706849" w:rsidRDefault="00706849" w:rsidP="00706849">
            <w:pPr>
              <w:ind w:left="360"/>
              <w:jc w:val="both"/>
              <w:rPr>
                <w:b/>
                <w:sz w:val="24"/>
                <w:szCs w:val="24"/>
              </w:rPr>
            </w:pPr>
            <w:r w:rsidRPr="00706849">
              <w:rPr>
                <w:b/>
                <w:sz w:val="24"/>
                <w:szCs w:val="24"/>
              </w:rPr>
              <w:t>148</w:t>
            </w:r>
          </w:p>
        </w:tc>
        <w:tc>
          <w:tcPr>
            <w:tcW w:w="6662" w:type="dxa"/>
          </w:tcPr>
          <w:p w:rsidR="00706849" w:rsidRPr="00912E98" w:rsidRDefault="00706849" w:rsidP="00FF2921">
            <w:pPr>
              <w:rPr>
                <w:b/>
                <w:sz w:val="24"/>
                <w:szCs w:val="24"/>
              </w:rPr>
            </w:pPr>
            <w:r w:rsidRPr="00912E98">
              <w:rPr>
                <w:b/>
                <w:sz w:val="24"/>
                <w:szCs w:val="24"/>
              </w:rPr>
              <w:t>Protetor solar, tipo proteção uva/uvb, fator proteção fator mínimo de 50, forma farmacêutica creme, embalagem contendo no mínimo 120 ml.</w:t>
            </w:r>
          </w:p>
        </w:tc>
        <w:tc>
          <w:tcPr>
            <w:tcW w:w="992" w:type="dxa"/>
          </w:tcPr>
          <w:p w:rsidR="00690473" w:rsidRDefault="00690473" w:rsidP="00FF2921">
            <w:pPr>
              <w:jc w:val="center"/>
              <w:rPr>
                <w:b/>
                <w:sz w:val="24"/>
                <w:szCs w:val="24"/>
              </w:rPr>
            </w:pPr>
          </w:p>
          <w:p w:rsidR="00690473" w:rsidRDefault="00690473" w:rsidP="00FF2921">
            <w:pPr>
              <w:jc w:val="center"/>
              <w:rPr>
                <w:b/>
                <w:sz w:val="24"/>
                <w:szCs w:val="24"/>
              </w:rPr>
            </w:pPr>
          </w:p>
          <w:p w:rsidR="00706849" w:rsidRPr="00912E98" w:rsidRDefault="00706849" w:rsidP="00FF2921">
            <w:pPr>
              <w:jc w:val="center"/>
              <w:rPr>
                <w:b/>
                <w:sz w:val="24"/>
                <w:szCs w:val="24"/>
              </w:rPr>
            </w:pPr>
            <w:r w:rsidRPr="00912E98">
              <w:rPr>
                <w:b/>
                <w:sz w:val="24"/>
                <w:szCs w:val="24"/>
              </w:rPr>
              <w:t>UND</w:t>
            </w:r>
          </w:p>
        </w:tc>
        <w:tc>
          <w:tcPr>
            <w:tcW w:w="1135" w:type="dxa"/>
          </w:tcPr>
          <w:p w:rsidR="00706849" w:rsidRPr="00912E98" w:rsidRDefault="00706849" w:rsidP="00FF2921">
            <w:pPr>
              <w:jc w:val="center"/>
              <w:rPr>
                <w:b/>
                <w:sz w:val="24"/>
                <w:szCs w:val="24"/>
              </w:rPr>
            </w:pPr>
          </w:p>
          <w:p w:rsidR="00706849" w:rsidRPr="00912E98" w:rsidRDefault="00706849" w:rsidP="00FF2921">
            <w:pPr>
              <w:jc w:val="center"/>
              <w:rPr>
                <w:b/>
                <w:sz w:val="24"/>
                <w:szCs w:val="24"/>
              </w:rPr>
            </w:pPr>
          </w:p>
          <w:p w:rsidR="00706849" w:rsidRPr="00912E98" w:rsidRDefault="00706849" w:rsidP="00FF2921">
            <w:pPr>
              <w:jc w:val="center"/>
              <w:rPr>
                <w:b/>
                <w:sz w:val="24"/>
                <w:szCs w:val="24"/>
              </w:rPr>
            </w:pPr>
            <w:r w:rsidRPr="00912E98">
              <w:rPr>
                <w:b/>
                <w:sz w:val="24"/>
                <w:szCs w:val="24"/>
              </w:rPr>
              <w:t>3338</w:t>
            </w:r>
          </w:p>
        </w:tc>
      </w:tr>
    </w:tbl>
    <w:p w:rsidR="00706849" w:rsidRDefault="00706849" w:rsidP="000C69C3">
      <w:pPr>
        <w:pStyle w:val="PargrafodaLista"/>
        <w:ind w:left="1069"/>
        <w:jc w:val="both"/>
        <w:rPr>
          <w:sz w:val="24"/>
          <w:szCs w:val="24"/>
        </w:rPr>
      </w:pPr>
    </w:p>
    <w:p w:rsidR="00706849" w:rsidRPr="00197056" w:rsidRDefault="00706849" w:rsidP="000C69C3">
      <w:pPr>
        <w:pStyle w:val="PargrafodaLista"/>
        <w:ind w:left="1069"/>
        <w:jc w:val="both"/>
        <w:rPr>
          <w:sz w:val="4"/>
          <w:szCs w:val="24"/>
        </w:rPr>
      </w:pPr>
    </w:p>
    <w:p w:rsidR="00912E98" w:rsidRPr="003B0118" w:rsidRDefault="00912E98" w:rsidP="00912E98">
      <w:pPr>
        <w:jc w:val="both"/>
        <w:rPr>
          <w:sz w:val="24"/>
          <w:szCs w:val="24"/>
        </w:rPr>
      </w:pPr>
      <w:r w:rsidRPr="003B0118">
        <w:rPr>
          <w:sz w:val="24"/>
          <w:szCs w:val="24"/>
        </w:rPr>
        <w:t>5.2 – Os itens abaixo relacionados (ite</w:t>
      </w:r>
      <w:r w:rsidR="000C69C3" w:rsidRPr="003B0118">
        <w:rPr>
          <w:sz w:val="24"/>
          <w:szCs w:val="24"/>
        </w:rPr>
        <w:t>ns 01 à 30, 32</w:t>
      </w:r>
      <w:r w:rsidRPr="003B0118">
        <w:rPr>
          <w:sz w:val="24"/>
          <w:szCs w:val="24"/>
        </w:rPr>
        <w:t xml:space="preserve"> a 147 e 149 a 189) destinam-se exclusivamente à participação de Microempresas (ME) e de Empresas de Pequeno Porte (EPP), em cumprimento ao Art. 48, inciso III, da Lei Complementar 123, de 14 de dezembro de 2006, alterada pela Lei Complementar n° 147, de 08 de agosto de 2014.</w:t>
      </w:r>
    </w:p>
    <w:p w:rsidR="00912E98" w:rsidRPr="003B0118" w:rsidRDefault="00912E98" w:rsidP="00912E98">
      <w:pPr>
        <w:jc w:val="both"/>
        <w:rPr>
          <w:sz w:val="24"/>
          <w:szCs w:val="24"/>
        </w:rPr>
      </w:pPr>
    </w:p>
    <w:p w:rsidR="00912E98" w:rsidRPr="003B0118" w:rsidRDefault="00912E98" w:rsidP="00912E98">
      <w:pPr>
        <w:jc w:val="both"/>
        <w:rPr>
          <w:sz w:val="24"/>
          <w:szCs w:val="24"/>
        </w:rPr>
      </w:pPr>
      <w:r w:rsidRPr="003B0118">
        <w:rPr>
          <w:sz w:val="24"/>
          <w:szCs w:val="24"/>
        </w:rPr>
        <w:t>5.3 – Estes itens foram selecionados por corresponderem a aproximadamente 25% (vinte e cinco por cento) do objeto da licitação e de seu valor estimado, conforme preceitos da LC 123/2006.</w:t>
      </w:r>
    </w:p>
    <w:p w:rsidR="00912E98" w:rsidRPr="003B0118" w:rsidRDefault="00912E98" w:rsidP="00912E98">
      <w:pPr>
        <w:jc w:val="both"/>
        <w:rPr>
          <w:sz w:val="24"/>
          <w:szCs w:val="24"/>
        </w:rPr>
      </w:pPr>
    </w:p>
    <w:p w:rsidR="00912E98" w:rsidRDefault="00912E98" w:rsidP="00912E98">
      <w:pPr>
        <w:jc w:val="both"/>
        <w:rPr>
          <w:sz w:val="24"/>
          <w:szCs w:val="24"/>
        </w:rPr>
      </w:pPr>
      <w:r w:rsidRPr="003B0118">
        <w:rPr>
          <w:sz w:val="24"/>
          <w:szCs w:val="24"/>
          <w:lang w:eastAsia="ar-SA"/>
        </w:rPr>
        <w:t xml:space="preserve">5.3.1 – Em não havendo ME’s e EPP’s dos itens </w:t>
      </w:r>
      <w:r w:rsidR="005E4BF2" w:rsidRPr="003B0118">
        <w:rPr>
          <w:sz w:val="24"/>
          <w:szCs w:val="24"/>
        </w:rPr>
        <w:t>(ite</w:t>
      </w:r>
      <w:r w:rsidR="000C69C3" w:rsidRPr="003B0118">
        <w:rPr>
          <w:sz w:val="24"/>
          <w:szCs w:val="24"/>
        </w:rPr>
        <w:t>ns 01</w:t>
      </w:r>
      <w:r w:rsidR="005E4BF2" w:rsidRPr="003B0118">
        <w:rPr>
          <w:sz w:val="24"/>
          <w:szCs w:val="24"/>
        </w:rPr>
        <w:t xml:space="preserve"> à 30, </w:t>
      </w:r>
      <w:r w:rsidR="000C69C3" w:rsidRPr="003B0118">
        <w:rPr>
          <w:sz w:val="24"/>
          <w:szCs w:val="24"/>
        </w:rPr>
        <w:t>32 a 147 e 149 a 189</w:t>
      </w:r>
      <w:r w:rsidR="005E4BF2" w:rsidRPr="003B0118">
        <w:rPr>
          <w:sz w:val="24"/>
          <w:szCs w:val="24"/>
        </w:rPr>
        <w:t>)</w:t>
      </w:r>
      <w:r w:rsidRPr="003B0118">
        <w:rPr>
          <w:sz w:val="24"/>
          <w:szCs w:val="24"/>
          <w:lang w:eastAsia="ar-SA"/>
        </w:rPr>
        <w:t xml:space="preserve">, os mesmos serão redirecionados as demais licitantes, </w:t>
      </w:r>
      <w:r w:rsidRPr="003B0118">
        <w:rPr>
          <w:sz w:val="24"/>
          <w:szCs w:val="24"/>
        </w:rPr>
        <w:t>em conformidade com os termos do inciso II Art. 49 da Lei complementar nº 126/2003.</w:t>
      </w:r>
    </w:p>
    <w:p w:rsidR="00690473" w:rsidRDefault="00690473" w:rsidP="00912E98">
      <w:pPr>
        <w:jc w:val="both"/>
        <w:rPr>
          <w:sz w:val="24"/>
          <w:szCs w:val="24"/>
        </w:rPr>
      </w:pPr>
    </w:p>
    <w:p w:rsidR="00690473" w:rsidRPr="003B0118" w:rsidRDefault="00690473" w:rsidP="00912E98">
      <w:pPr>
        <w:jc w:val="both"/>
        <w:rPr>
          <w:sz w:val="24"/>
          <w:szCs w:val="24"/>
        </w:rPr>
      </w:pPr>
    </w:p>
    <w:p w:rsidR="00912E98" w:rsidRPr="00912E98" w:rsidRDefault="00912E98" w:rsidP="00912E98">
      <w:pPr>
        <w:jc w:val="both"/>
        <w:rPr>
          <w:sz w:val="24"/>
          <w:szCs w:val="24"/>
        </w:rPr>
      </w:pPr>
    </w:p>
    <w:tbl>
      <w:tblPr>
        <w:tblStyle w:val="Tabelacomgrade"/>
        <w:tblW w:w="10030" w:type="dxa"/>
        <w:tblLayout w:type="fixed"/>
        <w:tblLook w:val="04A0"/>
      </w:tblPr>
      <w:tblGrid>
        <w:gridCol w:w="817"/>
        <w:gridCol w:w="6662"/>
        <w:gridCol w:w="992"/>
        <w:gridCol w:w="1559"/>
      </w:tblGrid>
      <w:tr w:rsidR="00B752CD" w:rsidTr="009971C1">
        <w:tc>
          <w:tcPr>
            <w:tcW w:w="817" w:type="dxa"/>
            <w:vAlign w:val="center"/>
          </w:tcPr>
          <w:p w:rsidR="00B752CD" w:rsidRPr="001C667E" w:rsidRDefault="00B752CD" w:rsidP="0093444B">
            <w:pPr>
              <w:jc w:val="center"/>
              <w:rPr>
                <w:b/>
                <w:bCs/>
                <w:color w:val="000000"/>
              </w:rPr>
            </w:pPr>
            <w:r w:rsidRPr="001C667E">
              <w:rPr>
                <w:b/>
                <w:bCs/>
                <w:color w:val="000000"/>
              </w:rPr>
              <w:lastRenderedPageBreak/>
              <w:t>Item</w:t>
            </w:r>
          </w:p>
        </w:tc>
        <w:tc>
          <w:tcPr>
            <w:tcW w:w="6662" w:type="dxa"/>
            <w:vAlign w:val="center"/>
          </w:tcPr>
          <w:p w:rsidR="00B752CD" w:rsidRPr="001C667E" w:rsidRDefault="00B752CD" w:rsidP="0093444B">
            <w:pPr>
              <w:jc w:val="center"/>
              <w:rPr>
                <w:b/>
                <w:bCs/>
                <w:color w:val="000000"/>
              </w:rPr>
            </w:pPr>
            <w:r w:rsidRPr="001C667E">
              <w:rPr>
                <w:b/>
                <w:bCs/>
                <w:color w:val="000000"/>
              </w:rPr>
              <w:t>Esp</w:t>
            </w:r>
            <w:r>
              <w:rPr>
                <w:b/>
                <w:bCs/>
                <w:color w:val="000000"/>
              </w:rPr>
              <w:t>e</w:t>
            </w:r>
            <w:r w:rsidRPr="001C667E">
              <w:rPr>
                <w:b/>
                <w:bCs/>
                <w:color w:val="000000"/>
              </w:rPr>
              <w:t>cificações</w:t>
            </w:r>
          </w:p>
        </w:tc>
        <w:tc>
          <w:tcPr>
            <w:tcW w:w="992" w:type="dxa"/>
            <w:vAlign w:val="center"/>
          </w:tcPr>
          <w:p w:rsidR="00B752CD" w:rsidRPr="001C667E" w:rsidRDefault="00B752CD" w:rsidP="00B752CD">
            <w:pPr>
              <w:jc w:val="center"/>
              <w:rPr>
                <w:b/>
                <w:bCs/>
                <w:color w:val="000000"/>
              </w:rPr>
            </w:pPr>
            <w:r>
              <w:rPr>
                <w:b/>
                <w:bCs/>
                <w:color w:val="000000"/>
              </w:rPr>
              <w:t>UND</w:t>
            </w:r>
          </w:p>
        </w:tc>
        <w:tc>
          <w:tcPr>
            <w:tcW w:w="1559" w:type="dxa"/>
            <w:vAlign w:val="bottom"/>
          </w:tcPr>
          <w:p w:rsidR="00B752CD" w:rsidRPr="001C667E" w:rsidRDefault="00B752CD" w:rsidP="0093444B">
            <w:pPr>
              <w:jc w:val="center"/>
              <w:rPr>
                <w:b/>
                <w:bCs/>
                <w:color w:val="000000"/>
              </w:rPr>
            </w:pPr>
            <w:r w:rsidRPr="001C667E">
              <w:rPr>
                <w:b/>
                <w:bCs/>
                <w:color w:val="000000"/>
              </w:rPr>
              <w:t>Quantidades</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2D4928" w:rsidRDefault="00F866AC" w:rsidP="00F14622">
            <w:pPr>
              <w:rPr>
                <w:sz w:val="24"/>
                <w:szCs w:val="24"/>
              </w:rPr>
            </w:pPr>
            <w:r w:rsidRPr="002D4928">
              <w:rPr>
                <w:sz w:val="24"/>
                <w:szCs w:val="24"/>
              </w:rPr>
              <w:t>Abacaxi pérola, 1ª qualidade, in natura.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950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Absorvente higiênico, pacote com 8 unidades sem abas.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Ácido muriato- 1 litro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2.700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Açúcar cristal 30x1kg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FD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399</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Adoçante líquido 12x100 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68</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Água sanitária – 1 litro</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1.409</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center"/>
          </w:tcPr>
          <w:p w:rsidR="00F866AC" w:rsidRPr="003046AD" w:rsidRDefault="00F866AC" w:rsidP="00F14622">
            <w:pPr>
              <w:rPr>
                <w:color w:val="000000" w:themeColor="text1"/>
                <w:sz w:val="24"/>
                <w:szCs w:val="24"/>
              </w:rPr>
            </w:pPr>
            <w:r w:rsidRPr="003046AD">
              <w:rPr>
                <w:color w:val="000000" w:themeColor="text1"/>
                <w:sz w:val="24"/>
                <w:szCs w:val="24"/>
              </w:rPr>
              <w:t>Álcool etílico hidratado 92,8º - 1 litro</w:t>
            </w:r>
            <w:r w:rsidR="00F14622">
              <w:rPr>
                <w:color w:val="000000" w:themeColor="text1"/>
                <w:sz w:val="24"/>
                <w:szCs w:val="24"/>
              </w:rPr>
              <w:t xml:space="preserve"> </w:t>
            </w:r>
            <w:r w:rsidRPr="003046AD">
              <w:rPr>
                <w:color w:val="000000" w:themeColor="text1"/>
                <w:sz w:val="24"/>
                <w:szCs w:val="24"/>
              </w:rPr>
              <w:t>cx c/12</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289</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center"/>
          </w:tcPr>
          <w:p w:rsidR="00F866AC" w:rsidRPr="003046AD" w:rsidRDefault="00F866AC" w:rsidP="00F14622">
            <w:pPr>
              <w:rPr>
                <w:color w:val="000000" w:themeColor="text1"/>
                <w:sz w:val="24"/>
                <w:szCs w:val="24"/>
              </w:rPr>
            </w:pPr>
            <w:r w:rsidRPr="003046AD">
              <w:rPr>
                <w:color w:val="000000" w:themeColor="text1"/>
                <w:sz w:val="24"/>
                <w:szCs w:val="24"/>
              </w:rPr>
              <w:t xml:space="preserve"> Alho, branco, 1ª qualidade, in natura.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25</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center"/>
          </w:tcPr>
          <w:p w:rsidR="00F866AC" w:rsidRPr="003046AD" w:rsidRDefault="00F866AC" w:rsidP="00F14622">
            <w:pPr>
              <w:rPr>
                <w:color w:val="000000" w:themeColor="text1"/>
                <w:sz w:val="24"/>
                <w:szCs w:val="24"/>
              </w:rPr>
            </w:pPr>
            <w:r w:rsidRPr="003046AD">
              <w:rPr>
                <w:color w:val="000000" w:themeColor="text1"/>
                <w:sz w:val="24"/>
                <w:szCs w:val="24"/>
              </w:rPr>
              <w:t xml:space="preserve"> Alimento achocolatado em pó, acondicionado em embalagem original com 400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480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center"/>
          </w:tcPr>
          <w:p w:rsidR="00F866AC" w:rsidRPr="003046AD" w:rsidRDefault="00F866AC" w:rsidP="00F14622">
            <w:pPr>
              <w:rPr>
                <w:color w:val="000000" w:themeColor="text1"/>
                <w:sz w:val="24"/>
                <w:szCs w:val="24"/>
              </w:rPr>
            </w:pPr>
            <w:r w:rsidRPr="003046AD">
              <w:rPr>
                <w:color w:val="000000" w:themeColor="text1"/>
                <w:sz w:val="24"/>
                <w:szCs w:val="24"/>
              </w:rPr>
              <w:t xml:space="preserve"> Amaciante, para tecido, em embalagem com 2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470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center"/>
          </w:tcPr>
          <w:p w:rsidR="00F866AC" w:rsidRPr="003046AD" w:rsidRDefault="00F866AC" w:rsidP="00F14622">
            <w:pPr>
              <w:rPr>
                <w:color w:val="000000" w:themeColor="text1"/>
                <w:sz w:val="24"/>
                <w:szCs w:val="24"/>
              </w:rPr>
            </w:pPr>
            <w:r w:rsidRPr="003046AD">
              <w:rPr>
                <w:color w:val="000000" w:themeColor="text1"/>
                <w:sz w:val="24"/>
                <w:szCs w:val="24"/>
              </w:rPr>
              <w:t xml:space="preserve"> Amido de milho 500g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250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center"/>
          </w:tcPr>
          <w:p w:rsidR="00F866AC" w:rsidRPr="003046AD" w:rsidRDefault="00F866AC" w:rsidP="00F14622">
            <w:pPr>
              <w:rPr>
                <w:color w:val="000000" w:themeColor="text1"/>
                <w:sz w:val="24"/>
                <w:szCs w:val="24"/>
              </w:rPr>
            </w:pPr>
            <w:r w:rsidRPr="003046AD">
              <w:rPr>
                <w:color w:val="000000" w:themeColor="text1"/>
                <w:sz w:val="24"/>
                <w:szCs w:val="24"/>
              </w:rPr>
              <w:t>Arroz parboilizado, tipo 1, acondicionado em embalagem com 1 kg.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250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Aveia em flocos. Embalada em lata ou caixa de 500g.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400</w:t>
            </w:r>
          </w:p>
        </w:tc>
      </w:tr>
      <w:tr w:rsidR="00F866AC" w:rsidRPr="00966E2C" w:rsidTr="009971C1">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Bacia média de plástico 10l</w:t>
            </w:r>
          </w:p>
        </w:tc>
        <w:tc>
          <w:tcPr>
            <w:tcW w:w="992" w:type="dxa"/>
            <w:vAlign w:val="center"/>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50</w:t>
            </w:r>
          </w:p>
        </w:tc>
      </w:tr>
      <w:tr w:rsidR="00F866AC" w:rsidRPr="00966E2C" w:rsidTr="009971C1">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Bacia média de plástico 20l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Bacia plástica, com capacidade aproximada de 13,5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59</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Bacia plástica, com capacidade aproximada de 34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Balde em plástico resistente, com alça de metal, capacidade mínima de 12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Balde em plástico resistente, com alça de metal, capacidade mínima de 20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260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Balde em plástico resistente, com alça de metal, capacidade mínima de 10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130</w:t>
            </w:r>
          </w:p>
        </w:tc>
      </w:tr>
      <w:tr w:rsidR="00F866AC" w:rsidRPr="00966E2C" w:rsidTr="009971C1">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Balde grande para lixo com tampa 100l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2D4928" w:rsidRDefault="00F866AC" w:rsidP="00F14622">
            <w:pPr>
              <w:rPr>
                <w:color w:val="000000" w:themeColor="text1"/>
                <w:sz w:val="22"/>
                <w:szCs w:val="24"/>
              </w:rPr>
            </w:pPr>
            <w:r w:rsidRPr="008F0135">
              <w:rPr>
                <w:color w:val="000000" w:themeColor="text1"/>
                <w:sz w:val="22"/>
                <w:szCs w:val="24"/>
              </w:rPr>
              <w:t>Banana prata, 1ª qualidade, in natura.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1.500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Barbeador descartável com 2 lâminas, blister com 2 unidades.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420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Batata doce, especial, lavada, 1ª qualidade, in natura.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600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Batata inglesa, lisa, especial, lavada, 1ª qualidade, in natura.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Bebida láctea, (iogurte), embalagem contento mínimo de 900 ml, sabor morango ou ameixa.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200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Biscoito doce tipo maisena, embalagem com 400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272</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Biscoito doce tipo maria, embalagem com 400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489</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Biscoito salgado tipo cream cracker, embalagem com 400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504</w:t>
            </w:r>
          </w:p>
        </w:tc>
      </w:tr>
      <w:tr w:rsidR="00F866AC" w:rsidRPr="00966E2C" w:rsidTr="009971C1">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Bolsa plástica transparente 20 kg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3.000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12E98" w:rsidRDefault="00F866AC" w:rsidP="00F14622">
            <w:pPr>
              <w:rPr>
                <w:b/>
                <w:sz w:val="24"/>
                <w:szCs w:val="24"/>
              </w:rPr>
            </w:pPr>
          </w:p>
        </w:tc>
        <w:tc>
          <w:tcPr>
            <w:tcW w:w="992" w:type="dxa"/>
            <w:vAlign w:val="bottom"/>
          </w:tcPr>
          <w:p w:rsidR="00F866AC" w:rsidRPr="00912E98" w:rsidRDefault="00F866AC" w:rsidP="00F14622">
            <w:pPr>
              <w:jc w:val="center"/>
              <w:rPr>
                <w:b/>
                <w:sz w:val="24"/>
                <w:szCs w:val="24"/>
              </w:rPr>
            </w:pPr>
          </w:p>
        </w:tc>
        <w:tc>
          <w:tcPr>
            <w:tcW w:w="1559" w:type="dxa"/>
            <w:vAlign w:val="bottom"/>
          </w:tcPr>
          <w:p w:rsidR="00F866AC" w:rsidRPr="00912E98" w:rsidRDefault="00F866AC" w:rsidP="00F14622">
            <w:pPr>
              <w:jc w:val="center"/>
              <w:rPr>
                <w:b/>
                <w:sz w:val="24"/>
                <w:szCs w:val="24"/>
              </w:rPr>
            </w:pP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12E98" w:rsidRDefault="00F866AC" w:rsidP="00F14622">
            <w:pPr>
              <w:rPr>
                <w:b/>
                <w:sz w:val="24"/>
                <w:szCs w:val="24"/>
              </w:rPr>
            </w:pPr>
            <w:r w:rsidRPr="00912E98">
              <w:rPr>
                <w:b/>
                <w:sz w:val="24"/>
                <w:szCs w:val="24"/>
              </w:rPr>
              <w:t>Café em pó 20x250 g 20 pct</w:t>
            </w:r>
          </w:p>
        </w:tc>
        <w:tc>
          <w:tcPr>
            <w:tcW w:w="992" w:type="dxa"/>
            <w:vAlign w:val="bottom"/>
          </w:tcPr>
          <w:p w:rsidR="00F866AC" w:rsidRPr="00912E98" w:rsidRDefault="00F866AC" w:rsidP="00F14622">
            <w:pPr>
              <w:jc w:val="center"/>
              <w:rPr>
                <w:b/>
                <w:sz w:val="24"/>
                <w:szCs w:val="24"/>
              </w:rPr>
            </w:pPr>
            <w:r w:rsidRPr="00912E98">
              <w:rPr>
                <w:b/>
                <w:sz w:val="24"/>
                <w:szCs w:val="24"/>
              </w:rPr>
              <w:t>FD</w:t>
            </w:r>
          </w:p>
        </w:tc>
        <w:tc>
          <w:tcPr>
            <w:tcW w:w="1559" w:type="dxa"/>
            <w:vAlign w:val="bottom"/>
          </w:tcPr>
          <w:p w:rsidR="00F866AC" w:rsidRPr="00912E98" w:rsidRDefault="00F866AC" w:rsidP="00F14622">
            <w:pPr>
              <w:jc w:val="center"/>
              <w:rPr>
                <w:b/>
                <w:sz w:val="24"/>
                <w:szCs w:val="24"/>
              </w:rPr>
            </w:pPr>
            <w:r w:rsidRPr="00912E98">
              <w:rPr>
                <w:b/>
                <w:sz w:val="24"/>
                <w:szCs w:val="24"/>
              </w:rPr>
              <w:t>245</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Café solúvel refil 24x50 g cx 24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FD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106</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Caixa tipo organizadora, em plástico escuro/opaco, com tampa, capacidade mínima de 50l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50</w:t>
            </w:r>
          </w:p>
        </w:tc>
      </w:tr>
      <w:tr w:rsidR="00F866AC" w:rsidRPr="004D0D13"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Caixa tipo organizadora, em plástico transparente, com tampa, capacidade mínima de 50l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Canela pó, acondicionado em embalagem com no mínimo 50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240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Canudo plástico, descartável, pacote com aproximadamente 100 </w:t>
            </w:r>
            <w:r w:rsidRPr="003046AD">
              <w:rPr>
                <w:color w:val="000000" w:themeColor="text1"/>
                <w:sz w:val="24"/>
                <w:szCs w:val="24"/>
              </w:rPr>
              <w:lastRenderedPageBreak/>
              <w:t>unidades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lastRenderedPageBreak/>
              <w:t>PCT</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Carne bovina (charque).</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600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Carne bovina (moída), de primeira, congelada.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Carne de frango (filé de peito), congelada.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480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Carne de frango (inteiro).</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Catchup, acondicionado em embalagem original com 200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60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Cebola, branca, 1ª qualidade, in natura.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350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Cenoura, 1ª qualidade, in natura.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Cera líquida incolor 750 ml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574</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Chá (carqueja, camomila, cidreira, erva doce, boldo) 24x10x1g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67</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Coador de pano para café- tamanho  grande</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DZ</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68</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Colher com lâmina de aço inox de 4. Cabo de polipropileno medindo 10 cm de comprimento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540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Colorífico, acondicionado em embalagem original com no mínimo 100g.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240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Condicionador para criança 400ml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1.140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Condicionador, tipo creme para cabelo, todos os tipos de cabelo, indicado para uso adulto. Embalagem com no mínimo 250 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150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Conjunto de 04 potes plásticos com tampa de ótima vedação composição e dimensões aproximadas: 1 pote de aproximadamente 4,1 litros; 1 pote de aproximadamente 2,3 litros; 1 pote de aproximadamente 1,4 litros; 1 pote de aproximadamente 900 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CONJ.</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Copo descartável 150ml 25x100 und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210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Copo descartável 180 ml 25x100 und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220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Copo descartável 200ml 20x100 und</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900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Copo descartável 50ml (café) 50x100 und</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186</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Creme de pentear infantil 150 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640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Creme dental infantilcom flúor embal. Com 50g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2.230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Creme dental, em embalagem com 90 g. (adulto)</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10.500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Creme para pentear sem enxágue, contendo aproximadamente 300 ml, testado dermatologicamente, com marca do fabricante, data de fabricação e validade.</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Default="00F866AC" w:rsidP="00F14622">
            <w:pPr>
              <w:jc w:val="center"/>
              <w:rPr>
                <w:color w:val="000000" w:themeColor="text1"/>
                <w:sz w:val="24"/>
                <w:szCs w:val="24"/>
              </w:rPr>
            </w:pPr>
          </w:p>
          <w:p w:rsidR="00F866AC" w:rsidRDefault="00F866AC" w:rsidP="00F14622">
            <w:pPr>
              <w:jc w:val="center"/>
              <w:rPr>
                <w:color w:val="000000" w:themeColor="text1"/>
                <w:sz w:val="24"/>
                <w:szCs w:val="24"/>
              </w:rPr>
            </w:pPr>
          </w:p>
          <w:p w:rsidR="00F866AC" w:rsidRDefault="00F866AC" w:rsidP="00F14622">
            <w:pPr>
              <w:jc w:val="center"/>
              <w:rPr>
                <w:color w:val="000000" w:themeColor="text1"/>
                <w:sz w:val="24"/>
                <w:szCs w:val="24"/>
              </w:rPr>
            </w:pPr>
          </w:p>
          <w:p w:rsidR="00F866AC" w:rsidRDefault="00F866AC" w:rsidP="00F14622">
            <w:pPr>
              <w:jc w:val="center"/>
              <w:rPr>
                <w:color w:val="000000" w:themeColor="text1"/>
                <w:sz w:val="24"/>
                <w:szCs w:val="24"/>
              </w:rPr>
            </w:pPr>
          </w:p>
          <w:p w:rsidR="00F866AC" w:rsidRDefault="00F866AC" w:rsidP="00F14622">
            <w:pPr>
              <w:jc w:val="center"/>
              <w:rPr>
                <w:color w:val="000000" w:themeColor="text1"/>
                <w:sz w:val="24"/>
                <w:szCs w:val="24"/>
              </w:rPr>
            </w:pPr>
          </w:p>
          <w:p w:rsidR="00F866AC" w:rsidRPr="003046AD" w:rsidRDefault="00F866AC" w:rsidP="00F14622">
            <w:pPr>
              <w:jc w:val="center"/>
              <w:rPr>
                <w:color w:val="000000" w:themeColor="text1"/>
                <w:sz w:val="24"/>
                <w:szCs w:val="24"/>
              </w:rPr>
            </w:pPr>
            <w:r w:rsidRPr="003046AD">
              <w:rPr>
                <w:color w:val="000000" w:themeColor="text1"/>
                <w:sz w:val="24"/>
                <w:szCs w:val="24"/>
              </w:rPr>
              <w:t>24</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Desentupidor vaso sanitário/pia, material borracha flexível.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Desinfetante 2l cx 06und</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2.662</w:t>
            </w:r>
          </w:p>
        </w:tc>
      </w:tr>
      <w:tr w:rsidR="00F866AC" w:rsidRPr="00966E2C" w:rsidTr="00521C1D">
        <w:trPr>
          <w:trHeight w:val="1120"/>
        </w:trPr>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tcPr>
          <w:p w:rsidR="00F866AC" w:rsidRPr="00961723" w:rsidRDefault="00F866AC" w:rsidP="00521C1D">
            <w:pPr>
              <w:rPr>
                <w:sz w:val="24"/>
                <w:szCs w:val="24"/>
              </w:rPr>
            </w:pPr>
            <w:r w:rsidRPr="00207B5A">
              <w:rPr>
                <w:sz w:val="24"/>
                <w:szCs w:val="24"/>
              </w:rPr>
              <w:t>Desodorante aerosol, antitranspirante, com no mínimo 120 ml, perfumado, embalagem com dados de identificação do produto, marca do fabricante, prazo de validade.</w:t>
            </w:r>
            <w:r w:rsidR="00521C1D">
              <w:rPr>
                <w:sz w:val="24"/>
                <w:szCs w:val="24"/>
              </w:rPr>
              <w:t xml:space="preserve"> </w:t>
            </w:r>
          </w:p>
        </w:tc>
        <w:tc>
          <w:tcPr>
            <w:tcW w:w="992" w:type="dxa"/>
            <w:vAlign w:val="bottom"/>
          </w:tcPr>
          <w:p w:rsidR="00F866AC" w:rsidRPr="00207B5A" w:rsidRDefault="00F866AC" w:rsidP="00F14622">
            <w:pPr>
              <w:jc w:val="center"/>
              <w:rPr>
                <w:sz w:val="24"/>
                <w:szCs w:val="24"/>
              </w:rPr>
            </w:pPr>
            <w:r w:rsidRPr="00207B5A">
              <w:rPr>
                <w:sz w:val="24"/>
                <w:szCs w:val="24"/>
              </w:rPr>
              <w:t>UND</w:t>
            </w:r>
          </w:p>
        </w:tc>
        <w:tc>
          <w:tcPr>
            <w:tcW w:w="1559" w:type="dxa"/>
          </w:tcPr>
          <w:p w:rsidR="00F866AC" w:rsidRPr="00207B5A" w:rsidRDefault="00F866AC" w:rsidP="00F14622">
            <w:pPr>
              <w:jc w:val="center"/>
              <w:rPr>
                <w:sz w:val="24"/>
                <w:szCs w:val="24"/>
              </w:rPr>
            </w:pPr>
          </w:p>
          <w:p w:rsidR="00F866AC" w:rsidRPr="00207B5A" w:rsidRDefault="00F866AC" w:rsidP="00F14622">
            <w:pPr>
              <w:jc w:val="center"/>
              <w:rPr>
                <w:sz w:val="24"/>
                <w:szCs w:val="24"/>
              </w:rPr>
            </w:pPr>
          </w:p>
          <w:p w:rsidR="00F866AC" w:rsidRPr="00207B5A" w:rsidRDefault="00F866AC" w:rsidP="00F14622">
            <w:pPr>
              <w:jc w:val="center"/>
              <w:rPr>
                <w:sz w:val="24"/>
                <w:szCs w:val="24"/>
              </w:rPr>
            </w:pPr>
          </w:p>
          <w:p w:rsidR="00F866AC" w:rsidRPr="00207B5A" w:rsidRDefault="00F866AC" w:rsidP="00F14622">
            <w:pPr>
              <w:jc w:val="center"/>
              <w:rPr>
                <w:sz w:val="24"/>
                <w:szCs w:val="24"/>
              </w:rPr>
            </w:pPr>
          </w:p>
          <w:p w:rsidR="00F866AC" w:rsidRPr="00207B5A" w:rsidRDefault="00F866AC" w:rsidP="00F14622">
            <w:pPr>
              <w:jc w:val="center"/>
              <w:rPr>
                <w:sz w:val="24"/>
                <w:szCs w:val="24"/>
              </w:rPr>
            </w:pPr>
          </w:p>
          <w:p w:rsidR="00F866AC" w:rsidRPr="00207B5A" w:rsidRDefault="00F866AC" w:rsidP="00F14622">
            <w:pPr>
              <w:jc w:val="center"/>
              <w:rPr>
                <w:sz w:val="24"/>
                <w:szCs w:val="24"/>
              </w:rPr>
            </w:pPr>
            <w:r w:rsidRPr="00207B5A">
              <w:rPr>
                <w:sz w:val="24"/>
                <w:szCs w:val="24"/>
              </w:rPr>
              <w:t>96</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Desodorizador de ambientes em aerosol 12x360ml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213</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Detergente 24x500 ml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462</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Ervilha, acondicionada em embalagem contendo mínimo 200g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60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Escova dental adulto, embalagem individual com 3 ou 4 fileiras de cerdas macias de nylon aparadas uniformemente e arredondadas, cabo anatômico e flexível.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20.500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Escova dental para crianças – macias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DZ</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2.195</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Esponja de lã de aço 60 g com 14x8 und</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PCT</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1.755</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Esponja dupla face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2.350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Extrato de tomate, concentrado, em embalagem original com no mínimo 340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480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Faca de mesa com lâmina de aço inox de 4 com fio serrilhado. Cabo de polipropileno medindo 10 cm de comprimento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558</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Farinha de milho flocada, acondicionada em embalagem original com 500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2.000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Farinha de trigo, tradicional (com fermento), acondicionado em embalagem plástica original com 1 kg.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720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Farinha láctea, ingrediente farinha trigo, leite pó integral, açúcar, sal, vi-, embalagem contendo 400 gramas.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960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Flanela de algodão 40x60 cm</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2.733</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Fósforo pacote com 10 caixinhas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762</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Fralda descartável infantiltam. M</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36.250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Fralda descartavel infantiltam.g </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36.300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Garfo de mesa com lâmina de aço inox de 4. Cabo de polipropileno medindo 10 cm de comprimento.</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540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Garrafa térmica botijão com torneira para suco 8l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Garrafa térmica para café 1l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144</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Guardanapo de papel 24x24cm</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6.200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Hastes flexivs e inquebraveis com algodão nas duas extremidades anti-germe embalagemcom 75 und</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390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Hidratante corporal, embalagem mínima 200 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80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Inhame, 1ª qualidade, in natura.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350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Inseticida 12x300 ml aerosol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61</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Kit pote com tampa 50ml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5.000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Laranja pêra, 1ª qualidade, in natura.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1.700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Leite condensado, em embalagem original com no mínimo 395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180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Leite de coco, acondicionado em embalagem original com 500 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Leite em pó integral 40x200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109</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Leite em pó integral, instantâneo, acondicionado em embalagem original com 200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2.900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Leite integral em caixa, 1l.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Limpa aluminio pasta 12x500g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55</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Limpa vidros cristalino 12x500 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88</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Limpador, multi-uso, em embalagem com 500 ml.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Linguiça de suíno, tipo calabresa, grossa, embalada à vácuo, acondicionada em embalagem plástica original.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380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Lixeira em plástico, com tampa e com pedal, com capacidade 100 </w:t>
            </w:r>
            <w:r w:rsidRPr="003046AD">
              <w:rPr>
                <w:color w:val="000000" w:themeColor="text1"/>
                <w:sz w:val="24"/>
                <w:szCs w:val="24"/>
              </w:rPr>
              <w:lastRenderedPageBreak/>
              <w:t>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lastRenderedPageBreak/>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Lixeira em plástico, com tampa e sem pedal, com capacidade 100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center"/>
          </w:tcPr>
          <w:p w:rsidR="00F866AC" w:rsidRPr="003046AD" w:rsidRDefault="00F866AC" w:rsidP="00F14622">
            <w:pPr>
              <w:rPr>
                <w:color w:val="000000" w:themeColor="text1"/>
                <w:sz w:val="24"/>
                <w:szCs w:val="24"/>
              </w:rPr>
            </w:pPr>
            <w:r w:rsidRPr="003046AD">
              <w:rPr>
                <w:color w:val="000000" w:themeColor="text1"/>
                <w:sz w:val="24"/>
                <w:szCs w:val="24"/>
              </w:rPr>
              <w:t>Lixeira em tela plástica 10l</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Lixeira grande, em plástico, com tampa e com pedal, com capacidade aproximada 60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Lixeira grande, em plástico, com tampa e sem pedal, com capacidade aproximada 60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40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Lixeira plástica (telada), com capacidade aproximada de 9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Lixeira, de plástico, com pedal, capacidade aproximada de 20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150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Lixeira, de plástico, com pedal, capacidade aproximada de 30 litros.</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100</w:t>
            </w:r>
          </w:p>
        </w:tc>
      </w:tr>
      <w:tr w:rsidR="00F866AC" w:rsidRPr="00966E2C" w:rsidTr="00F14622">
        <w:trPr>
          <w:trHeight w:val="797"/>
        </w:trPr>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Lustra móveis 200 ml cx c/24und</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CX</w:t>
            </w:r>
          </w:p>
        </w:tc>
        <w:tc>
          <w:tcPr>
            <w:tcW w:w="1559"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85</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Luva cano médio em látex, forrada com algodão flocado com formato anatômico, em tamanho médio de alta resistência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Luva, para limpeza, de látex, tamanhos: g (par).</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Luva, para limpeza, de látex, tamanhos: m (par).</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150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Maçã, 1ª qualidade, in natura.</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KG</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800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3046AD" w:rsidRDefault="00F866AC" w:rsidP="00F14622">
            <w:pPr>
              <w:rPr>
                <w:color w:val="000000" w:themeColor="text1"/>
                <w:sz w:val="24"/>
                <w:szCs w:val="24"/>
              </w:rPr>
            </w:pPr>
            <w:r w:rsidRPr="003046AD">
              <w:rPr>
                <w:color w:val="000000" w:themeColor="text1"/>
                <w:sz w:val="24"/>
                <w:szCs w:val="24"/>
              </w:rPr>
              <w:t xml:space="preserve"> Macarrão tipo espaguete, sêmola, acondicionado em embalagem original com 500 g.</w:t>
            </w:r>
          </w:p>
        </w:tc>
        <w:tc>
          <w:tcPr>
            <w:tcW w:w="992" w:type="dxa"/>
            <w:vAlign w:val="bottom"/>
          </w:tcPr>
          <w:p w:rsidR="00F866AC" w:rsidRPr="003046AD" w:rsidRDefault="00F866AC" w:rsidP="00F14622">
            <w:pPr>
              <w:jc w:val="center"/>
              <w:rPr>
                <w:color w:val="000000" w:themeColor="text1"/>
                <w:sz w:val="24"/>
                <w:szCs w:val="24"/>
              </w:rPr>
            </w:pPr>
            <w:r w:rsidRPr="003046AD">
              <w:rPr>
                <w:color w:val="000000" w:themeColor="text1"/>
                <w:sz w:val="24"/>
                <w:szCs w:val="24"/>
              </w:rPr>
              <w:t>UND</w:t>
            </w:r>
          </w:p>
        </w:tc>
        <w:tc>
          <w:tcPr>
            <w:tcW w:w="1559" w:type="dxa"/>
          </w:tcPr>
          <w:p w:rsidR="00F866AC" w:rsidRPr="003046AD" w:rsidRDefault="00F866AC" w:rsidP="00F14622">
            <w:pPr>
              <w:jc w:val="center"/>
              <w:rPr>
                <w:color w:val="000000" w:themeColor="text1"/>
                <w:sz w:val="24"/>
                <w:szCs w:val="24"/>
              </w:rPr>
            </w:pPr>
            <w:r w:rsidRPr="003046AD">
              <w:rPr>
                <w:color w:val="000000" w:themeColor="text1"/>
                <w:sz w:val="24"/>
                <w:szCs w:val="24"/>
              </w:rPr>
              <w:t>360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Macaxeira (aipim), 1ª qualidade, in natura.</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1.000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Mamão, 1ª qualidade, in natura.</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500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Manga, 1ª qualidade, in natura.</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250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632290" w:rsidRDefault="00F866AC" w:rsidP="00F14622">
            <w:pPr>
              <w:rPr>
                <w:sz w:val="24"/>
                <w:szCs w:val="24"/>
              </w:rPr>
            </w:pPr>
            <w:r w:rsidRPr="00632290">
              <w:rPr>
                <w:sz w:val="24"/>
                <w:szCs w:val="24"/>
              </w:rPr>
              <w:t xml:space="preserve"> Margarina vegetal, cremosa, com sal, acondicionada em embalagem original com 500 g.</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500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632290" w:rsidRDefault="00F866AC" w:rsidP="00F14622">
            <w:pPr>
              <w:rPr>
                <w:sz w:val="24"/>
                <w:szCs w:val="24"/>
              </w:rPr>
            </w:pPr>
            <w:r w:rsidRPr="00632290">
              <w:rPr>
                <w:sz w:val="24"/>
                <w:szCs w:val="24"/>
              </w:rPr>
              <w:t xml:space="preserve"> Margarina vegetal, cremosa, sem sal, acondicionada em embalagem original com 500 g.</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150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Melancia, 1ª qualidade, in natura.</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600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Milho de mungunzá (canjica de milho amarelo), acondicionado em embalagem com 500 g.</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200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Milho para pipoca, acondicionado em embalagem original com 500 g</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250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Molho de tomate, acondicionado em embalagem original com no mínimo 340 g.</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240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Mortadela, origem carne frango, prazo validade 90 meses, kilo.</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300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Naftalina 50x40g</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450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Óleo de soja, acondicionado em embalagem original com 900 ml.</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250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Ovo de granja, branco, médio.</w:t>
            </w:r>
          </w:p>
        </w:tc>
        <w:tc>
          <w:tcPr>
            <w:tcW w:w="992" w:type="dxa"/>
            <w:vAlign w:val="bottom"/>
          </w:tcPr>
          <w:p w:rsidR="00F866AC" w:rsidRPr="00966E2C" w:rsidRDefault="00F866AC" w:rsidP="00F14622">
            <w:pPr>
              <w:jc w:val="center"/>
              <w:rPr>
                <w:sz w:val="24"/>
                <w:szCs w:val="24"/>
              </w:rPr>
            </w:pPr>
            <w:r w:rsidRPr="00966E2C">
              <w:rPr>
                <w:sz w:val="24"/>
                <w:szCs w:val="24"/>
              </w:rPr>
              <w:t>DZ</w:t>
            </w:r>
          </w:p>
        </w:tc>
        <w:tc>
          <w:tcPr>
            <w:tcW w:w="1559" w:type="dxa"/>
          </w:tcPr>
          <w:p w:rsidR="00F866AC" w:rsidRPr="00966E2C" w:rsidRDefault="00F866AC" w:rsidP="00F14622">
            <w:pPr>
              <w:jc w:val="center"/>
              <w:rPr>
                <w:sz w:val="24"/>
                <w:szCs w:val="24"/>
              </w:rPr>
            </w:pPr>
            <w:r w:rsidRPr="00966E2C">
              <w:rPr>
                <w:sz w:val="24"/>
                <w:szCs w:val="24"/>
              </w:rPr>
              <w:t>1.100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Pá coletora de lixo, material coletor ferro galvanizado, cabo madeira, comprimento cabo 50 cm</w:t>
            </w:r>
          </w:p>
        </w:tc>
        <w:tc>
          <w:tcPr>
            <w:tcW w:w="992" w:type="dxa"/>
            <w:vAlign w:val="bottom"/>
          </w:tcPr>
          <w:p w:rsidR="00F866AC" w:rsidRPr="00966E2C" w:rsidRDefault="00F866AC" w:rsidP="00F14622">
            <w:pPr>
              <w:jc w:val="center"/>
              <w:rPr>
                <w:sz w:val="24"/>
                <w:szCs w:val="24"/>
              </w:rPr>
            </w:pPr>
            <w:r w:rsidRPr="00966E2C">
              <w:rPr>
                <w:sz w:val="24"/>
                <w:szCs w:val="24"/>
              </w:rPr>
              <w:t>DZ</w:t>
            </w:r>
          </w:p>
        </w:tc>
        <w:tc>
          <w:tcPr>
            <w:tcW w:w="1559" w:type="dxa"/>
            <w:vAlign w:val="bottom"/>
          </w:tcPr>
          <w:p w:rsidR="00F866AC" w:rsidRPr="00966E2C" w:rsidRDefault="00F866AC" w:rsidP="00F14622">
            <w:pPr>
              <w:jc w:val="center"/>
              <w:rPr>
                <w:sz w:val="24"/>
                <w:szCs w:val="24"/>
              </w:rPr>
            </w:pPr>
            <w:r w:rsidRPr="00966E2C">
              <w:rPr>
                <w:sz w:val="24"/>
                <w:szCs w:val="24"/>
              </w:rPr>
              <w:t>102</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Pá de lixo, de aço galvanizado, com cabo curto.</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30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Palito de dente, em madeira, roliço, embalagem contendo 100 unidades.</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80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Pano de chão alvejado 60x85 cm</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3.040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Pano de prato 50x60</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850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Pano de prato 68x40 cm</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1.387</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Pão de sal (francês), com 50g cada.</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270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Papel alumínio, com medida aproximada de 30cm x 7,5m.</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180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Papel filme, material pvc - cloreto de polivinila, largura aproximada de 29 cm, apresentação rolo, aplicação doméstica, embalagem contendo 30 metros.</w:t>
            </w:r>
          </w:p>
        </w:tc>
        <w:tc>
          <w:tcPr>
            <w:tcW w:w="992" w:type="dxa"/>
            <w:vAlign w:val="bottom"/>
          </w:tcPr>
          <w:p w:rsidR="00F866AC" w:rsidRPr="00966E2C" w:rsidRDefault="00F866AC" w:rsidP="00F14622">
            <w:pPr>
              <w:jc w:val="center"/>
              <w:rPr>
                <w:sz w:val="24"/>
                <w:szCs w:val="24"/>
              </w:rPr>
            </w:pPr>
            <w:r w:rsidRPr="00966E2C">
              <w:rPr>
                <w:sz w:val="24"/>
                <w:szCs w:val="24"/>
              </w:rPr>
              <w:t>ROLOS</w:t>
            </w:r>
          </w:p>
        </w:tc>
        <w:tc>
          <w:tcPr>
            <w:tcW w:w="1559" w:type="dxa"/>
          </w:tcPr>
          <w:p w:rsidR="00F866AC" w:rsidRPr="00966E2C" w:rsidRDefault="00F866AC" w:rsidP="00F14622">
            <w:pPr>
              <w:jc w:val="center"/>
              <w:rPr>
                <w:sz w:val="24"/>
                <w:szCs w:val="24"/>
              </w:rPr>
            </w:pPr>
            <w:r w:rsidRPr="00966E2C">
              <w:rPr>
                <w:sz w:val="24"/>
                <w:szCs w:val="24"/>
              </w:rPr>
              <w:t>250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Papel higiênico 30 m fardo c/ 64 rolos ou rolo c/ 4 pct</w:t>
            </w:r>
          </w:p>
        </w:tc>
        <w:tc>
          <w:tcPr>
            <w:tcW w:w="992" w:type="dxa"/>
            <w:vAlign w:val="bottom"/>
          </w:tcPr>
          <w:p w:rsidR="00F866AC" w:rsidRPr="00966E2C" w:rsidRDefault="00F866AC" w:rsidP="00F14622">
            <w:pPr>
              <w:jc w:val="center"/>
              <w:rPr>
                <w:sz w:val="24"/>
                <w:szCs w:val="24"/>
              </w:rPr>
            </w:pPr>
            <w:r w:rsidRPr="00966E2C">
              <w:rPr>
                <w:sz w:val="24"/>
                <w:szCs w:val="24"/>
              </w:rPr>
              <w:t>FD</w:t>
            </w:r>
          </w:p>
        </w:tc>
        <w:tc>
          <w:tcPr>
            <w:tcW w:w="1559" w:type="dxa"/>
            <w:vAlign w:val="bottom"/>
          </w:tcPr>
          <w:p w:rsidR="00F866AC" w:rsidRPr="00966E2C" w:rsidRDefault="00F866AC" w:rsidP="00F14622">
            <w:pPr>
              <w:jc w:val="center"/>
              <w:rPr>
                <w:sz w:val="24"/>
                <w:szCs w:val="24"/>
              </w:rPr>
            </w:pPr>
            <w:r w:rsidRPr="00966E2C">
              <w:rPr>
                <w:sz w:val="24"/>
                <w:szCs w:val="24"/>
              </w:rPr>
              <w:t>1.160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Papel higiênico 60 m fardo c/ 64 rolos ou rolo c/ 4 pct</w:t>
            </w:r>
          </w:p>
        </w:tc>
        <w:tc>
          <w:tcPr>
            <w:tcW w:w="992" w:type="dxa"/>
            <w:vAlign w:val="bottom"/>
          </w:tcPr>
          <w:p w:rsidR="00F866AC" w:rsidRPr="00966E2C" w:rsidRDefault="00F866AC" w:rsidP="00F14622">
            <w:pPr>
              <w:jc w:val="center"/>
              <w:rPr>
                <w:sz w:val="24"/>
                <w:szCs w:val="24"/>
              </w:rPr>
            </w:pPr>
            <w:r w:rsidRPr="00966E2C">
              <w:rPr>
                <w:sz w:val="24"/>
                <w:szCs w:val="24"/>
              </w:rPr>
              <w:t>FD</w:t>
            </w:r>
          </w:p>
        </w:tc>
        <w:tc>
          <w:tcPr>
            <w:tcW w:w="1559" w:type="dxa"/>
            <w:vAlign w:val="bottom"/>
          </w:tcPr>
          <w:p w:rsidR="00F866AC" w:rsidRPr="00966E2C" w:rsidRDefault="00F866AC" w:rsidP="00F14622">
            <w:pPr>
              <w:jc w:val="center"/>
              <w:rPr>
                <w:sz w:val="24"/>
                <w:szCs w:val="24"/>
              </w:rPr>
            </w:pPr>
            <w:r w:rsidRPr="00966E2C">
              <w:rPr>
                <w:sz w:val="24"/>
                <w:szCs w:val="24"/>
              </w:rPr>
              <w:t>1.941</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Papel toalha pct c/ 2 rolos</w:t>
            </w:r>
          </w:p>
        </w:tc>
        <w:tc>
          <w:tcPr>
            <w:tcW w:w="992" w:type="dxa"/>
            <w:vAlign w:val="bottom"/>
          </w:tcPr>
          <w:p w:rsidR="00F866AC" w:rsidRPr="00966E2C" w:rsidRDefault="00F866AC" w:rsidP="00F14622">
            <w:pPr>
              <w:jc w:val="center"/>
              <w:rPr>
                <w:sz w:val="24"/>
                <w:szCs w:val="24"/>
              </w:rPr>
            </w:pPr>
            <w:r w:rsidRPr="00966E2C">
              <w:rPr>
                <w:sz w:val="24"/>
                <w:szCs w:val="24"/>
              </w:rPr>
              <w:t>PCT</w:t>
            </w:r>
          </w:p>
        </w:tc>
        <w:tc>
          <w:tcPr>
            <w:tcW w:w="1559" w:type="dxa"/>
            <w:vAlign w:val="bottom"/>
          </w:tcPr>
          <w:p w:rsidR="00F866AC" w:rsidRPr="00966E2C" w:rsidRDefault="00F866AC" w:rsidP="00F14622">
            <w:pPr>
              <w:jc w:val="center"/>
              <w:rPr>
                <w:sz w:val="24"/>
                <w:szCs w:val="24"/>
              </w:rPr>
            </w:pPr>
            <w:r w:rsidRPr="00966E2C">
              <w:rPr>
                <w:sz w:val="24"/>
                <w:szCs w:val="24"/>
              </w:rPr>
              <w:t>910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Papel toalha, descartável, interfolhas, absorvente, branco, tamanho aproximado 22,5 x 22,5cm, com fardo entre 1.000 e 1.250 folhas.</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3.100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Pastilha sanitária 30 g - cx c/ 01 und</w:t>
            </w:r>
          </w:p>
        </w:tc>
        <w:tc>
          <w:tcPr>
            <w:tcW w:w="992" w:type="dxa"/>
            <w:vAlign w:val="bottom"/>
          </w:tcPr>
          <w:p w:rsidR="00F866AC" w:rsidRPr="00966E2C" w:rsidRDefault="00F866AC" w:rsidP="00F14622">
            <w:pPr>
              <w:jc w:val="center"/>
              <w:rPr>
                <w:sz w:val="24"/>
                <w:szCs w:val="24"/>
              </w:rPr>
            </w:pPr>
            <w:r w:rsidRPr="00966E2C">
              <w:rPr>
                <w:sz w:val="24"/>
                <w:szCs w:val="24"/>
              </w:rPr>
              <w:t>CX</w:t>
            </w:r>
          </w:p>
        </w:tc>
        <w:tc>
          <w:tcPr>
            <w:tcW w:w="1559" w:type="dxa"/>
            <w:vAlign w:val="bottom"/>
          </w:tcPr>
          <w:p w:rsidR="00F866AC" w:rsidRPr="00966E2C" w:rsidRDefault="00F866AC" w:rsidP="00F14622">
            <w:pPr>
              <w:jc w:val="center"/>
              <w:rPr>
                <w:sz w:val="24"/>
                <w:szCs w:val="24"/>
              </w:rPr>
            </w:pPr>
            <w:r w:rsidRPr="00966E2C">
              <w:rPr>
                <w:sz w:val="24"/>
                <w:szCs w:val="24"/>
              </w:rPr>
              <w:t>3.000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Pente para cabelo em plástico.</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100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Perfume para criança embalagem com 200ml cx com 12 und</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330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Pimentão verde, 1ª qualidade, in natura.</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100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632290" w:rsidRDefault="00F866AC" w:rsidP="00F14622">
            <w:pPr>
              <w:rPr>
                <w:sz w:val="24"/>
                <w:szCs w:val="24"/>
              </w:rPr>
            </w:pPr>
            <w:r w:rsidRPr="00632290">
              <w:rPr>
                <w:sz w:val="24"/>
                <w:szCs w:val="24"/>
              </w:rPr>
              <w:t xml:space="preserve"> Polpa de fruta congelada, sem açúcar, sabor acerola, com aspecto cor, cheiro e sabor próprio, acondicionado em saco plástico transparente, contendo 10 unidades de 100g.</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700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632290" w:rsidRDefault="00F866AC" w:rsidP="00F14622">
            <w:pPr>
              <w:rPr>
                <w:sz w:val="24"/>
                <w:szCs w:val="24"/>
              </w:rPr>
            </w:pPr>
            <w:r w:rsidRPr="00632290">
              <w:rPr>
                <w:sz w:val="24"/>
                <w:szCs w:val="24"/>
              </w:rPr>
              <w:t>Polpa de fruta congelada, sem açúcar, sabor caju, com aspecto cor, cheiro e sabor próprio, acondicionado em saco plástico transparente, contendo 10 unidades de 100g.</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350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632290" w:rsidRDefault="00F866AC" w:rsidP="00F14622">
            <w:pPr>
              <w:rPr>
                <w:sz w:val="24"/>
                <w:szCs w:val="24"/>
              </w:rPr>
            </w:pPr>
            <w:r w:rsidRPr="00632290">
              <w:rPr>
                <w:sz w:val="24"/>
                <w:szCs w:val="24"/>
              </w:rPr>
              <w:t xml:space="preserve"> Polpa de fruta congelada, sem açúcar, sabor goiaba, com aspecto cor, cheiro e sabor próprio, acondicionado em saco plástico transparente, contendo 10 unidades de 100g.</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550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632290" w:rsidRDefault="00F866AC" w:rsidP="00F14622">
            <w:pPr>
              <w:rPr>
                <w:sz w:val="24"/>
                <w:szCs w:val="24"/>
              </w:rPr>
            </w:pPr>
            <w:r w:rsidRPr="00632290">
              <w:rPr>
                <w:sz w:val="24"/>
                <w:szCs w:val="24"/>
              </w:rPr>
              <w:t>Polpa de fruta congelada, sem açúcar, sabor manga, com aspecto cor, cheiro e sabor próprio, acondicionado em saco plástico transparente, contendo 10 unidades de 100g.</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550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632290" w:rsidRDefault="00F866AC" w:rsidP="00F14622">
            <w:pPr>
              <w:rPr>
                <w:sz w:val="24"/>
                <w:szCs w:val="24"/>
              </w:rPr>
            </w:pPr>
            <w:r w:rsidRPr="00632290">
              <w:rPr>
                <w:sz w:val="24"/>
                <w:szCs w:val="24"/>
              </w:rPr>
              <w:t xml:space="preserve"> Polpa de fruta congelada, sem açúcar, sabor maracujá, com aspecto cor, cheiro e sabor próprio, acondicionado em saco plástico transparente, contendo 10 unidades de 100g.</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550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12E98" w:rsidRDefault="00F866AC" w:rsidP="00F14622">
            <w:pPr>
              <w:rPr>
                <w:b/>
                <w:sz w:val="24"/>
                <w:szCs w:val="24"/>
              </w:rPr>
            </w:pPr>
          </w:p>
        </w:tc>
        <w:tc>
          <w:tcPr>
            <w:tcW w:w="992" w:type="dxa"/>
            <w:vAlign w:val="bottom"/>
          </w:tcPr>
          <w:p w:rsidR="00F866AC" w:rsidRPr="00912E98" w:rsidRDefault="00F866AC" w:rsidP="00F14622">
            <w:pPr>
              <w:jc w:val="center"/>
              <w:rPr>
                <w:b/>
                <w:sz w:val="24"/>
                <w:szCs w:val="24"/>
              </w:rPr>
            </w:pPr>
          </w:p>
        </w:tc>
        <w:tc>
          <w:tcPr>
            <w:tcW w:w="1559" w:type="dxa"/>
          </w:tcPr>
          <w:p w:rsidR="00F866AC" w:rsidRPr="00912E98" w:rsidRDefault="00F866AC" w:rsidP="00F14622">
            <w:pPr>
              <w:jc w:val="center"/>
              <w:rPr>
                <w:b/>
                <w:sz w:val="24"/>
                <w:szCs w:val="24"/>
              </w:rPr>
            </w:pPr>
          </w:p>
        </w:tc>
      </w:tr>
      <w:tr w:rsidR="00F866AC" w:rsidRPr="00966E2C" w:rsidTr="009971C1">
        <w:tc>
          <w:tcPr>
            <w:tcW w:w="817" w:type="dxa"/>
          </w:tcPr>
          <w:p w:rsidR="00F866AC" w:rsidRPr="00E96A59" w:rsidRDefault="00F866AC" w:rsidP="00706849">
            <w:pPr>
              <w:pStyle w:val="PargrafodaLista"/>
              <w:numPr>
                <w:ilvl w:val="0"/>
                <w:numId w:val="32"/>
              </w:numPr>
              <w:jc w:val="both"/>
              <w:rPr>
                <w:sz w:val="24"/>
                <w:szCs w:val="24"/>
                <w:u w:val="single"/>
              </w:rPr>
            </w:pPr>
          </w:p>
        </w:tc>
        <w:tc>
          <w:tcPr>
            <w:tcW w:w="6662" w:type="dxa"/>
            <w:vAlign w:val="bottom"/>
          </w:tcPr>
          <w:p w:rsidR="00F866AC" w:rsidRPr="00E96A59" w:rsidRDefault="00F866AC" w:rsidP="00F14622">
            <w:pPr>
              <w:rPr>
                <w:sz w:val="24"/>
                <w:szCs w:val="24"/>
              </w:rPr>
            </w:pPr>
            <w:r w:rsidRPr="00E96A59">
              <w:rPr>
                <w:sz w:val="24"/>
                <w:szCs w:val="24"/>
              </w:rPr>
              <w:t>Protetor solar, tipo proteção uva/uvb, fator proteção fator mínimo de 50, forma farmacêutica creme, embalagem contendo no mínimo 120 ml.</w:t>
            </w:r>
          </w:p>
        </w:tc>
        <w:tc>
          <w:tcPr>
            <w:tcW w:w="992" w:type="dxa"/>
            <w:vAlign w:val="bottom"/>
          </w:tcPr>
          <w:p w:rsidR="00F866AC" w:rsidRPr="00E96A59" w:rsidRDefault="00F866AC" w:rsidP="00F14622">
            <w:pPr>
              <w:jc w:val="center"/>
              <w:rPr>
                <w:sz w:val="24"/>
                <w:szCs w:val="24"/>
              </w:rPr>
            </w:pPr>
            <w:r w:rsidRPr="00E96A59">
              <w:rPr>
                <w:sz w:val="24"/>
                <w:szCs w:val="24"/>
              </w:rPr>
              <w:t>UND</w:t>
            </w:r>
          </w:p>
        </w:tc>
        <w:tc>
          <w:tcPr>
            <w:tcW w:w="1559" w:type="dxa"/>
          </w:tcPr>
          <w:p w:rsidR="00F866AC" w:rsidRPr="00E96A59" w:rsidRDefault="00F866AC" w:rsidP="00F14622">
            <w:pPr>
              <w:jc w:val="center"/>
              <w:rPr>
                <w:sz w:val="24"/>
                <w:szCs w:val="24"/>
              </w:rPr>
            </w:pPr>
            <w:r w:rsidRPr="00E96A59">
              <w:rPr>
                <w:sz w:val="24"/>
                <w:szCs w:val="24"/>
              </w:rPr>
              <w:t>1112</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Prato fundos de vidro temperado diâmetro de 22 cm </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648</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Prato laminado tipo bandeja de papelão nº7</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1.000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Prato laminado tipo bandeja de papelão nº8</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1.000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Prendedor, de plástico, para roupa, pacote com 12 unidades.</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100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Presunto de suíno, cozido, acondicionado em embalagem original.</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240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Queijo tipo coalho, (queijo branco).</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150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Queijo tipo mozarela, acondicionado em embalagem original.</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240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Refrigerante de cola, embalagem pet com 2 litros</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1.000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Refrigerante, sabor guaraná, embalagem pet com 2 litros.</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1.000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Refrigerante, sabor laranja, embalagem pet com 2 litros.</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550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Repolho, 1ª qualidade, in natura.</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100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Rodo com cabo</w:t>
            </w:r>
          </w:p>
        </w:tc>
        <w:tc>
          <w:tcPr>
            <w:tcW w:w="992" w:type="dxa"/>
            <w:vAlign w:val="bottom"/>
          </w:tcPr>
          <w:p w:rsidR="00F866AC" w:rsidRPr="00966E2C" w:rsidRDefault="00F866AC" w:rsidP="00F14622">
            <w:pPr>
              <w:jc w:val="center"/>
              <w:rPr>
                <w:sz w:val="24"/>
                <w:szCs w:val="24"/>
              </w:rPr>
            </w:pPr>
            <w:r w:rsidRPr="00966E2C">
              <w:rPr>
                <w:sz w:val="24"/>
                <w:szCs w:val="24"/>
              </w:rPr>
              <w:t>DZ</w:t>
            </w:r>
          </w:p>
        </w:tc>
        <w:tc>
          <w:tcPr>
            <w:tcW w:w="1559" w:type="dxa"/>
            <w:vAlign w:val="bottom"/>
          </w:tcPr>
          <w:p w:rsidR="00F866AC" w:rsidRPr="00966E2C" w:rsidRDefault="00F866AC" w:rsidP="00F14622">
            <w:pPr>
              <w:jc w:val="center"/>
              <w:rPr>
                <w:sz w:val="24"/>
                <w:szCs w:val="24"/>
              </w:rPr>
            </w:pPr>
            <w:r w:rsidRPr="00966E2C">
              <w:rPr>
                <w:sz w:val="24"/>
                <w:szCs w:val="24"/>
              </w:rPr>
              <w:t>287</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Sabão de coco em barra com 5 und cx com 10 pct 200g</w:t>
            </w:r>
          </w:p>
        </w:tc>
        <w:tc>
          <w:tcPr>
            <w:tcW w:w="992" w:type="dxa"/>
            <w:vAlign w:val="bottom"/>
          </w:tcPr>
          <w:p w:rsidR="00F866AC" w:rsidRPr="00966E2C" w:rsidRDefault="00F866AC" w:rsidP="00F14622">
            <w:pPr>
              <w:jc w:val="center"/>
              <w:rPr>
                <w:sz w:val="24"/>
                <w:szCs w:val="24"/>
              </w:rPr>
            </w:pPr>
            <w:r w:rsidRPr="00966E2C">
              <w:rPr>
                <w:sz w:val="24"/>
                <w:szCs w:val="24"/>
              </w:rPr>
              <w:t>CX</w:t>
            </w:r>
          </w:p>
        </w:tc>
        <w:tc>
          <w:tcPr>
            <w:tcW w:w="1559" w:type="dxa"/>
            <w:vAlign w:val="bottom"/>
          </w:tcPr>
          <w:p w:rsidR="00F866AC" w:rsidRPr="00966E2C" w:rsidRDefault="00F866AC" w:rsidP="00F14622">
            <w:pPr>
              <w:jc w:val="center"/>
              <w:rPr>
                <w:sz w:val="24"/>
                <w:szCs w:val="24"/>
              </w:rPr>
            </w:pPr>
            <w:r w:rsidRPr="00966E2C">
              <w:rPr>
                <w:sz w:val="24"/>
                <w:szCs w:val="24"/>
              </w:rPr>
              <w:t>168</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Sabão em barra com glicerina com 5 und cx com 10 pct 200g</w:t>
            </w:r>
          </w:p>
        </w:tc>
        <w:tc>
          <w:tcPr>
            <w:tcW w:w="992" w:type="dxa"/>
            <w:vAlign w:val="bottom"/>
          </w:tcPr>
          <w:p w:rsidR="00F866AC" w:rsidRPr="00966E2C" w:rsidRDefault="00F866AC" w:rsidP="00F14622">
            <w:pPr>
              <w:jc w:val="center"/>
              <w:rPr>
                <w:sz w:val="24"/>
                <w:szCs w:val="24"/>
              </w:rPr>
            </w:pPr>
            <w:r w:rsidRPr="00966E2C">
              <w:rPr>
                <w:sz w:val="24"/>
                <w:szCs w:val="24"/>
              </w:rPr>
              <w:t>CX</w:t>
            </w:r>
          </w:p>
        </w:tc>
        <w:tc>
          <w:tcPr>
            <w:tcW w:w="1559" w:type="dxa"/>
            <w:vAlign w:val="bottom"/>
          </w:tcPr>
          <w:p w:rsidR="00F866AC" w:rsidRPr="00966E2C" w:rsidRDefault="00F866AC" w:rsidP="00F14622">
            <w:pPr>
              <w:jc w:val="center"/>
              <w:rPr>
                <w:sz w:val="24"/>
                <w:szCs w:val="24"/>
              </w:rPr>
            </w:pPr>
            <w:r w:rsidRPr="00966E2C">
              <w:rPr>
                <w:sz w:val="24"/>
                <w:szCs w:val="24"/>
              </w:rPr>
              <w:t>332</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Sabão em pó, fardo com 20 pcts de 500 g</w:t>
            </w:r>
          </w:p>
        </w:tc>
        <w:tc>
          <w:tcPr>
            <w:tcW w:w="992" w:type="dxa"/>
            <w:vAlign w:val="bottom"/>
          </w:tcPr>
          <w:p w:rsidR="00F866AC" w:rsidRPr="00966E2C" w:rsidRDefault="00F866AC" w:rsidP="00F14622">
            <w:pPr>
              <w:jc w:val="center"/>
              <w:rPr>
                <w:sz w:val="24"/>
                <w:szCs w:val="24"/>
              </w:rPr>
            </w:pPr>
            <w:r w:rsidRPr="00966E2C">
              <w:rPr>
                <w:sz w:val="24"/>
                <w:szCs w:val="24"/>
              </w:rPr>
              <w:t>FD</w:t>
            </w:r>
          </w:p>
        </w:tc>
        <w:tc>
          <w:tcPr>
            <w:tcW w:w="1559" w:type="dxa"/>
            <w:vAlign w:val="bottom"/>
          </w:tcPr>
          <w:p w:rsidR="00F866AC" w:rsidRPr="00966E2C" w:rsidRDefault="00F866AC" w:rsidP="00F14622">
            <w:pPr>
              <w:jc w:val="center"/>
              <w:rPr>
                <w:sz w:val="24"/>
                <w:szCs w:val="24"/>
              </w:rPr>
            </w:pPr>
            <w:r w:rsidRPr="00966E2C">
              <w:rPr>
                <w:sz w:val="24"/>
                <w:szCs w:val="24"/>
              </w:rPr>
              <w:t>1.847</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Sabonete líquido embalagem 500 ml </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3.674</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Sabonete perfumado 12x90grs</w:t>
            </w:r>
          </w:p>
        </w:tc>
        <w:tc>
          <w:tcPr>
            <w:tcW w:w="992" w:type="dxa"/>
            <w:vAlign w:val="bottom"/>
          </w:tcPr>
          <w:p w:rsidR="00F866AC" w:rsidRPr="00966E2C" w:rsidRDefault="00F866AC" w:rsidP="00F14622">
            <w:pPr>
              <w:jc w:val="center"/>
              <w:rPr>
                <w:sz w:val="24"/>
                <w:szCs w:val="24"/>
              </w:rPr>
            </w:pPr>
            <w:r w:rsidRPr="00966E2C">
              <w:rPr>
                <w:sz w:val="24"/>
                <w:szCs w:val="24"/>
              </w:rPr>
              <w:t>DZ</w:t>
            </w:r>
          </w:p>
        </w:tc>
        <w:tc>
          <w:tcPr>
            <w:tcW w:w="1559" w:type="dxa"/>
            <w:vAlign w:val="bottom"/>
          </w:tcPr>
          <w:p w:rsidR="00F866AC" w:rsidRPr="00966E2C" w:rsidRDefault="00F866AC" w:rsidP="00F14622">
            <w:pPr>
              <w:jc w:val="center"/>
              <w:rPr>
                <w:sz w:val="24"/>
                <w:szCs w:val="24"/>
              </w:rPr>
            </w:pPr>
            <w:r w:rsidRPr="00966E2C">
              <w:rPr>
                <w:sz w:val="24"/>
                <w:szCs w:val="24"/>
              </w:rPr>
              <w:t>607</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Saco para lixo 100l 25x5</w:t>
            </w:r>
          </w:p>
        </w:tc>
        <w:tc>
          <w:tcPr>
            <w:tcW w:w="992" w:type="dxa"/>
            <w:vAlign w:val="bottom"/>
          </w:tcPr>
          <w:p w:rsidR="00F866AC" w:rsidRPr="00966E2C" w:rsidRDefault="00F866AC" w:rsidP="00F14622">
            <w:pPr>
              <w:jc w:val="center"/>
              <w:rPr>
                <w:sz w:val="24"/>
                <w:szCs w:val="24"/>
              </w:rPr>
            </w:pPr>
            <w:r w:rsidRPr="00966E2C">
              <w:rPr>
                <w:sz w:val="24"/>
                <w:szCs w:val="24"/>
              </w:rPr>
              <w:t>FD</w:t>
            </w:r>
          </w:p>
        </w:tc>
        <w:tc>
          <w:tcPr>
            <w:tcW w:w="1559" w:type="dxa"/>
            <w:vAlign w:val="bottom"/>
          </w:tcPr>
          <w:p w:rsidR="00F866AC" w:rsidRPr="00966E2C" w:rsidRDefault="00F866AC" w:rsidP="00F14622">
            <w:pPr>
              <w:jc w:val="center"/>
              <w:rPr>
                <w:sz w:val="24"/>
                <w:szCs w:val="24"/>
              </w:rPr>
            </w:pPr>
            <w:r w:rsidRPr="00966E2C">
              <w:rPr>
                <w:sz w:val="24"/>
                <w:szCs w:val="24"/>
              </w:rPr>
              <w:t>490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Saco para lixo 15l 25x20</w:t>
            </w:r>
          </w:p>
        </w:tc>
        <w:tc>
          <w:tcPr>
            <w:tcW w:w="992" w:type="dxa"/>
            <w:vAlign w:val="bottom"/>
          </w:tcPr>
          <w:p w:rsidR="00F866AC" w:rsidRPr="00966E2C" w:rsidRDefault="00F866AC" w:rsidP="00F14622">
            <w:pPr>
              <w:jc w:val="center"/>
              <w:rPr>
                <w:sz w:val="24"/>
                <w:szCs w:val="24"/>
              </w:rPr>
            </w:pPr>
            <w:r w:rsidRPr="00966E2C">
              <w:rPr>
                <w:sz w:val="24"/>
                <w:szCs w:val="24"/>
              </w:rPr>
              <w:t>FD</w:t>
            </w:r>
          </w:p>
        </w:tc>
        <w:tc>
          <w:tcPr>
            <w:tcW w:w="1559" w:type="dxa"/>
            <w:vAlign w:val="bottom"/>
          </w:tcPr>
          <w:p w:rsidR="00F866AC" w:rsidRPr="00966E2C" w:rsidRDefault="00F866AC" w:rsidP="00F14622">
            <w:pPr>
              <w:jc w:val="center"/>
              <w:rPr>
                <w:sz w:val="24"/>
                <w:szCs w:val="24"/>
              </w:rPr>
            </w:pPr>
            <w:r w:rsidRPr="00966E2C">
              <w:rPr>
                <w:sz w:val="24"/>
                <w:szCs w:val="24"/>
              </w:rPr>
              <w:t>300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Saco para lixo 30l 25x10</w:t>
            </w:r>
          </w:p>
        </w:tc>
        <w:tc>
          <w:tcPr>
            <w:tcW w:w="992" w:type="dxa"/>
            <w:vAlign w:val="bottom"/>
          </w:tcPr>
          <w:p w:rsidR="00F866AC" w:rsidRPr="00966E2C" w:rsidRDefault="00F866AC" w:rsidP="00F14622">
            <w:pPr>
              <w:jc w:val="center"/>
              <w:rPr>
                <w:sz w:val="24"/>
                <w:szCs w:val="24"/>
              </w:rPr>
            </w:pPr>
            <w:r w:rsidRPr="00966E2C">
              <w:rPr>
                <w:sz w:val="24"/>
                <w:szCs w:val="24"/>
              </w:rPr>
              <w:t>FD</w:t>
            </w:r>
          </w:p>
        </w:tc>
        <w:tc>
          <w:tcPr>
            <w:tcW w:w="1559" w:type="dxa"/>
            <w:vAlign w:val="bottom"/>
          </w:tcPr>
          <w:p w:rsidR="00F866AC" w:rsidRPr="00966E2C" w:rsidRDefault="00F866AC" w:rsidP="00F14622">
            <w:pPr>
              <w:jc w:val="center"/>
              <w:rPr>
                <w:sz w:val="24"/>
                <w:szCs w:val="24"/>
              </w:rPr>
            </w:pPr>
            <w:r w:rsidRPr="00966E2C">
              <w:rPr>
                <w:sz w:val="24"/>
                <w:szCs w:val="24"/>
              </w:rPr>
              <w:t>430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Saco para lixo 50l 25x10</w:t>
            </w:r>
          </w:p>
        </w:tc>
        <w:tc>
          <w:tcPr>
            <w:tcW w:w="992" w:type="dxa"/>
            <w:vAlign w:val="bottom"/>
          </w:tcPr>
          <w:p w:rsidR="00F866AC" w:rsidRPr="00966E2C" w:rsidRDefault="00F866AC" w:rsidP="00F14622">
            <w:pPr>
              <w:jc w:val="center"/>
              <w:rPr>
                <w:sz w:val="24"/>
                <w:szCs w:val="24"/>
              </w:rPr>
            </w:pPr>
            <w:r w:rsidRPr="00966E2C">
              <w:rPr>
                <w:sz w:val="24"/>
                <w:szCs w:val="24"/>
              </w:rPr>
              <w:t>FD</w:t>
            </w:r>
          </w:p>
        </w:tc>
        <w:tc>
          <w:tcPr>
            <w:tcW w:w="1559" w:type="dxa"/>
            <w:vAlign w:val="bottom"/>
          </w:tcPr>
          <w:p w:rsidR="00F866AC" w:rsidRPr="00966E2C" w:rsidRDefault="00F866AC" w:rsidP="00F14622">
            <w:pPr>
              <w:jc w:val="center"/>
              <w:rPr>
                <w:sz w:val="24"/>
                <w:szCs w:val="24"/>
              </w:rPr>
            </w:pPr>
            <w:r w:rsidRPr="00966E2C">
              <w:rPr>
                <w:sz w:val="24"/>
                <w:szCs w:val="24"/>
              </w:rPr>
              <w:t>370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Saco plástico transparente (tipo geladinho/sacolé), medindo aproximadamente 5 cm x 23 cm. Embalagem contendo no mínimo 1000 unidades.</w:t>
            </w:r>
          </w:p>
        </w:tc>
        <w:tc>
          <w:tcPr>
            <w:tcW w:w="992" w:type="dxa"/>
            <w:vAlign w:val="bottom"/>
          </w:tcPr>
          <w:p w:rsidR="00F866AC" w:rsidRPr="00966E2C" w:rsidRDefault="00F866AC" w:rsidP="00F14622">
            <w:pPr>
              <w:jc w:val="center"/>
              <w:rPr>
                <w:sz w:val="24"/>
                <w:szCs w:val="24"/>
              </w:rPr>
            </w:pPr>
            <w:r w:rsidRPr="00966E2C">
              <w:rPr>
                <w:sz w:val="24"/>
                <w:szCs w:val="24"/>
              </w:rPr>
              <w:t>PCT</w:t>
            </w:r>
          </w:p>
        </w:tc>
        <w:tc>
          <w:tcPr>
            <w:tcW w:w="1559" w:type="dxa"/>
          </w:tcPr>
          <w:p w:rsidR="00F866AC" w:rsidRPr="00966E2C" w:rsidRDefault="00F866AC" w:rsidP="00F14622">
            <w:pPr>
              <w:jc w:val="center"/>
              <w:rPr>
                <w:sz w:val="24"/>
                <w:szCs w:val="24"/>
              </w:rPr>
            </w:pPr>
            <w:r w:rsidRPr="00966E2C">
              <w:rPr>
                <w:sz w:val="24"/>
                <w:szCs w:val="24"/>
              </w:rPr>
              <w:t>250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Sacola plástica atóxico branca com alça 20kg . Caixa com 1000 (mil) unidades</w:t>
            </w:r>
          </w:p>
        </w:tc>
        <w:tc>
          <w:tcPr>
            <w:tcW w:w="992" w:type="dxa"/>
            <w:vAlign w:val="bottom"/>
          </w:tcPr>
          <w:p w:rsidR="00F866AC" w:rsidRPr="00966E2C" w:rsidRDefault="00F866AC" w:rsidP="00F14622">
            <w:pPr>
              <w:jc w:val="center"/>
              <w:rPr>
                <w:sz w:val="24"/>
                <w:szCs w:val="24"/>
              </w:rPr>
            </w:pPr>
            <w:r w:rsidRPr="00966E2C">
              <w:rPr>
                <w:sz w:val="24"/>
                <w:szCs w:val="24"/>
              </w:rPr>
              <w:t>CX</w:t>
            </w:r>
          </w:p>
        </w:tc>
        <w:tc>
          <w:tcPr>
            <w:tcW w:w="1559" w:type="dxa"/>
          </w:tcPr>
          <w:p w:rsidR="00F866AC" w:rsidRPr="00966E2C" w:rsidRDefault="00F866AC" w:rsidP="00F14622">
            <w:pPr>
              <w:jc w:val="center"/>
              <w:rPr>
                <w:sz w:val="24"/>
                <w:szCs w:val="24"/>
              </w:rPr>
            </w:pPr>
            <w:r w:rsidRPr="00966E2C">
              <w:rPr>
                <w:sz w:val="24"/>
                <w:szCs w:val="24"/>
              </w:rPr>
              <w:t>3</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Sal refinado, iodado, acondicionado em embalagem original com 1 kg.</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50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Saleiro de mesa</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4</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Salsicha, tipo hot dog, em embalagem original.</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360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Sardinha, em conserva, com óleo comestível, acondicionado em embalagem original com no mínimo 125 g.</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3.600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Shampoo (xampu), para cabelo, todos os tipos de cabelo, neutro, indicado para uso adulto. Embalagem com no mínimo 300 ml.</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100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Shampoo infantil 200ml</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1.500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Talco para crianças embalagem 160g</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1.100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Tempero misto, composto de pimenta do reino e cominho, 100 g.</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240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Toalha de rosto 0,80x 0,50</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1.334</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Tomate, 1ª qualidade, in natura.</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300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Touca descartável para cozinha com elástico tnt</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100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Uva, 1ª qualidade, in natura.</w:t>
            </w:r>
          </w:p>
        </w:tc>
        <w:tc>
          <w:tcPr>
            <w:tcW w:w="992" w:type="dxa"/>
            <w:vAlign w:val="bottom"/>
          </w:tcPr>
          <w:p w:rsidR="00F866AC" w:rsidRPr="00966E2C" w:rsidRDefault="00F866AC" w:rsidP="00F14622">
            <w:pPr>
              <w:jc w:val="center"/>
              <w:rPr>
                <w:sz w:val="24"/>
                <w:szCs w:val="24"/>
              </w:rPr>
            </w:pPr>
            <w:r w:rsidRPr="00966E2C">
              <w:rPr>
                <w:sz w:val="24"/>
                <w:szCs w:val="24"/>
              </w:rPr>
              <w:t>KG</w:t>
            </w:r>
          </w:p>
        </w:tc>
        <w:tc>
          <w:tcPr>
            <w:tcW w:w="1559" w:type="dxa"/>
          </w:tcPr>
          <w:p w:rsidR="00F866AC" w:rsidRPr="00966E2C" w:rsidRDefault="00F866AC" w:rsidP="00F14622">
            <w:pPr>
              <w:jc w:val="center"/>
              <w:rPr>
                <w:sz w:val="24"/>
                <w:szCs w:val="24"/>
              </w:rPr>
            </w:pPr>
            <w:r w:rsidRPr="00966E2C">
              <w:rPr>
                <w:sz w:val="24"/>
                <w:szCs w:val="24"/>
              </w:rPr>
              <w:t>160</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Vassoura de nylon reforçada (com cabo) </w:t>
            </w:r>
          </w:p>
        </w:tc>
        <w:tc>
          <w:tcPr>
            <w:tcW w:w="992" w:type="dxa"/>
            <w:vAlign w:val="bottom"/>
          </w:tcPr>
          <w:p w:rsidR="00F866AC" w:rsidRPr="00966E2C" w:rsidRDefault="00F866AC" w:rsidP="00F14622">
            <w:pPr>
              <w:jc w:val="center"/>
              <w:rPr>
                <w:sz w:val="24"/>
                <w:szCs w:val="24"/>
              </w:rPr>
            </w:pPr>
            <w:r w:rsidRPr="00966E2C">
              <w:rPr>
                <w:sz w:val="24"/>
                <w:szCs w:val="24"/>
              </w:rPr>
              <w:t>DZ</w:t>
            </w:r>
          </w:p>
        </w:tc>
        <w:tc>
          <w:tcPr>
            <w:tcW w:w="1559" w:type="dxa"/>
            <w:vAlign w:val="bottom"/>
          </w:tcPr>
          <w:p w:rsidR="00F866AC" w:rsidRPr="00966E2C" w:rsidRDefault="00F866AC" w:rsidP="00F14622">
            <w:pPr>
              <w:jc w:val="center"/>
              <w:rPr>
                <w:sz w:val="24"/>
                <w:szCs w:val="24"/>
              </w:rPr>
            </w:pPr>
            <w:r w:rsidRPr="00966E2C">
              <w:rPr>
                <w:sz w:val="24"/>
                <w:szCs w:val="24"/>
              </w:rPr>
              <w:t>333</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Vassoura de pêlo reforçada (com cabo) </w:t>
            </w:r>
          </w:p>
        </w:tc>
        <w:tc>
          <w:tcPr>
            <w:tcW w:w="992" w:type="dxa"/>
            <w:vAlign w:val="bottom"/>
          </w:tcPr>
          <w:p w:rsidR="00F866AC" w:rsidRPr="00966E2C" w:rsidRDefault="00F866AC" w:rsidP="00F14622">
            <w:pPr>
              <w:jc w:val="center"/>
              <w:rPr>
                <w:sz w:val="24"/>
                <w:szCs w:val="24"/>
              </w:rPr>
            </w:pPr>
            <w:r w:rsidRPr="00966E2C">
              <w:rPr>
                <w:sz w:val="24"/>
                <w:szCs w:val="24"/>
              </w:rPr>
              <w:t>DZ</w:t>
            </w:r>
          </w:p>
        </w:tc>
        <w:tc>
          <w:tcPr>
            <w:tcW w:w="1559" w:type="dxa"/>
            <w:vAlign w:val="bottom"/>
          </w:tcPr>
          <w:p w:rsidR="00F866AC" w:rsidRPr="00966E2C" w:rsidRDefault="00F866AC" w:rsidP="00F14622">
            <w:pPr>
              <w:jc w:val="center"/>
              <w:rPr>
                <w:sz w:val="24"/>
                <w:szCs w:val="24"/>
              </w:rPr>
            </w:pPr>
            <w:r w:rsidRPr="00966E2C">
              <w:rPr>
                <w:sz w:val="24"/>
                <w:szCs w:val="24"/>
              </w:rPr>
              <w:t>330</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Vassoura de piaçava (com cabo) </w:t>
            </w:r>
          </w:p>
        </w:tc>
        <w:tc>
          <w:tcPr>
            <w:tcW w:w="992" w:type="dxa"/>
            <w:vAlign w:val="bottom"/>
          </w:tcPr>
          <w:p w:rsidR="00F866AC" w:rsidRPr="00966E2C" w:rsidRDefault="00F866AC" w:rsidP="00F14622">
            <w:pPr>
              <w:jc w:val="center"/>
              <w:rPr>
                <w:sz w:val="24"/>
                <w:szCs w:val="24"/>
              </w:rPr>
            </w:pPr>
            <w:r w:rsidRPr="00966E2C">
              <w:rPr>
                <w:sz w:val="24"/>
                <w:szCs w:val="24"/>
              </w:rPr>
              <w:t>DZ</w:t>
            </w:r>
          </w:p>
        </w:tc>
        <w:tc>
          <w:tcPr>
            <w:tcW w:w="1559" w:type="dxa"/>
            <w:vAlign w:val="bottom"/>
          </w:tcPr>
          <w:p w:rsidR="00F866AC" w:rsidRPr="00966E2C" w:rsidRDefault="00F866AC" w:rsidP="00F14622">
            <w:pPr>
              <w:jc w:val="center"/>
              <w:rPr>
                <w:sz w:val="24"/>
                <w:szCs w:val="24"/>
              </w:rPr>
            </w:pPr>
            <w:r w:rsidRPr="00966E2C">
              <w:rPr>
                <w:sz w:val="24"/>
                <w:szCs w:val="24"/>
              </w:rPr>
              <w:t>708</w:t>
            </w:r>
          </w:p>
        </w:tc>
      </w:tr>
      <w:tr w:rsidR="00F866AC" w:rsidRPr="00966E2C" w:rsidTr="00F14622">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Vassoura p/vaso sanitário</w:t>
            </w:r>
            <w:r>
              <w:rPr>
                <w:sz w:val="24"/>
                <w:szCs w:val="24"/>
              </w:rPr>
              <w:t xml:space="preserve"> </w:t>
            </w:r>
            <w:r w:rsidRPr="00966E2C">
              <w:rPr>
                <w:sz w:val="24"/>
                <w:szCs w:val="24"/>
              </w:rPr>
              <w:t xml:space="preserve">nylon </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vAlign w:val="bottom"/>
          </w:tcPr>
          <w:p w:rsidR="00F866AC" w:rsidRPr="00966E2C" w:rsidRDefault="00F866AC" w:rsidP="00F14622">
            <w:pPr>
              <w:jc w:val="center"/>
              <w:rPr>
                <w:sz w:val="24"/>
                <w:szCs w:val="24"/>
              </w:rPr>
            </w:pPr>
            <w:r w:rsidRPr="00966E2C">
              <w:rPr>
                <w:sz w:val="24"/>
                <w:szCs w:val="24"/>
              </w:rPr>
              <w:t>606</w:t>
            </w:r>
          </w:p>
        </w:tc>
      </w:tr>
      <w:tr w:rsidR="00F866AC" w:rsidRPr="00966E2C" w:rsidTr="0093444B">
        <w:tc>
          <w:tcPr>
            <w:tcW w:w="817" w:type="dxa"/>
          </w:tcPr>
          <w:p w:rsidR="00F866AC" w:rsidRPr="005B0D9B" w:rsidRDefault="00F866AC" w:rsidP="00706849">
            <w:pPr>
              <w:pStyle w:val="PargrafodaLista"/>
              <w:numPr>
                <w:ilvl w:val="0"/>
                <w:numId w:val="32"/>
              </w:numPr>
              <w:jc w:val="both"/>
              <w:rPr>
                <w:b/>
                <w:sz w:val="24"/>
                <w:szCs w:val="24"/>
                <w:u w:val="single"/>
              </w:rPr>
            </w:pPr>
          </w:p>
        </w:tc>
        <w:tc>
          <w:tcPr>
            <w:tcW w:w="6662" w:type="dxa"/>
            <w:vAlign w:val="bottom"/>
          </w:tcPr>
          <w:p w:rsidR="00F866AC" w:rsidRPr="00966E2C" w:rsidRDefault="00F866AC" w:rsidP="00F14622">
            <w:pPr>
              <w:rPr>
                <w:sz w:val="24"/>
                <w:szCs w:val="24"/>
              </w:rPr>
            </w:pPr>
            <w:r w:rsidRPr="00966E2C">
              <w:rPr>
                <w:sz w:val="24"/>
                <w:szCs w:val="24"/>
              </w:rPr>
              <w:t xml:space="preserve"> Vinagre, embalagem contendo 500 ml.</w:t>
            </w:r>
          </w:p>
        </w:tc>
        <w:tc>
          <w:tcPr>
            <w:tcW w:w="992" w:type="dxa"/>
            <w:vAlign w:val="bottom"/>
          </w:tcPr>
          <w:p w:rsidR="00F866AC" w:rsidRPr="00966E2C" w:rsidRDefault="00F866AC" w:rsidP="00F14622">
            <w:pPr>
              <w:jc w:val="center"/>
              <w:rPr>
                <w:sz w:val="24"/>
                <w:szCs w:val="24"/>
              </w:rPr>
            </w:pPr>
            <w:r w:rsidRPr="00966E2C">
              <w:rPr>
                <w:sz w:val="24"/>
                <w:szCs w:val="24"/>
              </w:rPr>
              <w:t>UND</w:t>
            </w:r>
          </w:p>
        </w:tc>
        <w:tc>
          <w:tcPr>
            <w:tcW w:w="1559" w:type="dxa"/>
          </w:tcPr>
          <w:p w:rsidR="00F866AC" w:rsidRPr="00966E2C" w:rsidRDefault="00F866AC" w:rsidP="00F14622">
            <w:pPr>
              <w:jc w:val="center"/>
              <w:rPr>
                <w:sz w:val="24"/>
                <w:szCs w:val="24"/>
              </w:rPr>
            </w:pPr>
            <w:r w:rsidRPr="00966E2C">
              <w:rPr>
                <w:sz w:val="24"/>
                <w:szCs w:val="24"/>
              </w:rPr>
              <w:t>90</w:t>
            </w:r>
          </w:p>
        </w:tc>
      </w:tr>
    </w:tbl>
    <w:p w:rsidR="007B5DED" w:rsidRDefault="007B5DED" w:rsidP="001C3506">
      <w:pPr>
        <w:jc w:val="both"/>
        <w:rPr>
          <w:b/>
          <w:sz w:val="24"/>
          <w:szCs w:val="24"/>
          <w:u w:val="single"/>
        </w:rPr>
      </w:pPr>
    </w:p>
    <w:p w:rsidR="00690473" w:rsidRDefault="00690473" w:rsidP="001C3506">
      <w:pPr>
        <w:jc w:val="both"/>
        <w:rPr>
          <w:b/>
          <w:sz w:val="24"/>
          <w:szCs w:val="24"/>
          <w:u w:val="single"/>
        </w:rPr>
      </w:pPr>
    </w:p>
    <w:p w:rsidR="0065278F" w:rsidRDefault="0065278F" w:rsidP="001C3506">
      <w:pPr>
        <w:jc w:val="both"/>
        <w:rPr>
          <w:b/>
          <w:sz w:val="24"/>
          <w:szCs w:val="24"/>
          <w:u w:val="single"/>
        </w:rPr>
      </w:pPr>
    </w:p>
    <w:p w:rsidR="0065278F" w:rsidRDefault="0065278F" w:rsidP="001C3506">
      <w:pPr>
        <w:jc w:val="both"/>
        <w:rPr>
          <w:b/>
          <w:sz w:val="24"/>
          <w:szCs w:val="24"/>
          <w:u w:val="single"/>
        </w:rPr>
      </w:pPr>
    </w:p>
    <w:p w:rsidR="00690473" w:rsidRDefault="00690473" w:rsidP="001C3506">
      <w:pPr>
        <w:jc w:val="both"/>
        <w:rPr>
          <w:b/>
          <w:sz w:val="24"/>
          <w:szCs w:val="24"/>
          <w:u w:val="single"/>
        </w:rPr>
      </w:pPr>
    </w:p>
    <w:p w:rsidR="00690473" w:rsidRDefault="00690473" w:rsidP="001C3506">
      <w:pPr>
        <w:jc w:val="both"/>
        <w:rPr>
          <w:b/>
          <w:sz w:val="24"/>
          <w:szCs w:val="24"/>
          <w:u w:val="single"/>
        </w:rPr>
      </w:pPr>
    </w:p>
    <w:p w:rsidR="00690473" w:rsidRDefault="00690473" w:rsidP="001C3506">
      <w:pPr>
        <w:jc w:val="both"/>
        <w:rPr>
          <w:b/>
          <w:sz w:val="24"/>
          <w:szCs w:val="24"/>
          <w:u w:val="single"/>
        </w:rPr>
      </w:pPr>
    </w:p>
    <w:p w:rsidR="00690473" w:rsidRDefault="00690473" w:rsidP="001C3506">
      <w:pPr>
        <w:jc w:val="both"/>
        <w:rPr>
          <w:b/>
          <w:sz w:val="24"/>
          <w:szCs w:val="24"/>
          <w:u w:val="single"/>
        </w:rPr>
      </w:pPr>
    </w:p>
    <w:p w:rsidR="00690473" w:rsidRPr="00966E2C" w:rsidRDefault="00690473" w:rsidP="001C3506">
      <w:pPr>
        <w:jc w:val="both"/>
        <w:rPr>
          <w:b/>
          <w:sz w:val="24"/>
          <w:szCs w:val="24"/>
          <w:u w:val="single"/>
        </w:rPr>
      </w:pPr>
    </w:p>
    <w:p w:rsidR="00140EC4" w:rsidRDefault="00531231" w:rsidP="001C3506">
      <w:pPr>
        <w:jc w:val="both"/>
        <w:rPr>
          <w:b/>
          <w:color w:val="000000"/>
          <w:sz w:val="24"/>
          <w:szCs w:val="24"/>
          <w:u w:val="single"/>
        </w:rPr>
      </w:pPr>
      <w:r>
        <w:rPr>
          <w:b/>
          <w:color w:val="000000"/>
          <w:sz w:val="24"/>
          <w:szCs w:val="24"/>
          <w:u w:val="single"/>
        </w:rPr>
        <w:lastRenderedPageBreak/>
        <w:t>5.3 – DEMONSTRATIVO DOS QUANTITATIVOS POR ÓRGÃOS PARTICIPANTES</w:t>
      </w:r>
    </w:p>
    <w:p w:rsidR="00140EC4" w:rsidRPr="000B3EAA" w:rsidRDefault="00140EC4" w:rsidP="001C3506">
      <w:pPr>
        <w:jc w:val="both"/>
        <w:rPr>
          <w:b/>
          <w:color w:val="000000"/>
          <w:sz w:val="24"/>
          <w:szCs w:val="24"/>
          <w:u w:val="single"/>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5712"/>
        <w:gridCol w:w="851"/>
        <w:gridCol w:w="850"/>
        <w:gridCol w:w="709"/>
        <w:gridCol w:w="851"/>
        <w:gridCol w:w="992"/>
      </w:tblGrid>
      <w:tr w:rsidR="00410FD5" w:rsidRPr="000B3EAA" w:rsidTr="000E2993">
        <w:trPr>
          <w:trHeight w:val="20"/>
        </w:trPr>
        <w:tc>
          <w:tcPr>
            <w:tcW w:w="540" w:type="dxa"/>
            <w:vMerge w:val="restart"/>
            <w:shd w:val="clear" w:color="auto" w:fill="auto"/>
            <w:noWrap/>
            <w:vAlign w:val="center"/>
          </w:tcPr>
          <w:p w:rsidR="00410FD5" w:rsidRPr="00D847ED" w:rsidRDefault="00410FD5" w:rsidP="00C95485">
            <w:pPr>
              <w:rPr>
                <w:b/>
                <w:bCs/>
              </w:rPr>
            </w:pPr>
            <w:r w:rsidRPr="00D847ED">
              <w:rPr>
                <w:b/>
                <w:bCs/>
              </w:rPr>
              <w:t>Item</w:t>
            </w:r>
          </w:p>
        </w:tc>
        <w:tc>
          <w:tcPr>
            <w:tcW w:w="5712" w:type="dxa"/>
            <w:vMerge w:val="restart"/>
            <w:vAlign w:val="center"/>
          </w:tcPr>
          <w:p w:rsidR="00410FD5" w:rsidRPr="00D847ED" w:rsidRDefault="00410FD5">
            <w:pPr>
              <w:jc w:val="center"/>
              <w:rPr>
                <w:b/>
                <w:bCs/>
              </w:rPr>
            </w:pPr>
            <w:r w:rsidRPr="00D847ED">
              <w:rPr>
                <w:b/>
                <w:bCs/>
              </w:rPr>
              <w:t>Especificações</w:t>
            </w:r>
          </w:p>
        </w:tc>
        <w:tc>
          <w:tcPr>
            <w:tcW w:w="851" w:type="dxa"/>
            <w:vMerge w:val="restart"/>
            <w:vAlign w:val="center"/>
          </w:tcPr>
          <w:p w:rsidR="00410FD5" w:rsidRPr="00D847ED" w:rsidRDefault="00410FD5" w:rsidP="00646202">
            <w:pPr>
              <w:jc w:val="center"/>
              <w:rPr>
                <w:b/>
                <w:bCs/>
              </w:rPr>
            </w:pPr>
            <w:r w:rsidRPr="00D847ED">
              <w:rPr>
                <w:b/>
                <w:bCs/>
              </w:rPr>
              <w:t>Un</w:t>
            </w:r>
            <w:r w:rsidR="00646202" w:rsidRPr="00D847ED">
              <w:rPr>
                <w:b/>
                <w:bCs/>
              </w:rPr>
              <w:t>d</w:t>
            </w:r>
          </w:p>
        </w:tc>
        <w:tc>
          <w:tcPr>
            <w:tcW w:w="2410" w:type="dxa"/>
            <w:gridSpan w:val="3"/>
            <w:vAlign w:val="bottom"/>
          </w:tcPr>
          <w:p w:rsidR="00410FD5" w:rsidRPr="00D847ED" w:rsidRDefault="00410FD5">
            <w:pPr>
              <w:jc w:val="center"/>
              <w:rPr>
                <w:b/>
                <w:bCs/>
              </w:rPr>
            </w:pPr>
            <w:r w:rsidRPr="00D847ED">
              <w:rPr>
                <w:b/>
                <w:bCs/>
              </w:rPr>
              <w:t>Quantidades</w:t>
            </w:r>
          </w:p>
        </w:tc>
        <w:tc>
          <w:tcPr>
            <w:tcW w:w="992" w:type="dxa"/>
          </w:tcPr>
          <w:p w:rsidR="00410FD5" w:rsidRPr="00D847ED" w:rsidRDefault="00410FD5">
            <w:pPr>
              <w:jc w:val="center"/>
              <w:rPr>
                <w:b/>
                <w:bCs/>
              </w:rPr>
            </w:pPr>
          </w:p>
        </w:tc>
      </w:tr>
      <w:tr w:rsidR="00410FD5" w:rsidRPr="000B3EAA" w:rsidTr="00D847ED">
        <w:trPr>
          <w:trHeight w:val="286"/>
        </w:trPr>
        <w:tc>
          <w:tcPr>
            <w:tcW w:w="540" w:type="dxa"/>
            <w:vMerge/>
            <w:vAlign w:val="center"/>
          </w:tcPr>
          <w:p w:rsidR="00410FD5" w:rsidRPr="00D847ED" w:rsidRDefault="00410FD5" w:rsidP="00C95485">
            <w:pPr>
              <w:numPr>
                <w:ilvl w:val="0"/>
                <w:numId w:val="20"/>
              </w:numPr>
              <w:rPr>
                <w:b/>
                <w:bCs/>
              </w:rPr>
            </w:pPr>
          </w:p>
        </w:tc>
        <w:tc>
          <w:tcPr>
            <w:tcW w:w="5712" w:type="dxa"/>
            <w:vMerge/>
            <w:vAlign w:val="center"/>
          </w:tcPr>
          <w:p w:rsidR="00410FD5" w:rsidRPr="00D847ED" w:rsidRDefault="00410FD5">
            <w:pPr>
              <w:rPr>
                <w:b/>
                <w:bCs/>
              </w:rPr>
            </w:pPr>
          </w:p>
        </w:tc>
        <w:tc>
          <w:tcPr>
            <w:tcW w:w="851" w:type="dxa"/>
            <w:vMerge/>
            <w:vAlign w:val="center"/>
          </w:tcPr>
          <w:p w:rsidR="00410FD5" w:rsidRPr="00D847ED" w:rsidRDefault="00410FD5">
            <w:pPr>
              <w:rPr>
                <w:b/>
                <w:bCs/>
              </w:rPr>
            </w:pPr>
          </w:p>
        </w:tc>
        <w:tc>
          <w:tcPr>
            <w:tcW w:w="850" w:type="dxa"/>
            <w:vAlign w:val="center"/>
          </w:tcPr>
          <w:p w:rsidR="00410FD5" w:rsidRPr="00D847ED" w:rsidRDefault="00410FD5" w:rsidP="00C95485">
            <w:pPr>
              <w:jc w:val="center"/>
              <w:rPr>
                <w:b/>
                <w:bCs/>
              </w:rPr>
            </w:pPr>
            <w:r w:rsidRPr="00D847ED">
              <w:rPr>
                <w:b/>
                <w:bCs/>
              </w:rPr>
              <w:t>PMI</w:t>
            </w:r>
          </w:p>
        </w:tc>
        <w:tc>
          <w:tcPr>
            <w:tcW w:w="709" w:type="dxa"/>
            <w:vAlign w:val="center"/>
          </w:tcPr>
          <w:p w:rsidR="00410FD5" w:rsidRPr="00D847ED" w:rsidRDefault="00410FD5" w:rsidP="00C95485">
            <w:pPr>
              <w:jc w:val="center"/>
              <w:rPr>
                <w:b/>
                <w:bCs/>
              </w:rPr>
            </w:pPr>
            <w:r w:rsidRPr="00D847ED">
              <w:rPr>
                <w:b/>
                <w:bCs/>
              </w:rPr>
              <w:t>FMAS</w:t>
            </w:r>
          </w:p>
        </w:tc>
        <w:tc>
          <w:tcPr>
            <w:tcW w:w="851" w:type="dxa"/>
            <w:vAlign w:val="bottom"/>
          </w:tcPr>
          <w:p w:rsidR="00410FD5" w:rsidRPr="00D847ED" w:rsidRDefault="00410FD5" w:rsidP="00C95485">
            <w:pPr>
              <w:jc w:val="center"/>
              <w:rPr>
                <w:b/>
                <w:bCs/>
              </w:rPr>
            </w:pPr>
            <w:r w:rsidRPr="00D847ED">
              <w:rPr>
                <w:b/>
                <w:bCs/>
              </w:rPr>
              <w:t>SMTT</w:t>
            </w:r>
          </w:p>
        </w:tc>
        <w:tc>
          <w:tcPr>
            <w:tcW w:w="992" w:type="dxa"/>
          </w:tcPr>
          <w:p w:rsidR="00410FD5" w:rsidRPr="00D847ED" w:rsidRDefault="00410FD5" w:rsidP="00C95485">
            <w:pPr>
              <w:jc w:val="center"/>
              <w:rPr>
                <w:b/>
                <w:bCs/>
              </w:rPr>
            </w:pPr>
            <w:r w:rsidRPr="00D847ED">
              <w:rPr>
                <w:b/>
                <w:bCs/>
              </w:rPr>
              <w:t>FMS</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Abacaxi pérola, 1ª qualidade, in natura.</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r w:rsidRPr="00D847ED">
              <w:t>0</w:t>
            </w:r>
          </w:p>
        </w:tc>
        <w:tc>
          <w:tcPr>
            <w:tcW w:w="709" w:type="dxa"/>
            <w:vAlign w:val="center"/>
          </w:tcPr>
          <w:p w:rsidR="0038431F" w:rsidRPr="00D847ED" w:rsidRDefault="0038431F" w:rsidP="00537715">
            <w:pPr>
              <w:jc w:val="center"/>
            </w:pPr>
            <w:r w:rsidRPr="00D847ED">
              <w:t>0</w:t>
            </w: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950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Absorvente higiênico, pacote com 8 unidades sem abas.</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40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Ácido muriato- 1 litro </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bottom"/>
          </w:tcPr>
          <w:p w:rsidR="0038431F" w:rsidRPr="00D847ED" w:rsidRDefault="0038431F" w:rsidP="00537715">
            <w:pPr>
              <w:jc w:val="center"/>
              <w:rPr>
                <w:sz w:val="24"/>
                <w:szCs w:val="24"/>
              </w:rPr>
            </w:pPr>
            <w:r w:rsidRPr="00D847ED">
              <w:t>1.990</w:t>
            </w:r>
          </w:p>
        </w:tc>
        <w:tc>
          <w:tcPr>
            <w:tcW w:w="709"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c>
          <w:tcPr>
            <w:tcW w:w="851"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600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Açúcar cristal 30x1kg</w:t>
            </w:r>
          </w:p>
        </w:tc>
        <w:tc>
          <w:tcPr>
            <w:tcW w:w="851" w:type="dxa"/>
            <w:vAlign w:val="bottom"/>
          </w:tcPr>
          <w:p w:rsidR="0038431F" w:rsidRPr="00D847ED" w:rsidRDefault="0038431F" w:rsidP="00F14622">
            <w:pPr>
              <w:jc w:val="center"/>
              <w:rPr>
                <w:sz w:val="24"/>
                <w:szCs w:val="24"/>
              </w:rPr>
            </w:pPr>
            <w:r w:rsidRPr="00D847ED">
              <w:rPr>
                <w:sz w:val="24"/>
                <w:szCs w:val="24"/>
              </w:rPr>
              <w:t>FD</w:t>
            </w:r>
          </w:p>
        </w:tc>
        <w:tc>
          <w:tcPr>
            <w:tcW w:w="850" w:type="dxa"/>
            <w:vAlign w:val="center"/>
          </w:tcPr>
          <w:p w:rsidR="0038431F" w:rsidRPr="00D847ED" w:rsidRDefault="0038431F" w:rsidP="00537715">
            <w:pPr>
              <w:jc w:val="center"/>
            </w:pPr>
            <w:r w:rsidRPr="00D847ED">
              <w:t>196</w:t>
            </w: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r w:rsidRPr="00D847ED">
              <w:t>3</w:t>
            </w:r>
          </w:p>
        </w:tc>
        <w:tc>
          <w:tcPr>
            <w:tcW w:w="992" w:type="dxa"/>
          </w:tcPr>
          <w:p w:rsidR="0038431F" w:rsidRPr="00D847ED" w:rsidRDefault="0038431F" w:rsidP="00537715">
            <w:pPr>
              <w:jc w:val="center"/>
            </w:pPr>
            <w:r w:rsidRPr="00D847ED">
              <w:t>200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Adoçante líquido 12x100 ml</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center"/>
          </w:tcPr>
          <w:p w:rsidR="0038431F" w:rsidRPr="00D847ED" w:rsidRDefault="0038431F" w:rsidP="00537715">
            <w:pPr>
              <w:jc w:val="center"/>
            </w:pPr>
            <w:r w:rsidRPr="00D847ED">
              <w:t>18</w:t>
            </w: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50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Água sanitária – 1 litro</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bottom"/>
          </w:tcPr>
          <w:p w:rsidR="0038431F" w:rsidRPr="00D847ED" w:rsidRDefault="0038431F" w:rsidP="00537715">
            <w:pPr>
              <w:jc w:val="center"/>
              <w:rPr>
                <w:sz w:val="24"/>
                <w:szCs w:val="24"/>
              </w:rPr>
            </w:pPr>
            <w:r w:rsidRPr="00D847ED">
              <w:t>874</w:t>
            </w:r>
          </w:p>
        </w:tc>
        <w:tc>
          <w:tcPr>
            <w:tcW w:w="709"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125</w:t>
            </w:r>
          </w:p>
        </w:tc>
        <w:tc>
          <w:tcPr>
            <w:tcW w:w="851"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400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Álcool etílico hidratado 92,8º - 1 litrocx c/12</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bottom"/>
          </w:tcPr>
          <w:p w:rsidR="0038431F" w:rsidRPr="00D847ED" w:rsidRDefault="0038431F" w:rsidP="00537715">
            <w:pPr>
              <w:jc w:val="center"/>
              <w:rPr>
                <w:sz w:val="24"/>
                <w:szCs w:val="24"/>
              </w:rPr>
            </w:pPr>
            <w:r w:rsidRPr="00D847ED">
              <w:t>118</w:t>
            </w:r>
          </w:p>
        </w:tc>
        <w:tc>
          <w:tcPr>
            <w:tcW w:w="709"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70</w:t>
            </w:r>
          </w:p>
        </w:tc>
        <w:tc>
          <w:tcPr>
            <w:tcW w:w="851"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w:t>
            </w: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Alho, branco, 1ª qualidade, in natura.</w:t>
            </w:r>
          </w:p>
        </w:tc>
        <w:tc>
          <w:tcPr>
            <w:tcW w:w="851" w:type="dxa"/>
            <w:vAlign w:val="bottom"/>
          </w:tcPr>
          <w:p w:rsidR="0038431F" w:rsidRPr="00D847ED" w:rsidRDefault="0038431F" w:rsidP="00F14622">
            <w:pPr>
              <w:jc w:val="center"/>
              <w:rPr>
                <w:sz w:val="24"/>
                <w:szCs w:val="24"/>
              </w:rPr>
            </w:pPr>
            <w:r w:rsidRPr="00D847ED">
              <w:rPr>
                <w:sz w:val="24"/>
                <w:szCs w:val="24"/>
              </w:rPr>
              <w:t>KG</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25</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Alimento achocolatado em pó, acondicionado em embalagem original com 400 g.</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480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Amaciante, para tecido, em embalagem com 2 litros.</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r w:rsidRPr="00D847ED">
              <w:t>300</w:t>
            </w: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170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Amido de milho 500g</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250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Arroz parboilizado, tipo 1, acondicionado em embalagem com 1 kg.</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250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Aveia em flocos. Embalada em lata ou caixa de 500g.</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400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Bacia média de plástico 10l</w:t>
            </w:r>
          </w:p>
        </w:tc>
        <w:tc>
          <w:tcPr>
            <w:tcW w:w="851" w:type="dxa"/>
            <w:vAlign w:val="center"/>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r w:rsidRPr="00D847ED">
              <w:t>50</w:t>
            </w: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Bacia média de plástico 20l</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r w:rsidRPr="00D847ED">
              <w:t>50</w:t>
            </w: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Bacia plástica, com capacidade aproximada de 13,5 litros.</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59</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Bacia plástica, com capacidade aproximada de 34 litros.</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Balde em plástico resistente, com alça de metal, capacidade mínima de 12 litros.</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Balde em plástico resistente, com alça de metal, capacidade mínima de 20 litros.</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r w:rsidRPr="00D847ED">
              <w:t>60</w:t>
            </w: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200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Balde em plástico resistente, com alça de metal, capacidade mínima de 10 litros.</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r w:rsidRPr="00D847ED">
              <w:t>60</w:t>
            </w: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70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Balde grande para lixo com tampa 100l</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r w:rsidRPr="00D847ED">
              <w:t>30</w:t>
            </w: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Banana prata, 1ª qualidade, in natura.</w:t>
            </w:r>
          </w:p>
        </w:tc>
        <w:tc>
          <w:tcPr>
            <w:tcW w:w="851" w:type="dxa"/>
            <w:vAlign w:val="bottom"/>
          </w:tcPr>
          <w:p w:rsidR="0038431F" w:rsidRPr="00D847ED" w:rsidRDefault="0038431F" w:rsidP="00F14622">
            <w:pPr>
              <w:jc w:val="center"/>
              <w:rPr>
                <w:sz w:val="24"/>
                <w:szCs w:val="24"/>
              </w:rPr>
            </w:pPr>
            <w:r w:rsidRPr="00D847ED">
              <w:rPr>
                <w:sz w:val="24"/>
                <w:szCs w:val="24"/>
              </w:rPr>
              <w:t>KG</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1500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Barbeador descartável com 2 lâminas, blister com 2 unidades.</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420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Batata doce, especial, lavada, 1ª qualidade, in natura.</w:t>
            </w:r>
          </w:p>
        </w:tc>
        <w:tc>
          <w:tcPr>
            <w:tcW w:w="851" w:type="dxa"/>
            <w:vAlign w:val="bottom"/>
          </w:tcPr>
          <w:p w:rsidR="0038431F" w:rsidRPr="00D847ED" w:rsidRDefault="0038431F" w:rsidP="00F14622">
            <w:pPr>
              <w:jc w:val="center"/>
              <w:rPr>
                <w:sz w:val="24"/>
                <w:szCs w:val="24"/>
              </w:rPr>
            </w:pPr>
            <w:r w:rsidRPr="00D847ED">
              <w:rPr>
                <w:sz w:val="24"/>
                <w:szCs w:val="24"/>
              </w:rPr>
              <w:t>KG</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600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Batata inglesa, lisa, especial, lavada, 1ª qualidade, in natura.</w:t>
            </w:r>
          </w:p>
        </w:tc>
        <w:tc>
          <w:tcPr>
            <w:tcW w:w="851" w:type="dxa"/>
            <w:vAlign w:val="bottom"/>
          </w:tcPr>
          <w:p w:rsidR="0038431F" w:rsidRPr="00D847ED" w:rsidRDefault="0038431F" w:rsidP="00F14622">
            <w:pPr>
              <w:jc w:val="center"/>
              <w:rPr>
                <w:sz w:val="24"/>
                <w:szCs w:val="24"/>
              </w:rPr>
            </w:pPr>
            <w:r w:rsidRPr="00D847ED">
              <w:rPr>
                <w:sz w:val="24"/>
                <w:szCs w:val="24"/>
              </w:rPr>
              <w:t>KG</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400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Bebida láctea, (iogurte), embalagem contento mínimo de 900 ml, sabor morango ou ameixa.</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200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Biscoito doce tipo maisena, embalagem com 400 g</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bottom"/>
          </w:tcPr>
          <w:p w:rsidR="0038431F" w:rsidRPr="00D847ED" w:rsidRDefault="0038431F" w:rsidP="00537715">
            <w:pPr>
              <w:jc w:val="center"/>
              <w:rPr>
                <w:sz w:val="24"/>
                <w:szCs w:val="24"/>
              </w:rPr>
            </w:pPr>
            <w:r w:rsidRPr="00D847ED">
              <w:t>147</w:t>
            </w:r>
          </w:p>
        </w:tc>
        <w:tc>
          <w:tcPr>
            <w:tcW w:w="709" w:type="dxa"/>
            <w:vAlign w:val="bottom"/>
          </w:tcPr>
          <w:p w:rsidR="0038431F" w:rsidRPr="00D847ED" w:rsidRDefault="0038431F" w:rsidP="00537715">
            <w:pPr>
              <w:jc w:val="center"/>
              <w:rPr>
                <w:rFonts w:ascii="Calibri" w:hAnsi="Calibri" w:cs="Calibri"/>
                <w:sz w:val="22"/>
                <w:szCs w:val="22"/>
              </w:rPr>
            </w:pPr>
          </w:p>
        </w:tc>
        <w:tc>
          <w:tcPr>
            <w:tcW w:w="851" w:type="dxa"/>
            <w:vAlign w:val="bottom"/>
          </w:tcPr>
          <w:p w:rsidR="0038431F" w:rsidRPr="00D847ED" w:rsidRDefault="0038431F" w:rsidP="00537715">
            <w:pPr>
              <w:jc w:val="center"/>
              <w:rPr>
                <w:rFonts w:ascii="Calibri" w:hAnsi="Calibri" w:cs="Calibri"/>
                <w:sz w:val="22"/>
                <w:szCs w:val="22"/>
              </w:rPr>
            </w:pP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125</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Biscoito doce tipo maria, embalagem com 400 g</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bottom"/>
          </w:tcPr>
          <w:p w:rsidR="0038431F" w:rsidRPr="00D847ED" w:rsidRDefault="0038431F" w:rsidP="00537715">
            <w:pPr>
              <w:jc w:val="center"/>
              <w:rPr>
                <w:sz w:val="24"/>
                <w:szCs w:val="24"/>
              </w:rPr>
            </w:pPr>
            <w:r w:rsidRPr="00D847ED">
              <w:t>179</w:t>
            </w:r>
          </w:p>
        </w:tc>
        <w:tc>
          <w:tcPr>
            <w:tcW w:w="709" w:type="dxa"/>
            <w:vAlign w:val="bottom"/>
          </w:tcPr>
          <w:p w:rsidR="0038431F" w:rsidRPr="00D847ED" w:rsidRDefault="0038431F" w:rsidP="00537715">
            <w:pPr>
              <w:jc w:val="center"/>
              <w:rPr>
                <w:rFonts w:ascii="Calibri" w:hAnsi="Calibri" w:cs="Calibri"/>
                <w:sz w:val="22"/>
                <w:szCs w:val="22"/>
              </w:rPr>
            </w:pPr>
          </w:p>
        </w:tc>
        <w:tc>
          <w:tcPr>
            <w:tcW w:w="851"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Biscoito salgado tipo cream cracker, embalagem com 400 g</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bottom"/>
          </w:tcPr>
          <w:p w:rsidR="0038431F" w:rsidRPr="00D847ED" w:rsidRDefault="0038431F" w:rsidP="00537715">
            <w:pPr>
              <w:jc w:val="center"/>
              <w:rPr>
                <w:sz w:val="24"/>
                <w:szCs w:val="24"/>
              </w:rPr>
            </w:pPr>
            <w:r w:rsidRPr="00D847ED">
              <w:t>169</w:t>
            </w:r>
          </w:p>
        </w:tc>
        <w:tc>
          <w:tcPr>
            <w:tcW w:w="709" w:type="dxa"/>
            <w:vAlign w:val="bottom"/>
          </w:tcPr>
          <w:p w:rsidR="0038431F" w:rsidRPr="00D847ED" w:rsidRDefault="0038431F" w:rsidP="00537715">
            <w:pPr>
              <w:jc w:val="center"/>
              <w:rPr>
                <w:rFonts w:ascii="Calibri" w:hAnsi="Calibri" w:cs="Calibri"/>
                <w:sz w:val="22"/>
                <w:szCs w:val="22"/>
              </w:rPr>
            </w:pPr>
          </w:p>
        </w:tc>
        <w:tc>
          <w:tcPr>
            <w:tcW w:w="851"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325</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Bolsa plástica transparente 20 kg </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r w:rsidRPr="00D847ED">
              <w:t>3000</w:t>
            </w: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Café em pó 20x250 g 20 pct</w:t>
            </w:r>
          </w:p>
        </w:tc>
        <w:tc>
          <w:tcPr>
            <w:tcW w:w="851" w:type="dxa"/>
            <w:vAlign w:val="bottom"/>
          </w:tcPr>
          <w:p w:rsidR="0038431F" w:rsidRPr="00D847ED" w:rsidRDefault="0038431F" w:rsidP="00F14622">
            <w:pPr>
              <w:jc w:val="center"/>
              <w:rPr>
                <w:sz w:val="24"/>
                <w:szCs w:val="24"/>
              </w:rPr>
            </w:pPr>
            <w:r w:rsidRPr="00D847ED">
              <w:rPr>
                <w:sz w:val="24"/>
                <w:szCs w:val="24"/>
              </w:rPr>
              <w:t>FD</w:t>
            </w:r>
          </w:p>
        </w:tc>
        <w:tc>
          <w:tcPr>
            <w:tcW w:w="850" w:type="dxa"/>
            <w:vAlign w:val="bottom"/>
          </w:tcPr>
          <w:p w:rsidR="0038431F" w:rsidRPr="00D847ED" w:rsidRDefault="0038431F" w:rsidP="00537715">
            <w:pPr>
              <w:jc w:val="center"/>
              <w:rPr>
                <w:sz w:val="24"/>
                <w:szCs w:val="24"/>
              </w:rPr>
            </w:pPr>
            <w:r w:rsidRPr="00D847ED">
              <w:t>376</w:t>
            </w:r>
          </w:p>
        </w:tc>
        <w:tc>
          <w:tcPr>
            <w:tcW w:w="709" w:type="dxa"/>
            <w:vAlign w:val="bottom"/>
          </w:tcPr>
          <w:p w:rsidR="0038431F" w:rsidRPr="00D847ED" w:rsidRDefault="0038431F" w:rsidP="00537715">
            <w:pPr>
              <w:jc w:val="center"/>
              <w:rPr>
                <w:rFonts w:ascii="Calibri" w:hAnsi="Calibri" w:cs="Calibri"/>
                <w:sz w:val="22"/>
                <w:szCs w:val="22"/>
              </w:rPr>
            </w:pPr>
          </w:p>
        </w:tc>
        <w:tc>
          <w:tcPr>
            <w:tcW w:w="851"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w:t>
            </w: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600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Café solúvel refil 24x50 g cx 24 </w:t>
            </w:r>
          </w:p>
        </w:tc>
        <w:tc>
          <w:tcPr>
            <w:tcW w:w="851" w:type="dxa"/>
            <w:vAlign w:val="bottom"/>
          </w:tcPr>
          <w:p w:rsidR="0038431F" w:rsidRPr="00D847ED" w:rsidRDefault="0038431F" w:rsidP="00F14622">
            <w:pPr>
              <w:jc w:val="center"/>
              <w:rPr>
                <w:sz w:val="24"/>
                <w:szCs w:val="24"/>
              </w:rPr>
            </w:pPr>
            <w:r w:rsidRPr="00D847ED">
              <w:rPr>
                <w:sz w:val="24"/>
                <w:szCs w:val="24"/>
              </w:rPr>
              <w:t>FD</w:t>
            </w:r>
          </w:p>
        </w:tc>
        <w:tc>
          <w:tcPr>
            <w:tcW w:w="850" w:type="dxa"/>
            <w:vAlign w:val="bottom"/>
          </w:tcPr>
          <w:p w:rsidR="0038431F" w:rsidRPr="00D847ED" w:rsidRDefault="0038431F" w:rsidP="00537715">
            <w:pPr>
              <w:jc w:val="center"/>
              <w:rPr>
                <w:sz w:val="24"/>
                <w:szCs w:val="24"/>
              </w:rPr>
            </w:pPr>
            <w:r w:rsidRPr="00D847ED">
              <w:t>96</w:t>
            </w:r>
          </w:p>
        </w:tc>
        <w:tc>
          <w:tcPr>
            <w:tcW w:w="709" w:type="dxa"/>
            <w:vAlign w:val="bottom"/>
          </w:tcPr>
          <w:p w:rsidR="0038431F" w:rsidRPr="00D847ED" w:rsidRDefault="0038431F" w:rsidP="00537715">
            <w:pPr>
              <w:jc w:val="center"/>
              <w:rPr>
                <w:rFonts w:ascii="Calibri" w:hAnsi="Calibri" w:cs="Calibri"/>
                <w:sz w:val="22"/>
                <w:szCs w:val="22"/>
              </w:rPr>
            </w:pPr>
          </w:p>
        </w:tc>
        <w:tc>
          <w:tcPr>
            <w:tcW w:w="851" w:type="dxa"/>
            <w:vAlign w:val="bottom"/>
          </w:tcPr>
          <w:p w:rsidR="0038431F" w:rsidRPr="00D847ED" w:rsidRDefault="0038431F" w:rsidP="00537715">
            <w:pPr>
              <w:jc w:val="center"/>
              <w:rPr>
                <w:rFonts w:ascii="Calibri" w:hAnsi="Calibri" w:cs="Calibri"/>
                <w:sz w:val="22"/>
                <w:szCs w:val="22"/>
              </w:rPr>
            </w:pP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Caixa tipo organizadora, em plástico escuro/opaco, com tampa, capacidade mínima de 50l</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Caixa tipo organizadora, em plástico transparente, com tampa, capacidade mínima de 50l</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Canela pó, acondicionado em embalagem com no mínimo 50 g.</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240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Canudo plástico, descartável, pacote com aproximadamente 100 unidades</w:t>
            </w:r>
          </w:p>
        </w:tc>
        <w:tc>
          <w:tcPr>
            <w:tcW w:w="851" w:type="dxa"/>
            <w:vAlign w:val="bottom"/>
          </w:tcPr>
          <w:p w:rsidR="0038431F" w:rsidRPr="00D847ED" w:rsidRDefault="0038431F" w:rsidP="00F14622">
            <w:pPr>
              <w:jc w:val="center"/>
              <w:rPr>
                <w:sz w:val="24"/>
                <w:szCs w:val="24"/>
              </w:rPr>
            </w:pPr>
            <w:r w:rsidRPr="00D847ED">
              <w:rPr>
                <w:sz w:val="24"/>
                <w:szCs w:val="24"/>
              </w:rPr>
              <w:t>PCT</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10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Carne bovina (charque).</w:t>
            </w:r>
          </w:p>
        </w:tc>
        <w:tc>
          <w:tcPr>
            <w:tcW w:w="851" w:type="dxa"/>
            <w:vAlign w:val="bottom"/>
          </w:tcPr>
          <w:p w:rsidR="0038431F" w:rsidRPr="00D847ED" w:rsidRDefault="0038431F" w:rsidP="00F14622">
            <w:pPr>
              <w:jc w:val="center"/>
              <w:rPr>
                <w:sz w:val="24"/>
                <w:szCs w:val="24"/>
              </w:rPr>
            </w:pPr>
            <w:r w:rsidRPr="00D847ED">
              <w:rPr>
                <w:sz w:val="24"/>
                <w:szCs w:val="24"/>
              </w:rPr>
              <w:t>KG</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600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Carne bovina (moída), de primeira, congelada.</w:t>
            </w:r>
          </w:p>
        </w:tc>
        <w:tc>
          <w:tcPr>
            <w:tcW w:w="851" w:type="dxa"/>
            <w:vAlign w:val="bottom"/>
          </w:tcPr>
          <w:p w:rsidR="0038431F" w:rsidRPr="00D847ED" w:rsidRDefault="0038431F" w:rsidP="00F14622">
            <w:pPr>
              <w:jc w:val="center"/>
              <w:rPr>
                <w:sz w:val="24"/>
                <w:szCs w:val="24"/>
              </w:rPr>
            </w:pPr>
            <w:r w:rsidRPr="00D847ED">
              <w:rPr>
                <w:sz w:val="24"/>
                <w:szCs w:val="24"/>
              </w:rPr>
              <w:t>KG</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500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Carne de frango (filé de peito), congelada.</w:t>
            </w:r>
          </w:p>
        </w:tc>
        <w:tc>
          <w:tcPr>
            <w:tcW w:w="851" w:type="dxa"/>
            <w:vAlign w:val="bottom"/>
          </w:tcPr>
          <w:p w:rsidR="0038431F" w:rsidRPr="00D847ED" w:rsidRDefault="0038431F" w:rsidP="00F14622">
            <w:pPr>
              <w:jc w:val="center"/>
              <w:rPr>
                <w:sz w:val="24"/>
                <w:szCs w:val="24"/>
              </w:rPr>
            </w:pPr>
            <w:r w:rsidRPr="00D847ED">
              <w:rPr>
                <w:sz w:val="24"/>
                <w:szCs w:val="24"/>
              </w:rPr>
              <w:t>KG</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480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Carne de frango (inteiro).</w:t>
            </w:r>
          </w:p>
        </w:tc>
        <w:tc>
          <w:tcPr>
            <w:tcW w:w="851" w:type="dxa"/>
            <w:vAlign w:val="bottom"/>
          </w:tcPr>
          <w:p w:rsidR="0038431F" w:rsidRPr="00D847ED" w:rsidRDefault="0038431F" w:rsidP="00F14622">
            <w:pPr>
              <w:jc w:val="center"/>
              <w:rPr>
                <w:sz w:val="24"/>
                <w:szCs w:val="24"/>
              </w:rPr>
            </w:pPr>
            <w:r w:rsidRPr="00D847ED">
              <w:rPr>
                <w:sz w:val="24"/>
                <w:szCs w:val="24"/>
              </w:rPr>
              <w:t>KG</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150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Catchup, acondicionado em embalagem original com 200 g.</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60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Cebola, branca, 1ª qualidade, in natura.</w:t>
            </w:r>
          </w:p>
        </w:tc>
        <w:tc>
          <w:tcPr>
            <w:tcW w:w="851" w:type="dxa"/>
            <w:vAlign w:val="bottom"/>
          </w:tcPr>
          <w:p w:rsidR="0038431F" w:rsidRPr="00D847ED" w:rsidRDefault="0038431F" w:rsidP="00F14622">
            <w:pPr>
              <w:jc w:val="center"/>
              <w:rPr>
                <w:sz w:val="24"/>
                <w:szCs w:val="24"/>
              </w:rPr>
            </w:pPr>
            <w:r w:rsidRPr="00D847ED">
              <w:rPr>
                <w:sz w:val="24"/>
                <w:szCs w:val="24"/>
              </w:rPr>
              <w:t>KG</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350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Cenoura, 1ª qualidade, in natura.</w:t>
            </w:r>
          </w:p>
        </w:tc>
        <w:tc>
          <w:tcPr>
            <w:tcW w:w="851" w:type="dxa"/>
            <w:vAlign w:val="bottom"/>
          </w:tcPr>
          <w:p w:rsidR="0038431F" w:rsidRPr="00D847ED" w:rsidRDefault="0038431F" w:rsidP="00F14622">
            <w:pPr>
              <w:jc w:val="center"/>
              <w:rPr>
                <w:sz w:val="24"/>
                <w:szCs w:val="24"/>
              </w:rPr>
            </w:pPr>
            <w:r w:rsidRPr="00D847ED">
              <w:rPr>
                <w:sz w:val="24"/>
                <w:szCs w:val="24"/>
              </w:rPr>
              <w:t>KG</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300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Cera líquida incolor 750 ml </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bottom"/>
          </w:tcPr>
          <w:p w:rsidR="0038431F" w:rsidRPr="00D847ED" w:rsidRDefault="0038431F" w:rsidP="00537715">
            <w:pPr>
              <w:jc w:val="center"/>
              <w:rPr>
                <w:sz w:val="24"/>
                <w:szCs w:val="24"/>
              </w:rPr>
            </w:pPr>
            <w:r w:rsidRPr="00D847ED">
              <w:t>364</w:t>
            </w:r>
          </w:p>
        </w:tc>
        <w:tc>
          <w:tcPr>
            <w:tcW w:w="709"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c>
          <w:tcPr>
            <w:tcW w:w="851"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Chá (carqueja, camomila, cidreira, erva doce, boldo) 24x10x1g</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bottom"/>
          </w:tcPr>
          <w:p w:rsidR="0038431F" w:rsidRPr="00D847ED" w:rsidRDefault="0038431F" w:rsidP="00537715">
            <w:pPr>
              <w:jc w:val="center"/>
              <w:rPr>
                <w:sz w:val="24"/>
                <w:szCs w:val="24"/>
              </w:rPr>
            </w:pPr>
            <w:r w:rsidRPr="00D847ED">
              <w:t>40</w:t>
            </w:r>
          </w:p>
        </w:tc>
        <w:tc>
          <w:tcPr>
            <w:tcW w:w="709" w:type="dxa"/>
            <w:vAlign w:val="bottom"/>
          </w:tcPr>
          <w:p w:rsidR="0038431F" w:rsidRPr="00D847ED" w:rsidRDefault="0038431F" w:rsidP="00537715">
            <w:pPr>
              <w:jc w:val="center"/>
              <w:rPr>
                <w:rFonts w:ascii="Calibri" w:hAnsi="Calibri" w:cs="Calibri"/>
                <w:sz w:val="22"/>
                <w:szCs w:val="22"/>
              </w:rPr>
            </w:pPr>
          </w:p>
        </w:tc>
        <w:tc>
          <w:tcPr>
            <w:tcW w:w="851"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w:t>
            </w: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25</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Coador de pano para café- tamanho  grande</w:t>
            </w:r>
          </w:p>
        </w:tc>
        <w:tc>
          <w:tcPr>
            <w:tcW w:w="851" w:type="dxa"/>
            <w:vAlign w:val="bottom"/>
          </w:tcPr>
          <w:p w:rsidR="0038431F" w:rsidRPr="00D847ED" w:rsidRDefault="0038431F" w:rsidP="00F14622">
            <w:pPr>
              <w:jc w:val="center"/>
              <w:rPr>
                <w:sz w:val="24"/>
                <w:szCs w:val="24"/>
              </w:rPr>
            </w:pPr>
            <w:r w:rsidRPr="00D847ED">
              <w:rPr>
                <w:sz w:val="24"/>
                <w:szCs w:val="24"/>
              </w:rPr>
              <w:t>DZ</w:t>
            </w:r>
          </w:p>
        </w:tc>
        <w:tc>
          <w:tcPr>
            <w:tcW w:w="850" w:type="dxa"/>
            <w:vAlign w:val="center"/>
          </w:tcPr>
          <w:p w:rsidR="0038431F" w:rsidRPr="00D847ED" w:rsidRDefault="0038431F" w:rsidP="00537715">
            <w:pPr>
              <w:jc w:val="center"/>
            </w:pPr>
            <w:r w:rsidRPr="00D847ED">
              <w:t>25</w:t>
            </w:r>
          </w:p>
        </w:tc>
        <w:tc>
          <w:tcPr>
            <w:tcW w:w="709" w:type="dxa"/>
            <w:vAlign w:val="center"/>
          </w:tcPr>
          <w:p w:rsidR="0038431F" w:rsidRPr="00D847ED" w:rsidRDefault="0038431F" w:rsidP="00537715">
            <w:pPr>
              <w:jc w:val="center"/>
            </w:pPr>
            <w:r w:rsidRPr="00D847ED">
              <w:t>20</w:t>
            </w:r>
          </w:p>
        </w:tc>
        <w:tc>
          <w:tcPr>
            <w:tcW w:w="851" w:type="dxa"/>
            <w:vAlign w:val="center"/>
          </w:tcPr>
          <w:p w:rsidR="0038431F" w:rsidRPr="00D847ED" w:rsidRDefault="0038431F" w:rsidP="00537715">
            <w:pPr>
              <w:jc w:val="center"/>
            </w:pPr>
            <w:r w:rsidRPr="00D847ED">
              <w:t>03</w:t>
            </w:r>
          </w:p>
        </w:tc>
        <w:tc>
          <w:tcPr>
            <w:tcW w:w="992" w:type="dxa"/>
          </w:tcPr>
          <w:p w:rsidR="0038431F" w:rsidRPr="00D847ED" w:rsidRDefault="0038431F" w:rsidP="00537715">
            <w:pPr>
              <w:jc w:val="center"/>
            </w:pPr>
            <w:r w:rsidRPr="00D847ED">
              <w:t>20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Colher com lâmina de aço inox de 4. Cabo de polipropileno medindo 10 cm de comprimento .</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r w:rsidRPr="00D847ED">
              <w:t>84</w:t>
            </w:r>
          </w:p>
        </w:tc>
        <w:tc>
          <w:tcPr>
            <w:tcW w:w="709" w:type="dxa"/>
            <w:vAlign w:val="center"/>
          </w:tcPr>
          <w:p w:rsidR="0038431F" w:rsidRPr="00D847ED" w:rsidRDefault="0038431F" w:rsidP="00537715">
            <w:pPr>
              <w:jc w:val="center"/>
            </w:pPr>
            <w:r w:rsidRPr="00D847ED">
              <w:t>400</w:t>
            </w:r>
          </w:p>
        </w:tc>
        <w:tc>
          <w:tcPr>
            <w:tcW w:w="851" w:type="dxa"/>
            <w:vAlign w:val="center"/>
          </w:tcPr>
          <w:p w:rsidR="0038431F" w:rsidRPr="00D847ED" w:rsidRDefault="0038431F" w:rsidP="00537715">
            <w:pPr>
              <w:jc w:val="center"/>
            </w:pPr>
            <w:r w:rsidRPr="00D847ED">
              <w:t>6</w:t>
            </w:r>
          </w:p>
        </w:tc>
        <w:tc>
          <w:tcPr>
            <w:tcW w:w="992" w:type="dxa"/>
          </w:tcPr>
          <w:p w:rsidR="0038431F" w:rsidRPr="00D847ED" w:rsidRDefault="0038431F" w:rsidP="00537715">
            <w:pPr>
              <w:jc w:val="center"/>
            </w:pPr>
            <w:r w:rsidRPr="00D847ED">
              <w:t>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Colorífico, acondicionado em embalagem original com no mínimo 100g.</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240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Condicionador para criança 400ml</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bottom"/>
          </w:tcPr>
          <w:p w:rsidR="0038431F" w:rsidRPr="00D847ED" w:rsidRDefault="0038431F" w:rsidP="00537715">
            <w:pPr>
              <w:jc w:val="center"/>
              <w:rPr>
                <w:sz w:val="24"/>
                <w:szCs w:val="24"/>
              </w:rPr>
            </w:pPr>
            <w:r w:rsidRPr="00D847ED">
              <w:t>1.000</w:t>
            </w:r>
          </w:p>
        </w:tc>
        <w:tc>
          <w:tcPr>
            <w:tcW w:w="709"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140</w:t>
            </w:r>
          </w:p>
        </w:tc>
        <w:tc>
          <w:tcPr>
            <w:tcW w:w="851" w:type="dxa"/>
            <w:vAlign w:val="bottom"/>
          </w:tcPr>
          <w:p w:rsidR="0038431F" w:rsidRPr="00D847ED" w:rsidRDefault="0038431F" w:rsidP="00537715">
            <w:pPr>
              <w:jc w:val="center"/>
              <w:rPr>
                <w:rFonts w:ascii="Calibri" w:hAnsi="Calibri" w:cs="Calibri"/>
                <w:sz w:val="22"/>
                <w:szCs w:val="22"/>
              </w:rPr>
            </w:pPr>
          </w:p>
        </w:tc>
        <w:tc>
          <w:tcPr>
            <w:tcW w:w="992" w:type="dxa"/>
            <w:vAlign w:val="bottom"/>
          </w:tcPr>
          <w:p w:rsidR="0038431F" w:rsidRPr="00D847ED" w:rsidRDefault="0038431F" w:rsidP="00537715">
            <w:pPr>
              <w:jc w:val="center"/>
              <w:rPr>
                <w:rFonts w:ascii="Calibri" w:hAnsi="Calibri" w:cs="Calibri"/>
                <w:sz w:val="22"/>
                <w:szCs w:val="22"/>
              </w:rPr>
            </w:pP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Condicionador, tipo creme para cabelo, todos os tipos de cabelo, indicado para uso adulto. Embalagem com no mínimo 250 ml.</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150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Conjunto de 04 potes plásticos com tampa de ótima vedação composição e dimensões aproximadas: 1 pote de aproximadamente 4,1 litros; 1 pote de aproximadamente 2,3 litros; 1 pote de aproximadamente 1,4 litros; 1 pote de aproximadamente 900 ml.</w:t>
            </w:r>
          </w:p>
        </w:tc>
        <w:tc>
          <w:tcPr>
            <w:tcW w:w="851" w:type="dxa"/>
            <w:vAlign w:val="bottom"/>
          </w:tcPr>
          <w:p w:rsidR="0038431F" w:rsidRPr="00D847ED" w:rsidRDefault="0038431F" w:rsidP="00F14622">
            <w:pPr>
              <w:jc w:val="center"/>
              <w:rPr>
                <w:sz w:val="24"/>
                <w:szCs w:val="24"/>
              </w:rPr>
            </w:pPr>
            <w:r w:rsidRPr="00D847ED">
              <w:rPr>
                <w:sz w:val="24"/>
                <w:szCs w:val="24"/>
              </w:rPr>
              <w:t>CONJ.</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30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Copo descartável 150ml 25x100 und </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center"/>
          </w:tcPr>
          <w:p w:rsidR="0038431F" w:rsidRPr="00D847ED" w:rsidRDefault="0038431F" w:rsidP="00537715">
            <w:pPr>
              <w:jc w:val="center"/>
            </w:pPr>
            <w:r w:rsidRPr="00D847ED">
              <w:t>200</w:t>
            </w:r>
          </w:p>
        </w:tc>
        <w:tc>
          <w:tcPr>
            <w:tcW w:w="709" w:type="dxa"/>
            <w:vAlign w:val="center"/>
          </w:tcPr>
          <w:p w:rsidR="0038431F" w:rsidRPr="00D847ED" w:rsidRDefault="0038431F" w:rsidP="00537715">
            <w:pPr>
              <w:jc w:val="center"/>
            </w:pPr>
            <w:r w:rsidRPr="00D847ED">
              <w:t>10</w:t>
            </w: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Copo descartável 180 ml 25x100 und </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center"/>
          </w:tcPr>
          <w:p w:rsidR="0038431F" w:rsidRPr="00D847ED" w:rsidRDefault="0038431F" w:rsidP="00537715">
            <w:pPr>
              <w:jc w:val="center"/>
            </w:pPr>
            <w:r w:rsidRPr="00D847ED">
              <w:t>200</w:t>
            </w:r>
          </w:p>
        </w:tc>
        <w:tc>
          <w:tcPr>
            <w:tcW w:w="709" w:type="dxa"/>
            <w:vAlign w:val="center"/>
          </w:tcPr>
          <w:p w:rsidR="0038431F" w:rsidRPr="00D847ED" w:rsidRDefault="0038431F" w:rsidP="00537715">
            <w:pPr>
              <w:jc w:val="center"/>
            </w:pPr>
            <w:r w:rsidRPr="00D847ED">
              <w:t>20</w:t>
            </w: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Copo descartável 200ml 20x100 und</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center"/>
          </w:tcPr>
          <w:p w:rsidR="0038431F" w:rsidRPr="00D847ED" w:rsidRDefault="0038431F" w:rsidP="00537715">
            <w:pPr>
              <w:jc w:val="center"/>
            </w:pPr>
            <w:r w:rsidRPr="00D847ED">
              <w:t>200</w:t>
            </w:r>
          </w:p>
        </w:tc>
        <w:tc>
          <w:tcPr>
            <w:tcW w:w="709" w:type="dxa"/>
            <w:vAlign w:val="center"/>
          </w:tcPr>
          <w:p w:rsidR="0038431F" w:rsidRPr="00D847ED" w:rsidRDefault="0038431F" w:rsidP="00537715">
            <w:pPr>
              <w:jc w:val="center"/>
            </w:pPr>
            <w:r w:rsidRPr="00D847ED">
              <w:t>100</w:t>
            </w:r>
          </w:p>
        </w:tc>
        <w:tc>
          <w:tcPr>
            <w:tcW w:w="851" w:type="dxa"/>
            <w:vAlign w:val="center"/>
          </w:tcPr>
          <w:p w:rsidR="0038431F" w:rsidRPr="00D847ED" w:rsidRDefault="0038431F" w:rsidP="00537715">
            <w:pPr>
              <w:jc w:val="center"/>
            </w:pPr>
            <w:r w:rsidRPr="00D847ED">
              <w:t>50</w:t>
            </w:r>
          </w:p>
        </w:tc>
        <w:tc>
          <w:tcPr>
            <w:tcW w:w="992" w:type="dxa"/>
          </w:tcPr>
          <w:p w:rsidR="0038431F" w:rsidRPr="00D847ED" w:rsidRDefault="0038431F" w:rsidP="00537715">
            <w:pPr>
              <w:jc w:val="center"/>
            </w:pPr>
            <w:r w:rsidRPr="00D847ED">
              <w:t>550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Copo descartável 50ml (café) 50x100 und</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center"/>
          </w:tcPr>
          <w:p w:rsidR="0038431F" w:rsidRPr="00D847ED" w:rsidRDefault="0038431F" w:rsidP="00537715">
            <w:pPr>
              <w:jc w:val="center"/>
            </w:pPr>
            <w:r w:rsidRPr="00D847ED">
              <w:t>100</w:t>
            </w:r>
          </w:p>
        </w:tc>
        <w:tc>
          <w:tcPr>
            <w:tcW w:w="709" w:type="dxa"/>
            <w:vAlign w:val="center"/>
          </w:tcPr>
          <w:p w:rsidR="0038431F" w:rsidRPr="00D847ED" w:rsidRDefault="0038431F" w:rsidP="00537715">
            <w:pPr>
              <w:jc w:val="center"/>
            </w:pPr>
            <w:r w:rsidRPr="00D847ED">
              <w:t>25</w:t>
            </w:r>
          </w:p>
        </w:tc>
        <w:tc>
          <w:tcPr>
            <w:tcW w:w="851" w:type="dxa"/>
            <w:vAlign w:val="center"/>
          </w:tcPr>
          <w:p w:rsidR="0038431F" w:rsidRPr="00D847ED" w:rsidRDefault="0038431F" w:rsidP="00537715">
            <w:pPr>
              <w:jc w:val="center"/>
            </w:pPr>
            <w:r w:rsidRPr="00D847ED">
              <w:t>01</w:t>
            </w:r>
          </w:p>
        </w:tc>
        <w:tc>
          <w:tcPr>
            <w:tcW w:w="992" w:type="dxa"/>
          </w:tcPr>
          <w:p w:rsidR="0038431F" w:rsidRPr="00D847ED" w:rsidRDefault="0038431F" w:rsidP="00537715">
            <w:pPr>
              <w:jc w:val="center"/>
            </w:pPr>
            <w:r w:rsidRPr="00D847ED">
              <w:t>60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Creme de pentear infantil 150 ml</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bottom"/>
          </w:tcPr>
          <w:p w:rsidR="0038431F" w:rsidRPr="00D847ED" w:rsidRDefault="0038431F" w:rsidP="00537715">
            <w:pPr>
              <w:jc w:val="center"/>
              <w:rPr>
                <w:sz w:val="24"/>
                <w:szCs w:val="24"/>
              </w:rPr>
            </w:pPr>
            <w:r w:rsidRPr="00D847ED">
              <w:t>500</w:t>
            </w:r>
          </w:p>
        </w:tc>
        <w:tc>
          <w:tcPr>
            <w:tcW w:w="709"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140</w:t>
            </w:r>
          </w:p>
        </w:tc>
        <w:tc>
          <w:tcPr>
            <w:tcW w:w="851" w:type="dxa"/>
            <w:vAlign w:val="bottom"/>
          </w:tcPr>
          <w:p w:rsidR="0038431F" w:rsidRPr="00D847ED" w:rsidRDefault="0038431F" w:rsidP="00537715">
            <w:pPr>
              <w:jc w:val="center"/>
              <w:rPr>
                <w:rFonts w:ascii="Calibri" w:hAnsi="Calibri" w:cs="Calibri"/>
                <w:sz w:val="22"/>
                <w:szCs w:val="22"/>
              </w:rPr>
            </w:pPr>
          </w:p>
        </w:tc>
        <w:tc>
          <w:tcPr>
            <w:tcW w:w="992" w:type="dxa"/>
            <w:vAlign w:val="bottom"/>
          </w:tcPr>
          <w:p w:rsidR="0038431F" w:rsidRPr="00D847ED" w:rsidRDefault="0038431F" w:rsidP="00537715">
            <w:pPr>
              <w:jc w:val="center"/>
              <w:rPr>
                <w:rFonts w:ascii="Calibri" w:hAnsi="Calibri" w:cs="Calibri"/>
                <w:sz w:val="22"/>
                <w:szCs w:val="22"/>
              </w:rPr>
            </w:pP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Creme dental infantil</w:t>
            </w:r>
            <w:r>
              <w:rPr>
                <w:sz w:val="24"/>
                <w:szCs w:val="24"/>
              </w:rPr>
              <w:t xml:space="preserve"> </w:t>
            </w:r>
            <w:r w:rsidRPr="00D847ED">
              <w:rPr>
                <w:sz w:val="24"/>
                <w:szCs w:val="24"/>
              </w:rPr>
              <w:t>com flúor embal. Com 50g</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bottom"/>
          </w:tcPr>
          <w:p w:rsidR="0038431F" w:rsidRPr="00D847ED" w:rsidRDefault="0038431F" w:rsidP="00537715">
            <w:pPr>
              <w:jc w:val="center"/>
              <w:rPr>
                <w:sz w:val="24"/>
                <w:szCs w:val="24"/>
              </w:rPr>
            </w:pPr>
            <w:r w:rsidRPr="00D847ED">
              <w:t>2.000</w:t>
            </w:r>
          </w:p>
        </w:tc>
        <w:tc>
          <w:tcPr>
            <w:tcW w:w="709"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230</w:t>
            </w:r>
          </w:p>
        </w:tc>
        <w:tc>
          <w:tcPr>
            <w:tcW w:w="851" w:type="dxa"/>
            <w:vAlign w:val="bottom"/>
          </w:tcPr>
          <w:p w:rsidR="0038431F" w:rsidRPr="00D847ED" w:rsidRDefault="0038431F" w:rsidP="00537715">
            <w:pPr>
              <w:jc w:val="center"/>
              <w:rPr>
                <w:rFonts w:ascii="Calibri" w:hAnsi="Calibri" w:cs="Calibri"/>
                <w:sz w:val="22"/>
                <w:szCs w:val="22"/>
              </w:rPr>
            </w:pPr>
          </w:p>
        </w:tc>
        <w:tc>
          <w:tcPr>
            <w:tcW w:w="992" w:type="dxa"/>
            <w:vAlign w:val="bottom"/>
          </w:tcPr>
          <w:p w:rsidR="0038431F" w:rsidRPr="00D847ED" w:rsidRDefault="0038431F" w:rsidP="00537715">
            <w:pPr>
              <w:jc w:val="center"/>
              <w:rPr>
                <w:rFonts w:ascii="Calibri" w:hAnsi="Calibri" w:cs="Calibri"/>
                <w:sz w:val="22"/>
                <w:szCs w:val="22"/>
              </w:rPr>
            </w:pP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Creme dental, em embalagem com 90 g. (adulto)</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10500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Creme para pentear sem enxágue, contendo aproximadamente 300 ml, testado dermatologicamente, com marca do fabricante, data de fabricação e validade.</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24</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 xml:space="preserve"> Desentupidor vaso sanitário/pia, material borracha flexível.</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10</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Desinfetante 2l cx 06und</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bottom"/>
          </w:tcPr>
          <w:p w:rsidR="0038431F" w:rsidRPr="00D847ED" w:rsidRDefault="0038431F" w:rsidP="00537715">
            <w:pPr>
              <w:jc w:val="center"/>
              <w:rPr>
                <w:sz w:val="24"/>
                <w:szCs w:val="24"/>
              </w:rPr>
            </w:pPr>
            <w:r w:rsidRPr="00D847ED">
              <w:t>1.642</w:t>
            </w:r>
          </w:p>
        </w:tc>
        <w:tc>
          <w:tcPr>
            <w:tcW w:w="709"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300</w:t>
            </w:r>
          </w:p>
        </w:tc>
        <w:tc>
          <w:tcPr>
            <w:tcW w:w="851"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w:t>
            </w: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700</w:t>
            </w:r>
          </w:p>
        </w:tc>
      </w:tr>
      <w:tr w:rsidR="0038431F" w:rsidRPr="000B3EAA" w:rsidTr="000E2993">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Desodorante aerosol, antitranspirante, com no mínimo 120 ml, perfumado, embalagem com dados de identificação do produto, marca do fabricante, prazo de validade.</w:t>
            </w:r>
          </w:p>
        </w:tc>
        <w:tc>
          <w:tcPr>
            <w:tcW w:w="851" w:type="dxa"/>
            <w:vAlign w:val="bottom"/>
          </w:tcPr>
          <w:p w:rsidR="0038431F" w:rsidRPr="00D847ED" w:rsidRDefault="0038431F" w:rsidP="00F14622">
            <w:pPr>
              <w:jc w:val="center"/>
              <w:rPr>
                <w:sz w:val="24"/>
                <w:szCs w:val="24"/>
              </w:rPr>
            </w:pPr>
            <w:r w:rsidRPr="00D847ED">
              <w:rPr>
                <w:sz w:val="24"/>
                <w:szCs w:val="24"/>
              </w:rPr>
              <w:t>UND</w:t>
            </w:r>
          </w:p>
        </w:tc>
        <w:tc>
          <w:tcPr>
            <w:tcW w:w="850" w:type="dxa"/>
            <w:vAlign w:val="center"/>
          </w:tcPr>
          <w:p w:rsidR="0038431F" w:rsidRPr="00D847ED" w:rsidRDefault="0038431F" w:rsidP="00537715">
            <w:pPr>
              <w:jc w:val="center"/>
            </w:pPr>
          </w:p>
        </w:tc>
        <w:tc>
          <w:tcPr>
            <w:tcW w:w="709" w:type="dxa"/>
            <w:vAlign w:val="center"/>
          </w:tcPr>
          <w:p w:rsidR="0038431F" w:rsidRPr="00D847ED" w:rsidRDefault="0038431F" w:rsidP="00537715">
            <w:pPr>
              <w:jc w:val="center"/>
            </w:pPr>
          </w:p>
        </w:tc>
        <w:tc>
          <w:tcPr>
            <w:tcW w:w="851" w:type="dxa"/>
            <w:vAlign w:val="center"/>
          </w:tcPr>
          <w:p w:rsidR="0038431F" w:rsidRPr="00D847ED" w:rsidRDefault="0038431F" w:rsidP="00537715">
            <w:pPr>
              <w:jc w:val="center"/>
            </w:pPr>
          </w:p>
        </w:tc>
        <w:tc>
          <w:tcPr>
            <w:tcW w:w="992" w:type="dxa"/>
          </w:tcPr>
          <w:p w:rsidR="0038431F" w:rsidRPr="00D847ED" w:rsidRDefault="0038431F" w:rsidP="00537715">
            <w:pPr>
              <w:jc w:val="center"/>
            </w:pPr>
            <w:r w:rsidRPr="00D847ED">
              <w:t>96</w:t>
            </w:r>
          </w:p>
        </w:tc>
      </w:tr>
      <w:tr w:rsidR="0038431F" w:rsidRPr="000B3EAA" w:rsidTr="00DB5E09">
        <w:trPr>
          <w:trHeight w:val="20"/>
        </w:trPr>
        <w:tc>
          <w:tcPr>
            <w:tcW w:w="540" w:type="dxa"/>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vAlign w:val="bottom"/>
          </w:tcPr>
          <w:p w:rsidR="0038431F" w:rsidRPr="00D847ED" w:rsidRDefault="0038431F" w:rsidP="00F14622">
            <w:pPr>
              <w:rPr>
                <w:sz w:val="24"/>
                <w:szCs w:val="24"/>
              </w:rPr>
            </w:pPr>
            <w:r w:rsidRPr="00D847ED">
              <w:rPr>
                <w:sz w:val="24"/>
                <w:szCs w:val="24"/>
              </w:rPr>
              <w:t>Desodorizador de ambientes em aerosol 12x360ml</w:t>
            </w:r>
          </w:p>
        </w:tc>
        <w:tc>
          <w:tcPr>
            <w:tcW w:w="851" w:type="dxa"/>
            <w:vAlign w:val="bottom"/>
          </w:tcPr>
          <w:p w:rsidR="0038431F" w:rsidRPr="00D847ED" w:rsidRDefault="0038431F" w:rsidP="00F14622">
            <w:pPr>
              <w:jc w:val="center"/>
              <w:rPr>
                <w:sz w:val="24"/>
                <w:szCs w:val="24"/>
              </w:rPr>
            </w:pPr>
            <w:r w:rsidRPr="00D847ED">
              <w:rPr>
                <w:sz w:val="24"/>
                <w:szCs w:val="24"/>
              </w:rPr>
              <w:t>CX</w:t>
            </w:r>
          </w:p>
        </w:tc>
        <w:tc>
          <w:tcPr>
            <w:tcW w:w="850" w:type="dxa"/>
            <w:vAlign w:val="bottom"/>
          </w:tcPr>
          <w:p w:rsidR="0038431F" w:rsidRPr="00D847ED" w:rsidRDefault="0038431F" w:rsidP="00537715">
            <w:pPr>
              <w:jc w:val="center"/>
              <w:rPr>
                <w:sz w:val="24"/>
                <w:szCs w:val="24"/>
              </w:rPr>
            </w:pPr>
            <w:r w:rsidRPr="00D847ED">
              <w:t>93</w:t>
            </w:r>
          </w:p>
        </w:tc>
        <w:tc>
          <w:tcPr>
            <w:tcW w:w="709"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40</w:t>
            </w:r>
          </w:p>
        </w:tc>
        <w:tc>
          <w:tcPr>
            <w:tcW w:w="851" w:type="dxa"/>
            <w:vAlign w:val="bottom"/>
          </w:tcPr>
          <w:p w:rsidR="0038431F" w:rsidRPr="00D847ED" w:rsidRDefault="0038431F" w:rsidP="00537715">
            <w:pPr>
              <w:jc w:val="center"/>
              <w:rPr>
                <w:rFonts w:ascii="Calibri" w:hAnsi="Calibri" w:cs="Calibri"/>
                <w:sz w:val="22"/>
                <w:szCs w:val="22"/>
              </w:rPr>
            </w:pPr>
          </w:p>
        </w:tc>
        <w:tc>
          <w:tcPr>
            <w:tcW w:w="992" w:type="dxa"/>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80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Detergente 24x500 ml </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CX</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300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60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Ervilha, acondicionada em embalagem contendo mínimo 200g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60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Escova dental adulto, embalagem individual com 3 ou 4 fileiras de cerdas macias de nylon aparadas uniformemente e arredondadas, cabo anatômico e flexível.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20500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Escova dental para crianças – macias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DZ</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50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2125</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Esponja de lã de aço 60 g com 14x8 und</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PCT</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800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450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Esponja dupla face </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900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Extrato de tomate, concentrado, em embalagem original com no mínimo 340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480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Faca de mesa com lâmina de aço inox de 4 com fio serrilhado. Cabo de polipropileno medindo 10 cm de comprimento  </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84</w:t>
            </w: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400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24</w:t>
            </w: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Farinha de milho flocada, acondicionada em embalagem original com 500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2000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Farinha de trigo, tradicional (com fermento), acondicionado em embalagem plástica original com 1 kg.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720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Farinha láctea, ingrediente farinha trigo, leite pó integral, açúcar, sal, vi-, embalagem contendo 400 gramas.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960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Flanela de algodão 40x60 cm</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1.308</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25</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1100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Fósforo pacote com 10 caixinhas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rPr>
                <w:sz w:val="24"/>
                <w:szCs w:val="24"/>
              </w:rPr>
              <w:t>160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Fralda descartável infantil</w:t>
            </w:r>
            <w:r>
              <w:rPr>
                <w:sz w:val="24"/>
                <w:szCs w:val="24"/>
              </w:rPr>
              <w:t xml:space="preserve"> </w:t>
            </w:r>
            <w:r w:rsidRPr="00D847ED">
              <w:rPr>
                <w:sz w:val="24"/>
                <w:szCs w:val="24"/>
              </w:rPr>
              <w:t>tam. M</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36.000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250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Fralda descartável infantil</w:t>
            </w:r>
            <w:r>
              <w:rPr>
                <w:sz w:val="24"/>
                <w:szCs w:val="24"/>
              </w:rPr>
              <w:t xml:space="preserve"> </w:t>
            </w:r>
            <w:r w:rsidRPr="00D847ED">
              <w:rPr>
                <w:sz w:val="24"/>
                <w:szCs w:val="24"/>
              </w:rPr>
              <w:t xml:space="preserve">tam.g </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36.000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Garfo de mesa com lâmina de aço inox de 4. Cabo de polipropileno medindo 10 cm de comprimento.</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84</w:t>
            </w: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400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6</w:t>
            </w: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Garrafa térmica botijão com torneira para suco 8l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40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Garrafa térmica para café 1l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92</w:t>
            </w: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20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2</w:t>
            </w: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Guardanapo de papel 24x24cm</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rPr>
                <w:sz w:val="24"/>
                <w:szCs w:val="24"/>
              </w:rPr>
              <w:t>1200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3500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1500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Hastes flexív</w:t>
            </w:r>
            <w:r>
              <w:rPr>
                <w:sz w:val="24"/>
                <w:szCs w:val="24"/>
              </w:rPr>
              <w:t>ei</w:t>
            </w:r>
            <w:r w:rsidRPr="00D847ED">
              <w:rPr>
                <w:sz w:val="24"/>
                <w:szCs w:val="24"/>
              </w:rPr>
              <w:t>s e inquebráveis com algodão nas duas extremidades anti-germe embalagemcom 75 und</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300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Hidratante corporal, embalagem mínima 200 ml.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80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Inhame,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350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Inseticida 12x300 ml aerosol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CX</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21</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Kit pote com tampa 50ml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5000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Laranja pêra,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1700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Leite condensado, em embalagem original com no mínimo 395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180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Leite de coco, acondicionado em embalagem original com 500 ml.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Leite em pó integral 40x200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CX</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101</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Leite em pó integral, instantâneo, acondicionado em embalagem original com 200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2900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Leite integral em caixa, 1l.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Limpa aluminio pasta 12x500g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CX</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30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Limpa vidros cristalino 12x500 ml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CX</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48</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Limpador, multi-uso, em embalagem com 500 ml.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Linguiça de suíno, tipo calabresa, grossa, embalada à vácuo, acondicionada em embalagem plástica original.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380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Lixeira em plástico, com tampa e com pedal, com capacidade 100 litros.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Lixeira em plástico, com tampa e sem pedal, com capacidade 100 litros.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40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F14622">
            <w:pPr>
              <w:rPr>
                <w:sz w:val="24"/>
                <w:szCs w:val="24"/>
              </w:rPr>
            </w:pPr>
            <w:r w:rsidRPr="00D847ED">
              <w:rPr>
                <w:sz w:val="24"/>
                <w:szCs w:val="24"/>
              </w:rPr>
              <w:t>Lixeira em tela plástica 10l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300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Lixeira grande, em plástico, com tampa e com pedal, com capacidade aproximada 60 litros.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Lixeira grande, em plástico, com tampa e sem pedal, com capacidade aproximada 60 litros.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40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Lixeira plástica (telada), com capacidade aproximada de 9 litros.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Lixeira, de plástico, com pedal, capacidade aproximada de 20 litros.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Lixeira, de plástico, com pedal, capacidade aproximada de 30 litros.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Lustra móveis 200 ml cx c/24und</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CX</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50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Luva cano médio em látex, forrada com algodão flocado com formato anatômico, em tamanho médio de alta resistência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50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Luva, para limpeza, de látex, tamanhos: g (par).</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Luva, para limpeza, de látex, tamanhos: m (par).</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Maçã,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800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Macarrão tipo espaguete, sêmola, acondicionado em embalagem original com 500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360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Macaxeira (aipim),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Mamão,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Manga,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Margarina vegetal, cremosa, com sal, acondicionada em embalagem original com 500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Margarina vegetal, cremosa, sem sal, acondicionada em embalagem original com 500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Melancia,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600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Milho de mungunzá (canjica de milho amarelo), acondicionado em embalagem com 500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Milho para pipoca, acondicionado em embalagem original com 500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Molho de tomate, acondicionado em embalagem original </w:t>
            </w:r>
            <w:r w:rsidRPr="00D847ED">
              <w:rPr>
                <w:sz w:val="24"/>
                <w:szCs w:val="24"/>
              </w:rPr>
              <w:lastRenderedPageBreak/>
              <w:t>com no mínimo 340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lastRenderedPageBreak/>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240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Mortadela, origem carne frango, prazo validade 90 meses, kilo.</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Naftalina 50x40g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400              400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Óleo de soja, acondicionado em embalagem original com 900 ml.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Ovo de granja, branco, médio.</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DZ</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1100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Pá coletora de lixo, material coletor ferro galvanizado, cabo madeira, comprimento cabo 50 cm</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DZ</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20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70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Pá de lixo, de aço galvanizado, com cabo curto.</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Palito de dente, em madeira, roliço, embalagem contendo 100 unidades.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80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Pano de chão alvejado 60x85 cm</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1.110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1500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Pano de prato 50x60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420</w:t>
            </w: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300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30</w:t>
            </w: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Pano de prato 68x40 cm</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362</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25</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600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Pão de sal (francês), com 50g cada.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270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Papel alumínio, com medida aproximada de 30cm x 7,5m.</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180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Papel filme, material pvc - cloreto de polivinila, largura aproximada de 29 cm, apresentação rolo, aplicação doméstica, embalagem contendo 30 metros.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ROLOS</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250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Papel higiênico 30 m fardo c/ 64 rolos ou rolo c/ 4 pct</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FD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770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80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Papel higiênico 60 m fardo c/ 64 rolos ou rolo c/ 4 pct</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FD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901</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Papel toalha pct c/ 2 rolos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PCT</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300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Papel toalha, descartável, interfolhas, absorvente, branco, tamanho aproximado 22,5 x 22,5cm, com fardo entre 1.000 e 1.250 folhas.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3100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Pastilha sanitária 30 g - cx c/ 01 und</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CX</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300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2500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Pente para cabelo em plástico.</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Perfume para criança embalagem com 200ml cx com 12 und</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300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Pimentão verde,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Polpa de fruta congelada, sem açúcar, sabor acerola, com aspecto cor, cheiro e sabor próprio, acondicionado em saco plástico transparente, contendo 10 unidades de 100g.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700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Polpa de fruta congelada, sem açúcar, sabor caju, com aspecto cor, cheiro e sabor próprio, acondicionado em saco plástico transparente, contendo 10 unidades de 100g.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Polpa de fruta congelada, sem açúcar, sabor goiaba, com aspecto cor, cheiro e sabor próprio, acondicionado em saco plástico transparente, contendo 10 unidades de 100g.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Polpa de fruta congelada, sem açúcar, sabor manga, com aspecto cor, cheiro e sabor próprio, acondicionado em saco plástico transparente, contendo 10 unidades de 100g.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Polpa de fruta congelada, sem açúcar, sabor maracujá, </w:t>
            </w:r>
            <w:r w:rsidRPr="00D847ED">
              <w:rPr>
                <w:sz w:val="24"/>
                <w:szCs w:val="24"/>
              </w:rPr>
              <w:lastRenderedPageBreak/>
              <w:t>com aspecto cor, cheiro e sabor próprio, acondicionado em saco plástico transparente, contendo 10 unidades de 100g.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lastRenderedPageBreak/>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w:t>
            </w:r>
            <w:r>
              <w:rPr>
                <w:sz w:val="24"/>
                <w:szCs w:val="24"/>
              </w:rPr>
              <w:t>r</w:t>
            </w:r>
            <w:r w:rsidRPr="00D847ED">
              <w:rPr>
                <w:sz w:val="24"/>
                <w:szCs w:val="24"/>
              </w:rPr>
              <w:t>otetor solar, tipo proteção uva/uvb, fator proteção fator mínimo de 50, forma farmacêutica creme, embalagem contendo no mínimo 120 ml.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250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4200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Prato fundos de vidro temperado diâmetro de 22 cm </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186</w:t>
            </w: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400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12</w:t>
            </w: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Prato laminado tipo bandeja de papelão nº7</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1000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Prato laminado tipo bandeja de papelão nº8</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1000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Prendedor, de plástico, para roupa, pacote com 12 unidades.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Presunto de suíno, cozido, acondicionado em embalagem original.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240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Queijo tipo coalho, (queijo branco).</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Queijo tipo mozarela, acondicionado em embalagem original.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240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Refrigerante de cola, embalagem pet com 2 litros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Refrigerante, sabor guaraná, embalagem pet com 2 litros.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Refrigerante, sabor laranja, embalagem pet com 2 litros.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Repolho,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Rodo com cabo</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DZ</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70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12</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Sabão de coco em barra com 5 und cx com 10 pct 200g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CX</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56</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Sabão em barra com glicerina com 5 und cx com 10 pct 200g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CX</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Sabão em pó, fardo com 20 pcts de 500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FD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1.257</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80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Sabonete líquido embalagem 500 ml </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154</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3500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Sabonete perfumado 12x90grs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DZ</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497</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60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Saco para lixo 100l 25x5</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FD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200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Saco para lixo 15l 25x20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FD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200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60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Saco para lixo 30l 25x10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FD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200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150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Saco para lixo 50l 25x10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FD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200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Saco plástico transparente (tipo geladinho/sacolé), medindo aproximadamente 5 cm x 23 cm. Embalagem contendo no mínimo 1000 unidades.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PCT</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Sacola plástica atóxico branca com alça 20kg . Caixa com 1000 (mil) unidades</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CX</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3</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Sal refinado, iodado, acondicionado em embalagem original com 1 kg.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50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Saleiro de mesa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4</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Salsicha, tipo hot dog, em embalagem original.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360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Sardinha, em conserva, com óleo comestível, acondicionado em embalagem original com no mínimo 125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3600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Shampoo (xampu), para cabelo, todos os tipos de cabelo, neutro, indicado para uso adulto. Embalagem com no mínimo 300 ml.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Shampoo infantil 200ml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1.000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Talco para crianças embalagem 160g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800</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Tempero misto, composto de pimenta do reino e cominho, 100 g.</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240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Toalha de rosto 0,80x 0,50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104</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Tomate,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300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Touca descartável para cozinha com elástico tnt</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r w:rsidRPr="00D847ED">
              <w:t>100</w:t>
            </w: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Uva, 1ª qualidade, in natura.</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KG</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160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Vassoura de nylon reforçada (com cabo) </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DZ</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16</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12</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5</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Vassoura de pêlo reforçada (com cabo) </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DZ</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17</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Vassoura de piaçava (com cabo) </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DZ</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666</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40</w:t>
            </w:r>
          </w:p>
        </w:tc>
      </w:tr>
      <w:tr w:rsidR="0038431F" w:rsidRPr="000B3EAA" w:rsidTr="00DB5E0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Vassoura p/vaso sanitárionylon </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sz w:val="24"/>
                <w:szCs w:val="24"/>
              </w:rPr>
            </w:pPr>
            <w:r w:rsidRPr="00D847ED">
              <w:t>102</w:t>
            </w:r>
          </w:p>
        </w:tc>
        <w:tc>
          <w:tcPr>
            <w:tcW w:w="709"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300</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4</w:t>
            </w:r>
          </w:p>
        </w:tc>
        <w:tc>
          <w:tcPr>
            <w:tcW w:w="99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537715">
            <w:pPr>
              <w:jc w:val="center"/>
              <w:rPr>
                <w:rFonts w:ascii="Calibri" w:hAnsi="Calibri" w:cs="Calibri"/>
                <w:sz w:val="22"/>
                <w:szCs w:val="22"/>
              </w:rPr>
            </w:pPr>
            <w:r w:rsidRPr="00D847ED">
              <w:rPr>
                <w:rFonts w:ascii="Calibri" w:hAnsi="Calibri" w:cs="Calibri"/>
                <w:sz w:val="22"/>
                <w:szCs w:val="22"/>
              </w:rPr>
              <w:t>200</w:t>
            </w:r>
          </w:p>
        </w:tc>
      </w:tr>
      <w:tr w:rsidR="0038431F" w:rsidRPr="000B3EAA" w:rsidTr="000E299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431F" w:rsidRPr="00F41934" w:rsidRDefault="0038431F" w:rsidP="006A2B88">
            <w:pPr>
              <w:pStyle w:val="PargrafodaLista"/>
              <w:numPr>
                <w:ilvl w:val="0"/>
                <w:numId w:val="29"/>
              </w:numPr>
              <w:jc w:val="center"/>
              <w:rPr>
                <w:sz w:val="22"/>
                <w:szCs w:val="22"/>
              </w:rPr>
            </w:pPr>
          </w:p>
        </w:tc>
        <w:tc>
          <w:tcPr>
            <w:tcW w:w="5712"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rPr>
                <w:sz w:val="24"/>
                <w:szCs w:val="24"/>
              </w:rPr>
            </w:pPr>
            <w:r w:rsidRPr="00D847ED">
              <w:rPr>
                <w:sz w:val="24"/>
                <w:szCs w:val="24"/>
              </w:rPr>
              <w:t xml:space="preserve"> Vinagre, embalagem contendo 500 ml.</w:t>
            </w:r>
          </w:p>
        </w:tc>
        <w:tc>
          <w:tcPr>
            <w:tcW w:w="851" w:type="dxa"/>
            <w:tcBorders>
              <w:top w:val="single" w:sz="4" w:space="0" w:color="auto"/>
              <w:left w:val="single" w:sz="4" w:space="0" w:color="auto"/>
              <w:bottom w:val="single" w:sz="4" w:space="0" w:color="auto"/>
              <w:right w:val="single" w:sz="4" w:space="0" w:color="auto"/>
            </w:tcBorders>
            <w:vAlign w:val="bottom"/>
          </w:tcPr>
          <w:p w:rsidR="0038431F" w:rsidRPr="00D847ED" w:rsidRDefault="0038431F" w:rsidP="00F14622">
            <w:pPr>
              <w:jc w:val="center"/>
              <w:rPr>
                <w:sz w:val="24"/>
                <w:szCs w:val="24"/>
              </w:rPr>
            </w:pPr>
            <w:r w:rsidRPr="00D847ED">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8431F" w:rsidRPr="00D847ED" w:rsidRDefault="0038431F" w:rsidP="00537715">
            <w:pPr>
              <w:jc w:val="center"/>
            </w:pPr>
          </w:p>
        </w:tc>
        <w:tc>
          <w:tcPr>
            <w:tcW w:w="992" w:type="dxa"/>
            <w:tcBorders>
              <w:top w:val="single" w:sz="4" w:space="0" w:color="auto"/>
              <w:left w:val="single" w:sz="4" w:space="0" w:color="auto"/>
              <w:bottom w:val="single" w:sz="4" w:space="0" w:color="auto"/>
              <w:right w:val="single" w:sz="4" w:space="0" w:color="auto"/>
            </w:tcBorders>
          </w:tcPr>
          <w:p w:rsidR="0038431F" w:rsidRPr="00D847ED" w:rsidRDefault="0038431F" w:rsidP="00537715">
            <w:pPr>
              <w:jc w:val="center"/>
            </w:pPr>
            <w:r w:rsidRPr="00D847ED">
              <w:t>90</w:t>
            </w:r>
          </w:p>
        </w:tc>
      </w:tr>
    </w:tbl>
    <w:p w:rsidR="00693AAA" w:rsidRPr="00521C1D" w:rsidRDefault="00693AAA" w:rsidP="001C3506">
      <w:pPr>
        <w:jc w:val="both"/>
        <w:rPr>
          <w:b/>
          <w:color w:val="000000"/>
          <w:sz w:val="2"/>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521C1D" w:rsidRDefault="00407BEA" w:rsidP="00407BEA">
      <w:pPr>
        <w:jc w:val="both"/>
        <w:rPr>
          <w:b/>
          <w:color w:val="000000"/>
          <w:sz w:val="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Pr="00521C1D" w:rsidRDefault="00407BEA" w:rsidP="00407BEA">
      <w:pPr>
        <w:jc w:val="both"/>
        <w:rPr>
          <w:b/>
          <w:color w:val="000000"/>
          <w:sz w:val="8"/>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521C1D" w:rsidRDefault="00407BEA" w:rsidP="00407BEA">
      <w:pPr>
        <w:pStyle w:val="PargrafodaLista"/>
        <w:ind w:left="0"/>
        <w:rPr>
          <w:b/>
          <w:iCs/>
          <w:color w:val="000000"/>
          <w:sz w:val="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016A72" w:rsidRPr="009F581D" w:rsidRDefault="00016A72" w:rsidP="00016A72">
      <w:pPr>
        <w:jc w:val="center"/>
        <w:rPr>
          <w:iCs/>
          <w:sz w:val="24"/>
          <w:szCs w:val="24"/>
        </w:rPr>
      </w:pPr>
      <w:r w:rsidRPr="009F581D">
        <w:rPr>
          <w:iCs/>
          <w:sz w:val="24"/>
          <w:szCs w:val="24"/>
        </w:rPr>
        <w:t xml:space="preserve">Itabaiana, </w:t>
      </w:r>
      <w:r w:rsidR="00E527CF">
        <w:rPr>
          <w:iCs/>
          <w:sz w:val="24"/>
          <w:szCs w:val="24"/>
        </w:rPr>
        <w:t>29</w:t>
      </w:r>
      <w:r w:rsidRPr="009F581D">
        <w:rPr>
          <w:iCs/>
          <w:sz w:val="24"/>
          <w:szCs w:val="24"/>
        </w:rPr>
        <w:t xml:space="preserve"> de </w:t>
      </w:r>
      <w:r w:rsidR="009F581D" w:rsidRPr="009F581D">
        <w:rPr>
          <w:iCs/>
          <w:sz w:val="24"/>
          <w:szCs w:val="24"/>
        </w:rPr>
        <w:t>janeiro de 2018</w:t>
      </w:r>
      <w:r w:rsidRPr="009F581D">
        <w:rPr>
          <w:iCs/>
          <w:sz w:val="24"/>
          <w:szCs w:val="24"/>
        </w:rPr>
        <w:t>.</w:t>
      </w:r>
    </w:p>
    <w:p w:rsidR="00016A72" w:rsidRPr="000B3EAA" w:rsidRDefault="00016A72" w:rsidP="00016A72">
      <w:pPr>
        <w:jc w:val="center"/>
        <w:rPr>
          <w:iCs/>
          <w:color w:val="000000"/>
          <w:sz w:val="24"/>
          <w:szCs w:val="24"/>
        </w:rPr>
      </w:pPr>
    </w:p>
    <w:p w:rsidR="00016A72" w:rsidRPr="000B3EAA" w:rsidRDefault="00016A72" w:rsidP="00016A72">
      <w:pPr>
        <w:jc w:val="center"/>
        <w:rPr>
          <w:b/>
          <w:iCs/>
          <w:color w:val="000000"/>
          <w:sz w:val="24"/>
          <w:szCs w:val="24"/>
        </w:rPr>
      </w:pPr>
      <w:r>
        <w:rPr>
          <w:b/>
          <w:iCs/>
          <w:color w:val="000000"/>
          <w:sz w:val="24"/>
          <w:szCs w:val="24"/>
        </w:rPr>
        <w:t>_________________________________________</w:t>
      </w:r>
    </w:p>
    <w:p w:rsidR="00016A72" w:rsidRPr="000B3EAA" w:rsidRDefault="00016A72" w:rsidP="00016A72">
      <w:pPr>
        <w:jc w:val="center"/>
        <w:rPr>
          <w:iCs/>
          <w:color w:val="000000"/>
          <w:sz w:val="24"/>
          <w:szCs w:val="24"/>
        </w:rPr>
      </w:pPr>
      <w:r>
        <w:rPr>
          <w:b/>
          <w:iCs/>
          <w:color w:val="000000"/>
          <w:sz w:val="24"/>
          <w:szCs w:val="24"/>
        </w:rPr>
        <w:t>Responsável pela Elaboração</w:t>
      </w: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9A7859" w:rsidRDefault="009A7859">
      <w:pPr>
        <w:rPr>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lastRenderedPageBreak/>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D43945" w:rsidRDefault="00CC2246">
      <w:pPr>
        <w:jc w:val="both"/>
        <w:rPr>
          <w:b/>
          <w:iCs/>
          <w:color w:val="000000"/>
          <w:sz w:val="2"/>
          <w:szCs w:val="24"/>
        </w:rPr>
      </w:pP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AF242A">
        <w:rPr>
          <w:bCs/>
          <w:iCs/>
          <w:color w:val="000000"/>
          <w:szCs w:val="24"/>
        </w:rPr>
        <w:t xml:space="preserve"> </w:t>
      </w:r>
      <w:r w:rsidR="00E9336C" w:rsidRPr="000B3EAA">
        <w:rPr>
          <w:bCs/>
          <w:iCs/>
          <w:color w:val="000000"/>
          <w:szCs w:val="24"/>
        </w:rPr>
        <w:t>201</w:t>
      </w:r>
      <w:r w:rsidR="00521C1D">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AF242A">
        <w:rPr>
          <w:b/>
          <w:iCs/>
          <w:color w:val="000000"/>
          <w:szCs w:val="24"/>
        </w:rPr>
        <w:t>008/2018</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BD100B" w:rsidRDefault="00F878ED">
      <w:pPr>
        <w:pStyle w:val="Contrato"/>
        <w:spacing w:after="0"/>
        <w:rPr>
          <w:bCs/>
          <w:iCs/>
          <w:color w:val="000000"/>
          <w:sz w:val="2"/>
          <w:szCs w:val="24"/>
        </w:rPr>
      </w:pPr>
    </w:p>
    <w:p w:rsidR="008B5E15" w:rsidRPr="000B3EAA" w:rsidRDefault="00D443B7" w:rsidP="008B5E15">
      <w:pPr>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fornecimento parcelado de </w:t>
      </w:r>
      <w:r w:rsidR="006108CB" w:rsidRPr="006108CB">
        <w:rPr>
          <w:sz w:val="24"/>
          <w:szCs w:val="24"/>
        </w:rPr>
        <w:t>material de copa, cozinha, limpeza e outros, bem como gêneros alimentícios</w:t>
      </w:r>
      <w:r w:rsidR="00770494">
        <w:rPr>
          <w:iCs/>
          <w:color w:val="FF0000"/>
          <w:sz w:val="24"/>
          <w:szCs w:val="24"/>
        </w:rPr>
        <w:t>,</w:t>
      </w:r>
      <w:r w:rsidR="008B5E15" w:rsidRPr="000B3EAA">
        <w:rPr>
          <w:iCs/>
          <w:color w:val="000000"/>
          <w:sz w:val="24"/>
          <w:szCs w:val="24"/>
        </w:rPr>
        <w:t xml:space="preserve"> para suprir as necessidades dos órgãos públicos abaixo relacionados:</w:t>
      </w:r>
    </w:p>
    <w:p w:rsidR="00016A72" w:rsidRPr="000B3EAA" w:rsidRDefault="00016A72" w:rsidP="00016A72">
      <w:pPr>
        <w:ind w:left="720"/>
        <w:jc w:val="both"/>
        <w:rPr>
          <w:iCs/>
          <w:color w:val="000000"/>
          <w:sz w:val="24"/>
          <w:szCs w:val="24"/>
        </w:rPr>
      </w:pPr>
      <w:r>
        <w:rPr>
          <w:iCs/>
          <w:color w:val="000000"/>
          <w:sz w:val="24"/>
          <w:szCs w:val="24"/>
        </w:rPr>
        <w:t>Prefeitura Municipal de Itabaiana</w:t>
      </w:r>
    </w:p>
    <w:p w:rsidR="00016A72" w:rsidRDefault="00016A72" w:rsidP="00016A72">
      <w:pPr>
        <w:ind w:left="720"/>
        <w:jc w:val="both"/>
        <w:rPr>
          <w:iCs/>
          <w:color w:val="000000"/>
          <w:sz w:val="24"/>
          <w:szCs w:val="24"/>
        </w:rPr>
      </w:pPr>
      <w:r>
        <w:rPr>
          <w:iCs/>
          <w:color w:val="000000"/>
          <w:sz w:val="24"/>
          <w:szCs w:val="24"/>
        </w:rPr>
        <w:t xml:space="preserve">Fundo Municipal de Saúde </w:t>
      </w:r>
    </w:p>
    <w:p w:rsidR="00016A72" w:rsidRDefault="00016A72" w:rsidP="00016A72">
      <w:pPr>
        <w:ind w:left="720"/>
        <w:jc w:val="both"/>
        <w:rPr>
          <w:iCs/>
          <w:color w:val="000000"/>
          <w:sz w:val="24"/>
          <w:szCs w:val="24"/>
        </w:rPr>
      </w:pPr>
      <w:r>
        <w:rPr>
          <w:iCs/>
          <w:color w:val="000000"/>
          <w:sz w:val="24"/>
          <w:szCs w:val="24"/>
        </w:rPr>
        <w:t>Fundo Municipal de Assistência Social</w:t>
      </w:r>
    </w:p>
    <w:p w:rsidR="00016A72" w:rsidRDefault="00016A72" w:rsidP="00016A72">
      <w:pPr>
        <w:ind w:left="720"/>
        <w:jc w:val="both"/>
        <w:rPr>
          <w:iCs/>
          <w:color w:val="000000"/>
          <w:sz w:val="24"/>
          <w:szCs w:val="24"/>
        </w:rPr>
      </w:pPr>
      <w:r>
        <w:rPr>
          <w:iCs/>
          <w:color w:val="000000"/>
          <w:sz w:val="24"/>
          <w:szCs w:val="24"/>
        </w:rPr>
        <w:t xml:space="preserve">Superintendência Municipal de Trânsito e Transporte </w:t>
      </w:r>
    </w:p>
    <w:p w:rsidR="008B5E15" w:rsidRPr="00D43945" w:rsidRDefault="008B5E15" w:rsidP="004A465A">
      <w:pPr>
        <w:ind w:left="720"/>
        <w:jc w:val="both"/>
        <w:rPr>
          <w:iCs/>
          <w:color w:val="000000"/>
          <w:sz w:val="8"/>
          <w:szCs w:val="24"/>
        </w:rPr>
      </w:pPr>
    </w:p>
    <w:p w:rsidR="00D53969" w:rsidRPr="00D53969" w:rsidRDefault="00D443B7" w:rsidP="00BD100B">
      <w:pPr>
        <w:numPr>
          <w:ilvl w:val="0"/>
          <w:numId w:val="22"/>
        </w:numPr>
        <w:spacing w:line="276" w:lineRule="auto"/>
        <w:ind w:left="714" w:hanging="357"/>
        <w:jc w:val="both"/>
        <w:rPr>
          <w:iCs/>
          <w:sz w:val="24"/>
          <w:szCs w:val="24"/>
        </w:rPr>
      </w:pPr>
      <w:r w:rsidRPr="003058C7">
        <w:rPr>
          <w:bCs/>
          <w:iCs/>
          <w:sz w:val="24"/>
          <w:szCs w:val="24"/>
        </w:rPr>
        <w:t>Entregaremos a</w:t>
      </w:r>
      <w:r w:rsidR="00D53969">
        <w:rPr>
          <w:bCs/>
          <w:iCs/>
          <w:sz w:val="24"/>
          <w:szCs w:val="24"/>
        </w:rPr>
        <w:t>s</w:t>
      </w:r>
      <w:r w:rsidRPr="003058C7">
        <w:rPr>
          <w:bCs/>
          <w:iCs/>
          <w:sz w:val="24"/>
          <w:szCs w:val="24"/>
        </w:rPr>
        <w:t xml:space="preserve"> mercadoria</w:t>
      </w:r>
      <w:r w:rsidR="00D53969">
        <w:rPr>
          <w:bCs/>
          <w:iCs/>
          <w:sz w:val="24"/>
          <w:szCs w:val="24"/>
        </w:rPr>
        <w:t>s</w:t>
      </w:r>
      <w:r w:rsidRPr="003058C7">
        <w:rPr>
          <w:bCs/>
          <w:iCs/>
          <w:sz w:val="24"/>
          <w:szCs w:val="24"/>
        </w:rPr>
        <w:t xml:space="preserve"> no Município de </w:t>
      </w:r>
      <w:r w:rsidR="00D53969">
        <w:rPr>
          <w:bCs/>
          <w:iCs/>
          <w:sz w:val="24"/>
          <w:szCs w:val="24"/>
        </w:rPr>
        <w:t xml:space="preserve">Itabaiana </w:t>
      </w:r>
      <w:r w:rsidRPr="003058C7">
        <w:rPr>
          <w:bCs/>
          <w:iCs/>
          <w:sz w:val="24"/>
          <w:szCs w:val="24"/>
        </w:rPr>
        <w:t>no Almoxarifado Municipal, sito à</w:t>
      </w:r>
      <w:r w:rsidR="00D53969">
        <w:rPr>
          <w:bCs/>
          <w:iCs/>
          <w:sz w:val="24"/>
          <w:szCs w:val="24"/>
        </w:rPr>
        <w:t>:</w:t>
      </w:r>
    </w:p>
    <w:p w:rsidR="00603939" w:rsidRPr="003058C7" w:rsidRDefault="00603939" w:rsidP="00BD100B">
      <w:pPr>
        <w:numPr>
          <w:ilvl w:val="0"/>
          <w:numId w:val="22"/>
        </w:numPr>
        <w:ind w:left="714" w:hanging="357"/>
        <w:jc w:val="both"/>
        <w:rPr>
          <w:iCs/>
          <w:sz w:val="24"/>
          <w:szCs w:val="24"/>
        </w:rPr>
      </w:pPr>
      <w:r w:rsidRPr="003058C7">
        <w:rPr>
          <w:iCs/>
          <w:sz w:val="24"/>
          <w:szCs w:val="24"/>
        </w:rPr>
        <w:t>Rua Percilio Andrade, nº 1369, neste município. (Pref. M. Itabaiana).</w:t>
      </w:r>
    </w:p>
    <w:p w:rsidR="00603939" w:rsidRPr="003058C7" w:rsidRDefault="00603939" w:rsidP="00BD100B">
      <w:pPr>
        <w:numPr>
          <w:ilvl w:val="0"/>
          <w:numId w:val="22"/>
        </w:numPr>
        <w:ind w:left="714" w:hanging="357"/>
        <w:jc w:val="both"/>
        <w:rPr>
          <w:iCs/>
          <w:sz w:val="24"/>
          <w:szCs w:val="24"/>
        </w:rPr>
      </w:pPr>
      <w:r w:rsidRPr="003058C7">
        <w:rPr>
          <w:iCs/>
          <w:sz w:val="24"/>
          <w:szCs w:val="24"/>
        </w:rPr>
        <w:t>Rua Pedro Diniz Gonçalves, nº 600, Bairro Serrano, neste município. (Sec. do Desenvolvimento Social).</w:t>
      </w:r>
    </w:p>
    <w:p w:rsidR="00603939" w:rsidRPr="003058C7" w:rsidRDefault="00603939" w:rsidP="00BD100B">
      <w:pPr>
        <w:numPr>
          <w:ilvl w:val="0"/>
          <w:numId w:val="22"/>
        </w:numPr>
        <w:ind w:left="714" w:hanging="357"/>
        <w:jc w:val="both"/>
        <w:rPr>
          <w:iCs/>
          <w:sz w:val="24"/>
          <w:szCs w:val="24"/>
        </w:rPr>
      </w:pPr>
      <w:r w:rsidRPr="003058C7">
        <w:rPr>
          <w:iCs/>
          <w:sz w:val="24"/>
          <w:szCs w:val="24"/>
        </w:rPr>
        <w:t>Av. Vereador Olimpio Grande, nº 133, Bairro Porto, neste município (Sec. Municipal de Saúde).</w:t>
      </w:r>
    </w:p>
    <w:p w:rsidR="00571595" w:rsidRPr="003058C7" w:rsidRDefault="00603939" w:rsidP="00BD100B">
      <w:pPr>
        <w:numPr>
          <w:ilvl w:val="0"/>
          <w:numId w:val="22"/>
        </w:numPr>
        <w:ind w:left="714" w:hanging="357"/>
        <w:jc w:val="both"/>
        <w:rPr>
          <w:bCs/>
          <w:iCs/>
          <w:sz w:val="24"/>
          <w:szCs w:val="24"/>
        </w:rPr>
      </w:pPr>
      <w:r w:rsidRPr="003058C7">
        <w:rPr>
          <w:iCs/>
          <w:sz w:val="24"/>
          <w:szCs w:val="24"/>
        </w:rPr>
        <w:t>Av. Ivo de Carvalho, s/n (</w:t>
      </w:r>
      <w:r w:rsidRPr="003058C7">
        <w:rPr>
          <w:sz w:val="24"/>
          <w:szCs w:val="24"/>
        </w:rPr>
        <w:t xml:space="preserve">Superintendência Municipal de Transportes e Transito), </w:t>
      </w:r>
      <w:r w:rsidR="00D443B7" w:rsidRPr="003058C7">
        <w:rPr>
          <w:bCs/>
          <w:iCs/>
          <w:sz w:val="24"/>
          <w:szCs w:val="24"/>
        </w:rPr>
        <w:t xml:space="preserve">dentro do prazo de </w:t>
      </w:r>
      <w:r w:rsidR="00016A72" w:rsidRPr="003058C7">
        <w:rPr>
          <w:bCs/>
          <w:iCs/>
          <w:sz w:val="24"/>
          <w:szCs w:val="24"/>
        </w:rPr>
        <w:t xml:space="preserve">05 </w:t>
      </w:r>
      <w:r w:rsidR="00D443B7" w:rsidRPr="003058C7">
        <w:rPr>
          <w:bCs/>
          <w:iCs/>
          <w:sz w:val="24"/>
          <w:szCs w:val="24"/>
        </w:rPr>
        <w:t>(</w:t>
      </w:r>
      <w:r w:rsidR="00016A72" w:rsidRPr="003058C7">
        <w:rPr>
          <w:bCs/>
          <w:iCs/>
          <w:sz w:val="24"/>
          <w:szCs w:val="24"/>
        </w:rPr>
        <w:t>cinco</w:t>
      </w:r>
      <w:r w:rsidR="00D443B7" w:rsidRPr="003058C7">
        <w:rPr>
          <w:bCs/>
          <w:iCs/>
          <w:sz w:val="24"/>
          <w:szCs w:val="24"/>
        </w:rPr>
        <w:t>) dias contados do recebimento da Ordem de Fornecimento expe</w:t>
      </w:r>
      <w:r w:rsidR="00CA1272" w:rsidRPr="003058C7">
        <w:rPr>
          <w:bCs/>
          <w:iCs/>
          <w:sz w:val="24"/>
          <w:szCs w:val="24"/>
        </w:rPr>
        <w:t>dida pela Autoridade Competente</w:t>
      </w:r>
      <w:r w:rsidR="00571595" w:rsidRPr="003058C7">
        <w:rPr>
          <w:bCs/>
          <w:iCs/>
          <w:sz w:val="24"/>
          <w:szCs w:val="24"/>
        </w:rPr>
        <w:t>.</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BD100B"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BD100B" w:rsidRDefault="009039A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/20</w:t>
      </w:r>
      <w:r w:rsidR="00AF242A">
        <w:rPr>
          <w:iCs/>
          <w:color w:val="000000"/>
          <w:sz w:val="24"/>
          <w:szCs w:val="24"/>
        </w:rPr>
        <w:t>18</w:t>
      </w:r>
      <w:r w:rsidRPr="000B3EAA">
        <w:rPr>
          <w:iCs/>
          <w:color w:val="000000"/>
          <w:sz w:val="24"/>
          <w:szCs w:val="24"/>
        </w:rPr>
        <w:t>-SRP.</w:t>
      </w:r>
    </w:p>
    <w:p w:rsidR="00CC2246" w:rsidRPr="00853334" w:rsidRDefault="009B1ED1">
      <w:pPr>
        <w:jc w:val="both"/>
        <w:rPr>
          <w:b/>
          <w:iCs/>
          <w:sz w:val="24"/>
          <w:szCs w:val="24"/>
        </w:rPr>
      </w:pPr>
      <w:r w:rsidRPr="000B3EAA">
        <w:rPr>
          <w:b/>
          <w:iCs/>
          <w:color w:val="000000"/>
          <w:szCs w:val="24"/>
        </w:rPr>
        <w:t>OBJETO RESUMIDO</w:t>
      </w:r>
      <w:r w:rsidRPr="00D5654C">
        <w:rPr>
          <w:b/>
          <w:iCs/>
          <w:color w:val="000000"/>
          <w:sz w:val="24"/>
          <w:szCs w:val="24"/>
        </w:rPr>
        <w:t>:</w:t>
      </w:r>
      <w:r w:rsidR="006108CB">
        <w:rPr>
          <w:b/>
          <w:iCs/>
          <w:color w:val="000000"/>
          <w:sz w:val="24"/>
          <w:szCs w:val="24"/>
        </w:rPr>
        <w:t xml:space="preserve"> </w:t>
      </w:r>
      <w:r w:rsidRPr="00853334">
        <w:rPr>
          <w:iCs/>
          <w:sz w:val="24"/>
          <w:szCs w:val="24"/>
        </w:rPr>
        <w:t>Aquisição d</w:t>
      </w:r>
      <w:r w:rsidR="00D5654C" w:rsidRPr="00853334">
        <w:rPr>
          <w:i/>
          <w:iCs/>
          <w:sz w:val="24"/>
          <w:szCs w:val="24"/>
        </w:rPr>
        <w:t xml:space="preserve">e material </w:t>
      </w:r>
      <w:r w:rsidR="00853334" w:rsidRPr="00853334">
        <w:rPr>
          <w:sz w:val="24"/>
          <w:szCs w:val="24"/>
        </w:rPr>
        <w:t xml:space="preserve"> de copa, cozinha, limpeza e outros, bem como gêneros alimentícios</w:t>
      </w:r>
    </w:p>
    <w:p w:rsidR="00CC2246" w:rsidRPr="000B3EAA" w:rsidRDefault="00CC2246">
      <w:pPr>
        <w:jc w:val="both"/>
        <w:rPr>
          <w:b/>
          <w:iCs/>
          <w:color w:val="000000"/>
          <w:sz w:val="24"/>
          <w:szCs w:val="24"/>
        </w:rPr>
      </w:pPr>
    </w:p>
    <w:p w:rsidR="00CC2246" w:rsidRPr="000B3EAA" w:rsidRDefault="00CC2246">
      <w:pPr>
        <w:jc w:val="both"/>
        <w:rPr>
          <w:b/>
          <w:color w:val="000000"/>
          <w:sz w:val="24"/>
          <w:szCs w:val="24"/>
        </w:rPr>
      </w:pPr>
    </w:p>
    <w:p w:rsidR="0021384D" w:rsidRPr="000B3EAA" w:rsidRDefault="0021384D" w:rsidP="0021384D">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w:t>
      </w:r>
      <w:r w:rsidR="00EA0D34" w:rsidRPr="000B3EAA">
        <w:rPr>
          <w:color w:val="000000"/>
          <w:sz w:val="24"/>
          <w:szCs w:val="24"/>
        </w:rPr>
        <w:t>estado civil _____,</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r w:rsidRPr="000B3EAA">
        <w:rPr>
          <w:color w:val="000000"/>
          <w:sz w:val="24"/>
          <w:szCs w:val="24"/>
        </w:rPr>
        <w:t>Declaramos</w:t>
      </w:r>
      <w:r w:rsidR="00200E67" w:rsidRPr="000B3EAA">
        <w:rPr>
          <w:color w:val="000000"/>
          <w:sz w:val="24"/>
          <w:szCs w:val="24"/>
        </w:rPr>
        <w:t>,</w:t>
      </w:r>
      <w:r w:rsidR="00200F47" w:rsidRPr="000B3EAA">
        <w:rPr>
          <w:color w:val="000000"/>
          <w:sz w:val="24"/>
          <w:szCs w:val="24"/>
        </w:rPr>
        <w:t>outrossim,que</w:t>
      </w:r>
      <w:r w:rsidR="00853334">
        <w:rPr>
          <w:color w:val="000000"/>
          <w:sz w:val="24"/>
          <w:szCs w:val="24"/>
        </w:rPr>
        <w:t xml:space="preserve"> </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351FA7" w:rsidRPr="000B3EAA" w:rsidRDefault="00351FA7">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Default="00CC2246">
      <w:pPr>
        <w:jc w:val="both"/>
        <w:rPr>
          <w:b/>
          <w:iCs/>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t xml:space="preserve">ANEXO </w:t>
      </w:r>
      <w:r w:rsidR="008B08F7">
        <w:rPr>
          <w:b/>
          <w:iCs/>
          <w:color w:val="000000"/>
          <w:sz w:val="24"/>
          <w:szCs w:val="24"/>
        </w:rPr>
        <w:t>I</w:t>
      </w:r>
      <w:r w:rsidR="00F20526" w:rsidRPr="000B3EAA">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/20</w:t>
      </w:r>
      <w:r w:rsidR="00AF242A">
        <w:rPr>
          <w:iCs/>
          <w:color w:val="000000"/>
          <w:sz w:val="24"/>
          <w:szCs w:val="24"/>
        </w:rPr>
        <w:t>18</w:t>
      </w:r>
      <w:r w:rsidRPr="000B3EAA">
        <w:rPr>
          <w:iCs/>
          <w:color w:val="000000"/>
          <w:sz w:val="24"/>
          <w:szCs w:val="24"/>
        </w:rPr>
        <w:t>-SRP.</w:t>
      </w:r>
    </w:p>
    <w:p w:rsidR="00716541" w:rsidRPr="0096709D" w:rsidRDefault="00A569BC" w:rsidP="00716541">
      <w:pPr>
        <w:jc w:val="both"/>
        <w:rPr>
          <w:sz w:val="24"/>
          <w:szCs w:val="24"/>
        </w:rPr>
      </w:pPr>
      <w:r w:rsidRPr="000B3EAA">
        <w:rPr>
          <w:b/>
          <w:iCs/>
          <w:color w:val="000000"/>
          <w:szCs w:val="24"/>
        </w:rPr>
        <w:t>OBJETO RESUMIDO:</w:t>
      </w:r>
      <w:r w:rsidR="0096709D">
        <w:rPr>
          <w:b/>
          <w:iCs/>
          <w:color w:val="000000"/>
          <w:szCs w:val="24"/>
        </w:rPr>
        <w:t xml:space="preserve"> </w:t>
      </w:r>
      <w:r w:rsidRPr="0096709D">
        <w:rPr>
          <w:iCs/>
          <w:sz w:val="24"/>
          <w:szCs w:val="24"/>
        </w:rPr>
        <w:t xml:space="preserve">Aquisição de material de </w:t>
      </w:r>
      <w:r w:rsidR="0096709D" w:rsidRPr="0096709D">
        <w:rPr>
          <w:sz w:val="24"/>
          <w:szCs w:val="24"/>
        </w:rPr>
        <w:t>material de copa, cozinha, limpeza e outros, bem como gêneros alimentícios</w:t>
      </w:r>
    </w:p>
    <w:p w:rsidR="00A569BC" w:rsidRPr="00F52DCB" w:rsidRDefault="00A569BC" w:rsidP="00A569BC">
      <w:pPr>
        <w:pStyle w:val="Corpodetexto2"/>
        <w:tabs>
          <w:tab w:val="left" w:pos="720"/>
        </w:tabs>
        <w:rPr>
          <w:i w:val="0"/>
          <w:iCs/>
          <w:color w:val="FF0000"/>
          <w:szCs w:val="24"/>
        </w:rPr>
      </w:pPr>
    </w:p>
    <w:p w:rsidR="00B02A0B" w:rsidRPr="000B3EAA" w:rsidRDefault="00B02A0B" w:rsidP="00B02A0B">
      <w:pPr>
        <w:pStyle w:val="Corpodetexto2"/>
        <w:tabs>
          <w:tab w:val="left" w:pos="720"/>
        </w:tabs>
        <w:rPr>
          <w:b/>
          <w:i w:val="0"/>
          <w:iCs/>
          <w:color w:val="000000"/>
          <w:szCs w:val="24"/>
          <w:u w:val="single"/>
        </w:rPr>
      </w:pPr>
    </w:p>
    <w:p w:rsidR="00B02A0B" w:rsidRPr="000B3EAA" w:rsidRDefault="00B02A0B" w:rsidP="00B02A0B">
      <w:pPr>
        <w:rPr>
          <w:b/>
          <w:iCs/>
          <w:color w:val="000000"/>
          <w:sz w:val="24"/>
          <w:szCs w:val="24"/>
          <w:u w:val="single"/>
        </w:rPr>
      </w:pP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r w:rsidRPr="000B3EAA">
        <w:rPr>
          <w:i w:val="0"/>
          <w:color w:val="000000"/>
          <w:szCs w:val="24"/>
        </w:rPr>
        <w:t>( )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r w:rsidRPr="000B3EAA">
        <w:rPr>
          <w:i w:val="0"/>
          <w:color w:val="000000"/>
          <w:szCs w:val="24"/>
        </w:rPr>
        <w:t>( )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Default="00B02A0B"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Pr="000B3EAA" w:rsidRDefault="009A7859" w:rsidP="00B02A0B">
      <w:pPr>
        <w:jc w:val="both"/>
        <w:rPr>
          <w:b/>
          <w:iCs/>
          <w:color w:val="000000"/>
          <w:sz w:val="24"/>
          <w:szCs w:val="24"/>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9A7859" w:rsidRPr="009A7859" w:rsidRDefault="009A7859" w:rsidP="009A7859">
      <w:pPr>
        <w:jc w:val="center"/>
        <w:rPr>
          <w:b/>
          <w:sz w:val="24"/>
          <w:szCs w:val="24"/>
        </w:rPr>
      </w:pPr>
      <w:r w:rsidRPr="009A7859">
        <w:rPr>
          <w:b/>
          <w:sz w:val="24"/>
          <w:szCs w:val="24"/>
        </w:rPr>
        <w:t>PREGÃO PRESENCIAL Nº 008/2018</w:t>
      </w:r>
    </w:p>
    <w:p w:rsidR="009A7859" w:rsidRPr="009A7859" w:rsidRDefault="009A7859" w:rsidP="009A7859">
      <w:pPr>
        <w:jc w:val="center"/>
        <w:rPr>
          <w:b/>
          <w:iCs/>
          <w:color w:val="000000"/>
          <w:sz w:val="24"/>
          <w:szCs w:val="24"/>
        </w:rPr>
      </w:pPr>
    </w:p>
    <w:p w:rsidR="009A7859" w:rsidRPr="000A7E3E" w:rsidRDefault="009A7859" w:rsidP="009A7859">
      <w:pPr>
        <w:jc w:val="center"/>
        <w:rPr>
          <w:b/>
          <w:i/>
          <w:sz w:val="24"/>
          <w:szCs w:val="24"/>
        </w:rPr>
      </w:pPr>
      <w:r>
        <w:rPr>
          <w:b/>
          <w:bCs/>
          <w:i/>
          <w:sz w:val="24"/>
          <w:szCs w:val="24"/>
        </w:rPr>
        <w:t>ANEXO V</w:t>
      </w:r>
      <w:r w:rsidRPr="000A7E3E">
        <w:rPr>
          <w:b/>
          <w:bCs/>
          <w:i/>
          <w:sz w:val="24"/>
          <w:szCs w:val="24"/>
        </w:rPr>
        <w:t xml:space="preserve"> - </w:t>
      </w:r>
      <w:r w:rsidRPr="000A7E3E">
        <w:rPr>
          <w:b/>
          <w:i/>
          <w:sz w:val="24"/>
          <w:szCs w:val="24"/>
        </w:rPr>
        <w:t>MODELO DE PROCURAÇÃO</w:t>
      </w:r>
    </w:p>
    <w:p w:rsidR="009A7859"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b/>
          <w:sz w:val="24"/>
          <w:szCs w:val="24"/>
        </w:rPr>
      </w:pPr>
      <w:r w:rsidRPr="000A7E3E">
        <w:rPr>
          <w:b/>
          <w:sz w:val="24"/>
          <w:szCs w:val="24"/>
        </w:rPr>
        <w:t>PROCURAÇÃO</w:t>
      </w:r>
    </w:p>
    <w:p w:rsidR="009A7859" w:rsidRDefault="009A7859" w:rsidP="009A7859">
      <w:pPr>
        <w:rPr>
          <w:b/>
          <w:sz w:val="24"/>
          <w:szCs w:val="24"/>
        </w:rPr>
      </w:pPr>
    </w:p>
    <w:p w:rsidR="009A7859" w:rsidRDefault="009A7859" w:rsidP="009A7859">
      <w:pPr>
        <w:rPr>
          <w:b/>
          <w:sz w:val="24"/>
          <w:szCs w:val="24"/>
        </w:rPr>
      </w:pPr>
    </w:p>
    <w:p w:rsidR="009A7859" w:rsidRPr="000A7E3E" w:rsidRDefault="009A7859" w:rsidP="009A7859">
      <w:pPr>
        <w:rPr>
          <w:b/>
          <w:sz w:val="24"/>
          <w:szCs w:val="24"/>
        </w:rPr>
      </w:pPr>
    </w:p>
    <w:p w:rsidR="009A7859" w:rsidRPr="000A7E3E" w:rsidRDefault="009A7859" w:rsidP="009A7859">
      <w:pPr>
        <w:rPr>
          <w:b/>
          <w:sz w:val="24"/>
          <w:szCs w:val="24"/>
        </w:rPr>
      </w:pPr>
      <w:r w:rsidRPr="000A7E3E">
        <w:rPr>
          <w:b/>
          <w:sz w:val="24"/>
          <w:szCs w:val="24"/>
        </w:rPr>
        <w:t xml:space="preserve">Ref.: PREGÃO PRESENCIAL N.º </w:t>
      </w:r>
      <w:r w:rsidR="00690473">
        <w:rPr>
          <w:b/>
          <w:sz w:val="24"/>
          <w:szCs w:val="24"/>
        </w:rPr>
        <w:t>008</w:t>
      </w:r>
      <w:r>
        <w:rPr>
          <w:b/>
          <w:sz w:val="24"/>
          <w:szCs w:val="24"/>
        </w:rPr>
        <w:t>/2018</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4A152E">
        <w:rPr>
          <w:sz w:val="24"/>
          <w:szCs w:val="24"/>
        </w:rPr>
        <w:t>008</w:t>
      </w:r>
      <w:r>
        <w:rPr>
          <w:sz w:val="24"/>
          <w:szCs w:val="24"/>
        </w:rPr>
        <w:t>/2018</w:t>
      </w:r>
      <w:r w:rsidRPr="000A7E3E">
        <w:rPr>
          <w:sz w:val="24"/>
          <w:szCs w:val="24"/>
        </w:rPr>
        <w:t>.</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sz w:val="24"/>
          <w:szCs w:val="24"/>
        </w:rPr>
      </w:pPr>
      <w:r w:rsidRPr="000A7E3E">
        <w:rPr>
          <w:sz w:val="24"/>
          <w:szCs w:val="24"/>
        </w:rPr>
        <w:t>(local e data)</w:t>
      </w:r>
    </w:p>
    <w:p w:rsidR="009A7859" w:rsidRPr="000A7E3E" w:rsidRDefault="009A7859" w:rsidP="009A7859">
      <w:pPr>
        <w:jc w:val="center"/>
        <w:rPr>
          <w:sz w:val="24"/>
          <w:szCs w:val="24"/>
        </w:rPr>
      </w:pPr>
    </w:p>
    <w:p w:rsidR="009A7859" w:rsidRPr="000A7E3E" w:rsidRDefault="009A7859" w:rsidP="009A7859">
      <w:pPr>
        <w:jc w:val="center"/>
        <w:rPr>
          <w:sz w:val="24"/>
          <w:szCs w:val="24"/>
        </w:rPr>
      </w:pPr>
    </w:p>
    <w:p w:rsidR="009A7859" w:rsidRPr="000A7E3E" w:rsidRDefault="009A7859" w:rsidP="009A7859">
      <w:pPr>
        <w:jc w:val="center"/>
        <w:rPr>
          <w:sz w:val="24"/>
          <w:szCs w:val="24"/>
        </w:rPr>
      </w:pPr>
      <w:r w:rsidRPr="000A7E3E">
        <w:rPr>
          <w:sz w:val="24"/>
          <w:szCs w:val="24"/>
        </w:rPr>
        <w:t>___________________________</w:t>
      </w:r>
    </w:p>
    <w:p w:rsidR="009A7859" w:rsidRPr="000A7E3E" w:rsidRDefault="009A7859" w:rsidP="009A7859">
      <w:pPr>
        <w:jc w:val="center"/>
        <w:rPr>
          <w:sz w:val="24"/>
          <w:szCs w:val="24"/>
        </w:rPr>
      </w:pPr>
      <w:r w:rsidRPr="000A7E3E">
        <w:rPr>
          <w:sz w:val="24"/>
          <w:szCs w:val="24"/>
        </w:rPr>
        <w:t>(assinatura do sócio-gerente ou proprietário e carimbo)</w:t>
      </w:r>
    </w:p>
    <w:p w:rsidR="009A7859" w:rsidRPr="000A7E3E" w:rsidRDefault="009A7859" w:rsidP="009A7859">
      <w:pPr>
        <w:rPr>
          <w:sz w:val="24"/>
          <w:szCs w:val="24"/>
        </w:rPr>
      </w:pPr>
    </w:p>
    <w:p w:rsidR="009A7859" w:rsidRDefault="009A7859" w:rsidP="009A7859">
      <w:pPr>
        <w:rPr>
          <w:b/>
          <w:sz w:val="24"/>
          <w:szCs w:val="24"/>
        </w:rPr>
      </w:pPr>
      <w:r w:rsidRPr="000A7E3E">
        <w:rPr>
          <w:b/>
          <w:sz w:val="24"/>
          <w:szCs w:val="24"/>
        </w:rPr>
        <w:br w:type="page"/>
      </w:r>
    </w:p>
    <w:p w:rsidR="009A7859" w:rsidRDefault="009A7859" w:rsidP="009A7859">
      <w:pPr>
        <w:rPr>
          <w:b/>
          <w:sz w:val="24"/>
          <w:szCs w:val="24"/>
        </w:rPr>
      </w:pPr>
    </w:p>
    <w:p w:rsidR="009A7859" w:rsidRDefault="009A7859" w:rsidP="009A7859">
      <w:pPr>
        <w:rPr>
          <w:b/>
          <w:sz w:val="24"/>
          <w:szCs w:val="24"/>
        </w:rPr>
      </w:pPr>
    </w:p>
    <w:p w:rsidR="009A7859" w:rsidRDefault="009A7859" w:rsidP="009A7859">
      <w:pPr>
        <w:rPr>
          <w:b/>
          <w:sz w:val="24"/>
          <w:szCs w:val="24"/>
        </w:rPr>
      </w:pPr>
    </w:p>
    <w:p w:rsidR="009A7859" w:rsidRPr="00853F63" w:rsidRDefault="009A7859" w:rsidP="009A7859">
      <w:pPr>
        <w:ind w:firstLine="4"/>
        <w:jc w:val="center"/>
        <w:rPr>
          <w:b/>
          <w:sz w:val="24"/>
          <w:szCs w:val="24"/>
        </w:rPr>
      </w:pPr>
      <w:r w:rsidRPr="00853F63">
        <w:rPr>
          <w:b/>
          <w:sz w:val="24"/>
          <w:szCs w:val="24"/>
        </w:rPr>
        <w:t>ANEXO V</w:t>
      </w:r>
      <w:r>
        <w:rPr>
          <w:b/>
          <w:sz w:val="24"/>
          <w:szCs w:val="24"/>
        </w:rPr>
        <w:t>I</w:t>
      </w:r>
    </w:p>
    <w:p w:rsidR="009A7859" w:rsidRPr="00853F63" w:rsidRDefault="009A7859" w:rsidP="009A7859">
      <w:pPr>
        <w:jc w:val="center"/>
        <w:rPr>
          <w:b/>
          <w:sz w:val="24"/>
          <w:szCs w:val="24"/>
        </w:rPr>
      </w:pPr>
    </w:p>
    <w:p w:rsidR="009A7859" w:rsidRPr="00853F63" w:rsidRDefault="009A7859" w:rsidP="009A7859">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9A7859" w:rsidRPr="00853F63" w:rsidRDefault="009A7859" w:rsidP="009A7859">
      <w:pPr>
        <w:spacing w:before="50" w:after="50"/>
        <w:rPr>
          <w:b/>
          <w:sz w:val="24"/>
          <w:szCs w:val="24"/>
          <w:u w:val="single"/>
        </w:rPr>
      </w:pPr>
    </w:p>
    <w:p w:rsidR="009A7859" w:rsidRDefault="009A7859" w:rsidP="009A7859">
      <w:pPr>
        <w:ind w:firstLine="4"/>
        <w:rPr>
          <w:b/>
          <w:sz w:val="24"/>
          <w:szCs w:val="24"/>
        </w:rPr>
      </w:pPr>
      <w:r w:rsidRPr="00853F63">
        <w:rPr>
          <w:b/>
          <w:sz w:val="24"/>
          <w:szCs w:val="24"/>
        </w:rPr>
        <w:t xml:space="preserve">Ref.: PREGÃO PRESENCIAL N.º </w:t>
      </w:r>
      <w:r>
        <w:rPr>
          <w:b/>
          <w:sz w:val="24"/>
          <w:szCs w:val="24"/>
        </w:rPr>
        <w:t>008/2018</w:t>
      </w:r>
    </w:p>
    <w:p w:rsidR="009A7859" w:rsidRDefault="009A7859" w:rsidP="009A7859">
      <w:pPr>
        <w:ind w:firstLine="4"/>
        <w:rPr>
          <w:b/>
          <w:sz w:val="24"/>
          <w:szCs w:val="24"/>
        </w:rPr>
      </w:pPr>
    </w:p>
    <w:p w:rsidR="009A7859" w:rsidRDefault="009A7859" w:rsidP="009A7859">
      <w:pPr>
        <w:ind w:firstLine="4"/>
        <w:rPr>
          <w:b/>
          <w:sz w:val="24"/>
          <w:szCs w:val="24"/>
          <w:u w:val="single"/>
        </w:rPr>
      </w:pPr>
    </w:p>
    <w:p w:rsidR="009A7859" w:rsidRDefault="009A7859" w:rsidP="009A7859">
      <w:pPr>
        <w:ind w:firstLine="4"/>
        <w:jc w:val="center"/>
        <w:rPr>
          <w:b/>
          <w:sz w:val="24"/>
          <w:szCs w:val="24"/>
        </w:rPr>
      </w:pPr>
      <w:r w:rsidRPr="00853F63">
        <w:rPr>
          <w:b/>
          <w:sz w:val="24"/>
          <w:szCs w:val="24"/>
          <w:u w:val="single"/>
        </w:rPr>
        <w:t>DECLARAÇÃO</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017106" w:rsidRDefault="009A7859" w:rsidP="009A7859">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853F63" w:rsidRDefault="009A7859" w:rsidP="009A7859">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9A7859"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9A7859"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9A7859" w:rsidRPr="00D528CA" w:rsidRDefault="009A7859" w:rsidP="009A7859">
      <w:pPr>
        <w:rPr>
          <w:b/>
          <w:sz w:val="24"/>
          <w:szCs w:val="24"/>
        </w:rPr>
      </w:pPr>
    </w:p>
    <w:p w:rsidR="00B02A0B" w:rsidRPr="000B3EAA" w:rsidRDefault="00B02A0B" w:rsidP="00B02A0B">
      <w:pPr>
        <w:rPr>
          <w:b/>
          <w:iCs/>
          <w:color w:val="000000"/>
          <w:sz w:val="40"/>
          <w:szCs w:val="40"/>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9A7859">
        <w:rPr>
          <w:i w:val="0"/>
          <w:iCs/>
          <w:color w:val="000000"/>
          <w:szCs w:val="24"/>
        </w:rPr>
        <w:t>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/SE, neste ato representado Prefeito Municipal Sr°</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D43945">
        <w:rPr>
          <w:rFonts w:ascii="Times New Roman" w:hAnsi="Times New Roman"/>
          <w:b/>
          <w:iCs/>
          <w:szCs w:val="24"/>
        </w:rPr>
        <w:t xml:space="preserve">° </w:t>
      </w:r>
      <w:r w:rsidR="00AF242A" w:rsidRPr="00D43945">
        <w:rPr>
          <w:rFonts w:ascii="Times New Roman" w:hAnsi="Times New Roman"/>
          <w:b/>
          <w:iCs/>
          <w:szCs w:val="24"/>
        </w:rPr>
        <w:t>008/2018</w:t>
      </w:r>
      <w:r w:rsidRPr="00D43945">
        <w:rPr>
          <w:rFonts w:ascii="Times New Roman" w:hAnsi="Times New Roman"/>
          <w:iCs/>
          <w:szCs w:val="24"/>
        </w:rPr>
        <w:t>,</w:t>
      </w:r>
      <w:r w:rsidR="0096709D">
        <w:rPr>
          <w:rFonts w:ascii="Times New Roman" w:hAnsi="Times New Roman"/>
          <w:iCs/>
          <w:color w:val="FF0000"/>
          <w:szCs w:val="24"/>
        </w:rPr>
        <w:t xml:space="preserve"> </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6108CB" w:rsidRDefault="00812839" w:rsidP="00D5654C">
      <w:pPr>
        <w:jc w:val="both"/>
        <w:rPr>
          <w:iCs/>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96709D">
        <w:rPr>
          <w:b/>
          <w:iCs/>
          <w:color w:val="000000"/>
          <w:sz w:val="24"/>
          <w:szCs w:val="24"/>
        </w:rPr>
        <w:t xml:space="preserve"> </w:t>
      </w:r>
      <w:r w:rsidRPr="000B3EAA">
        <w:rPr>
          <w:iCs/>
          <w:color w:val="000000"/>
          <w:sz w:val="24"/>
          <w:szCs w:val="24"/>
        </w:rPr>
        <w:t xml:space="preserve">visando futuras contratações de empresas para </w:t>
      </w:r>
      <w:r w:rsidRPr="006108CB">
        <w:rPr>
          <w:iCs/>
          <w:sz w:val="24"/>
          <w:szCs w:val="24"/>
        </w:rPr>
        <w:t xml:space="preserve">fornecimento parcelado de </w:t>
      </w:r>
      <w:r w:rsidR="006108CB" w:rsidRPr="006108CB">
        <w:rPr>
          <w:iCs/>
          <w:sz w:val="24"/>
          <w:szCs w:val="24"/>
        </w:rPr>
        <w:t xml:space="preserve"> </w:t>
      </w:r>
      <w:r w:rsidR="0096709D" w:rsidRPr="004F15E8">
        <w:rPr>
          <w:sz w:val="24"/>
          <w:szCs w:val="24"/>
        </w:rPr>
        <w:t>material de copa, cozinha, limpeza e outros, bem como gêneros alimentícios</w:t>
      </w:r>
      <w:r w:rsidR="006108CB" w:rsidRPr="006108CB">
        <w:rPr>
          <w:iCs/>
          <w:sz w:val="24"/>
          <w:szCs w:val="24"/>
        </w:rPr>
        <w:t xml:space="preserve"> </w:t>
      </w:r>
      <w:r w:rsidRPr="006108CB">
        <w:rPr>
          <w:iCs/>
          <w:sz w:val="24"/>
          <w:szCs w:val="24"/>
        </w:rPr>
        <w:t>para suprir as necessidades dos órgãos públicos abaixo relacionados:</w:t>
      </w:r>
    </w:p>
    <w:p w:rsidR="00F52DCB" w:rsidRPr="009A6F77" w:rsidRDefault="00F52DCB" w:rsidP="00F52DCB">
      <w:pPr>
        <w:pStyle w:val="Corpodetexto2"/>
        <w:rPr>
          <w:i w:val="0"/>
          <w:iCs/>
          <w:color w:val="000000"/>
          <w:szCs w:val="24"/>
        </w:rPr>
      </w:pPr>
      <w:r w:rsidRPr="009A6F77">
        <w:rPr>
          <w:i w:val="0"/>
          <w:iCs/>
          <w:color w:val="000000"/>
          <w:szCs w:val="24"/>
        </w:rPr>
        <w:t>Prefeitura Municipal de Itabaiana</w:t>
      </w:r>
    </w:p>
    <w:p w:rsidR="00F52DCB" w:rsidRPr="009A6F77" w:rsidRDefault="00F52DCB" w:rsidP="00F52DCB">
      <w:pPr>
        <w:pStyle w:val="Corpodetexto2"/>
        <w:rPr>
          <w:i w:val="0"/>
          <w:iCs/>
          <w:color w:val="000000"/>
          <w:szCs w:val="24"/>
        </w:rPr>
      </w:pPr>
      <w:r w:rsidRPr="009A6F77">
        <w:rPr>
          <w:i w:val="0"/>
          <w:iCs/>
          <w:color w:val="000000"/>
          <w:szCs w:val="24"/>
        </w:rPr>
        <w:t xml:space="preserve">Fundo Municipal de Saúde </w:t>
      </w:r>
    </w:p>
    <w:p w:rsidR="00F52DCB" w:rsidRPr="009A6F77" w:rsidRDefault="00F52DCB" w:rsidP="00F52DCB">
      <w:pPr>
        <w:pStyle w:val="Corpodetexto2"/>
        <w:rPr>
          <w:i w:val="0"/>
          <w:iCs/>
          <w:color w:val="000000"/>
          <w:szCs w:val="24"/>
        </w:rPr>
      </w:pPr>
      <w:r w:rsidRPr="009A6F77">
        <w:rPr>
          <w:i w:val="0"/>
          <w:iCs/>
          <w:color w:val="000000"/>
          <w:szCs w:val="24"/>
        </w:rPr>
        <w:t>Fundo Municipal de Assistência Social</w:t>
      </w:r>
    </w:p>
    <w:p w:rsidR="00F52DCB" w:rsidRDefault="00F52DCB" w:rsidP="00F52DCB">
      <w:pPr>
        <w:pStyle w:val="Corpodetexto2"/>
        <w:rPr>
          <w:bCs w:val="0"/>
          <w:i w:val="0"/>
          <w:iCs/>
          <w:color w:val="000000"/>
          <w:szCs w:val="24"/>
        </w:rPr>
      </w:pPr>
      <w:r w:rsidRPr="00AD1F1C">
        <w:rPr>
          <w:bCs w:val="0"/>
          <w:i w:val="0"/>
          <w:iCs/>
          <w:color w:val="000000"/>
          <w:szCs w:val="24"/>
        </w:rPr>
        <w:t>Superintendência Municipal de Trânsito e Transporte</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lastRenderedPageBreak/>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D43945" w:rsidRDefault="00EE6880" w:rsidP="00EE6880">
      <w:pPr>
        <w:autoSpaceDE w:val="0"/>
        <w:autoSpaceDN w:val="0"/>
        <w:adjustRightInd w:val="0"/>
        <w:jc w:val="both"/>
        <w:rPr>
          <w:color w:val="000000"/>
          <w:sz w:val="1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D43945" w:rsidRDefault="00EE6880" w:rsidP="00EE6880">
      <w:pPr>
        <w:autoSpaceDE w:val="0"/>
        <w:autoSpaceDN w:val="0"/>
        <w:adjustRightInd w:val="0"/>
        <w:jc w:val="both"/>
        <w:rPr>
          <w:iCs/>
          <w:color w:val="000000"/>
          <w:sz w:val="10"/>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do Fundo Municipal de Assistência Social </w:t>
      </w:r>
      <w:r w:rsidR="00AA7141" w:rsidRPr="000B3EAA">
        <w:rPr>
          <w:color w:val="000000"/>
          <w:sz w:val="24"/>
          <w:szCs w:val="24"/>
        </w:rPr>
        <w:t xml:space="preserve">e da </w:t>
      </w:r>
      <w:r w:rsidR="001611A8">
        <w:rPr>
          <w:color w:val="000000"/>
          <w:sz w:val="24"/>
          <w:szCs w:val="24"/>
        </w:rPr>
        <w:t xml:space="preserve">Superintendência Municipal de Transporte eTransito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BD100B" w:rsidRDefault="001E55A9" w:rsidP="001E55A9">
      <w:pPr>
        <w:jc w:val="both"/>
        <w:rPr>
          <w:iCs/>
          <w:color w:val="000000"/>
          <w:sz w:val="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D43945" w:rsidRDefault="001E55A9" w:rsidP="001E55A9">
      <w:pPr>
        <w:pStyle w:val="Default"/>
        <w:jc w:val="both"/>
        <w:rPr>
          <w:sz w:val="10"/>
        </w:rPr>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D43945" w:rsidRDefault="001E55A9" w:rsidP="001E55A9">
      <w:pPr>
        <w:tabs>
          <w:tab w:val="left" w:pos="1701"/>
        </w:tabs>
        <w:jc w:val="both"/>
        <w:rPr>
          <w:color w:val="000000"/>
          <w:sz w:val="1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lastRenderedPageBreak/>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D43945" w:rsidRDefault="001E55A9" w:rsidP="001E55A9">
      <w:pPr>
        <w:autoSpaceDE w:val="0"/>
        <w:autoSpaceDN w:val="0"/>
        <w:adjustRightInd w:val="0"/>
        <w:jc w:val="both"/>
        <w:rPr>
          <w:color w:val="000000"/>
          <w:sz w:val="8"/>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D43945" w:rsidRDefault="001E55A9" w:rsidP="001E55A9">
      <w:pPr>
        <w:tabs>
          <w:tab w:val="left" w:pos="1701"/>
        </w:tabs>
        <w:jc w:val="both"/>
        <w:rPr>
          <w:b/>
          <w:color w:val="000000"/>
          <w:sz w:val="12"/>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Default="001E55A9" w:rsidP="001E55A9">
      <w:pPr>
        <w:pStyle w:val="Default"/>
        <w:rPr>
          <w:sz w:val="23"/>
          <w:szCs w:val="23"/>
        </w:rPr>
      </w:pPr>
    </w:p>
    <w:p w:rsidR="002C6BF6" w:rsidRDefault="002C6BF6" w:rsidP="001E55A9">
      <w:pPr>
        <w:pStyle w:val="Default"/>
        <w:rPr>
          <w:sz w:val="23"/>
          <w:szCs w:val="23"/>
        </w:rPr>
      </w:pPr>
    </w:p>
    <w:p w:rsidR="002C6BF6" w:rsidRPr="000B3EAA" w:rsidRDefault="002C6BF6"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lastRenderedPageBreak/>
        <w:t>12</w:t>
      </w:r>
      <w:r w:rsidR="001E55A9" w:rsidRPr="000B3EAA">
        <w:rPr>
          <w:b/>
          <w:color w:val="000000"/>
          <w:szCs w:val="24"/>
        </w:rPr>
        <w:t>.3 – Competências da FORNECEDORA:</w:t>
      </w:r>
    </w:p>
    <w:p w:rsidR="002C6BF6" w:rsidRDefault="002C6BF6" w:rsidP="001E55A9">
      <w:pPr>
        <w:pStyle w:val="Default"/>
        <w:jc w:val="both"/>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2C6BF6" w:rsidRDefault="002C6BF6" w:rsidP="006C4979">
      <w:pPr>
        <w:autoSpaceDE w:val="0"/>
        <w:autoSpaceDN w:val="0"/>
        <w:adjustRightInd w:val="0"/>
        <w:jc w:val="both"/>
        <w:rPr>
          <w:color w:val="000000"/>
          <w:sz w:val="24"/>
          <w:szCs w:val="24"/>
        </w:rPr>
      </w:pPr>
    </w:p>
    <w:p w:rsidR="002C6BF6" w:rsidRDefault="002C6BF6" w:rsidP="006C4979">
      <w:pPr>
        <w:autoSpaceDE w:val="0"/>
        <w:autoSpaceDN w:val="0"/>
        <w:adjustRightInd w:val="0"/>
        <w:jc w:val="both"/>
        <w:rPr>
          <w:color w:val="000000"/>
          <w:sz w:val="24"/>
          <w:szCs w:val="24"/>
        </w:rPr>
      </w:pPr>
    </w:p>
    <w:p w:rsidR="002C6BF6" w:rsidRDefault="002C6BF6" w:rsidP="006C4979">
      <w:pPr>
        <w:autoSpaceDE w:val="0"/>
        <w:autoSpaceDN w:val="0"/>
        <w:adjustRightInd w:val="0"/>
        <w:jc w:val="both"/>
        <w:rPr>
          <w:color w:val="000000"/>
          <w:sz w:val="24"/>
          <w:szCs w:val="24"/>
        </w:rPr>
      </w:pPr>
    </w:p>
    <w:p w:rsidR="002C6BF6" w:rsidRDefault="002C6BF6"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lastRenderedPageBreak/>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36D" w:rsidRDefault="001B336D">
      <w:r>
        <w:separator/>
      </w:r>
    </w:p>
  </w:endnote>
  <w:endnote w:type="continuationSeparator" w:id="1">
    <w:p w:rsidR="001B336D" w:rsidRDefault="001B3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22" w:rsidRDefault="00187F28">
    <w:pPr>
      <w:pStyle w:val="Rodap"/>
      <w:framePr w:wrap="around" w:vAnchor="text" w:hAnchor="margin" w:xAlign="center" w:y="1"/>
      <w:rPr>
        <w:rStyle w:val="Nmerodepgina"/>
      </w:rPr>
    </w:pPr>
    <w:r>
      <w:rPr>
        <w:rStyle w:val="Nmerodepgina"/>
      </w:rPr>
      <w:fldChar w:fldCharType="begin"/>
    </w:r>
    <w:r w:rsidR="00F14622">
      <w:rPr>
        <w:rStyle w:val="Nmerodepgina"/>
      </w:rPr>
      <w:instrText xml:space="preserve">PAGE  </w:instrText>
    </w:r>
    <w:r>
      <w:rPr>
        <w:rStyle w:val="Nmerodepgina"/>
      </w:rPr>
      <w:fldChar w:fldCharType="end"/>
    </w:r>
  </w:p>
  <w:p w:rsidR="00F14622" w:rsidRDefault="00F1462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22" w:rsidRPr="00C01488" w:rsidRDefault="00F14622" w:rsidP="00A65894">
    <w:pPr>
      <w:pStyle w:val="Rodap"/>
      <w:tabs>
        <w:tab w:val="clear" w:pos="4419"/>
      </w:tabs>
      <w:jc w:val="center"/>
    </w:pPr>
    <w:r w:rsidRPr="00C01488">
      <w:t>Praça Fausto Cardoso, 12 – Itabaiana/SE – 3431-97</w:t>
    </w:r>
    <w:r>
      <w:t>16</w:t>
    </w:r>
    <w:r w:rsidRPr="00C01488">
      <w:t xml:space="preserve"> – 13.104.740/0001-10</w:t>
    </w:r>
  </w:p>
  <w:p w:rsidR="00F14622" w:rsidRDefault="00F1462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22" w:rsidRDefault="00F146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36D" w:rsidRDefault="001B336D">
      <w:r>
        <w:separator/>
      </w:r>
    </w:p>
  </w:footnote>
  <w:footnote w:type="continuationSeparator" w:id="1">
    <w:p w:rsidR="001B336D" w:rsidRDefault="001B3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22" w:rsidRPr="00A65894" w:rsidRDefault="00F14622"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78907864" r:id="rId2"/>
      </w:object>
    </w:r>
  </w:p>
  <w:p w:rsidR="00F14622" w:rsidRPr="00A65894" w:rsidRDefault="00F14622" w:rsidP="00A65894">
    <w:pPr>
      <w:jc w:val="center"/>
      <w:rPr>
        <w:b/>
        <w:sz w:val="16"/>
        <w:szCs w:val="16"/>
      </w:rPr>
    </w:pPr>
    <w:r w:rsidRPr="00A65894">
      <w:rPr>
        <w:b/>
        <w:sz w:val="16"/>
        <w:szCs w:val="16"/>
      </w:rPr>
      <w:t>ESTADO DE SERGIPE</w:t>
    </w:r>
  </w:p>
  <w:p w:rsidR="00F14622" w:rsidRPr="00A65894" w:rsidRDefault="00F14622" w:rsidP="00A65894">
    <w:pPr>
      <w:jc w:val="center"/>
      <w:rPr>
        <w:b/>
        <w:sz w:val="16"/>
        <w:szCs w:val="16"/>
      </w:rPr>
    </w:pPr>
    <w:r w:rsidRPr="00A65894">
      <w:rPr>
        <w:b/>
        <w:sz w:val="16"/>
        <w:szCs w:val="16"/>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22" w:rsidRDefault="00F146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080629"/>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7D1BBE"/>
    <w:multiLevelType w:val="hybridMultilevel"/>
    <w:tmpl w:val="DD32585C"/>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9">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1">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25"/>
  </w:num>
  <w:num w:numId="3">
    <w:abstractNumId w:val="9"/>
  </w:num>
  <w:num w:numId="4">
    <w:abstractNumId w:val="0"/>
  </w:num>
  <w:num w:numId="5">
    <w:abstractNumId w:val="26"/>
  </w:num>
  <w:num w:numId="6">
    <w:abstractNumId w:val="13"/>
  </w:num>
  <w:num w:numId="7">
    <w:abstractNumId w:val="16"/>
  </w:num>
  <w:num w:numId="8">
    <w:abstractNumId w:val="20"/>
  </w:num>
  <w:num w:numId="9">
    <w:abstractNumId w:val="24"/>
  </w:num>
  <w:num w:numId="10">
    <w:abstractNumId w:val="15"/>
  </w:num>
  <w:num w:numId="11">
    <w:abstractNumId w:val="3"/>
  </w:num>
  <w:num w:numId="12">
    <w:abstractNumId w:val="7"/>
  </w:num>
  <w:num w:numId="13">
    <w:abstractNumId w:val="29"/>
  </w:num>
  <w:num w:numId="14">
    <w:abstractNumId w:val="21"/>
  </w:num>
  <w:num w:numId="15">
    <w:abstractNumId w:val="10"/>
  </w:num>
  <w:num w:numId="16">
    <w:abstractNumId w:val="8"/>
  </w:num>
  <w:num w:numId="17">
    <w:abstractNumId w:val="27"/>
  </w:num>
  <w:num w:numId="18">
    <w:abstractNumId w:val="18"/>
  </w:num>
  <w:num w:numId="19">
    <w:abstractNumId w:val="11"/>
  </w:num>
  <w:num w:numId="20">
    <w:abstractNumId w:val="28"/>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22"/>
  </w:num>
  <w:num w:numId="26">
    <w:abstractNumId w:val="1"/>
  </w:num>
  <w:num w:numId="27">
    <w:abstractNumId w:val="12"/>
  </w:num>
  <w:num w:numId="28">
    <w:abstractNumId w:val="4"/>
  </w:num>
  <w:num w:numId="29">
    <w:abstractNumId w:val="6"/>
  </w:num>
  <w:num w:numId="30">
    <w:abstractNumId w:val="14"/>
  </w:num>
  <w:num w:numId="31">
    <w:abstractNumId w:val="2"/>
  </w:num>
  <w:num w:numId="3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6WhHwSyz3L8G7amZzM0UmYt0yDk=" w:salt="6ZoUtVhrNziudJHWCM343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22"/>
  </w:hdrShapeDefaults>
  <w:footnotePr>
    <w:footnote w:id="0"/>
    <w:footnote w:id="1"/>
  </w:footnotePr>
  <w:endnotePr>
    <w:endnote w:id="0"/>
    <w:endnote w:id="1"/>
  </w:endnotePr>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393C"/>
    <w:rsid w:val="000141FE"/>
    <w:rsid w:val="00014378"/>
    <w:rsid w:val="0001518A"/>
    <w:rsid w:val="00015A04"/>
    <w:rsid w:val="00015C89"/>
    <w:rsid w:val="00016019"/>
    <w:rsid w:val="00016A72"/>
    <w:rsid w:val="00016C3C"/>
    <w:rsid w:val="00016F44"/>
    <w:rsid w:val="00017415"/>
    <w:rsid w:val="000200D3"/>
    <w:rsid w:val="00022373"/>
    <w:rsid w:val="000223F9"/>
    <w:rsid w:val="00022A30"/>
    <w:rsid w:val="00022AC6"/>
    <w:rsid w:val="00023435"/>
    <w:rsid w:val="000240B4"/>
    <w:rsid w:val="000247D6"/>
    <w:rsid w:val="00025047"/>
    <w:rsid w:val="00025696"/>
    <w:rsid w:val="000265F6"/>
    <w:rsid w:val="0002674F"/>
    <w:rsid w:val="00026D71"/>
    <w:rsid w:val="00027B40"/>
    <w:rsid w:val="00027FD1"/>
    <w:rsid w:val="00030ADC"/>
    <w:rsid w:val="0003137B"/>
    <w:rsid w:val="00031670"/>
    <w:rsid w:val="0003183A"/>
    <w:rsid w:val="00031B24"/>
    <w:rsid w:val="00031E98"/>
    <w:rsid w:val="00033115"/>
    <w:rsid w:val="000331EA"/>
    <w:rsid w:val="0003331A"/>
    <w:rsid w:val="00034419"/>
    <w:rsid w:val="000346E3"/>
    <w:rsid w:val="00034EED"/>
    <w:rsid w:val="000350B0"/>
    <w:rsid w:val="0003512F"/>
    <w:rsid w:val="000354F4"/>
    <w:rsid w:val="000358F7"/>
    <w:rsid w:val="0003783E"/>
    <w:rsid w:val="00037F53"/>
    <w:rsid w:val="00040C09"/>
    <w:rsid w:val="00041032"/>
    <w:rsid w:val="00041FC1"/>
    <w:rsid w:val="000421CD"/>
    <w:rsid w:val="00042F1F"/>
    <w:rsid w:val="00045649"/>
    <w:rsid w:val="000456A6"/>
    <w:rsid w:val="00045703"/>
    <w:rsid w:val="000463D4"/>
    <w:rsid w:val="00046E45"/>
    <w:rsid w:val="00046EBB"/>
    <w:rsid w:val="000471C3"/>
    <w:rsid w:val="00047783"/>
    <w:rsid w:val="00051994"/>
    <w:rsid w:val="000521EB"/>
    <w:rsid w:val="000525F3"/>
    <w:rsid w:val="00052B13"/>
    <w:rsid w:val="00052E47"/>
    <w:rsid w:val="00052FD0"/>
    <w:rsid w:val="00053743"/>
    <w:rsid w:val="000551E0"/>
    <w:rsid w:val="00055F52"/>
    <w:rsid w:val="00056F56"/>
    <w:rsid w:val="00057ADF"/>
    <w:rsid w:val="0006008B"/>
    <w:rsid w:val="0006046E"/>
    <w:rsid w:val="0006094C"/>
    <w:rsid w:val="00062CA6"/>
    <w:rsid w:val="0006367C"/>
    <w:rsid w:val="000656BF"/>
    <w:rsid w:val="00066266"/>
    <w:rsid w:val="00066721"/>
    <w:rsid w:val="00067BDF"/>
    <w:rsid w:val="0007001A"/>
    <w:rsid w:val="0007054D"/>
    <w:rsid w:val="000706B8"/>
    <w:rsid w:val="000713B6"/>
    <w:rsid w:val="00071AE9"/>
    <w:rsid w:val="00072A4D"/>
    <w:rsid w:val="00073098"/>
    <w:rsid w:val="00073644"/>
    <w:rsid w:val="00074E5C"/>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FC8"/>
    <w:rsid w:val="00093721"/>
    <w:rsid w:val="00093DE0"/>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23A7"/>
    <w:rsid w:val="000C373B"/>
    <w:rsid w:val="000C4882"/>
    <w:rsid w:val="000C4E7B"/>
    <w:rsid w:val="000C53B3"/>
    <w:rsid w:val="000C5489"/>
    <w:rsid w:val="000C5612"/>
    <w:rsid w:val="000C6438"/>
    <w:rsid w:val="000C69C3"/>
    <w:rsid w:val="000C7925"/>
    <w:rsid w:val="000D0FC7"/>
    <w:rsid w:val="000D14BE"/>
    <w:rsid w:val="000D2469"/>
    <w:rsid w:val="000D371E"/>
    <w:rsid w:val="000D3B0A"/>
    <w:rsid w:val="000D51C2"/>
    <w:rsid w:val="000D65E4"/>
    <w:rsid w:val="000D69C6"/>
    <w:rsid w:val="000D6CF7"/>
    <w:rsid w:val="000D7A29"/>
    <w:rsid w:val="000D7A81"/>
    <w:rsid w:val="000E028B"/>
    <w:rsid w:val="000E07E3"/>
    <w:rsid w:val="000E1A16"/>
    <w:rsid w:val="000E21C9"/>
    <w:rsid w:val="000E24B6"/>
    <w:rsid w:val="000E2993"/>
    <w:rsid w:val="000E2FC2"/>
    <w:rsid w:val="000E3538"/>
    <w:rsid w:val="000E36A7"/>
    <w:rsid w:val="000E3EC6"/>
    <w:rsid w:val="000E69C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3554"/>
    <w:rsid w:val="00134566"/>
    <w:rsid w:val="0013552F"/>
    <w:rsid w:val="00136C81"/>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7B40"/>
    <w:rsid w:val="00187F28"/>
    <w:rsid w:val="00190D20"/>
    <w:rsid w:val="0019152B"/>
    <w:rsid w:val="00192407"/>
    <w:rsid w:val="00193E14"/>
    <w:rsid w:val="0019480F"/>
    <w:rsid w:val="00194963"/>
    <w:rsid w:val="00194C0F"/>
    <w:rsid w:val="00194F9F"/>
    <w:rsid w:val="00196904"/>
    <w:rsid w:val="00196A21"/>
    <w:rsid w:val="00197056"/>
    <w:rsid w:val="00197EA7"/>
    <w:rsid w:val="001A0F36"/>
    <w:rsid w:val="001A1965"/>
    <w:rsid w:val="001A2010"/>
    <w:rsid w:val="001A3584"/>
    <w:rsid w:val="001A7AE8"/>
    <w:rsid w:val="001B007D"/>
    <w:rsid w:val="001B0520"/>
    <w:rsid w:val="001B0980"/>
    <w:rsid w:val="001B16E1"/>
    <w:rsid w:val="001B1BE4"/>
    <w:rsid w:val="001B234A"/>
    <w:rsid w:val="001B2C7E"/>
    <w:rsid w:val="001B3313"/>
    <w:rsid w:val="001B336D"/>
    <w:rsid w:val="001B3F7C"/>
    <w:rsid w:val="001B4849"/>
    <w:rsid w:val="001B5D0A"/>
    <w:rsid w:val="001B5FDA"/>
    <w:rsid w:val="001B6C7C"/>
    <w:rsid w:val="001B730A"/>
    <w:rsid w:val="001C06E5"/>
    <w:rsid w:val="001C093B"/>
    <w:rsid w:val="001C0C38"/>
    <w:rsid w:val="001C1089"/>
    <w:rsid w:val="001C1187"/>
    <w:rsid w:val="001C21C1"/>
    <w:rsid w:val="001C2351"/>
    <w:rsid w:val="001C330F"/>
    <w:rsid w:val="001C3506"/>
    <w:rsid w:val="001C3B10"/>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3FB2"/>
    <w:rsid w:val="001E490A"/>
    <w:rsid w:val="001E526D"/>
    <w:rsid w:val="001E55A9"/>
    <w:rsid w:val="001E58FA"/>
    <w:rsid w:val="001E6F2E"/>
    <w:rsid w:val="001F14C9"/>
    <w:rsid w:val="001F17CE"/>
    <w:rsid w:val="001F2477"/>
    <w:rsid w:val="001F2CE6"/>
    <w:rsid w:val="001F377D"/>
    <w:rsid w:val="001F3F2A"/>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1C1"/>
    <w:rsid w:val="00224524"/>
    <w:rsid w:val="00224A66"/>
    <w:rsid w:val="00225597"/>
    <w:rsid w:val="00225B17"/>
    <w:rsid w:val="00226F68"/>
    <w:rsid w:val="00227819"/>
    <w:rsid w:val="002301B8"/>
    <w:rsid w:val="00230639"/>
    <w:rsid w:val="002314C9"/>
    <w:rsid w:val="00232E32"/>
    <w:rsid w:val="0023363B"/>
    <w:rsid w:val="00233E8B"/>
    <w:rsid w:val="00234079"/>
    <w:rsid w:val="00234818"/>
    <w:rsid w:val="00236443"/>
    <w:rsid w:val="002367BD"/>
    <w:rsid w:val="00237B50"/>
    <w:rsid w:val="00237B8C"/>
    <w:rsid w:val="00237CC6"/>
    <w:rsid w:val="00240636"/>
    <w:rsid w:val="00240A4D"/>
    <w:rsid w:val="00240AE7"/>
    <w:rsid w:val="00240D77"/>
    <w:rsid w:val="00241A90"/>
    <w:rsid w:val="00242296"/>
    <w:rsid w:val="002428C1"/>
    <w:rsid w:val="002429EB"/>
    <w:rsid w:val="00243240"/>
    <w:rsid w:val="002434EA"/>
    <w:rsid w:val="00243595"/>
    <w:rsid w:val="00243CF1"/>
    <w:rsid w:val="00243E92"/>
    <w:rsid w:val="002451EA"/>
    <w:rsid w:val="002470FE"/>
    <w:rsid w:val="00250652"/>
    <w:rsid w:val="00250C2B"/>
    <w:rsid w:val="00254F8A"/>
    <w:rsid w:val="0025570B"/>
    <w:rsid w:val="00257270"/>
    <w:rsid w:val="00257B4B"/>
    <w:rsid w:val="00257B72"/>
    <w:rsid w:val="00257BE1"/>
    <w:rsid w:val="00257D24"/>
    <w:rsid w:val="00257F1C"/>
    <w:rsid w:val="0026055B"/>
    <w:rsid w:val="00262408"/>
    <w:rsid w:val="00262436"/>
    <w:rsid w:val="00262BEC"/>
    <w:rsid w:val="002634FA"/>
    <w:rsid w:val="00263C48"/>
    <w:rsid w:val="00263EDF"/>
    <w:rsid w:val="0026677D"/>
    <w:rsid w:val="0026704F"/>
    <w:rsid w:val="00267D6C"/>
    <w:rsid w:val="0027084E"/>
    <w:rsid w:val="00270A42"/>
    <w:rsid w:val="00271265"/>
    <w:rsid w:val="0027139A"/>
    <w:rsid w:val="00271656"/>
    <w:rsid w:val="002730B0"/>
    <w:rsid w:val="00273BF3"/>
    <w:rsid w:val="00274CFA"/>
    <w:rsid w:val="00276DF7"/>
    <w:rsid w:val="00277723"/>
    <w:rsid w:val="00277E33"/>
    <w:rsid w:val="002818F3"/>
    <w:rsid w:val="0028437A"/>
    <w:rsid w:val="00284435"/>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BF6"/>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E7E24"/>
    <w:rsid w:val="002F01F7"/>
    <w:rsid w:val="002F1DE9"/>
    <w:rsid w:val="002F22C1"/>
    <w:rsid w:val="002F2474"/>
    <w:rsid w:val="002F2494"/>
    <w:rsid w:val="002F2BAD"/>
    <w:rsid w:val="002F3976"/>
    <w:rsid w:val="002F474C"/>
    <w:rsid w:val="002F5210"/>
    <w:rsid w:val="002F6942"/>
    <w:rsid w:val="002F6E04"/>
    <w:rsid w:val="002F77F0"/>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422B"/>
    <w:rsid w:val="00324F61"/>
    <w:rsid w:val="0032512F"/>
    <w:rsid w:val="0032547A"/>
    <w:rsid w:val="00326472"/>
    <w:rsid w:val="003267C5"/>
    <w:rsid w:val="00326F29"/>
    <w:rsid w:val="00330F54"/>
    <w:rsid w:val="00331E9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AE0"/>
    <w:rsid w:val="00362275"/>
    <w:rsid w:val="003624A3"/>
    <w:rsid w:val="0036280C"/>
    <w:rsid w:val="00362A50"/>
    <w:rsid w:val="003634AE"/>
    <w:rsid w:val="00363543"/>
    <w:rsid w:val="003651C9"/>
    <w:rsid w:val="00365AED"/>
    <w:rsid w:val="00365C8D"/>
    <w:rsid w:val="00370B1E"/>
    <w:rsid w:val="00371316"/>
    <w:rsid w:val="00371726"/>
    <w:rsid w:val="00371921"/>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431F"/>
    <w:rsid w:val="00385EB0"/>
    <w:rsid w:val="00387202"/>
    <w:rsid w:val="00387962"/>
    <w:rsid w:val="00392036"/>
    <w:rsid w:val="0039239A"/>
    <w:rsid w:val="0039274C"/>
    <w:rsid w:val="00393563"/>
    <w:rsid w:val="00393988"/>
    <w:rsid w:val="00394095"/>
    <w:rsid w:val="003A2D41"/>
    <w:rsid w:val="003A2D77"/>
    <w:rsid w:val="003A4195"/>
    <w:rsid w:val="003A4558"/>
    <w:rsid w:val="003A47E9"/>
    <w:rsid w:val="003A4FFB"/>
    <w:rsid w:val="003A533B"/>
    <w:rsid w:val="003A5EC1"/>
    <w:rsid w:val="003A6056"/>
    <w:rsid w:val="003A66E6"/>
    <w:rsid w:val="003A7E79"/>
    <w:rsid w:val="003B0118"/>
    <w:rsid w:val="003B020C"/>
    <w:rsid w:val="003B2740"/>
    <w:rsid w:val="003B34B4"/>
    <w:rsid w:val="003B3519"/>
    <w:rsid w:val="003B35C2"/>
    <w:rsid w:val="003B38BD"/>
    <w:rsid w:val="003B490C"/>
    <w:rsid w:val="003B4BA8"/>
    <w:rsid w:val="003B50E3"/>
    <w:rsid w:val="003B526B"/>
    <w:rsid w:val="003B62B3"/>
    <w:rsid w:val="003B6F3E"/>
    <w:rsid w:val="003B7828"/>
    <w:rsid w:val="003B7A4A"/>
    <w:rsid w:val="003C05BB"/>
    <w:rsid w:val="003C17EA"/>
    <w:rsid w:val="003C1970"/>
    <w:rsid w:val="003C1F05"/>
    <w:rsid w:val="003C26DF"/>
    <w:rsid w:val="003C2F99"/>
    <w:rsid w:val="003C4645"/>
    <w:rsid w:val="003C4690"/>
    <w:rsid w:val="003C4B2F"/>
    <w:rsid w:val="003C5462"/>
    <w:rsid w:val="003C6069"/>
    <w:rsid w:val="003C60D9"/>
    <w:rsid w:val="003C6ECB"/>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37BB"/>
    <w:rsid w:val="003E4C96"/>
    <w:rsid w:val="003E4D33"/>
    <w:rsid w:val="003E4E0E"/>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DFB"/>
    <w:rsid w:val="00412733"/>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5160"/>
    <w:rsid w:val="00425C95"/>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5C76"/>
    <w:rsid w:val="004778D6"/>
    <w:rsid w:val="00477CCF"/>
    <w:rsid w:val="004807D6"/>
    <w:rsid w:val="00480896"/>
    <w:rsid w:val="00480D0B"/>
    <w:rsid w:val="004811E2"/>
    <w:rsid w:val="004817C2"/>
    <w:rsid w:val="004820FC"/>
    <w:rsid w:val="004827E3"/>
    <w:rsid w:val="00482B98"/>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52E"/>
    <w:rsid w:val="004A1DEF"/>
    <w:rsid w:val="004A225C"/>
    <w:rsid w:val="004A26D4"/>
    <w:rsid w:val="004A293B"/>
    <w:rsid w:val="004A360F"/>
    <w:rsid w:val="004A3C1A"/>
    <w:rsid w:val="004A465A"/>
    <w:rsid w:val="004A5D05"/>
    <w:rsid w:val="004A6029"/>
    <w:rsid w:val="004B0108"/>
    <w:rsid w:val="004B0524"/>
    <w:rsid w:val="004B0952"/>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3FA"/>
    <w:rsid w:val="00502A85"/>
    <w:rsid w:val="00503B8D"/>
    <w:rsid w:val="00503CCB"/>
    <w:rsid w:val="005076EF"/>
    <w:rsid w:val="00507E2B"/>
    <w:rsid w:val="00510243"/>
    <w:rsid w:val="00510CAD"/>
    <w:rsid w:val="005117E8"/>
    <w:rsid w:val="005129C6"/>
    <w:rsid w:val="00512B23"/>
    <w:rsid w:val="005137BE"/>
    <w:rsid w:val="0051465E"/>
    <w:rsid w:val="00515563"/>
    <w:rsid w:val="0051643C"/>
    <w:rsid w:val="00516C5C"/>
    <w:rsid w:val="00516F69"/>
    <w:rsid w:val="0052010E"/>
    <w:rsid w:val="00520F07"/>
    <w:rsid w:val="00521C1D"/>
    <w:rsid w:val="00521CEE"/>
    <w:rsid w:val="00522F62"/>
    <w:rsid w:val="00523546"/>
    <w:rsid w:val="00524851"/>
    <w:rsid w:val="00524D67"/>
    <w:rsid w:val="00525C83"/>
    <w:rsid w:val="00526208"/>
    <w:rsid w:val="00527176"/>
    <w:rsid w:val="00530CE9"/>
    <w:rsid w:val="00531231"/>
    <w:rsid w:val="00531284"/>
    <w:rsid w:val="005324BB"/>
    <w:rsid w:val="00532505"/>
    <w:rsid w:val="00532883"/>
    <w:rsid w:val="00532B9F"/>
    <w:rsid w:val="00532C69"/>
    <w:rsid w:val="00534715"/>
    <w:rsid w:val="005355C2"/>
    <w:rsid w:val="00537715"/>
    <w:rsid w:val="00537D8E"/>
    <w:rsid w:val="00537E11"/>
    <w:rsid w:val="005406FD"/>
    <w:rsid w:val="00541976"/>
    <w:rsid w:val="0054341B"/>
    <w:rsid w:val="00543DDC"/>
    <w:rsid w:val="00544152"/>
    <w:rsid w:val="005457CC"/>
    <w:rsid w:val="0054639F"/>
    <w:rsid w:val="0054662D"/>
    <w:rsid w:val="0054732E"/>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41F"/>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0D9B"/>
    <w:rsid w:val="005B1F19"/>
    <w:rsid w:val="005B27F4"/>
    <w:rsid w:val="005B2ECD"/>
    <w:rsid w:val="005B4C2B"/>
    <w:rsid w:val="005B4CA2"/>
    <w:rsid w:val="005B57AA"/>
    <w:rsid w:val="005B74EB"/>
    <w:rsid w:val="005C01BD"/>
    <w:rsid w:val="005C0D8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4BF2"/>
    <w:rsid w:val="005E5175"/>
    <w:rsid w:val="005E56A2"/>
    <w:rsid w:val="005E6D74"/>
    <w:rsid w:val="005E73F1"/>
    <w:rsid w:val="005E74BF"/>
    <w:rsid w:val="005E74C5"/>
    <w:rsid w:val="005E7A55"/>
    <w:rsid w:val="005E7ADF"/>
    <w:rsid w:val="005E7EE1"/>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06D0E"/>
    <w:rsid w:val="006108CB"/>
    <w:rsid w:val="00610B31"/>
    <w:rsid w:val="00611AA0"/>
    <w:rsid w:val="00611D45"/>
    <w:rsid w:val="006121F8"/>
    <w:rsid w:val="0061282A"/>
    <w:rsid w:val="00613304"/>
    <w:rsid w:val="00613790"/>
    <w:rsid w:val="00613CCE"/>
    <w:rsid w:val="00614C69"/>
    <w:rsid w:val="00615079"/>
    <w:rsid w:val="00615177"/>
    <w:rsid w:val="00615E1A"/>
    <w:rsid w:val="00616EB9"/>
    <w:rsid w:val="006173F8"/>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37872"/>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78F"/>
    <w:rsid w:val="006541E9"/>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71BC5"/>
    <w:rsid w:val="0067297E"/>
    <w:rsid w:val="00674687"/>
    <w:rsid w:val="00674AF4"/>
    <w:rsid w:val="006761C8"/>
    <w:rsid w:val="00676DC4"/>
    <w:rsid w:val="00677C8F"/>
    <w:rsid w:val="00677E0F"/>
    <w:rsid w:val="0068000A"/>
    <w:rsid w:val="00680BB3"/>
    <w:rsid w:val="00680C39"/>
    <w:rsid w:val="00681D89"/>
    <w:rsid w:val="006823B5"/>
    <w:rsid w:val="00682E82"/>
    <w:rsid w:val="0068339A"/>
    <w:rsid w:val="00683646"/>
    <w:rsid w:val="00683B1C"/>
    <w:rsid w:val="00684A34"/>
    <w:rsid w:val="00685530"/>
    <w:rsid w:val="006858D8"/>
    <w:rsid w:val="00686279"/>
    <w:rsid w:val="00687AE4"/>
    <w:rsid w:val="00687D58"/>
    <w:rsid w:val="00690473"/>
    <w:rsid w:val="0069097F"/>
    <w:rsid w:val="006932A1"/>
    <w:rsid w:val="00693312"/>
    <w:rsid w:val="0069399E"/>
    <w:rsid w:val="00693AAA"/>
    <w:rsid w:val="00693C75"/>
    <w:rsid w:val="00694055"/>
    <w:rsid w:val="00694170"/>
    <w:rsid w:val="006968AF"/>
    <w:rsid w:val="006A1007"/>
    <w:rsid w:val="006A12F6"/>
    <w:rsid w:val="006A1369"/>
    <w:rsid w:val="006A15C2"/>
    <w:rsid w:val="006A1655"/>
    <w:rsid w:val="006A179C"/>
    <w:rsid w:val="006A18F7"/>
    <w:rsid w:val="006A1926"/>
    <w:rsid w:val="006A2791"/>
    <w:rsid w:val="006A2B88"/>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7FE"/>
    <w:rsid w:val="006C3BAE"/>
    <w:rsid w:val="006C3FF7"/>
    <w:rsid w:val="006C4979"/>
    <w:rsid w:val="006C4CEF"/>
    <w:rsid w:val="006C4D55"/>
    <w:rsid w:val="006C61AF"/>
    <w:rsid w:val="006D01B6"/>
    <w:rsid w:val="006D0A40"/>
    <w:rsid w:val="006D0D6D"/>
    <w:rsid w:val="006D13E2"/>
    <w:rsid w:val="006D21D8"/>
    <w:rsid w:val="006D3038"/>
    <w:rsid w:val="006D3674"/>
    <w:rsid w:val="006D3DB5"/>
    <w:rsid w:val="006D4040"/>
    <w:rsid w:val="006D41D1"/>
    <w:rsid w:val="006D48EB"/>
    <w:rsid w:val="006D4CB8"/>
    <w:rsid w:val="006D5675"/>
    <w:rsid w:val="006D715E"/>
    <w:rsid w:val="006D716F"/>
    <w:rsid w:val="006D79A2"/>
    <w:rsid w:val="006E0ECF"/>
    <w:rsid w:val="006E1E34"/>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438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849"/>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68C8"/>
    <w:rsid w:val="00726E59"/>
    <w:rsid w:val="00730B07"/>
    <w:rsid w:val="00731009"/>
    <w:rsid w:val="0073288C"/>
    <w:rsid w:val="00733F8B"/>
    <w:rsid w:val="00734BEC"/>
    <w:rsid w:val="00734FE0"/>
    <w:rsid w:val="00736024"/>
    <w:rsid w:val="00737023"/>
    <w:rsid w:val="0073729F"/>
    <w:rsid w:val="00737553"/>
    <w:rsid w:val="00737E16"/>
    <w:rsid w:val="0074036D"/>
    <w:rsid w:val="00741158"/>
    <w:rsid w:val="00741AEE"/>
    <w:rsid w:val="00741EDC"/>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1324"/>
    <w:rsid w:val="00772498"/>
    <w:rsid w:val="00772C34"/>
    <w:rsid w:val="00773D5E"/>
    <w:rsid w:val="007748FD"/>
    <w:rsid w:val="007753FC"/>
    <w:rsid w:val="007757A5"/>
    <w:rsid w:val="00775AD2"/>
    <w:rsid w:val="00775C60"/>
    <w:rsid w:val="0077774F"/>
    <w:rsid w:val="0077794B"/>
    <w:rsid w:val="0078007B"/>
    <w:rsid w:val="00781236"/>
    <w:rsid w:val="00781898"/>
    <w:rsid w:val="00782C03"/>
    <w:rsid w:val="00782F18"/>
    <w:rsid w:val="00783110"/>
    <w:rsid w:val="00783399"/>
    <w:rsid w:val="00783510"/>
    <w:rsid w:val="00784560"/>
    <w:rsid w:val="00784FCD"/>
    <w:rsid w:val="007873D1"/>
    <w:rsid w:val="0079025E"/>
    <w:rsid w:val="00790E4E"/>
    <w:rsid w:val="007954E6"/>
    <w:rsid w:val="007966FB"/>
    <w:rsid w:val="007971AC"/>
    <w:rsid w:val="00797349"/>
    <w:rsid w:val="007975CE"/>
    <w:rsid w:val="007A1AF5"/>
    <w:rsid w:val="007A274A"/>
    <w:rsid w:val="007A3067"/>
    <w:rsid w:val="007A3C56"/>
    <w:rsid w:val="007A4574"/>
    <w:rsid w:val="007A6CF0"/>
    <w:rsid w:val="007B0C85"/>
    <w:rsid w:val="007B1D96"/>
    <w:rsid w:val="007B24A5"/>
    <w:rsid w:val="007B3A4E"/>
    <w:rsid w:val="007B4E57"/>
    <w:rsid w:val="007B5429"/>
    <w:rsid w:val="007B5768"/>
    <w:rsid w:val="007B5D76"/>
    <w:rsid w:val="007B5DB1"/>
    <w:rsid w:val="007B5DED"/>
    <w:rsid w:val="007B6070"/>
    <w:rsid w:val="007B75AC"/>
    <w:rsid w:val="007C025C"/>
    <w:rsid w:val="007C16CC"/>
    <w:rsid w:val="007C1B1C"/>
    <w:rsid w:val="007C3279"/>
    <w:rsid w:val="007C3876"/>
    <w:rsid w:val="007C4039"/>
    <w:rsid w:val="007C4289"/>
    <w:rsid w:val="007C4B7D"/>
    <w:rsid w:val="007C4DE0"/>
    <w:rsid w:val="007C546B"/>
    <w:rsid w:val="007C60BA"/>
    <w:rsid w:val="007C7D32"/>
    <w:rsid w:val="007D1ACC"/>
    <w:rsid w:val="007D3117"/>
    <w:rsid w:val="007D3208"/>
    <w:rsid w:val="007D353E"/>
    <w:rsid w:val="007D3C6E"/>
    <w:rsid w:val="007D3E72"/>
    <w:rsid w:val="007D486C"/>
    <w:rsid w:val="007D4886"/>
    <w:rsid w:val="007D5048"/>
    <w:rsid w:val="007D58C9"/>
    <w:rsid w:val="007D6B63"/>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172A"/>
    <w:rsid w:val="0082283B"/>
    <w:rsid w:val="00822AB1"/>
    <w:rsid w:val="008237F9"/>
    <w:rsid w:val="008240F3"/>
    <w:rsid w:val="00825908"/>
    <w:rsid w:val="0082610A"/>
    <w:rsid w:val="008263E8"/>
    <w:rsid w:val="008311B7"/>
    <w:rsid w:val="008332B8"/>
    <w:rsid w:val="00833B23"/>
    <w:rsid w:val="0083474E"/>
    <w:rsid w:val="00834DAE"/>
    <w:rsid w:val="00834F5F"/>
    <w:rsid w:val="0083558F"/>
    <w:rsid w:val="00840372"/>
    <w:rsid w:val="00840999"/>
    <w:rsid w:val="008410B0"/>
    <w:rsid w:val="00843A87"/>
    <w:rsid w:val="00843EA2"/>
    <w:rsid w:val="008451E5"/>
    <w:rsid w:val="008451F8"/>
    <w:rsid w:val="008474C9"/>
    <w:rsid w:val="00847898"/>
    <w:rsid w:val="00847E17"/>
    <w:rsid w:val="00847E6F"/>
    <w:rsid w:val="0085253B"/>
    <w:rsid w:val="008531E9"/>
    <w:rsid w:val="00853334"/>
    <w:rsid w:val="00853A98"/>
    <w:rsid w:val="00854F89"/>
    <w:rsid w:val="0085673A"/>
    <w:rsid w:val="00857796"/>
    <w:rsid w:val="00860F2E"/>
    <w:rsid w:val="0086166E"/>
    <w:rsid w:val="00861A33"/>
    <w:rsid w:val="00861C4A"/>
    <w:rsid w:val="00863BCE"/>
    <w:rsid w:val="00864945"/>
    <w:rsid w:val="00864A62"/>
    <w:rsid w:val="00865067"/>
    <w:rsid w:val="00865CFE"/>
    <w:rsid w:val="00866B6F"/>
    <w:rsid w:val="00867307"/>
    <w:rsid w:val="00867BE9"/>
    <w:rsid w:val="00870A53"/>
    <w:rsid w:val="0087136F"/>
    <w:rsid w:val="0087232A"/>
    <w:rsid w:val="00872BC5"/>
    <w:rsid w:val="00874174"/>
    <w:rsid w:val="00874854"/>
    <w:rsid w:val="00874A8E"/>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249A"/>
    <w:rsid w:val="008A3152"/>
    <w:rsid w:val="008A43E7"/>
    <w:rsid w:val="008A47FD"/>
    <w:rsid w:val="008A60C7"/>
    <w:rsid w:val="008A6548"/>
    <w:rsid w:val="008A65F0"/>
    <w:rsid w:val="008A7A42"/>
    <w:rsid w:val="008B060E"/>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3BDA"/>
    <w:rsid w:val="008C474A"/>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3C66"/>
    <w:rsid w:val="008D45A0"/>
    <w:rsid w:val="008D46B5"/>
    <w:rsid w:val="008D50AB"/>
    <w:rsid w:val="008D5D01"/>
    <w:rsid w:val="008D66B9"/>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2970"/>
    <w:rsid w:val="008F29F8"/>
    <w:rsid w:val="008F2F38"/>
    <w:rsid w:val="008F399A"/>
    <w:rsid w:val="008F4B09"/>
    <w:rsid w:val="008F4D9A"/>
    <w:rsid w:val="008F6057"/>
    <w:rsid w:val="008F60EE"/>
    <w:rsid w:val="008F65BC"/>
    <w:rsid w:val="009013F2"/>
    <w:rsid w:val="009015AF"/>
    <w:rsid w:val="00901C8F"/>
    <w:rsid w:val="00902536"/>
    <w:rsid w:val="0090309E"/>
    <w:rsid w:val="00903216"/>
    <w:rsid w:val="009039A7"/>
    <w:rsid w:val="009041B6"/>
    <w:rsid w:val="009044ED"/>
    <w:rsid w:val="009067F5"/>
    <w:rsid w:val="00907B05"/>
    <w:rsid w:val="0091001A"/>
    <w:rsid w:val="0091058F"/>
    <w:rsid w:val="009110E2"/>
    <w:rsid w:val="009113BA"/>
    <w:rsid w:val="009118FC"/>
    <w:rsid w:val="00912E98"/>
    <w:rsid w:val="009130EF"/>
    <w:rsid w:val="0091379E"/>
    <w:rsid w:val="009139BA"/>
    <w:rsid w:val="009141F4"/>
    <w:rsid w:val="009161F8"/>
    <w:rsid w:val="009201FB"/>
    <w:rsid w:val="009203CF"/>
    <w:rsid w:val="00922FAE"/>
    <w:rsid w:val="009236C9"/>
    <w:rsid w:val="009237A0"/>
    <w:rsid w:val="0092430A"/>
    <w:rsid w:val="009273E7"/>
    <w:rsid w:val="00927E69"/>
    <w:rsid w:val="009301E4"/>
    <w:rsid w:val="009307C8"/>
    <w:rsid w:val="00930E58"/>
    <w:rsid w:val="00931313"/>
    <w:rsid w:val="00931E5A"/>
    <w:rsid w:val="00932821"/>
    <w:rsid w:val="00934361"/>
    <w:rsid w:val="0093444B"/>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47C99"/>
    <w:rsid w:val="00950011"/>
    <w:rsid w:val="009506D2"/>
    <w:rsid w:val="009508F5"/>
    <w:rsid w:val="00950F21"/>
    <w:rsid w:val="00952400"/>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6E2C"/>
    <w:rsid w:val="0096709D"/>
    <w:rsid w:val="0096714E"/>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EF"/>
    <w:rsid w:val="009A3DF5"/>
    <w:rsid w:val="009A43C3"/>
    <w:rsid w:val="009A4F97"/>
    <w:rsid w:val="009A51C9"/>
    <w:rsid w:val="009A53BE"/>
    <w:rsid w:val="009A7859"/>
    <w:rsid w:val="009B049C"/>
    <w:rsid w:val="009B0A37"/>
    <w:rsid w:val="009B0DA3"/>
    <w:rsid w:val="009B12FB"/>
    <w:rsid w:val="009B1ED1"/>
    <w:rsid w:val="009B31EE"/>
    <w:rsid w:val="009B475D"/>
    <w:rsid w:val="009B5034"/>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51E"/>
    <w:rsid w:val="009D49A2"/>
    <w:rsid w:val="009D58BB"/>
    <w:rsid w:val="009D5EFA"/>
    <w:rsid w:val="009D61DC"/>
    <w:rsid w:val="009D6E93"/>
    <w:rsid w:val="009D73B6"/>
    <w:rsid w:val="009E0A60"/>
    <w:rsid w:val="009E0FF1"/>
    <w:rsid w:val="009E1325"/>
    <w:rsid w:val="009E148B"/>
    <w:rsid w:val="009E1B0E"/>
    <w:rsid w:val="009E6628"/>
    <w:rsid w:val="009E667F"/>
    <w:rsid w:val="009E72AF"/>
    <w:rsid w:val="009E7307"/>
    <w:rsid w:val="009E7846"/>
    <w:rsid w:val="009F03E7"/>
    <w:rsid w:val="009F1587"/>
    <w:rsid w:val="009F1686"/>
    <w:rsid w:val="009F482B"/>
    <w:rsid w:val="009F4E52"/>
    <w:rsid w:val="009F5397"/>
    <w:rsid w:val="009F581D"/>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3BD"/>
    <w:rsid w:val="00A07651"/>
    <w:rsid w:val="00A07EBD"/>
    <w:rsid w:val="00A102CE"/>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73A"/>
    <w:rsid w:val="00A23975"/>
    <w:rsid w:val="00A23D65"/>
    <w:rsid w:val="00A253EC"/>
    <w:rsid w:val="00A2579F"/>
    <w:rsid w:val="00A25C23"/>
    <w:rsid w:val="00A26F92"/>
    <w:rsid w:val="00A274A7"/>
    <w:rsid w:val="00A27DAF"/>
    <w:rsid w:val="00A32B56"/>
    <w:rsid w:val="00A330CA"/>
    <w:rsid w:val="00A343D1"/>
    <w:rsid w:val="00A3604D"/>
    <w:rsid w:val="00A36410"/>
    <w:rsid w:val="00A4055E"/>
    <w:rsid w:val="00A42915"/>
    <w:rsid w:val="00A45F73"/>
    <w:rsid w:val="00A4636B"/>
    <w:rsid w:val="00A4693E"/>
    <w:rsid w:val="00A47661"/>
    <w:rsid w:val="00A47A78"/>
    <w:rsid w:val="00A506BD"/>
    <w:rsid w:val="00A51A66"/>
    <w:rsid w:val="00A51DD1"/>
    <w:rsid w:val="00A51F26"/>
    <w:rsid w:val="00A5263E"/>
    <w:rsid w:val="00A52FB0"/>
    <w:rsid w:val="00A542E9"/>
    <w:rsid w:val="00A547F5"/>
    <w:rsid w:val="00A55B4C"/>
    <w:rsid w:val="00A56052"/>
    <w:rsid w:val="00A569BC"/>
    <w:rsid w:val="00A57EDB"/>
    <w:rsid w:val="00A6088D"/>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6B0A"/>
    <w:rsid w:val="00A76D5F"/>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0423"/>
    <w:rsid w:val="00A914D5"/>
    <w:rsid w:val="00A918C6"/>
    <w:rsid w:val="00A91D6E"/>
    <w:rsid w:val="00A92572"/>
    <w:rsid w:val="00A9272E"/>
    <w:rsid w:val="00A92B08"/>
    <w:rsid w:val="00A92C9C"/>
    <w:rsid w:val="00A93797"/>
    <w:rsid w:val="00A93C41"/>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40E5"/>
    <w:rsid w:val="00AB500C"/>
    <w:rsid w:val="00AB6E75"/>
    <w:rsid w:val="00AB772C"/>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242A"/>
    <w:rsid w:val="00AF3431"/>
    <w:rsid w:val="00AF46D6"/>
    <w:rsid w:val="00AF5201"/>
    <w:rsid w:val="00AF5394"/>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3F9C"/>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78DC"/>
    <w:rsid w:val="00B27CA4"/>
    <w:rsid w:val="00B27CC9"/>
    <w:rsid w:val="00B310EB"/>
    <w:rsid w:val="00B319C8"/>
    <w:rsid w:val="00B326D6"/>
    <w:rsid w:val="00B326F5"/>
    <w:rsid w:val="00B32701"/>
    <w:rsid w:val="00B32813"/>
    <w:rsid w:val="00B331B3"/>
    <w:rsid w:val="00B33747"/>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23C0"/>
    <w:rsid w:val="00B64A91"/>
    <w:rsid w:val="00B650FD"/>
    <w:rsid w:val="00B65263"/>
    <w:rsid w:val="00B6566B"/>
    <w:rsid w:val="00B658CF"/>
    <w:rsid w:val="00B65ADA"/>
    <w:rsid w:val="00B673BB"/>
    <w:rsid w:val="00B67DC9"/>
    <w:rsid w:val="00B70FCC"/>
    <w:rsid w:val="00B71BF4"/>
    <w:rsid w:val="00B72204"/>
    <w:rsid w:val="00B72BA4"/>
    <w:rsid w:val="00B72E28"/>
    <w:rsid w:val="00B7311D"/>
    <w:rsid w:val="00B74055"/>
    <w:rsid w:val="00B74F1F"/>
    <w:rsid w:val="00B752CD"/>
    <w:rsid w:val="00B752DA"/>
    <w:rsid w:val="00B761D2"/>
    <w:rsid w:val="00B76DD2"/>
    <w:rsid w:val="00B77E44"/>
    <w:rsid w:val="00B80045"/>
    <w:rsid w:val="00B80AFE"/>
    <w:rsid w:val="00B81CB3"/>
    <w:rsid w:val="00B81DB2"/>
    <w:rsid w:val="00B82B03"/>
    <w:rsid w:val="00B83197"/>
    <w:rsid w:val="00B841E2"/>
    <w:rsid w:val="00B8597B"/>
    <w:rsid w:val="00B859D7"/>
    <w:rsid w:val="00B85F3D"/>
    <w:rsid w:val="00B8631E"/>
    <w:rsid w:val="00B86327"/>
    <w:rsid w:val="00B90A2A"/>
    <w:rsid w:val="00B92F6B"/>
    <w:rsid w:val="00B93DA4"/>
    <w:rsid w:val="00B940BD"/>
    <w:rsid w:val="00B95EFF"/>
    <w:rsid w:val="00B95F37"/>
    <w:rsid w:val="00B9600D"/>
    <w:rsid w:val="00B96E3A"/>
    <w:rsid w:val="00B97D23"/>
    <w:rsid w:val="00BA014B"/>
    <w:rsid w:val="00BA45B1"/>
    <w:rsid w:val="00BA466A"/>
    <w:rsid w:val="00BA4CDE"/>
    <w:rsid w:val="00BA68DD"/>
    <w:rsid w:val="00BA72EB"/>
    <w:rsid w:val="00BA766F"/>
    <w:rsid w:val="00BB04C9"/>
    <w:rsid w:val="00BB175F"/>
    <w:rsid w:val="00BB1A5D"/>
    <w:rsid w:val="00BB36CD"/>
    <w:rsid w:val="00BB56B7"/>
    <w:rsid w:val="00BB5AC0"/>
    <w:rsid w:val="00BB7032"/>
    <w:rsid w:val="00BB7052"/>
    <w:rsid w:val="00BC077F"/>
    <w:rsid w:val="00BC1BAF"/>
    <w:rsid w:val="00BC1F1C"/>
    <w:rsid w:val="00BC310A"/>
    <w:rsid w:val="00BC3F14"/>
    <w:rsid w:val="00BC4516"/>
    <w:rsid w:val="00BC5940"/>
    <w:rsid w:val="00BC66B4"/>
    <w:rsid w:val="00BC78B0"/>
    <w:rsid w:val="00BD0463"/>
    <w:rsid w:val="00BD0522"/>
    <w:rsid w:val="00BD094D"/>
    <w:rsid w:val="00BD100B"/>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11B"/>
    <w:rsid w:val="00BE53BA"/>
    <w:rsid w:val="00BE570F"/>
    <w:rsid w:val="00BE59B9"/>
    <w:rsid w:val="00BE7286"/>
    <w:rsid w:val="00BF05DF"/>
    <w:rsid w:val="00BF1CBD"/>
    <w:rsid w:val="00BF27ED"/>
    <w:rsid w:val="00BF3044"/>
    <w:rsid w:val="00BF3F9D"/>
    <w:rsid w:val="00BF4B3B"/>
    <w:rsid w:val="00BF5D50"/>
    <w:rsid w:val="00BF6328"/>
    <w:rsid w:val="00BF6955"/>
    <w:rsid w:val="00C000AB"/>
    <w:rsid w:val="00C00231"/>
    <w:rsid w:val="00C00591"/>
    <w:rsid w:val="00C00B66"/>
    <w:rsid w:val="00C01D15"/>
    <w:rsid w:val="00C01E93"/>
    <w:rsid w:val="00C02072"/>
    <w:rsid w:val="00C0209E"/>
    <w:rsid w:val="00C02EA9"/>
    <w:rsid w:val="00C0304D"/>
    <w:rsid w:val="00C0319D"/>
    <w:rsid w:val="00C03411"/>
    <w:rsid w:val="00C037D5"/>
    <w:rsid w:val="00C04104"/>
    <w:rsid w:val="00C04DBB"/>
    <w:rsid w:val="00C066F3"/>
    <w:rsid w:val="00C06922"/>
    <w:rsid w:val="00C07466"/>
    <w:rsid w:val="00C10D83"/>
    <w:rsid w:val="00C12EC6"/>
    <w:rsid w:val="00C13996"/>
    <w:rsid w:val="00C14E85"/>
    <w:rsid w:val="00C16FA5"/>
    <w:rsid w:val="00C17706"/>
    <w:rsid w:val="00C17986"/>
    <w:rsid w:val="00C17FE9"/>
    <w:rsid w:val="00C22BB3"/>
    <w:rsid w:val="00C23076"/>
    <w:rsid w:val="00C23367"/>
    <w:rsid w:val="00C23973"/>
    <w:rsid w:val="00C23BF3"/>
    <w:rsid w:val="00C253F4"/>
    <w:rsid w:val="00C25C4B"/>
    <w:rsid w:val="00C2698F"/>
    <w:rsid w:val="00C26BD7"/>
    <w:rsid w:val="00C312A6"/>
    <w:rsid w:val="00C31F76"/>
    <w:rsid w:val="00C32BF7"/>
    <w:rsid w:val="00C358F5"/>
    <w:rsid w:val="00C361E0"/>
    <w:rsid w:val="00C404ED"/>
    <w:rsid w:val="00C4175A"/>
    <w:rsid w:val="00C42182"/>
    <w:rsid w:val="00C42D1C"/>
    <w:rsid w:val="00C44558"/>
    <w:rsid w:val="00C46EB1"/>
    <w:rsid w:val="00C4724C"/>
    <w:rsid w:val="00C47652"/>
    <w:rsid w:val="00C50113"/>
    <w:rsid w:val="00C50E8F"/>
    <w:rsid w:val="00C51E77"/>
    <w:rsid w:val="00C523CB"/>
    <w:rsid w:val="00C535FA"/>
    <w:rsid w:val="00C53D15"/>
    <w:rsid w:val="00C563C5"/>
    <w:rsid w:val="00C56668"/>
    <w:rsid w:val="00C5727E"/>
    <w:rsid w:val="00C60669"/>
    <w:rsid w:val="00C615C0"/>
    <w:rsid w:val="00C61698"/>
    <w:rsid w:val="00C624F6"/>
    <w:rsid w:val="00C65CBA"/>
    <w:rsid w:val="00C66942"/>
    <w:rsid w:val="00C66BB5"/>
    <w:rsid w:val="00C67718"/>
    <w:rsid w:val="00C677C9"/>
    <w:rsid w:val="00C7086D"/>
    <w:rsid w:val="00C709E4"/>
    <w:rsid w:val="00C71518"/>
    <w:rsid w:val="00C754EC"/>
    <w:rsid w:val="00C75724"/>
    <w:rsid w:val="00C75E03"/>
    <w:rsid w:val="00C7610D"/>
    <w:rsid w:val="00C76595"/>
    <w:rsid w:val="00C76CDA"/>
    <w:rsid w:val="00C76F4F"/>
    <w:rsid w:val="00C778FE"/>
    <w:rsid w:val="00C8023A"/>
    <w:rsid w:val="00C80790"/>
    <w:rsid w:val="00C80793"/>
    <w:rsid w:val="00C8143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623A"/>
    <w:rsid w:val="00C973F6"/>
    <w:rsid w:val="00C97CF1"/>
    <w:rsid w:val="00C97E1A"/>
    <w:rsid w:val="00CA0DCD"/>
    <w:rsid w:val="00CA1272"/>
    <w:rsid w:val="00CA2169"/>
    <w:rsid w:val="00CA3807"/>
    <w:rsid w:val="00CA52C6"/>
    <w:rsid w:val="00CA5C0B"/>
    <w:rsid w:val="00CA68EC"/>
    <w:rsid w:val="00CA691E"/>
    <w:rsid w:val="00CA707D"/>
    <w:rsid w:val="00CA7379"/>
    <w:rsid w:val="00CB04B7"/>
    <w:rsid w:val="00CB0D25"/>
    <w:rsid w:val="00CB1580"/>
    <w:rsid w:val="00CB1DDE"/>
    <w:rsid w:val="00CB2EB7"/>
    <w:rsid w:val="00CB3E8D"/>
    <w:rsid w:val="00CB41D9"/>
    <w:rsid w:val="00CB42A5"/>
    <w:rsid w:val="00CB51E8"/>
    <w:rsid w:val="00CB5C4A"/>
    <w:rsid w:val="00CB5ECE"/>
    <w:rsid w:val="00CB600F"/>
    <w:rsid w:val="00CB64DF"/>
    <w:rsid w:val="00CB6581"/>
    <w:rsid w:val="00CB685C"/>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C7457"/>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BAD"/>
    <w:rsid w:val="00CE2E39"/>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554C"/>
    <w:rsid w:val="00CF61D4"/>
    <w:rsid w:val="00CF61DC"/>
    <w:rsid w:val="00CF738A"/>
    <w:rsid w:val="00CF7591"/>
    <w:rsid w:val="00CF7926"/>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6F2A"/>
    <w:rsid w:val="00D172D8"/>
    <w:rsid w:val="00D17D5E"/>
    <w:rsid w:val="00D20A05"/>
    <w:rsid w:val="00D22FF4"/>
    <w:rsid w:val="00D231F6"/>
    <w:rsid w:val="00D238EC"/>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3945"/>
    <w:rsid w:val="00D443B7"/>
    <w:rsid w:val="00D4582C"/>
    <w:rsid w:val="00D458F8"/>
    <w:rsid w:val="00D46DBC"/>
    <w:rsid w:val="00D506BD"/>
    <w:rsid w:val="00D5073B"/>
    <w:rsid w:val="00D522E5"/>
    <w:rsid w:val="00D52374"/>
    <w:rsid w:val="00D53969"/>
    <w:rsid w:val="00D53C9A"/>
    <w:rsid w:val="00D53E8E"/>
    <w:rsid w:val="00D54386"/>
    <w:rsid w:val="00D5596C"/>
    <w:rsid w:val="00D559E6"/>
    <w:rsid w:val="00D5654C"/>
    <w:rsid w:val="00D570A4"/>
    <w:rsid w:val="00D579FF"/>
    <w:rsid w:val="00D62463"/>
    <w:rsid w:val="00D62EDB"/>
    <w:rsid w:val="00D64B6C"/>
    <w:rsid w:val="00D65580"/>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3EA1"/>
    <w:rsid w:val="00D846CF"/>
    <w:rsid w:val="00D847ED"/>
    <w:rsid w:val="00D84B48"/>
    <w:rsid w:val="00D85515"/>
    <w:rsid w:val="00D868D2"/>
    <w:rsid w:val="00D8799B"/>
    <w:rsid w:val="00D87A8F"/>
    <w:rsid w:val="00D91E37"/>
    <w:rsid w:val="00D9200A"/>
    <w:rsid w:val="00D92CE6"/>
    <w:rsid w:val="00D9326A"/>
    <w:rsid w:val="00D93EB5"/>
    <w:rsid w:val="00D95A55"/>
    <w:rsid w:val="00D972F1"/>
    <w:rsid w:val="00DA03AF"/>
    <w:rsid w:val="00DA063A"/>
    <w:rsid w:val="00DA22C9"/>
    <w:rsid w:val="00DA238D"/>
    <w:rsid w:val="00DA33DA"/>
    <w:rsid w:val="00DA36F6"/>
    <w:rsid w:val="00DA42BE"/>
    <w:rsid w:val="00DA4DA7"/>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4B8D"/>
    <w:rsid w:val="00DC7C1F"/>
    <w:rsid w:val="00DD0521"/>
    <w:rsid w:val="00DD17C6"/>
    <w:rsid w:val="00DD1BD2"/>
    <w:rsid w:val="00DD280F"/>
    <w:rsid w:val="00DD2959"/>
    <w:rsid w:val="00DD2A8A"/>
    <w:rsid w:val="00DD3984"/>
    <w:rsid w:val="00DD3A1E"/>
    <w:rsid w:val="00DD4508"/>
    <w:rsid w:val="00DD5983"/>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4D5F"/>
    <w:rsid w:val="00DE54C8"/>
    <w:rsid w:val="00DE5661"/>
    <w:rsid w:val="00DE56BF"/>
    <w:rsid w:val="00DE5A76"/>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7B5"/>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6B53"/>
    <w:rsid w:val="00E47618"/>
    <w:rsid w:val="00E47780"/>
    <w:rsid w:val="00E47EA7"/>
    <w:rsid w:val="00E50606"/>
    <w:rsid w:val="00E5094E"/>
    <w:rsid w:val="00E50FF8"/>
    <w:rsid w:val="00E516F2"/>
    <w:rsid w:val="00E527CF"/>
    <w:rsid w:val="00E537D3"/>
    <w:rsid w:val="00E53FD3"/>
    <w:rsid w:val="00E54638"/>
    <w:rsid w:val="00E5536A"/>
    <w:rsid w:val="00E5549C"/>
    <w:rsid w:val="00E55B96"/>
    <w:rsid w:val="00E560AF"/>
    <w:rsid w:val="00E564EB"/>
    <w:rsid w:val="00E566A2"/>
    <w:rsid w:val="00E568B4"/>
    <w:rsid w:val="00E56C3E"/>
    <w:rsid w:val="00E57C55"/>
    <w:rsid w:val="00E60718"/>
    <w:rsid w:val="00E60CB1"/>
    <w:rsid w:val="00E6189C"/>
    <w:rsid w:val="00E6328B"/>
    <w:rsid w:val="00E656BD"/>
    <w:rsid w:val="00E65C34"/>
    <w:rsid w:val="00E66207"/>
    <w:rsid w:val="00E6747C"/>
    <w:rsid w:val="00E67543"/>
    <w:rsid w:val="00E675D9"/>
    <w:rsid w:val="00E7081E"/>
    <w:rsid w:val="00E711B5"/>
    <w:rsid w:val="00E715C2"/>
    <w:rsid w:val="00E71CC9"/>
    <w:rsid w:val="00E732B3"/>
    <w:rsid w:val="00E73C5F"/>
    <w:rsid w:val="00E74425"/>
    <w:rsid w:val="00E74DC9"/>
    <w:rsid w:val="00E7581D"/>
    <w:rsid w:val="00E75BF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A59"/>
    <w:rsid w:val="00E96D66"/>
    <w:rsid w:val="00E96DC5"/>
    <w:rsid w:val="00E96E70"/>
    <w:rsid w:val="00E97BF4"/>
    <w:rsid w:val="00E97DA8"/>
    <w:rsid w:val="00EA0213"/>
    <w:rsid w:val="00EA0D34"/>
    <w:rsid w:val="00EA0EE8"/>
    <w:rsid w:val="00EA0F4B"/>
    <w:rsid w:val="00EA1910"/>
    <w:rsid w:val="00EA1C60"/>
    <w:rsid w:val="00EA1D23"/>
    <w:rsid w:val="00EA238D"/>
    <w:rsid w:val="00EA244E"/>
    <w:rsid w:val="00EA29F2"/>
    <w:rsid w:val="00EA31EE"/>
    <w:rsid w:val="00EA3E5C"/>
    <w:rsid w:val="00EA4F52"/>
    <w:rsid w:val="00EA5547"/>
    <w:rsid w:val="00EA668C"/>
    <w:rsid w:val="00EA7179"/>
    <w:rsid w:val="00EB0594"/>
    <w:rsid w:val="00EB069C"/>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622"/>
    <w:rsid w:val="00F14DF6"/>
    <w:rsid w:val="00F1539E"/>
    <w:rsid w:val="00F157D7"/>
    <w:rsid w:val="00F15864"/>
    <w:rsid w:val="00F16F81"/>
    <w:rsid w:val="00F20296"/>
    <w:rsid w:val="00F20526"/>
    <w:rsid w:val="00F207C4"/>
    <w:rsid w:val="00F211C2"/>
    <w:rsid w:val="00F2129A"/>
    <w:rsid w:val="00F225D7"/>
    <w:rsid w:val="00F22E9C"/>
    <w:rsid w:val="00F23758"/>
    <w:rsid w:val="00F24269"/>
    <w:rsid w:val="00F248BE"/>
    <w:rsid w:val="00F249CA"/>
    <w:rsid w:val="00F24EF7"/>
    <w:rsid w:val="00F258B5"/>
    <w:rsid w:val="00F25DA0"/>
    <w:rsid w:val="00F26BE7"/>
    <w:rsid w:val="00F2777B"/>
    <w:rsid w:val="00F27DC9"/>
    <w:rsid w:val="00F304D0"/>
    <w:rsid w:val="00F319D5"/>
    <w:rsid w:val="00F32132"/>
    <w:rsid w:val="00F32841"/>
    <w:rsid w:val="00F3374F"/>
    <w:rsid w:val="00F34DEC"/>
    <w:rsid w:val="00F36082"/>
    <w:rsid w:val="00F40FD9"/>
    <w:rsid w:val="00F41934"/>
    <w:rsid w:val="00F427F9"/>
    <w:rsid w:val="00F42EF1"/>
    <w:rsid w:val="00F438C4"/>
    <w:rsid w:val="00F444DA"/>
    <w:rsid w:val="00F46305"/>
    <w:rsid w:val="00F50C12"/>
    <w:rsid w:val="00F517F3"/>
    <w:rsid w:val="00F52205"/>
    <w:rsid w:val="00F52D92"/>
    <w:rsid w:val="00F52DCB"/>
    <w:rsid w:val="00F52E25"/>
    <w:rsid w:val="00F5536A"/>
    <w:rsid w:val="00F569C9"/>
    <w:rsid w:val="00F57251"/>
    <w:rsid w:val="00F57975"/>
    <w:rsid w:val="00F60412"/>
    <w:rsid w:val="00F60BFF"/>
    <w:rsid w:val="00F6138B"/>
    <w:rsid w:val="00F623A1"/>
    <w:rsid w:val="00F636C4"/>
    <w:rsid w:val="00F6398B"/>
    <w:rsid w:val="00F63AA3"/>
    <w:rsid w:val="00F63CE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6AC"/>
    <w:rsid w:val="00F86BAD"/>
    <w:rsid w:val="00F87022"/>
    <w:rsid w:val="00F878ED"/>
    <w:rsid w:val="00F87C5A"/>
    <w:rsid w:val="00F918B3"/>
    <w:rsid w:val="00F940DE"/>
    <w:rsid w:val="00F948DA"/>
    <w:rsid w:val="00F95752"/>
    <w:rsid w:val="00F95D00"/>
    <w:rsid w:val="00F95E95"/>
    <w:rsid w:val="00F96FB5"/>
    <w:rsid w:val="00FA0B06"/>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3306"/>
    <w:rsid w:val="00FB3FF0"/>
    <w:rsid w:val="00FB426E"/>
    <w:rsid w:val="00FB45F3"/>
    <w:rsid w:val="00FB4AEC"/>
    <w:rsid w:val="00FB6A77"/>
    <w:rsid w:val="00FC2A4F"/>
    <w:rsid w:val="00FC2FB3"/>
    <w:rsid w:val="00FC4058"/>
    <w:rsid w:val="00FC4295"/>
    <w:rsid w:val="00FC64DF"/>
    <w:rsid w:val="00FC6CA9"/>
    <w:rsid w:val="00FD0856"/>
    <w:rsid w:val="00FD0EB6"/>
    <w:rsid w:val="00FD1536"/>
    <w:rsid w:val="00FD2BB7"/>
    <w:rsid w:val="00FD2DAF"/>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CAA6-8156-41C5-AB1F-DBDDE52F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52</Pages>
  <Words>17462</Words>
  <Characters>94297</Characters>
  <Application>Microsoft Office Word</Application>
  <DocSecurity>0</DocSecurity>
  <Lines>785</Lines>
  <Paragraphs>223</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111536</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jussimara</cp:lastModifiedBy>
  <cp:revision>109</cp:revision>
  <cp:lastPrinted>2018-01-31T15:21:00Z</cp:lastPrinted>
  <dcterms:created xsi:type="dcterms:W3CDTF">2018-01-22T13:43:00Z</dcterms:created>
  <dcterms:modified xsi:type="dcterms:W3CDTF">2018-01-31T15:45:00Z</dcterms:modified>
</cp:coreProperties>
</file>