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Presencial n° </w:t>
      </w:r>
      <w:r w:rsidR="000945BB" w:rsidRPr="00C55B98">
        <w:rPr>
          <w:rFonts w:ascii="Arial" w:hAnsi="Arial" w:cs="Arial"/>
          <w:b/>
          <w:sz w:val="20"/>
        </w:rPr>
        <w:t>008</w:t>
      </w:r>
      <w:r w:rsidRPr="00C55B98">
        <w:rPr>
          <w:rFonts w:ascii="Arial" w:hAnsi="Arial" w:cs="Arial"/>
          <w:b/>
          <w:sz w:val="20"/>
        </w:rPr>
        <w:t>/201</w:t>
      </w:r>
      <w:r w:rsidR="00F1203C" w:rsidRPr="00C55B98">
        <w:rPr>
          <w:rFonts w:ascii="Arial" w:hAnsi="Arial" w:cs="Arial"/>
          <w:b/>
          <w:sz w:val="20"/>
        </w:rPr>
        <w:t>8</w:t>
      </w:r>
    </w:p>
    <w:p w:rsidR="0021217F" w:rsidRPr="00C55B98" w:rsidRDefault="00822A1B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 xml:space="preserve">OBJETO: </w:t>
      </w:r>
      <w:r w:rsidR="000945BB" w:rsidRPr="00C55B98">
        <w:rPr>
          <w:rFonts w:ascii="Arial" w:hAnsi="Arial" w:cs="Arial"/>
          <w:sz w:val="20"/>
        </w:rPr>
        <w:t>Registro de preços visando futuras contratações de empresas especializa na prestação de serviços continuados de manutenção preventiva e corretiva de equipamentos de ar condicionado, com fornecimento de peças, componentes e acessórios, instalados nas dependências dos diversos prédios públicos deste município, no intuito de suprir as necessidades dos órgãos públicos vinculados à Prefeitura Municipal de Itabaiana</w:t>
      </w:r>
      <w:r w:rsidRPr="00C55B98">
        <w:rPr>
          <w:rFonts w:ascii="Arial" w:hAnsi="Arial" w:cs="Arial"/>
          <w:sz w:val="20"/>
        </w:rPr>
        <w:t>.</w:t>
      </w:r>
    </w:p>
    <w:p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C55B98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C55B98">
        <w:rPr>
          <w:rFonts w:ascii="Arial" w:hAnsi="Arial" w:cs="Arial"/>
          <w:sz w:val="20"/>
        </w:rPr>
        <w:t>2018</w:t>
      </w:r>
    </w:p>
    <w:p w:rsidR="0021217F" w:rsidRDefault="0021217F" w:rsidP="00C55B98">
      <w:pPr>
        <w:spacing w:line="360" w:lineRule="auto"/>
        <w:rPr>
          <w:rFonts w:ascii="Arial" w:hAnsi="Arial" w:cs="Arial"/>
          <w:sz w:val="20"/>
        </w:rPr>
      </w:pPr>
    </w:p>
    <w:p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bookmarkStart w:id="0" w:name="_GoBack"/>
      <w:bookmarkEnd w:id="0"/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DA2A4F" w:rsidRPr="00C55B98">
        <w:rPr>
          <w:rFonts w:ascii="Arial" w:hAnsi="Arial" w:cs="Arial"/>
          <w:sz w:val="20"/>
        </w:rPr>
        <w:t>2018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E171D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D4" w:rsidRDefault="005C2ED4">
      <w:r>
        <w:separator/>
      </w:r>
    </w:p>
  </w:endnote>
  <w:endnote w:type="continuationSeparator" w:id="0">
    <w:p w:rsidR="005C2ED4" w:rsidRDefault="005C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55B98" w:rsidRDefault="00C55B98" w:rsidP="00C55B98">
    <w:pPr>
      <w:pBdr>
        <w:top w:val="single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 xml:space="preserve">, fax ou presencialmente através do endereço Avenida Vereador Olimpo Grande, nº. </w:t>
    </w:r>
    <w:proofErr w:type="gramStart"/>
    <w:r w:rsidRPr="00C55B98">
      <w:rPr>
        <w:rFonts w:ascii="Tahoma" w:hAnsi="Tahoma" w:cs="Tahoma"/>
        <w:color w:val="000000"/>
        <w:sz w:val="16"/>
        <w:szCs w:val="16"/>
      </w:rPr>
      <w:t>133, Bairro</w:t>
    </w:r>
    <w:proofErr w:type="gramEnd"/>
    <w:r w:rsidRPr="00C55B98">
      <w:rPr>
        <w:rFonts w:ascii="Tahoma" w:hAnsi="Tahoma" w:cs="Tahoma"/>
        <w:color w:val="000000"/>
        <w:sz w:val="16"/>
        <w:szCs w:val="16"/>
      </w:rPr>
      <w:t xml:space="preserve"> Porto, Itabaiana/SE, no horário de 07h (sete horas) até às 13h (treze horas).</w:t>
    </w: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</w:t>
    </w:r>
    <w:proofErr w:type="gramStart"/>
    <w:r w:rsidRPr="009D52BE">
      <w:rPr>
        <w:sz w:val="16"/>
        <w:szCs w:val="16"/>
      </w:rPr>
      <w:t>3</w:t>
    </w:r>
    <w:r w:rsidR="006C6E83" w:rsidRPr="009D52BE">
      <w:rPr>
        <w:sz w:val="16"/>
        <w:szCs w:val="16"/>
      </w:rPr>
      <w:t>366</w:t>
    </w:r>
    <w:proofErr w:type="gramEnd"/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D4" w:rsidRDefault="005C2ED4">
      <w:r>
        <w:separator/>
      </w:r>
    </w:p>
  </w:footnote>
  <w:footnote w:type="continuationSeparator" w:id="0">
    <w:p w:rsidR="005C2ED4" w:rsidRDefault="005C2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9D52BE" w:rsidRDefault="008052A6" w:rsidP="00601853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4900"/>
    <w:rsid w:val="002C34B6"/>
    <w:rsid w:val="002C4F78"/>
    <w:rsid w:val="002D410B"/>
    <w:rsid w:val="002D7525"/>
    <w:rsid w:val="002E5BA0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7315"/>
    <w:rsid w:val="00EE086C"/>
    <w:rsid w:val="00EE1145"/>
    <w:rsid w:val="00EE23E4"/>
    <w:rsid w:val="00EF0332"/>
    <w:rsid w:val="00EF070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140C-B998-4EDF-8E1A-D3A86082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20</cp:revision>
  <cp:lastPrinted>2015-06-10T11:48:00Z</cp:lastPrinted>
  <dcterms:created xsi:type="dcterms:W3CDTF">2016-04-07T23:06:00Z</dcterms:created>
  <dcterms:modified xsi:type="dcterms:W3CDTF">2018-03-13T13:06:00Z</dcterms:modified>
</cp:coreProperties>
</file>