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20" w:rsidRPr="000925E9" w:rsidRDefault="00DC1120" w:rsidP="000925E9">
      <w:pPr>
        <w:jc w:val="center"/>
        <w:rPr>
          <w:b/>
          <w:sz w:val="16"/>
          <w:szCs w:val="16"/>
        </w:rPr>
      </w:pPr>
      <w:r w:rsidRPr="000925E9">
        <w:rPr>
          <w:b/>
          <w:sz w:val="16"/>
          <w:szCs w:val="16"/>
        </w:rPr>
        <w:t>AVISO DE ADIAMENTO</w:t>
      </w:r>
    </w:p>
    <w:p w:rsidR="00DC1120" w:rsidRPr="000925E9" w:rsidRDefault="000925E9" w:rsidP="000925E9">
      <w:pPr>
        <w:jc w:val="center"/>
        <w:rPr>
          <w:b/>
          <w:sz w:val="16"/>
          <w:szCs w:val="16"/>
        </w:rPr>
      </w:pPr>
      <w:r w:rsidRPr="000925E9">
        <w:rPr>
          <w:b/>
          <w:sz w:val="16"/>
          <w:szCs w:val="16"/>
        </w:rPr>
        <w:t xml:space="preserve">PREGÃO PRESENCIAL N° </w:t>
      </w:r>
      <w:r w:rsidR="0049752D">
        <w:rPr>
          <w:b/>
          <w:sz w:val="16"/>
          <w:szCs w:val="16"/>
        </w:rPr>
        <w:t>021</w:t>
      </w:r>
      <w:r w:rsidRPr="000925E9">
        <w:rPr>
          <w:b/>
          <w:sz w:val="16"/>
          <w:szCs w:val="16"/>
        </w:rPr>
        <w:t>/201</w:t>
      </w:r>
      <w:r w:rsidR="0049752D">
        <w:rPr>
          <w:b/>
          <w:sz w:val="16"/>
          <w:szCs w:val="16"/>
        </w:rPr>
        <w:t>8</w:t>
      </w:r>
    </w:p>
    <w:p w:rsidR="006A12F3" w:rsidRPr="000925E9" w:rsidRDefault="006A12F3" w:rsidP="000925E9">
      <w:pPr>
        <w:rPr>
          <w:sz w:val="16"/>
          <w:szCs w:val="16"/>
        </w:rPr>
      </w:pPr>
    </w:p>
    <w:p w:rsidR="0049752D" w:rsidRDefault="00DC1120" w:rsidP="006A6525">
      <w:pPr>
        <w:ind w:firstLine="1134"/>
        <w:jc w:val="both"/>
        <w:rPr>
          <w:sz w:val="16"/>
          <w:szCs w:val="16"/>
        </w:rPr>
      </w:pPr>
      <w:r w:rsidRPr="000925E9">
        <w:rPr>
          <w:sz w:val="16"/>
          <w:szCs w:val="16"/>
        </w:rPr>
        <w:t xml:space="preserve">A </w:t>
      </w:r>
      <w:r w:rsidR="000925E9" w:rsidRPr="000925E9">
        <w:rPr>
          <w:sz w:val="16"/>
          <w:szCs w:val="16"/>
        </w:rPr>
        <w:t>Equipe de Pregão Presencial</w:t>
      </w:r>
      <w:r w:rsidRPr="000925E9">
        <w:rPr>
          <w:sz w:val="16"/>
          <w:szCs w:val="16"/>
        </w:rPr>
        <w:t xml:space="preserve"> d</w:t>
      </w:r>
      <w:r w:rsidR="0049752D">
        <w:rPr>
          <w:sz w:val="16"/>
          <w:szCs w:val="16"/>
        </w:rPr>
        <w:t>o</w:t>
      </w:r>
      <w:r w:rsidRPr="000925E9">
        <w:rPr>
          <w:sz w:val="16"/>
          <w:szCs w:val="16"/>
        </w:rPr>
        <w:t xml:space="preserve"> </w:t>
      </w:r>
      <w:r w:rsidR="0049752D">
        <w:rPr>
          <w:sz w:val="16"/>
          <w:szCs w:val="16"/>
        </w:rPr>
        <w:t>Fundo Municipal</w:t>
      </w:r>
      <w:r w:rsidRPr="000925E9">
        <w:rPr>
          <w:sz w:val="16"/>
          <w:szCs w:val="16"/>
        </w:rPr>
        <w:t xml:space="preserve"> d</w:t>
      </w:r>
      <w:r w:rsidR="0049752D">
        <w:rPr>
          <w:sz w:val="16"/>
          <w:szCs w:val="16"/>
        </w:rPr>
        <w:t>e</w:t>
      </w:r>
      <w:r w:rsidRPr="000925E9">
        <w:rPr>
          <w:sz w:val="16"/>
          <w:szCs w:val="16"/>
        </w:rPr>
        <w:t xml:space="preserve"> Saúde de Itabaiana/SE, instituída pela Portaria n° </w:t>
      </w:r>
      <w:r w:rsidR="0049752D">
        <w:rPr>
          <w:sz w:val="16"/>
          <w:szCs w:val="16"/>
        </w:rPr>
        <w:t>1.448</w:t>
      </w:r>
      <w:r w:rsidRPr="000925E9">
        <w:rPr>
          <w:sz w:val="16"/>
          <w:szCs w:val="16"/>
        </w:rPr>
        <w:t>/</w:t>
      </w:r>
      <w:r w:rsidR="00F32404">
        <w:rPr>
          <w:sz w:val="16"/>
          <w:szCs w:val="16"/>
        </w:rPr>
        <w:t>201</w:t>
      </w:r>
      <w:r w:rsidR="0049752D">
        <w:rPr>
          <w:sz w:val="16"/>
          <w:szCs w:val="16"/>
        </w:rPr>
        <w:t>8</w:t>
      </w:r>
      <w:r w:rsidRPr="000925E9">
        <w:rPr>
          <w:sz w:val="16"/>
          <w:szCs w:val="16"/>
        </w:rPr>
        <w:t>, de 0</w:t>
      </w:r>
      <w:r w:rsidR="0049752D">
        <w:rPr>
          <w:sz w:val="16"/>
          <w:szCs w:val="16"/>
        </w:rPr>
        <w:t>5</w:t>
      </w:r>
      <w:r w:rsidRPr="000925E9">
        <w:rPr>
          <w:sz w:val="16"/>
          <w:szCs w:val="16"/>
        </w:rPr>
        <w:t xml:space="preserve"> de </w:t>
      </w:r>
      <w:r w:rsidR="0049752D">
        <w:rPr>
          <w:sz w:val="16"/>
          <w:szCs w:val="16"/>
        </w:rPr>
        <w:t>dezembro</w:t>
      </w:r>
      <w:r w:rsidRPr="000925E9">
        <w:rPr>
          <w:sz w:val="16"/>
          <w:szCs w:val="16"/>
        </w:rPr>
        <w:t xml:space="preserve"> de 201</w:t>
      </w:r>
      <w:r w:rsidR="0049752D">
        <w:rPr>
          <w:sz w:val="16"/>
          <w:szCs w:val="16"/>
        </w:rPr>
        <w:t>8</w:t>
      </w:r>
      <w:r w:rsidRPr="000925E9">
        <w:rPr>
          <w:sz w:val="16"/>
          <w:szCs w:val="16"/>
        </w:rPr>
        <w:t>, em atendimento às disposições legais e aos Princípios da Legalidade, da Publicidade, da Economicidade e da Eficiênc</w:t>
      </w:r>
      <w:r w:rsidR="0049752D">
        <w:rPr>
          <w:sz w:val="16"/>
          <w:szCs w:val="16"/>
        </w:rPr>
        <w:t>ia, torna público o ADIAMENTO da</w:t>
      </w:r>
      <w:r w:rsidRPr="000925E9">
        <w:rPr>
          <w:sz w:val="16"/>
          <w:szCs w:val="16"/>
        </w:rPr>
        <w:t xml:space="preserve"> </w:t>
      </w:r>
      <w:r w:rsidR="0049752D">
        <w:rPr>
          <w:sz w:val="16"/>
          <w:szCs w:val="16"/>
        </w:rPr>
        <w:t>s</w:t>
      </w:r>
      <w:r w:rsidR="0049752D" w:rsidRPr="0049752D">
        <w:rPr>
          <w:sz w:val="16"/>
          <w:szCs w:val="16"/>
        </w:rPr>
        <w:t>essão pública</w:t>
      </w:r>
      <w:r w:rsidR="0049752D">
        <w:rPr>
          <w:sz w:val="16"/>
          <w:szCs w:val="16"/>
        </w:rPr>
        <w:t xml:space="preserve"> do </w:t>
      </w:r>
      <w:r w:rsidRPr="000925E9">
        <w:rPr>
          <w:sz w:val="16"/>
          <w:szCs w:val="16"/>
        </w:rPr>
        <w:t>procedimento licitatório acima especificado</w:t>
      </w:r>
      <w:r w:rsidR="006A6525">
        <w:rPr>
          <w:sz w:val="16"/>
          <w:szCs w:val="16"/>
        </w:rPr>
        <w:t xml:space="preserve">, que tem por objeto </w:t>
      </w:r>
      <w:r w:rsidR="006A6525" w:rsidRPr="006A6525">
        <w:rPr>
          <w:sz w:val="16"/>
          <w:szCs w:val="16"/>
        </w:rPr>
        <w:t xml:space="preserve">registro de preços visando aquisição parcelada de medicamentos para atender as necessidades </w:t>
      </w:r>
      <w:r w:rsidR="0049752D">
        <w:rPr>
          <w:sz w:val="16"/>
          <w:szCs w:val="16"/>
        </w:rPr>
        <w:t>deste órgão</w:t>
      </w:r>
      <w:r w:rsidRPr="000925E9">
        <w:rPr>
          <w:sz w:val="16"/>
          <w:szCs w:val="16"/>
        </w:rPr>
        <w:t>, que seria realizad</w:t>
      </w:r>
      <w:r w:rsidR="0049752D">
        <w:rPr>
          <w:sz w:val="16"/>
          <w:szCs w:val="16"/>
        </w:rPr>
        <w:t>a</w:t>
      </w:r>
      <w:r w:rsidRPr="000925E9">
        <w:rPr>
          <w:sz w:val="16"/>
          <w:szCs w:val="16"/>
        </w:rPr>
        <w:t xml:space="preserve"> em </w:t>
      </w:r>
      <w:r w:rsidR="0049752D">
        <w:rPr>
          <w:sz w:val="16"/>
          <w:szCs w:val="16"/>
        </w:rPr>
        <w:t>18</w:t>
      </w:r>
      <w:r w:rsidRPr="000925E9">
        <w:rPr>
          <w:sz w:val="16"/>
          <w:szCs w:val="16"/>
        </w:rPr>
        <w:t>/</w:t>
      </w:r>
      <w:r w:rsidR="00F32404">
        <w:rPr>
          <w:sz w:val="16"/>
          <w:szCs w:val="16"/>
        </w:rPr>
        <w:t>0</w:t>
      </w:r>
      <w:r w:rsidR="0049752D">
        <w:rPr>
          <w:sz w:val="16"/>
          <w:szCs w:val="16"/>
        </w:rPr>
        <w:t>1</w:t>
      </w:r>
      <w:r w:rsidRPr="000925E9">
        <w:rPr>
          <w:sz w:val="16"/>
          <w:szCs w:val="16"/>
        </w:rPr>
        <w:t>/201</w:t>
      </w:r>
      <w:r w:rsidR="0049752D">
        <w:rPr>
          <w:sz w:val="16"/>
          <w:szCs w:val="16"/>
        </w:rPr>
        <w:t>9</w:t>
      </w:r>
      <w:r w:rsidRPr="000925E9">
        <w:rPr>
          <w:sz w:val="16"/>
          <w:szCs w:val="16"/>
        </w:rPr>
        <w:t xml:space="preserve"> (</w:t>
      </w:r>
      <w:r w:rsidR="0049752D">
        <w:rPr>
          <w:sz w:val="16"/>
          <w:szCs w:val="16"/>
        </w:rPr>
        <w:t>dezoito de janeiro de dois mil e dezenove</w:t>
      </w:r>
      <w:r w:rsidRPr="000925E9">
        <w:rPr>
          <w:sz w:val="16"/>
          <w:szCs w:val="16"/>
        </w:rPr>
        <w:t xml:space="preserve">), às 09: 00h (nove horas), </w:t>
      </w:r>
      <w:r w:rsidR="000925E9" w:rsidRPr="000925E9">
        <w:rPr>
          <w:sz w:val="16"/>
          <w:szCs w:val="16"/>
        </w:rPr>
        <w:t xml:space="preserve">em virtude </w:t>
      </w:r>
      <w:r w:rsidR="0049752D">
        <w:rPr>
          <w:sz w:val="16"/>
          <w:szCs w:val="16"/>
        </w:rPr>
        <w:t>que</w:t>
      </w:r>
      <w:r w:rsidR="0049752D" w:rsidRPr="0049752D">
        <w:rPr>
          <w:sz w:val="16"/>
          <w:szCs w:val="16"/>
        </w:rPr>
        <w:t xml:space="preserve"> ainda não fora finalizada as diligências constada</w:t>
      </w:r>
      <w:r w:rsidR="0049752D">
        <w:rPr>
          <w:sz w:val="16"/>
          <w:szCs w:val="16"/>
        </w:rPr>
        <w:t>s</w:t>
      </w:r>
      <w:r w:rsidR="0049752D" w:rsidRPr="0049752D">
        <w:rPr>
          <w:sz w:val="16"/>
          <w:szCs w:val="16"/>
        </w:rPr>
        <w:t xml:space="preserve"> em Ata de Sessão Pública anterior, </w:t>
      </w:r>
      <w:r w:rsidR="0049752D">
        <w:rPr>
          <w:sz w:val="16"/>
          <w:szCs w:val="16"/>
        </w:rPr>
        <w:t xml:space="preserve">no qual </w:t>
      </w:r>
      <w:r w:rsidR="0049752D" w:rsidRPr="0049752D">
        <w:rPr>
          <w:sz w:val="16"/>
          <w:szCs w:val="16"/>
        </w:rPr>
        <w:t xml:space="preserve">esta Equipe de Pregão está aguardando resposta de outro Órgão Público, portanto a devida sessão fica reagendada para o dia </w:t>
      </w:r>
      <w:r w:rsidR="0049752D" w:rsidRPr="007552A5">
        <w:rPr>
          <w:b/>
          <w:sz w:val="16"/>
          <w:szCs w:val="16"/>
        </w:rPr>
        <w:t xml:space="preserve">21/01/2019 </w:t>
      </w:r>
      <w:r w:rsidR="0049752D" w:rsidRPr="007552A5">
        <w:rPr>
          <w:b/>
          <w:sz w:val="16"/>
          <w:szCs w:val="16"/>
        </w:rPr>
        <w:t>(</w:t>
      </w:r>
      <w:r w:rsidR="0049752D" w:rsidRPr="007552A5">
        <w:rPr>
          <w:b/>
          <w:sz w:val="16"/>
          <w:szCs w:val="16"/>
        </w:rPr>
        <w:t>vinte e um</w:t>
      </w:r>
      <w:r w:rsidR="0049752D" w:rsidRPr="007552A5">
        <w:rPr>
          <w:b/>
          <w:sz w:val="16"/>
          <w:szCs w:val="16"/>
        </w:rPr>
        <w:t xml:space="preserve"> de janeiro de dois mil e dezenove)</w:t>
      </w:r>
      <w:r w:rsidR="0049752D" w:rsidRPr="007552A5">
        <w:rPr>
          <w:b/>
          <w:sz w:val="16"/>
          <w:szCs w:val="16"/>
        </w:rPr>
        <w:t>, às 10 (dez) horas.</w:t>
      </w:r>
    </w:p>
    <w:p w:rsidR="006A6525" w:rsidRDefault="006A6525" w:rsidP="006A6525">
      <w:pPr>
        <w:ind w:firstLine="1134"/>
        <w:jc w:val="both"/>
        <w:rPr>
          <w:sz w:val="16"/>
          <w:szCs w:val="16"/>
        </w:rPr>
      </w:pPr>
      <w:r w:rsidRPr="006A6525">
        <w:rPr>
          <w:sz w:val="16"/>
          <w:szCs w:val="16"/>
        </w:rPr>
        <w:t>Demais informações complementares, na sala da Comissão</w:t>
      </w:r>
      <w:r>
        <w:rPr>
          <w:sz w:val="16"/>
          <w:szCs w:val="16"/>
        </w:rPr>
        <w:t xml:space="preserve"> </w:t>
      </w:r>
      <w:r w:rsidRPr="006A6525">
        <w:rPr>
          <w:sz w:val="16"/>
          <w:szCs w:val="16"/>
        </w:rPr>
        <w:t xml:space="preserve">Permanente de Licitação, situada à </w:t>
      </w:r>
      <w:r>
        <w:rPr>
          <w:sz w:val="16"/>
          <w:szCs w:val="16"/>
        </w:rPr>
        <w:t xml:space="preserve">Avenida Vereador </w:t>
      </w:r>
      <w:proofErr w:type="spellStart"/>
      <w:r>
        <w:rPr>
          <w:sz w:val="16"/>
          <w:szCs w:val="16"/>
        </w:rPr>
        <w:t>Olimpio</w:t>
      </w:r>
      <w:proofErr w:type="spellEnd"/>
      <w:r>
        <w:rPr>
          <w:sz w:val="16"/>
          <w:szCs w:val="16"/>
        </w:rPr>
        <w:t xml:space="preserve"> Grande</w:t>
      </w:r>
      <w:r w:rsidRPr="006A6525">
        <w:rPr>
          <w:sz w:val="16"/>
          <w:szCs w:val="16"/>
        </w:rPr>
        <w:t>,</w:t>
      </w:r>
      <w:r>
        <w:rPr>
          <w:sz w:val="16"/>
          <w:szCs w:val="16"/>
        </w:rPr>
        <w:t xml:space="preserve"> 133, Bairro Po</w:t>
      </w:r>
      <w:r w:rsidR="0056769C">
        <w:rPr>
          <w:sz w:val="16"/>
          <w:szCs w:val="16"/>
        </w:rPr>
        <w:t>r</w:t>
      </w:r>
      <w:r>
        <w:rPr>
          <w:sz w:val="16"/>
          <w:szCs w:val="16"/>
        </w:rPr>
        <w:t>to,</w:t>
      </w:r>
      <w:r w:rsidRPr="006A6525">
        <w:rPr>
          <w:sz w:val="16"/>
          <w:szCs w:val="16"/>
        </w:rPr>
        <w:t xml:space="preserve"> de Segun</w:t>
      </w:r>
      <w:bookmarkStart w:id="0" w:name="_GoBack"/>
      <w:bookmarkEnd w:id="0"/>
      <w:r w:rsidRPr="006A6525">
        <w:rPr>
          <w:sz w:val="16"/>
          <w:szCs w:val="16"/>
        </w:rPr>
        <w:t>da-feira à Sexta-feira, em dias de</w:t>
      </w:r>
      <w:r>
        <w:rPr>
          <w:sz w:val="16"/>
          <w:szCs w:val="16"/>
        </w:rPr>
        <w:t xml:space="preserve"> </w:t>
      </w:r>
      <w:r w:rsidRPr="006A6525">
        <w:rPr>
          <w:sz w:val="16"/>
          <w:szCs w:val="16"/>
        </w:rPr>
        <w:t>expediente, no horário das 07:00h às 13:00h, pelo telefone:</w:t>
      </w:r>
      <w:r>
        <w:rPr>
          <w:sz w:val="16"/>
          <w:szCs w:val="16"/>
        </w:rPr>
        <w:t xml:space="preserve"> </w:t>
      </w:r>
      <w:r w:rsidRPr="006A6525">
        <w:rPr>
          <w:sz w:val="16"/>
          <w:szCs w:val="16"/>
        </w:rPr>
        <w:t>(79) 3431-</w:t>
      </w:r>
      <w:r>
        <w:rPr>
          <w:sz w:val="16"/>
          <w:szCs w:val="16"/>
        </w:rPr>
        <w:t>8343</w:t>
      </w:r>
      <w:r w:rsidRPr="006A6525">
        <w:rPr>
          <w:sz w:val="16"/>
          <w:szCs w:val="16"/>
        </w:rPr>
        <w:t xml:space="preserve">, através do e-mail: </w:t>
      </w:r>
      <w:r>
        <w:rPr>
          <w:sz w:val="16"/>
          <w:szCs w:val="16"/>
        </w:rPr>
        <w:t>lic.saude.ita</w:t>
      </w:r>
      <w:r w:rsidRPr="006A6525">
        <w:rPr>
          <w:sz w:val="16"/>
          <w:szCs w:val="16"/>
        </w:rPr>
        <w:t>@gmail.com</w:t>
      </w:r>
      <w:r>
        <w:rPr>
          <w:sz w:val="16"/>
          <w:szCs w:val="16"/>
        </w:rPr>
        <w:t>.</w:t>
      </w:r>
    </w:p>
    <w:p w:rsidR="006A6525" w:rsidRPr="000925E9" w:rsidRDefault="006A6525" w:rsidP="000925E9">
      <w:pPr>
        <w:jc w:val="both"/>
        <w:rPr>
          <w:sz w:val="16"/>
          <w:szCs w:val="16"/>
        </w:rPr>
      </w:pPr>
    </w:p>
    <w:p w:rsidR="000925E9" w:rsidRPr="000925E9" w:rsidRDefault="000925E9" w:rsidP="000925E9">
      <w:pPr>
        <w:jc w:val="right"/>
        <w:rPr>
          <w:sz w:val="16"/>
          <w:szCs w:val="16"/>
        </w:rPr>
      </w:pPr>
      <w:r w:rsidRPr="000925E9">
        <w:rPr>
          <w:sz w:val="16"/>
          <w:szCs w:val="16"/>
        </w:rPr>
        <w:t xml:space="preserve">Itabaiana/SE, </w:t>
      </w:r>
      <w:r w:rsidR="006C6041">
        <w:rPr>
          <w:sz w:val="16"/>
          <w:szCs w:val="16"/>
        </w:rPr>
        <w:t>17</w:t>
      </w:r>
      <w:r w:rsidRPr="000925E9">
        <w:rPr>
          <w:sz w:val="16"/>
          <w:szCs w:val="16"/>
        </w:rPr>
        <w:t xml:space="preserve"> de </w:t>
      </w:r>
      <w:r w:rsidR="006C6041">
        <w:rPr>
          <w:sz w:val="16"/>
          <w:szCs w:val="16"/>
        </w:rPr>
        <w:t>janeiro</w:t>
      </w:r>
      <w:r w:rsidRPr="000925E9">
        <w:rPr>
          <w:sz w:val="16"/>
          <w:szCs w:val="16"/>
        </w:rPr>
        <w:t xml:space="preserve"> de 201</w:t>
      </w:r>
      <w:r w:rsidR="006C6041">
        <w:rPr>
          <w:sz w:val="16"/>
          <w:szCs w:val="16"/>
        </w:rPr>
        <w:t>8</w:t>
      </w:r>
      <w:r w:rsidRPr="000925E9">
        <w:rPr>
          <w:sz w:val="16"/>
          <w:szCs w:val="16"/>
        </w:rPr>
        <w:t>.</w:t>
      </w:r>
    </w:p>
    <w:p w:rsidR="000925E9" w:rsidRPr="000925E9" w:rsidRDefault="000925E9" w:rsidP="000925E9">
      <w:pPr>
        <w:pStyle w:val="Ttulo1"/>
        <w:ind w:left="0" w:firstLine="0"/>
        <w:jc w:val="center"/>
        <w:rPr>
          <w:rFonts w:ascii="Times New Roman" w:hAnsi="Times New Roman"/>
          <w:sz w:val="16"/>
          <w:szCs w:val="16"/>
          <w:lang w:val="pt-BR"/>
        </w:rPr>
      </w:pPr>
    </w:p>
    <w:p w:rsidR="00F32404" w:rsidRPr="006C6041" w:rsidRDefault="006C6041" w:rsidP="000925E9">
      <w:pPr>
        <w:pStyle w:val="Ttulo1"/>
        <w:ind w:left="0" w:firstLine="0"/>
        <w:jc w:val="center"/>
        <w:rPr>
          <w:rFonts w:ascii="Times New Roman" w:hAnsi="Times New Roman"/>
          <w:sz w:val="16"/>
          <w:szCs w:val="16"/>
          <w:lang w:val="pt-BR"/>
        </w:rPr>
      </w:pPr>
      <w:proofErr w:type="spellStart"/>
      <w:r>
        <w:rPr>
          <w:rFonts w:ascii="Times New Roman" w:hAnsi="Times New Roman"/>
          <w:sz w:val="16"/>
          <w:szCs w:val="16"/>
          <w:lang w:val="pt-BR"/>
        </w:rPr>
        <w:t>Odirlei</w:t>
      </w:r>
      <w:proofErr w:type="spellEnd"/>
      <w:r>
        <w:rPr>
          <w:rFonts w:ascii="Times New Roman" w:hAnsi="Times New Roman"/>
          <w:sz w:val="16"/>
          <w:szCs w:val="16"/>
          <w:lang w:val="pt-BR"/>
        </w:rPr>
        <w:t xml:space="preserve"> Braga de Menezes</w:t>
      </w:r>
    </w:p>
    <w:p w:rsidR="000925E9" w:rsidRPr="000925E9" w:rsidRDefault="000925E9" w:rsidP="000925E9">
      <w:pPr>
        <w:pStyle w:val="Ttulo1"/>
        <w:ind w:left="0" w:firstLine="0"/>
        <w:jc w:val="center"/>
        <w:rPr>
          <w:rFonts w:ascii="Times New Roman" w:hAnsi="Times New Roman"/>
          <w:b/>
          <w:i/>
          <w:sz w:val="16"/>
          <w:szCs w:val="16"/>
          <w:lang w:val="pt-BR"/>
        </w:rPr>
      </w:pPr>
      <w:r w:rsidRPr="000925E9">
        <w:rPr>
          <w:rFonts w:ascii="Times New Roman" w:hAnsi="Times New Roman"/>
          <w:b/>
          <w:i/>
          <w:sz w:val="16"/>
          <w:szCs w:val="16"/>
        </w:rPr>
        <w:t>Pregoeiro</w:t>
      </w:r>
      <w:r w:rsidRPr="000925E9">
        <w:rPr>
          <w:rFonts w:ascii="Times New Roman" w:hAnsi="Times New Roman"/>
          <w:b/>
          <w:i/>
          <w:sz w:val="16"/>
          <w:szCs w:val="16"/>
          <w:lang w:val="pt-BR"/>
        </w:rPr>
        <w:t xml:space="preserve"> Oficial</w:t>
      </w:r>
    </w:p>
    <w:sectPr w:rsidR="000925E9" w:rsidRPr="000925E9" w:rsidSect="000925E9">
      <w:headerReference w:type="default" r:id="rId7"/>
      <w:pgSz w:w="11907" w:h="16840" w:code="9"/>
      <w:pgMar w:top="1701" w:right="1134" w:bottom="1134" w:left="6237" w:header="1135" w:footer="833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D6" w:rsidRDefault="00EE75D6">
      <w:r>
        <w:separator/>
      </w:r>
    </w:p>
  </w:endnote>
  <w:endnote w:type="continuationSeparator" w:id="0">
    <w:p w:rsidR="00EE75D6" w:rsidRDefault="00EE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D6" w:rsidRDefault="00EE75D6">
      <w:r>
        <w:separator/>
      </w:r>
    </w:p>
  </w:footnote>
  <w:footnote w:type="continuationSeparator" w:id="0">
    <w:p w:rsidR="00EE75D6" w:rsidRDefault="00EE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7E" w:rsidRPr="000925E9" w:rsidRDefault="0050690C" w:rsidP="0033447E">
    <w:pPr>
      <w:jc w:val="center"/>
      <w:rPr>
        <w:rFonts w:ascii="Arial" w:hAnsi="Arial" w:cs="Arial"/>
        <w:sz w:val="16"/>
        <w:szCs w:val="16"/>
      </w:rPr>
    </w:pPr>
    <w:r w:rsidRPr="000925E9">
      <w:rPr>
        <w:rFonts w:ascii="Arial" w:hAnsi="Arial" w:cs="Arial"/>
        <w:sz w:val="16"/>
        <w:szCs w:val="16"/>
      </w:rPr>
      <w:object w:dxaOrig="108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3pt;height:34.65pt">
          <v:imagedata r:id="rId1" o:title=""/>
        </v:shape>
        <o:OLEObject Type="Embed" ProgID="MSPhotoEd.3" ShapeID="_x0000_i1025" DrawAspect="Content" ObjectID="_1609244633" r:id="rId2"/>
      </w:object>
    </w:r>
  </w:p>
  <w:p w:rsidR="000925E9" w:rsidRPr="000925E9" w:rsidRDefault="000925E9" w:rsidP="000925E9">
    <w:pPr>
      <w:jc w:val="center"/>
      <w:rPr>
        <w:b/>
        <w:sz w:val="16"/>
        <w:szCs w:val="16"/>
      </w:rPr>
    </w:pPr>
    <w:r w:rsidRPr="000925E9">
      <w:rPr>
        <w:b/>
        <w:sz w:val="16"/>
        <w:szCs w:val="16"/>
      </w:rPr>
      <w:t>ESTADO DE SERGIPE</w:t>
    </w:r>
  </w:p>
  <w:p w:rsidR="0033447E" w:rsidRPr="000925E9" w:rsidRDefault="000925E9" w:rsidP="0033447E">
    <w:pPr>
      <w:jc w:val="center"/>
      <w:rPr>
        <w:b/>
        <w:sz w:val="16"/>
        <w:szCs w:val="16"/>
      </w:rPr>
    </w:pPr>
    <w:r w:rsidRPr="000925E9">
      <w:rPr>
        <w:b/>
        <w:sz w:val="16"/>
        <w:szCs w:val="16"/>
      </w:rPr>
      <w:t>PREFEITURA DE ITABAIANA</w:t>
    </w:r>
  </w:p>
  <w:p w:rsidR="0033447E" w:rsidRPr="000925E9" w:rsidRDefault="000925E9" w:rsidP="000925E9">
    <w:pPr>
      <w:pStyle w:val="Cabealho"/>
      <w:pBdr>
        <w:bottom w:val="single" w:sz="4" w:space="1" w:color="auto"/>
      </w:pBdr>
      <w:jc w:val="center"/>
      <w:rPr>
        <w:b/>
        <w:bCs/>
        <w:sz w:val="16"/>
        <w:szCs w:val="16"/>
      </w:rPr>
    </w:pPr>
    <w:r w:rsidRPr="000925E9">
      <w:rPr>
        <w:b/>
        <w:bCs/>
        <w:sz w:val="16"/>
        <w:szCs w:val="16"/>
      </w:rPr>
      <w:t>FUNDO MUNICIPAL DE SAÚDE</w:t>
    </w:r>
    <w:r>
      <w:rPr>
        <w:b/>
        <w:bCs/>
        <w:sz w:val="16"/>
        <w:szCs w:val="16"/>
      </w:rPr>
      <w:t xml:space="preserve">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178"/>
    <w:multiLevelType w:val="hybridMultilevel"/>
    <w:tmpl w:val="5BBE2026"/>
    <w:lvl w:ilvl="0" w:tplc="D074B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8D0"/>
    <w:multiLevelType w:val="hybridMultilevel"/>
    <w:tmpl w:val="8F9E2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247C"/>
    <w:multiLevelType w:val="hybridMultilevel"/>
    <w:tmpl w:val="CB32BE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1AB"/>
    <w:multiLevelType w:val="hybridMultilevel"/>
    <w:tmpl w:val="DC6843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3173"/>
    <w:multiLevelType w:val="multilevel"/>
    <w:tmpl w:val="9E1C3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6D5"/>
    <w:multiLevelType w:val="multilevel"/>
    <w:tmpl w:val="FEDCDA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F26EE"/>
    <w:multiLevelType w:val="hybridMultilevel"/>
    <w:tmpl w:val="9D38FF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13B27"/>
    <w:multiLevelType w:val="multilevel"/>
    <w:tmpl w:val="0E5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60E59"/>
    <w:multiLevelType w:val="hybridMultilevel"/>
    <w:tmpl w:val="22AC9EB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58B3"/>
    <w:multiLevelType w:val="hybridMultilevel"/>
    <w:tmpl w:val="280013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A12D8"/>
    <w:multiLevelType w:val="multilevel"/>
    <w:tmpl w:val="3AA4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1" w15:restartNumberingAfterBreak="0">
    <w:nsid w:val="393B4819"/>
    <w:multiLevelType w:val="multilevel"/>
    <w:tmpl w:val="9E1C3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A4FCA"/>
    <w:multiLevelType w:val="hybridMultilevel"/>
    <w:tmpl w:val="9842A56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6E1B"/>
    <w:multiLevelType w:val="hybridMultilevel"/>
    <w:tmpl w:val="9F002C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D016D"/>
    <w:multiLevelType w:val="hybridMultilevel"/>
    <w:tmpl w:val="9E1C3A9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A1603"/>
    <w:multiLevelType w:val="multilevel"/>
    <w:tmpl w:val="9E1C3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21236"/>
    <w:multiLevelType w:val="hybridMultilevel"/>
    <w:tmpl w:val="BC22F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625CB"/>
    <w:multiLevelType w:val="hybridMultilevel"/>
    <w:tmpl w:val="462C5D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B06"/>
    <w:multiLevelType w:val="hybridMultilevel"/>
    <w:tmpl w:val="E9E825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152C7"/>
    <w:multiLevelType w:val="hybridMultilevel"/>
    <w:tmpl w:val="24F07E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27367"/>
    <w:multiLevelType w:val="hybridMultilevel"/>
    <w:tmpl w:val="47E0AEC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204E"/>
    <w:multiLevelType w:val="multilevel"/>
    <w:tmpl w:val="343E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2" w15:restartNumberingAfterBreak="0">
    <w:nsid w:val="79324725"/>
    <w:multiLevelType w:val="multilevel"/>
    <w:tmpl w:val="4E5A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3" w15:restartNumberingAfterBreak="0">
    <w:nsid w:val="7C547344"/>
    <w:multiLevelType w:val="hybridMultilevel"/>
    <w:tmpl w:val="90B4C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19"/>
  </w:num>
  <w:num w:numId="7">
    <w:abstractNumId w:val="0"/>
  </w:num>
  <w:num w:numId="8">
    <w:abstractNumId w:val="22"/>
  </w:num>
  <w:num w:numId="9">
    <w:abstractNumId w:val="7"/>
  </w:num>
  <w:num w:numId="10">
    <w:abstractNumId w:val="5"/>
  </w:num>
  <w:num w:numId="11">
    <w:abstractNumId w:val="23"/>
  </w:num>
  <w:num w:numId="12">
    <w:abstractNumId w:val="21"/>
  </w:num>
  <w:num w:numId="13">
    <w:abstractNumId w:val="13"/>
  </w:num>
  <w:num w:numId="14">
    <w:abstractNumId w:val="20"/>
  </w:num>
  <w:num w:numId="15">
    <w:abstractNumId w:val="16"/>
  </w:num>
  <w:num w:numId="16">
    <w:abstractNumId w:val="1"/>
  </w:num>
  <w:num w:numId="17">
    <w:abstractNumId w:val="6"/>
  </w:num>
  <w:num w:numId="18">
    <w:abstractNumId w:val="14"/>
  </w:num>
  <w:num w:numId="19">
    <w:abstractNumId w:val="11"/>
  </w:num>
  <w:num w:numId="20">
    <w:abstractNumId w:val="8"/>
  </w:num>
  <w:num w:numId="21">
    <w:abstractNumId w:val="4"/>
  </w:num>
  <w:num w:numId="22">
    <w:abstractNumId w:val="12"/>
  </w:num>
  <w:num w:numId="23">
    <w:abstractNumId w:val="15"/>
  </w:num>
  <w:num w:numId="2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F8"/>
    <w:rsid w:val="00006920"/>
    <w:rsid w:val="000117F3"/>
    <w:rsid w:val="00022F90"/>
    <w:rsid w:val="0003565B"/>
    <w:rsid w:val="000422C6"/>
    <w:rsid w:val="000457C5"/>
    <w:rsid w:val="00046E6E"/>
    <w:rsid w:val="0008064D"/>
    <w:rsid w:val="00087500"/>
    <w:rsid w:val="000925E9"/>
    <w:rsid w:val="000A172F"/>
    <w:rsid w:val="000A67F8"/>
    <w:rsid w:val="000B2B55"/>
    <w:rsid w:val="000B3CED"/>
    <w:rsid w:val="000C1EC7"/>
    <w:rsid w:val="000C567E"/>
    <w:rsid w:val="000D030D"/>
    <w:rsid w:val="000E2CA1"/>
    <w:rsid w:val="000F01FC"/>
    <w:rsid w:val="000F23F6"/>
    <w:rsid w:val="0012443B"/>
    <w:rsid w:val="0013302F"/>
    <w:rsid w:val="001A6C2F"/>
    <w:rsid w:val="001D492E"/>
    <w:rsid w:val="00206BBE"/>
    <w:rsid w:val="00210613"/>
    <w:rsid w:val="002379FD"/>
    <w:rsid w:val="00243904"/>
    <w:rsid w:val="002F1660"/>
    <w:rsid w:val="00300E8F"/>
    <w:rsid w:val="00304EC5"/>
    <w:rsid w:val="00311E51"/>
    <w:rsid w:val="00311E90"/>
    <w:rsid w:val="0033447E"/>
    <w:rsid w:val="00341238"/>
    <w:rsid w:val="00341450"/>
    <w:rsid w:val="00350E7A"/>
    <w:rsid w:val="00363676"/>
    <w:rsid w:val="00397440"/>
    <w:rsid w:val="003B6001"/>
    <w:rsid w:val="003C28C1"/>
    <w:rsid w:val="003C79FB"/>
    <w:rsid w:val="003D08ED"/>
    <w:rsid w:val="003D6F86"/>
    <w:rsid w:val="003D787B"/>
    <w:rsid w:val="003F5DF2"/>
    <w:rsid w:val="003F7246"/>
    <w:rsid w:val="0042308A"/>
    <w:rsid w:val="0043188D"/>
    <w:rsid w:val="004370CD"/>
    <w:rsid w:val="00451D64"/>
    <w:rsid w:val="0045529D"/>
    <w:rsid w:val="00461702"/>
    <w:rsid w:val="00483D5D"/>
    <w:rsid w:val="0049752D"/>
    <w:rsid w:val="004C41F8"/>
    <w:rsid w:val="004C6956"/>
    <w:rsid w:val="004F60C3"/>
    <w:rsid w:val="0050690C"/>
    <w:rsid w:val="00520371"/>
    <w:rsid w:val="00521983"/>
    <w:rsid w:val="005246FB"/>
    <w:rsid w:val="00545504"/>
    <w:rsid w:val="00554DEC"/>
    <w:rsid w:val="0056769C"/>
    <w:rsid w:val="00576FD6"/>
    <w:rsid w:val="005906D2"/>
    <w:rsid w:val="005B46C7"/>
    <w:rsid w:val="005E33AD"/>
    <w:rsid w:val="00613FDC"/>
    <w:rsid w:val="00614751"/>
    <w:rsid w:val="00626C2C"/>
    <w:rsid w:val="006422EA"/>
    <w:rsid w:val="00646C97"/>
    <w:rsid w:val="0065129A"/>
    <w:rsid w:val="0065223A"/>
    <w:rsid w:val="00657407"/>
    <w:rsid w:val="00663684"/>
    <w:rsid w:val="006A12F3"/>
    <w:rsid w:val="006A1746"/>
    <w:rsid w:val="006A6525"/>
    <w:rsid w:val="006C6041"/>
    <w:rsid w:val="006F0A7A"/>
    <w:rsid w:val="006F79F0"/>
    <w:rsid w:val="0073732F"/>
    <w:rsid w:val="007405CD"/>
    <w:rsid w:val="00753351"/>
    <w:rsid w:val="007552A5"/>
    <w:rsid w:val="00771AEC"/>
    <w:rsid w:val="007971C2"/>
    <w:rsid w:val="007A37AF"/>
    <w:rsid w:val="007B4278"/>
    <w:rsid w:val="007B471E"/>
    <w:rsid w:val="007C172E"/>
    <w:rsid w:val="007C2985"/>
    <w:rsid w:val="007D61A8"/>
    <w:rsid w:val="007E4769"/>
    <w:rsid w:val="007F69E0"/>
    <w:rsid w:val="00815E63"/>
    <w:rsid w:val="008214A1"/>
    <w:rsid w:val="0083038E"/>
    <w:rsid w:val="00857D51"/>
    <w:rsid w:val="0086295B"/>
    <w:rsid w:val="008652B5"/>
    <w:rsid w:val="008C40A1"/>
    <w:rsid w:val="008D5A31"/>
    <w:rsid w:val="008E77F9"/>
    <w:rsid w:val="008F07E3"/>
    <w:rsid w:val="00914CF6"/>
    <w:rsid w:val="00915FD6"/>
    <w:rsid w:val="009349A9"/>
    <w:rsid w:val="0095113D"/>
    <w:rsid w:val="009560DD"/>
    <w:rsid w:val="009667AF"/>
    <w:rsid w:val="009752E0"/>
    <w:rsid w:val="009804C3"/>
    <w:rsid w:val="0098633D"/>
    <w:rsid w:val="00990DF2"/>
    <w:rsid w:val="009A354C"/>
    <w:rsid w:val="009E73E5"/>
    <w:rsid w:val="009F04DB"/>
    <w:rsid w:val="009F495E"/>
    <w:rsid w:val="009F5436"/>
    <w:rsid w:val="00A8298B"/>
    <w:rsid w:val="00A92E22"/>
    <w:rsid w:val="00AA6FE4"/>
    <w:rsid w:val="00B07287"/>
    <w:rsid w:val="00B11195"/>
    <w:rsid w:val="00B223BE"/>
    <w:rsid w:val="00B41092"/>
    <w:rsid w:val="00B53D89"/>
    <w:rsid w:val="00B7532F"/>
    <w:rsid w:val="00BA4483"/>
    <w:rsid w:val="00BA5421"/>
    <w:rsid w:val="00BB0C6A"/>
    <w:rsid w:val="00C01885"/>
    <w:rsid w:val="00C04982"/>
    <w:rsid w:val="00C2306E"/>
    <w:rsid w:val="00C46106"/>
    <w:rsid w:val="00C926DC"/>
    <w:rsid w:val="00CD234D"/>
    <w:rsid w:val="00CF5E7B"/>
    <w:rsid w:val="00D0562E"/>
    <w:rsid w:val="00D36BC4"/>
    <w:rsid w:val="00D37C86"/>
    <w:rsid w:val="00D509FD"/>
    <w:rsid w:val="00D70324"/>
    <w:rsid w:val="00D73A16"/>
    <w:rsid w:val="00D9630E"/>
    <w:rsid w:val="00D97984"/>
    <w:rsid w:val="00DA4070"/>
    <w:rsid w:val="00DC1120"/>
    <w:rsid w:val="00DC7FEF"/>
    <w:rsid w:val="00E226AA"/>
    <w:rsid w:val="00E302C8"/>
    <w:rsid w:val="00E6152E"/>
    <w:rsid w:val="00E63173"/>
    <w:rsid w:val="00E7690C"/>
    <w:rsid w:val="00E77EFE"/>
    <w:rsid w:val="00ED6463"/>
    <w:rsid w:val="00EE75D6"/>
    <w:rsid w:val="00F1402D"/>
    <w:rsid w:val="00F23545"/>
    <w:rsid w:val="00F32404"/>
    <w:rsid w:val="00F54835"/>
    <w:rsid w:val="00F713BA"/>
    <w:rsid w:val="00F76349"/>
    <w:rsid w:val="00FB2FA2"/>
    <w:rsid w:val="00FC0A76"/>
    <w:rsid w:val="00FE6F70"/>
    <w:rsid w:val="00FE79C1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E65CB9"/>
  <w15:docId w15:val="{E607E6B0-A220-4C77-9AE7-65CE7741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pPr>
      <w:keepNext/>
      <w:ind w:left="567" w:firstLine="567"/>
      <w:jc w:val="both"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ind w:left="1134" w:hanging="567"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ind w:left="1134" w:hanging="567"/>
      <w:jc w:val="center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color w:val="000000"/>
      <w:lang w:val="x-none" w:eastAsia="x-none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pPr>
      <w:jc w:val="both"/>
    </w:pPr>
    <w:rPr>
      <w:sz w:val="28"/>
      <w:szCs w:val="28"/>
    </w:rPr>
  </w:style>
  <w:style w:type="paragraph" w:styleId="Subttulo">
    <w:name w:val="Subtitle"/>
    <w:basedOn w:val="Normal"/>
    <w:qFormat/>
    <w:pPr>
      <w:jc w:val="center"/>
    </w:pPr>
    <w:rPr>
      <w:rFonts w:ascii="Arial Rounded MT Bold" w:hAnsi="Arial Rounded MT Bold" w:cs="Arial Rounded MT Bold"/>
      <w:b/>
      <w:bCs/>
      <w:color w:val="000000"/>
      <w:sz w:val="24"/>
      <w:szCs w:val="24"/>
    </w:rPr>
  </w:style>
  <w:style w:type="paragraph" w:styleId="Textoembloco">
    <w:name w:val="Block Text"/>
    <w:basedOn w:val="Normal"/>
    <w:pPr>
      <w:adjustRightInd w:val="0"/>
      <w:ind w:left="851" w:right="284"/>
      <w:jc w:val="both"/>
    </w:pPr>
    <w:rPr>
      <w:rFonts w:ascii="Verdana" w:hAnsi="Verdana" w:cs="Verdana"/>
    </w:rPr>
  </w:style>
  <w:style w:type="paragraph" w:customStyle="1" w:styleId="Corpo">
    <w:name w:val="Corpo"/>
    <w:rsid w:val="00554DEC"/>
    <w:pPr>
      <w:autoSpaceDE w:val="0"/>
      <w:autoSpaceDN w:val="0"/>
      <w:adjustRightInd w:val="0"/>
    </w:pPr>
    <w:rPr>
      <w:color w:val="000000"/>
    </w:rPr>
  </w:style>
  <w:style w:type="paragraph" w:styleId="Recuodecorpodetexto">
    <w:name w:val="Body Text Indent"/>
    <w:basedOn w:val="Normal"/>
    <w:rsid w:val="00E302C8"/>
    <w:pPr>
      <w:spacing w:after="120"/>
      <w:ind w:left="283"/>
    </w:pPr>
  </w:style>
  <w:style w:type="character" w:customStyle="1" w:styleId="CabealhoChar">
    <w:name w:val="Cabeçalho Char"/>
    <w:link w:val="Cabealho"/>
    <w:rsid w:val="0033447E"/>
  </w:style>
  <w:style w:type="character" w:customStyle="1" w:styleId="Ttulo1Char">
    <w:name w:val="Título 1 Char"/>
    <w:link w:val="Ttulo1"/>
    <w:rsid w:val="00C01885"/>
    <w:rPr>
      <w:rFonts w:ascii="Arial" w:hAnsi="Arial" w:cs="Arial"/>
      <w:sz w:val="24"/>
      <w:szCs w:val="24"/>
    </w:rPr>
  </w:style>
  <w:style w:type="character" w:customStyle="1" w:styleId="Ttulo2Char">
    <w:name w:val="Título 2 Char"/>
    <w:link w:val="Ttulo2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link w:val="Ttulo3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rsid w:val="00C01885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link w:val="Corpodetexto2"/>
    <w:rsid w:val="00C01885"/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3F5DF2"/>
    <w:rPr>
      <w:color w:val="0000FF"/>
      <w:u w:val="single"/>
    </w:rPr>
  </w:style>
  <w:style w:type="character" w:customStyle="1" w:styleId="RodapChar">
    <w:name w:val="Rodapé Char"/>
    <w:link w:val="Rodap"/>
    <w:rsid w:val="000925E9"/>
  </w:style>
  <w:style w:type="paragraph" w:customStyle="1" w:styleId="corpo0">
    <w:name w:val="corpo"/>
    <w:basedOn w:val="Normal"/>
    <w:rsid w:val="000925E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Usuário do Windows</cp:lastModifiedBy>
  <cp:revision>4</cp:revision>
  <cp:lastPrinted>2012-04-11T17:17:00Z</cp:lastPrinted>
  <dcterms:created xsi:type="dcterms:W3CDTF">2019-01-17T18:37:00Z</dcterms:created>
  <dcterms:modified xsi:type="dcterms:W3CDTF">2019-01-17T18:37:00Z</dcterms:modified>
</cp:coreProperties>
</file>