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54FF2" w14:textId="77777777" w:rsidR="002F5A66" w:rsidRDefault="002F5A66">
      <w:pPr>
        <w:pStyle w:val="Corpodetexto"/>
        <w:jc w:val="left"/>
        <w:rPr>
          <w:rFonts w:ascii="Times New Roman"/>
        </w:rPr>
      </w:pPr>
    </w:p>
    <w:p w14:paraId="08B8C968" w14:textId="77777777" w:rsidR="002F5A66" w:rsidRDefault="002F5A66">
      <w:pPr>
        <w:pStyle w:val="Corpodetexto"/>
        <w:jc w:val="left"/>
        <w:rPr>
          <w:rFonts w:ascii="Times New Roman"/>
        </w:rPr>
      </w:pPr>
    </w:p>
    <w:p w14:paraId="34133E73" w14:textId="77777777" w:rsidR="002F5A66" w:rsidRDefault="002F5A66">
      <w:pPr>
        <w:pStyle w:val="Corpodetexto"/>
        <w:spacing w:before="59"/>
        <w:jc w:val="left"/>
        <w:rPr>
          <w:rFonts w:ascii="Times New Roman"/>
        </w:rPr>
      </w:pPr>
    </w:p>
    <w:p w14:paraId="614F86EF" w14:textId="77777777" w:rsidR="002F5A66" w:rsidRDefault="00AD6C4B">
      <w:pPr>
        <w:pStyle w:val="Ttulo1"/>
      </w:pPr>
      <w:r>
        <w:t>PREGÃO</w:t>
      </w:r>
      <w:r>
        <w:rPr>
          <w:spacing w:val="-4"/>
        </w:rPr>
        <w:t xml:space="preserve"> </w:t>
      </w:r>
      <w:r>
        <w:rPr>
          <w:spacing w:val="-2"/>
        </w:rPr>
        <w:t>ELETRÔNICO</w:t>
      </w:r>
    </w:p>
    <w:p w14:paraId="42F871C4" w14:textId="639FC9D1" w:rsidR="002F5A66" w:rsidRDefault="002D75F0">
      <w:pPr>
        <w:pStyle w:val="Corpodetexto"/>
        <w:spacing w:before="37"/>
        <w:ind w:left="1038"/>
        <w:jc w:val="left"/>
      </w:pPr>
      <w:r>
        <w:rPr>
          <w:spacing w:val="-2"/>
        </w:rPr>
        <w:t>005</w:t>
      </w:r>
      <w:r w:rsidR="001C71E8">
        <w:rPr>
          <w:spacing w:val="-2"/>
        </w:rPr>
        <w:t>/2025</w:t>
      </w:r>
    </w:p>
    <w:p w14:paraId="5031381B" w14:textId="77777777" w:rsidR="002F5A66" w:rsidRDefault="002F5A66">
      <w:pPr>
        <w:pStyle w:val="Corpodetexto"/>
        <w:spacing w:before="75"/>
        <w:jc w:val="left"/>
      </w:pPr>
    </w:p>
    <w:p w14:paraId="0B423DBA" w14:textId="77777777" w:rsidR="002F5A66" w:rsidRDefault="00AD6C4B">
      <w:pPr>
        <w:pStyle w:val="Ttulo1"/>
      </w:pPr>
      <w:r>
        <w:t>CONTRATANTE</w:t>
      </w:r>
      <w:r>
        <w:rPr>
          <w:spacing w:val="-13"/>
        </w:rPr>
        <w:t xml:space="preserve"> </w:t>
      </w:r>
      <w:r>
        <w:rPr>
          <w:spacing w:val="-2"/>
        </w:rPr>
        <w:t>(UASG)</w:t>
      </w:r>
    </w:p>
    <w:p w14:paraId="0746BADA" w14:textId="77777777" w:rsidR="002F5A66" w:rsidRDefault="00AD6C4B">
      <w:pPr>
        <w:pStyle w:val="Corpodetexto"/>
        <w:spacing w:before="40" w:line="276" w:lineRule="auto"/>
        <w:ind w:left="1038" w:right="4556"/>
        <w:jc w:val="left"/>
      </w:pPr>
      <w:r>
        <w:t>Superintendência</w:t>
      </w:r>
      <w:r>
        <w:rPr>
          <w:spacing w:val="-8"/>
        </w:rPr>
        <w:t xml:space="preserve"> </w:t>
      </w:r>
      <w:r>
        <w:t>Municipal</w:t>
      </w:r>
      <w:r>
        <w:rPr>
          <w:spacing w:val="-6"/>
        </w:rPr>
        <w:t xml:space="preserve"> </w:t>
      </w:r>
      <w:r>
        <w:t>de</w:t>
      </w:r>
      <w:r>
        <w:rPr>
          <w:spacing w:val="-6"/>
        </w:rPr>
        <w:t xml:space="preserve"> </w:t>
      </w:r>
      <w:r>
        <w:t>Trânsito</w:t>
      </w:r>
      <w:r>
        <w:rPr>
          <w:spacing w:val="-6"/>
        </w:rPr>
        <w:t xml:space="preserve"> </w:t>
      </w:r>
      <w:r>
        <w:t>e</w:t>
      </w:r>
      <w:r>
        <w:rPr>
          <w:spacing w:val="-8"/>
        </w:rPr>
        <w:t xml:space="preserve"> </w:t>
      </w:r>
      <w:r>
        <w:t>Transporte CNPJ nº. 07.734.057/0001-63</w:t>
      </w:r>
    </w:p>
    <w:p w14:paraId="3F7AEC1A" w14:textId="77777777" w:rsidR="002F5A66" w:rsidRDefault="002F5A66">
      <w:pPr>
        <w:pStyle w:val="Corpodetexto"/>
        <w:spacing w:before="37"/>
        <w:jc w:val="left"/>
      </w:pPr>
    </w:p>
    <w:p w14:paraId="69C0700B" w14:textId="77777777" w:rsidR="002F5A66" w:rsidRDefault="00AD6C4B">
      <w:pPr>
        <w:pStyle w:val="Ttulo1"/>
      </w:pPr>
      <w:r>
        <w:rPr>
          <w:spacing w:val="-2"/>
        </w:rPr>
        <w:t>OBJETO</w:t>
      </w:r>
    </w:p>
    <w:p w14:paraId="16974498" w14:textId="77777777" w:rsidR="002F5A66" w:rsidRDefault="00AD6C4B">
      <w:pPr>
        <w:pStyle w:val="Corpodetexto"/>
        <w:spacing w:before="157" w:line="276" w:lineRule="auto"/>
        <w:ind w:left="1038" w:right="802"/>
      </w:pPr>
      <w:r>
        <w:t xml:space="preserve">Registro de Preços visando a contratação de empresa (s) para a prestação de serviços de manutenção preventiva e corretiva da frota de veículos da SMTT e demais órgãos municipais, </w:t>
      </w:r>
      <w:r>
        <w:rPr>
          <w:b/>
        </w:rPr>
        <w:t>SEM</w:t>
      </w:r>
      <w:r>
        <w:rPr>
          <w:b/>
          <w:spacing w:val="-16"/>
        </w:rPr>
        <w:t xml:space="preserve"> </w:t>
      </w:r>
      <w:r>
        <w:rPr>
          <w:b/>
        </w:rPr>
        <w:t>INCLUIR</w:t>
      </w:r>
      <w:r>
        <w:rPr>
          <w:b/>
          <w:spacing w:val="-15"/>
        </w:rPr>
        <w:t xml:space="preserve"> </w:t>
      </w:r>
      <w:r>
        <w:t>o</w:t>
      </w:r>
      <w:r>
        <w:rPr>
          <w:spacing w:val="-15"/>
        </w:rPr>
        <w:t xml:space="preserve"> </w:t>
      </w:r>
      <w:r>
        <w:t>fornecimento</w:t>
      </w:r>
      <w:r>
        <w:rPr>
          <w:spacing w:val="-16"/>
        </w:rPr>
        <w:t xml:space="preserve"> </w:t>
      </w:r>
      <w:r>
        <w:t>de</w:t>
      </w:r>
      <w:r>
        <w:rPr>
          <w:spacing w:val="-15"/>
        </w:rPr>
        <w:t xml:space="preserve"> </w:t>
      </w:r>
      <w:r>
        <w:t>peças,</w:t>
      </w:r>
      <w:r>
        <w:rPr>
          <w:spacing w:val="-15"/>
        </w:rPr>
        <w:t xml:space="preserve"> </w:t>
      </w:r>
      <w:r>
        <w:t>fluidos,</w:t>
      </w:r>
      <w:r>
        <w:rPr>
          <w:spacing w:val="-15"/>
        </w:rPr>
        <w:t xml:space="preserve"> </w:t>
      </w:r>
      <w:r>
        <w:t>pneus</w:t>
      </w:r>
      <w:r>
        <w:rPr>
          <w:spacing w:val="-13"/>
        </w:rPr>
        <w:t xml:space="preserve"> </w:t>
      </w:r>
      <w:r>
        <w:t>e</w:t>
      </w:r>
      <w:r>
        <w:rPr>
          <w:spacing w:val="-15"/>
        </w:rPr>
        <w:t xml:space="preserve"> </w:t>
      </w:r>
      <w:r>
        <w:t>câmara</w:t>
      </w:r>
      <w:r>
        <w:rPr>
          <w:spacing w:val="-15"/>
        </w:rPr>
        <w:t xml:space="preserve"> </w:t>
      </w:r>
      <w:r>
        <w:t>de</w:t>
      </w:r>
      <w:r>
        <w:rPr>
          <w:spacing w:val="-14"/>
        </w:rPr>
        <w:t xml:space="preserve"> </w:t>
      </w:r>
      <w:r>
        <w:t>ar,</w:t>
      </w:r>
      <w:r>
        <w:rPr>
          <w:spacing w:val="-14"/>
        </w:rPr>
        <w:t xml:space="preserve"> </w:t>
      </w:r>
      <w:r>
        <w:t>pelo</w:t>
      </w:r>
      <w:r>
        <w:rPr>
          <w:spacing w:val="-14"/>
        </w:rPr>
        <w:t xml:space="preserve"> </w:t>
      </w:r>
      <w:r>
        <w:t>período</w:t>
      </w:r>
      <w:r>
        <w:rPr>
          <w:spacing w:val="-13"/>
        </w:rPr>
        <w:t xml:space="preserve"> </w:t>
      </w:r>
      <w:r>
        <w:t>de</w:t>
      </w:r>
      <w:r>
        <w:rPr>
          <w:spacing w:val="-15"/>
        </w:rPr>
        <w:t xml:space="preserve"> </w:t>
      </w:r>
      <w:r>
        <w:t>12</w:t>
      </w:r>
      <w:r>
        <w:rPr>
          <w:spacing w:val="-16"/>
        </w:rPr>
        <w:t xml:space="preserve"> </w:t>
      </w:r>
      <w:r>
        <w:t>(doze) meses, conforme condições, quantidades e exigências estabelecidas neste instrumento.</w:t>
      </w:r>
    </w:p>
    <w:p w14:paraId="442F3297" w14:textId="77777777" w:rsidR="002F5A66" w:rsidRDefault="002F5A66">
      <w:pPr>
        <w:pStyle w:val="Corpodetexto"/>
        <w:spacing w:before="160"/>
        <w:jc w:val="left"/>
      </w:pPr>
    </w:p>
    <w:p w14:paraId="61B4AD9C" w14:textId="77777777" w:rsidR="002F5A66" w:rsidRDefault="00AD6C4B">
      <w:pPr>
        <w:pStyle w:val="Ttulo1"/>
      </w:pPr>
      <w:r>
        <w:t>VALOR</w:t>
      </w:r>
      <w:r>
        <w:rPr>
          <w:spacing w:val="-5"/>
        </w:rPr>
        <w:t xml:space="preserve"> </w:t>
      </w:r>
      <w:r>
        <w:t>TOTAL</w:t>
      </w:r>
      <w:r>
        <w:rPr>
          <w:spacing w:val="-3"/>
        </w:rPr>
        <w:t xml:space="preserve"> </w:t>
      </w:r>
      <w:r>
        <w:t>DA</w:t>
      </w:r>
      <w:r>
        <w:rPr>
          <w:spacing w:val="-1"/>
        </w:rPr>
        <w:t xml:space="preserve"> </w:t>
      </w:r>
      <w:r>
        <w:rPr>
          <w:spacing w:val="-2"/>
        </w:rPr>
        <w:t>CONTRATAÇÃO</w:t>
      </w:r>
    </w:p>
    <w:p w14:paraId="6B7522F2" w14:textId="57B9D86D" w:rsidR="002F5A66" w:rsidRPr="0050195A" w:rsidRDefault="00AD6C4B">
      <w:pPr>
        <w:spacing w:before="38" w:line="276" w:lineRule="auto"/>
        <w:ind w:left="1046" w:right="814" w:hanging="8"/>
        <w:jc w:val="both"/>
        <w:rPr>
          <w:b/>
          <w:color w:val="000000" w:themeColor="text1"/>
        </w:rPr>
      </w:pPr>
      <w:r w:rsidRPr="0050195A">
        <w:rPr>
          <w:b/>
          <w:color w:val="000000" w:themeColor="text1"/>
        </w:rPr>
        <w:t xml:space="preserve">R$ </w:t>
      </w:r>
      <w:r w:rsidR="0050195A" w:rsidRPr="0050195A">
        <w:rPr>
          <w:b/>
          <w:color w:val="000000" w:themeColor="text1"/>
        </w:rPr>
        <w:t xml:space="preserve">4.899.437,35 </w:t>
      </w:r>
      <w:r w:rsidRPr="0050195A">
        <w:rPr>
          <w:b/>
          <w:color w:val="000000" w:themeColor="text1"/>
        </w:rPr>
        <w:t>(</w:t>
      </w:r>
      <w:r w:rsidR="0050195A" w:rsidRPr="0050195A">
        <w:rPr>
          <w:b/>
          <w:color w:val="000000" w:themeColor="text1"/>
        </w:rPr>
        <w:t>quatr</w:t>
      </w:r>
      <w:r w:rsidRPr="0050195A">
        <w:rPr>
          <w:b/>
          <w:color w:val="000000" w:themeColor="text1"/>
        </w:rPr>
        <w:t>o</w:t>
      </w:r>
      <w:r w:rsidRPr="0050195A">
        <w:rPr>
          <w:b/>
          <w:color w:val="000000" w:themeColor="text1"/>
          <w:spacing w:val="-3"/>
        </w:rPr>
        <w:t xml:space="preserve"> </w:t>
      </w:r>
      <w:r w:rsidRPr="0050195A">
        <w:rPr>
          <w:b/>
          <w:color w:val="000000" w:themeColor="text1"/>
        </w:rPr>
        <w:t xml:space="preserve">milhões </w:t>
      </w:r>
      <w:r w:rsidR="0050195A" w:rsidRPr="0050195A">
        <w:rPr>
          <w:b/>
          <w:color w:val="000000" w:themeColor="text1"/>
        </w:rPr>
        <w:t>oitocentos e noventa e nove</w:t>
      </w:r>
      <w:r w:rsidRPr="0050195A">
        <w:rPr>
          <w:b/>
          <w:color w:val="000000" w:themeColor="text1"/>
          <w:spacing w:val="-3"/>
        </w:rPr>
        <w:t xml:space="preserve"> </w:t>
      </w:r>
      <w:r w:rsidRPr="0050195A">
        <w:rPr>
          <w:b/>
          <w:color w:val="000000" w:themeColor="text1"/>
        </w:rPr>
        <w:t xml:space="preserve">mil </w:t>
      </w:r>
      <w:r w:rsidR="0050195A" w:rsidRPr="0050195A">
        <w:rPr>
          <w:b/>
          <w:color w:val="000000" w:themeColor="text1"/>
        </w:rPr>
        <w:t>quatrocentos e trinta e sete</w:t>
      </w:r>
      <w:r w:rsidRPr="0050195A">
        <w:rPr>
          <w:b/>
          <w:color w:val="000000" w:themeColor="text1"/>
          <w:spacing w:val="-2"/>
        </w:rPr>
        <w:t xml:space="preserve"> </w:t>
      </w:r>
      <w:r w:rsidRPr="0050195A">
        <w:rPr>
          <w:b/>
          <w:color w:val="000000" w:themeColor="text1"/>
        </w:rPr>
        <w:t>reais</w:t>
      </w:r>
      <w:r w:rsidRPr="0050195A">
        <w:rPr>
          <w:b/>
          <w:color w:val="000000" w:themeColor="text1"/>
          <w:spacing w:val="-2"/>
        </w:rPr>
        <w:t xml:space="preserve"> </w:t>
      </w:r>
      <w:r w:rsidRPr="0050195A">
        <w:rPr>
          <w:b/>
          <w:color w:val="000000" w:themeColor="text1"/>
        </w:rPr>
        <w:t>e</w:t>
      </w:r>
      <w:r w:rsidRPr="0050195A">
        <w:rPr>
          <w:b/>
          <w:color w:val="000000" w:themeColor="text1"/>
          <w:spacing w:val="-2"/>
        </w:rPr>
        <w:t xml:space="preserve"> </w:t>
      </w:r>
      <w:r w:rsidR="0050195A" w:rsidRPr="0050195A">
        <w:rPr>
          <w:b/>
          <w:color w:val="000000" w:themeColor="text1"/>
        </w:rPr>
        <w:t>tri</w:t>
      </w:r>
      <w:r w:rsidRPr="0050195A">
        <w:rPr>
          <w:b/>
          <w:color w:val="000000" w:themeColor="text1"/>
        </w:rPr>
        <w:t>nta e cinco centavos).</w:t>
      </w:r>
    </w:p>
    <w:p w14:paraId="07CA7FA0" w14:textId="77777777" w:rsidR="002F5A66" w:rsidRDefault="002F5A66">
      <w:pPr>
        <w:pStyle w:val="Corpodetexto"/>
        <w:jc w:val="left"/>
        <w:rPr>
          <w:b/>
        </w:rPr>
      </w:pPr>
    </w:p>
    <w:p w14:paraId="7E8ECB34" w14:textId="77777777" w:rsidR="002F5A66" w:rsidRDefault="002F5A66">
      <w:pPr>
        <w:pStyle w:val="Corpodetexto"/>
        <w:spacing w:before="47"/>
        <w:jc w:val="left"/>
        <w:rPr>
          <w:b/>
        </w:rPr>
      </w:pPr>
    </w:p>
    <w:p w14:paraId="47167EEE" w14:textId="77777777" w:rsidR="002F5A66" w:rsidRDefault="00AD6C4B">
      <w:pPr>
        <w:pStyle w:val="Ttulo1"/>
        <w:spacing w:before="1"/>
      </w:pPr>
      <w:r>
        <w:t>DATA</w:t>
      </w:r>
      <w:r>
        <w:rPr>
          <w:spacing w:val="-5"/>
        </w:rPr>
        <w:t xml:space="preserve"> </w:t>
      </w:r>
      <w:r>
        <w:t>DA</w:t>
      </w:r>
      <w:r>
        <w:rPr>
          <w:spacing w:val="-2"/>
        </w:rPr>
        <w:t xml:space="preserve"> </w:t>
      </w:r>
      <w:r>
        <w:t>SESSÃO</w:t>
      </w:r>
      <w:r>
        <w:rPr>
          <w:spacing w:val="-2"/>
        </w:rPr>
        <w:t xml:space="preserve"> PÚBLICA</w:t>
      </w:r>
    </w:p>
    <w:p w14:paraId="45103FCF" w14:textId="65708288" w:rsidR="002F5A66" w:rsidRDefault="00AD6C4B">
      <w:pPr>
        <w:spacing w:before="37"/>
        <w:ind w:left="1038"/>
        <w:rPr>
          <w:b/>
        </w:rPr>
      </w:pPr>
      <w:r>
        <w:t>Dia</w:t>
      </w:r>
      <w:r>
        <w:rPr>
          <w:spacing w:val="-2"/>
        </w:rPr>
        <w:t xml:space="preserve"> </w:t>
      </w:r>
      <w:r w:rsidR="008023BF" w:rsidRPr="008023BF">
        <w:rPr>
          <w:b/>
          <w:bCs/>
          <w:spacing w:val="-2"/>
        </w:rPr>
        <w:t>1</w:t>
      </w:r>
      <w:r w:rsidR="001C538B">
        <w:rPr>
          <w:b/>
          <w:bCs/>
          <w:spacing w:val="-2"/>
        </w:rPr>
        <w:t>7</w:t>
      </w:r>
      <w:r w:rsidRPr="008023BF">
        <w:rPr>
          <w:b/>
          <w:bCs/>
          <w:color w:val="000000" w:themeColor="text1"/>
        </w:rPr>
        <w:t>/</w:t>
      </w:r>
      <w:r w:rsidR="008023BF" w:rsidRPr="008023BF">
        <w:rPr>
          <w:b/>
          <w:bCs/>
          <w:color w:val="000000" w:themeColor="text1"/>
        </w:rPr>
        <w:t>12</w:t>
      </w:r>
      <w:r w:rsidRPr="00347C22">
        <w:rPr>
          <w:b/>
          <w:color w:val="000000" w:themeColor="text1"/>
        </w:rPr>
        <w:t>/202</w:t>
      </w:r>
      <w:r w:rsidR="00347C22" w:rsidRPr="00347C22">
        <w:rPr>
          <w:b/>
          <w:color w:val="000000" w:themeColor="text1"/>
        </w:rPr>
        <w:t>5</w:t>
      </w:r>
      <w:r w:rsidRPr="00347C22">
        <w:rPr>
          <w:b/>
          <w:color w:val="000000" w:themeColor="text1"/>
          <w:spacing w:val="-4"/>
        </w:rPr>
        <w:t xml:space="preserve"> </w:t>
      </w:r>
      <w:r>
        <w:t>às</w:t>
      </w:r>
      <w:r>
        <w:rPr>
          <w:spacing w:val="-2"/>
        </w:rPr>
        <w:t xml:space="preserve"> </w:t>
      </w:r>
      <w:r>
        <w:rPr>
          <w:b/>
        </w:rPr>
        <w:t>9h</w:t>
      </w:r>
      <w:r>
        <w:rPr>
          <w:b/>
          <w:spacing w:val="-4"/>
        </w:rPr>
        <w:t xml:space="preserve"> </w:t>
      </w:r>
      <w:r>
        <w:rPr>
          <w:b/>
        </w:rPr>
        <w:t>(horário</w:t>
      </w:r>
      <w:r>
        <w:rPr>
          <w:b/>
          <w:spacing w:val="-4"/>
        </w:rPr>
        <w:t xml:space="preserve"> </w:t>
      </w:r>
      <w:r>
        <w:rPr>
          <w:b/>
        </w:rPr>
        <w:t>de</w:t>
      </w:r>
      <w:r>
        <w:rPr>
          <w:b/>
          <w:spacing w:val="-2"/>
        </w:rPr>
        <w:t xml:space="preserve"> Brasília)</w:t>
      </w:r>
    </w:p>
    <w:p w14:paraId="1B6CCFC1" w14:textId="77777777" w:rsidR="002F5A66" w:rsidRDefault="002F5A66">
      <w:pPr>
        <w:pStyle w:val="Corpodetexto"/>
        <w:jc w:val="left"/>
        <w:rPr>
          <w:b/>
        </w:rPr>
      </w:pPr>
    </w:p>
    <w:p w14:paraId="386AD3A4" w14:textId="77777777" w:rsidR="002F5A66" w:rsidRDefault="002F5A66">
      <w:pPr>
        <w:pStyle w:val="Corpodetexto"/>
        <w:spacing w:before="83"/>
        <w:jc w:val="left"/>
        <w:rPr>
          <w:b/>
        </w:rPr>
      </w:pPr>
    </w:p>
    <w:p w14:paraId="7545FAB7" w14:textId="77777777" w:rsidR="002F5A66" w:rsidRDefault="00AD6C4B">
      <w:pPr>
        <w:pStyle w:val="Ttulo1"/>
        <w:spacing w:before="1"/>
      </w:pPr>
      <w:r>
        <w:t>CRITÉRIO</w:t>
      </w:r>
      <w:r>
        <w:rPr>
          <w:spacing w:val="-6"/>
        </w:rPr>
        <w:t xml:space="preserve"> </w:t>
      </w:r>
      <w:r>
        <w:t>DE</w:t>
      </w:r>
      <w:r>
        <w:rPr>
          <w:spacing w:val="-5"/>
        </w:rPr>
        <w:t xml:space="preserve"> </w:t>
      </w:r>
      <w:r>
        <w:rPr>
          <w:spacing w:val="-2"/>
        </w:rPr>
        <w:t>JULGAMENTO:</w:t>
      </w:r>
    </w:p>
    <w:p w14:paraId="18B02AE8" w14:textId="77777777" w:rsidR="002F5A66" w:rsidRDefault="00AD6C4B">
      <w:pPr>
        <w:pStyle w:val="Corpodetexto"/>
        <w:spacing w:before="39"/>
        <w:ind w:left="1038"/>
        <w:jc w:val="left"/>
      </w:pPr>
      <w:r>
        <w:t>Menor</w:t>
      </w:r>
      <w:r>
        <w:rPr>
          <w:spacing w:val="-4"/>
        </w:rPr>
        <w:t xml:space="preserve"> </w:t>
      </w:r>
      <w:r>
        <w:t>Preço</w:t>
      </w:r>
      <w:r>
        <w:rPr>
          <w:spacing w:val="-4"/>
        </w:rPr>
        <w:t xml:space="preserve"> </w:t>
      </w:r>
      <w:r>
        <w:t>por</w:t>
      </w:r>
      <w:r>
        <w:rPr>
          <w:spacing w:val="-3"/>
        </w:rPr>
        <w:t xml:space="preserve"> </w:t>
      </w:r>
      <w:r>
        <w:rPr>
          <w:spacing w:val="-4"/>
        </w:rPr>
        <w:t>Item</w:t>
      </w:r>
    </w:p>
    <w:p w14:paraId="396AB377" w14:textId="77777777" w:rsidR="002F5A66" w:rsidRDefault="002F5A66">
      <w:pPr>
        <w:pStyle w:val="Corpodetexto"/>
        <w:jc w:val="left"/>
      </w:pPr>
    </w:p>
    <w:p w14:paraId="4D73A403" w14:textId="77777777" w:rsidR="002F5A66" w:rsidRDefault="002F5A66">
      <w:pPr>
        <w:pStyle w:val="Corpodetexto"/>
        <w:spacing w:before="84"/>
        <w:jc w:val="left"/>
      </w:pPr>
    </w:p>
    <w:p w14:paraId="6867E160" w14:textId="77777777" w:rsidR="002F5A66" w:rsidRDefault="00AD6C4B">
      <w:pPr>
        <w:pStyle w:val="Ttulo1"/>
      </w:pPr>
      <w:r>
        <w:t>MODO</w:t>
      </w:r>
      <w:r>
        <w:rPr>
          <w:spacing w:val="-2"/>
        </w:rPr>
        <w:t xml:space="preserve"> </w:t>
      </w:r>
      <w:r>
        <w:t>DE</w:t>
      </w:r>
      <w:r>
        <w:rPr>
          <w:spacing w:val="-5"/>
        </w:rPr>
        <w:t xml:space="preserve"> </w:t>
      </w:r>
      <w:r>
        <w:rPr>
          <w:spacing w:val="-2"/>
        </w:rPr>
        <w:t>DISPUTA:</w:t>
      </w:r>
    </w:p>
    <w:p w14:paraId="743E1B5B" w14:textId="77777777" w:rsidR="002F5A66" w:rsidRDefault="00AD6C4B">
      <w:pPr>
        <w:pStyle w:val="Corpodetexto"/>
        <w:spacing w:before="40"/>
        <w:ind w:left="1038"/>
        <w:jc w:val="left"/>
      </w:pPr>
      <w:r>
        <w:rPr>
          <w:spacing w:val="-2"/>
        </w:rPr>
        <w:t>Aberto</w:t>
      </w:r>
    </w:p>
    <w:p w14:paraId="0DAC5917" w14:textId="77777777" w:rsidR="002F5A66" w:rsidRDefault="002F5A66">
      <w:pPr>
        <w:pStyle w:val="Corpodetexto"/>
        <w:jc w:val="left"/>
      </w:pPr>
    </w:p>
    <w:p w14:paraId="27E2718B" w14:textId="77777777" w:rsidR="002F5A66" w:rsidRDefault="002F5A66">
      <w:pPr>
        <w:pStyle w:val="Corpodetexto"/>
        <w:spacing w:before="83"/>
        <w:jc w:val="left"/>
      </w:pPr>
    </w:p>
    <w:p w14:paraId="352A9F17" w14:textId="77777777" w:rsidR="002F5A66" w:rsidRDefault="00AD6C4B">
      <w:pPr>
        <w:pStyle w:val="Ttulo1"/>
      </w:pPr>
      <w:r>
        <w:t>PREFERÊNCIA</w:t>
      </w:r>
      <w:r>
        <w:rPr>
          <w:spacing w:val="-10"/>
        </w:rPr>
        <w:t xml:space="preserve"> </w:t>
      </w:r>
      <w:r>
        <w:rPr>
          <w:spacing w:val="-2"/>
        </w:rPr>
        <w:t>ME/EPP/EQUIPARADAS</w:t>
      </w:r>
    </w:p>
    <w:p w14:paraId="3F25F4AC" w14:textId="77777777" w:rsidR="002F5A66" w:rsidRDefault="00AD6C4B">
      <w:pPr>
        <w:pStyle w:val="Corpodetexto"/>
        <w:spacing w:before="38"/>
        <w:ind w:left="1038"/>
        <w:jc w:val="left"/>
      </w:pPr>
      <w:r>
        <w:rPr>
          <w:spacing w:val="-5"/>
        </w:rPr>
        <w:t>SIM</w:t>
      </w:r>
    </w:p>
    <w:p w14:paraId="2E28309E" w14:textId="77777777" w:rsidR="002F5A66" w:rsidRDefault="002F5A66">
      <w:pPr>
        <w:sectPr w:rsidR="002F5A66">
          <w:headerReference w:type="default" r:id="rId8"/>
          <w:footerReference w:type="default" r:id="rId9"/>
          <w:type w:val="continuous"/>
          <w:pgSz w:w="11910" w:h="16840"/>
          <w:pgMar w:top="2360" w:right="320" w:bottom="660" w:left="380" w:header="924" w:footer="473" w:gutter="0"/>
          <w:pgNumType w:start="1"/>
          <w:cols w:space="720"/>
        </w:sectPr>
      </w:pPr>
    </w:p>
    <w:p w14:paraId="56DDF7D6" w14:textId="77777777" w:rsidR="002F5A66" w:rsidRDefault="002F5A66">
      <w:pPr>
        <w:pStyle w:val="Corpodetexto"/>
        <w:spacing w:before="13"/>
        <w:jc w:val="left"/>
      </w:pPr>
    </w:p>
    <w:p w14:paraId="1C79AFCD" w14:textId="77777777" w:rsidR="002F5A66" w:rsidRDefault="00AD6C4B">
      <w:pPr>
        <w:ind w:left="860" w:right="62"/>
        <w:jc w:val="center"/>
        <w:rPr>
          <w:b/>
          <w:i/>
        </w:rPr>
      </w:pPr>
      <w:bookmarkStart w:id="0" w:name="_Hlk212634986"/>
      <w:r>
        <w:rPr>
          <w:b/>
          <w:i/>
        </w:rPr>
        <w:t>Superintendência</w:t>
      </w:r>
      <w:r>
        <w:rPr>
          <w:b/>
          <w:i/>
          <w:spacing w:val="-9"/>
        </w:rPr>
        <w:t xml:space="preserve"> </w:t>
      </w:r>
      <w:r>
        <w:rPr>
          <w:b/>
          <w:i/>
        </w:rPr>
        <w:t>Municipal</w:t>
      </w:r>
      <w:r>
        <w:rPr>
          <w:b/>
          <w:i/>
          <w:spacing w:val="-6"/>
        </w:rPr>
        <w:t xml:space="preserve"> </w:t>
      </w:r>
      <w:r>
        <w:rPr>
          <w:b/>
          <w:i/>
        </w:rPr>
        <w:t>de</w:t>
      </w:r>
      <w:r>
        <w:rPr>
          <w:b/>
          <w:i/>
          <w:spacing w:val="-4"/>
        </w:rPr>
        <w:t xml:space="preserve"> </w:t>
      </w:r>
      <w:r>
        <w:rPr>
          <w:b/>
          <w:i/>
        </w:rPr>
        <w:t>Trânsito</w:t>
      </w:r>
      <w:r>
        <w:rPr>
          <w:b/>
          <w:i/>
          <w:spacing w:val="-5"/>
        </w:rPr>
        <w:t xml:space="preserve"> </w:t>
      </w:r>
      <w:r>
        <w:rPr>
          <w:b/>
          <w:i/>
        </w:rPr>
        <w:t>e</w:t>
      </w:r>
      <w:r>
        <w:rPr>
          <w:b/>
          <w:i/>
          <w:spacing w:val="-7"/>
        </w:rPr>
        <w:t xml:space="preserve"> </w:t>
      </w:r>
      <w:r>
        <w:rPr>
          <w:b/>
          <w:i/>
        </w:rPr>
        <w:t>Transportes</w:t>
      </w:r>
      <w:r>
        <w:rPr>
          <w:b/>
          <w:i/>
          <w:spacing w:val="-4"/>
        </w:rPr>
        <w:t xml:space="preserve"> </w:t>
      </w:r>
      <w:r>
        <w:rPr>
          <w:b/>
          <w:i/>
        </w:rPr>
        <w:t>de</w:t>
      </w:r>
      <w:r>
        <w:rPr>
          <w:b/>
          <w:i/>
          <w:spacing w:val="-8"/>
        </w:rPr>
        <w:t xml:space="preserve"> </w:t>
      </w:r>
      <w:r>
        <w:rPr>
          <w:b/>
          <w:i/>
        </w:rPr>
        <w:t>Itabaiana</w:t>
      </w:r>
      <w:r>
        <w:rPr>
          <w:b/>
          <w:i/>
          <w:spacing w:val="-6"/>
        </w:rPr>
        <w:t xml:space="preserve"> </w:t>
      </w:r>
      <w:r>
        <w:rPr>
          <w:b/>
          <w:i/>
          <w:spacing w:val="-2"/>
        </w:rPr>
        <w:t>Sergipe</w:t>
      </w:r>
    </w:p>
    <w:p w14:paraId="035A03E6" w14:textId="77777777" w:rsidR="002F5A66" w:rsidRDefault="002F5A66">
      <w:pPr>
        <w:pStyle w:val="Corpodetexto"/>
        <w:spacing w:before="72"/>
        <w:jc w:val="left"/>
        <w:rPr>
          <w:b/>
          <w:i/>
        </w:rPr>
      </w:pPr>
    </w:p>
    <w:p w14:paraId="2F54396A" w14:textId="49309F91" w:rsidR="002F5A66" w:rsidRDefault="002D75F0">
      <w:pPr>
        <w:pStyle w:val="Ttulo1"/>
        <w:ind w:left="865" w:right="62"/>
        <w:jc w:val="center"/>
      </w:pPr>
      <w:r>
        <w:rPr>
          <w:spacing w:val="-2"/>
        </w:rPr>
        <w:t>EDITAL</w:t>
      </w:r>
    </w:p>
    <w:p w14:paraId="4D2B6D73" w14:textId="77777777" w:rsidR="002F5A66" w:rsidRDefault="002F5A66">
      <w:pPr>
        <w:pStyle w:val="Corpodetexto"/>
        <w:spacing w:before="72"/>
        <w:jc w:val="left"/>
        <w:rPr>
          <w:b/>
        </w:rPr>
      </w:pPr>
    </w:p>
    <w:p w14:paraId="1612BBBB" w14:textId="7B401D2D" w:rsidR="002F5A66" w:rsidRDefault="00AD6C4B">
      <w:pPr>
        <w:spacing w:before="1"/>
        <w:ind w:left="862" w:right="62"/>
        <w:jc w:val="center"/>
        <w:rPr>
          <w:b/>
        </w:rPr>
      </w:pPr>
      <w:r>
        <w:rPr>
          <w:b/>
        </w:rPr>
        <w:t>PREGÃO</w:t>
      </w:r>
      <w:r>
        <w:rPr>
          <w:b/>
          <w:spacing w:val="-6"/>
        </w:rPr>
        <w:t xml:space="preserve"> </w:t>
      </w:r>
      <w:r>
        <w:rPr>
          <w:b/>
        </w:rPr>
        <w:t>ELETRÔNICO</w:t>
      </w:r>
      <w:r>
        <w:rPr>
          <w:b/>
          <w:spacing w:val="-6"/>
        </w:rPr>
        <w:t xml:space="preserve"> </w:t>
      </w:r>
      <w:r>
        <w:rPr>
          <w:b/>
        </w:rPr>
        <w:t>Nº</w:t>
      </w:r>
      <w:r>
        <w:rPr>
          <w:b/>
          <w:spacing w:val="-5"/>
        </w:rPr>
        <w:t xml:space="preserve"> </w:t>
      </w:r>
      <w:r w:rsidR="002D75F0">
        <w:rPr>
          <w:b/>
          <w:spacing w:val="-2"/>
        </w:rPr>
        <w:t>005</w:t>
      </w:r>
      <w:r w:rsidR="001C71E8">
        <w:rPr>
          <w:b/>
          <w:spacing w:val="-2"/>
        </w:rPr>
        <w:t>/2025</w:t>
      </w:r>
      <w:r>
        <w:rPr>
          <w:b/>
          <w:spacing w:val="-2"/>
        </w:rPr>
        <w:t>.</w:t>
      </w:r>
    </w:p>
    <w:p w14:paraId="67B8BE70" w14:textId="77777777" w:rsidR="002F5A66" w:rsidRDefault="002F5A66">
      <w:pPr>
        <w:pStyle w:val="Corpodetexto"/>
        <w:spacing w:before="72"/>
        <w:jc w:val="left"/>
        <w:rPr>
          <w:b/>
        </w:rPr>
      </w:pPr>
    </w:p>
    <w:p w14:paraId="356EAFCC" w14:textId="0343FD95" w:rsidR="002F5A66" w:rsidRDefault="00AD6C4B">
      <w:pPr>
        <w:pStyle w:val="Corpodetexto"/>
        <w:ind w:left="865" w:right="62"/>
        <w:jc w:val="center"/>
      </w:pPr>
      <w:r>
        <w:t>(Processo</w:t>
      </w:r>
      <w:r>
        <w:rPr>
          <w:spacing w:val="-8"/>
        </w:rPr>
        <w:t xml:space="preserve"> </w:t>
      </w:r>
      <w:r>
        <w:t>Administrativo</w:t>
      </w:r>
      <w:r>
        <w:rPr>
          <w:spacing w:val="-8"/>
        </w:rPr>
        <w:t xml:space="preserve"> </w:t>
      </w:r>
      <w:r>
        <w:t>n°</w:t>
      </w:r>
      <w:r>
        <w:rPr>
          <w:spacing w:val="-5"/>
        </w:rPr>
        <w:t xml:space="preserve"> </w:t>
      </w:r>
      <w:r w:rsidR="00F201E5">
        <w:rPr>
          <w:spacing w:val="-2"/>
        </w:rPr>
        <w:t>009/2025</w:t>
      </w:r>
      <w:r>
        <w:rPr>
          <w:spacing w:val="-2"/>
        </w:rPr>
        <w:t>)</w:t>
      </w:r>
    </w:p>
    <w:p w14:paraId="725AE82B" w14:textId="77777777" w:rsidR="002F5A66" w:rsidRDefault="002F5A66">
      <w:pPr>
        <w:pStyle w:val="Corpodetexto"/>
        <w:jc w:val="left"/>
      </w:pPr>
    </w:p>
    <w:p w14:paraId="2489A944" w14:textId="77777777" w:rsidR="002F5A66" w:rsidRDefault="002F5A66">
      <w:pPr>
        <w:pStyle w:val="Corpodetexto"/>
        <w:jc w:val="left"/>
      </w:pPr>
    </w:p>
    <w:p w14:paraId="502F620E" w14:textId="77777777" w:rsidR="002F5A66" w:rsidRDefault="002F5A66">
      <w:pPr>
        <w:pStyle w:val="Corpodetexto"/>
        <w:spacing w:before="145"/>
        <w:jc w:val="left"/>
      </w:pPr>
    </w:p>
    <w:p w14:paraId="44D19072" w14:textId="77777777" w:rsidR="002F5A66" w:rsidRDefault="00AD6C4B">
      <w:pPr>
        <w:pStyle w:val="Corpodetexto"/>
        <w:spacing w:before="1" w:line="276" w:lineRule="auto"/>
        <w:ind w:left="1038" w:right="801" w:firstLine="1132"/>
      </w:pPr>
      <w:r>
        <w:t>Torna-se público que a Superintendência Municipal de Trânsito e Transporte, por meio do Setor de Licitações, sediado na Avenida Ivo de Carvalho, 245, Bairro: Centro, Cep: 49.500-064, no município de Itabaiana, Estado de</w:t>
      </w:r>
      <w:r>
        <w:rPr>
          <w:spacing w:val="40"/>
        </w:rPr>
        <w:t xml:space="preserve"> </w:t>
      </w:r>
      <w:r>
        <w:t xml:space="preserve">Sergipe, realizará licitação, para registro de preços, na modalidade PREGÃO, na forma ELETRÔNICA, nos termos da </w:t>
      </w:r>
      <w:hyperlink r:id="rId10">
        <w:r>
          <w:rPr>
            <w:u w:val="single"/>
          </w:rPr>
          <w:t>Lei nº 14.133, de 1º</w:t>
        </w:r>
      </w:hyperlink>
      <w:r>
        <w:t xml:space="preserve"> </w:t>
      </w:r>
      <w:hyperlink r:id="rId11">
        <w:r>
          <w:rPr>
            <w:u w:val="single"/>
          </w:rPr>
          <w:t>de abril de 2021</w:t>
        </w:r>
      </w:hyperlink>
      <w:r>
        <w:t>, do Decreto nº 11.462, de 31 de março de 2023, e demais legislação aplicável e, ainda, de acordo com as condições estabelecidas neste Edital.</w:t>
      </w:r>
    </w:p>
    <w:p w14:paraId="369F4BB1" w14:textId="77777777" w:rsidR="002F5A66" w:rsidRDefault="002F5A66">
      <w:pPr>
        <w:pStyle w:val="Corpodetexto"/>
        <w:spacing w:before="36"/>
        <w:jc w:val="left"/>
      </w:pPr>
    </w:p>
    <w:p w14:paraId="18279CD2" w14:textId="77777777" w:rsidR="002F5A66" w:rsidRDefault="00AD6C4B">
      <w:pPr>
        <w:pStyle w:val="Ttulo1"/>
        <w:numPr>
          <w:ilvl w:val="0"/>
          <w:numId w:val="55"/>
        </w:numPr>
        <w:tabs>
          <w:tab w:val="left" w:pos="1746"/>
        </w:tabs>
      </w:pPr>
      <w:r>
        <w:t>DO</w:t>
      </w:r>
      <w:r>
        <w:rPr>
          <w:spacing w:val="-5"/>
        </w:rPr>
        <w:t xml:space="preserve"> </w:t>
      </w:r>
      <w:r>
        <w:rPr>
          <w:spacing w:val="-2"/>
        </w:rPr>
        <w:t>OBJETO</w:t>
      </w:r>
    </w:p>
    <w:p w14:paraId="42B7DDC2" w14:textId="77777777" w:rsidR="002F5A66" w:rsidRDefault="002F5A66">
      <w:pPr>
        <w:pStyle w:val="Corpodetexto"/>
        <w:spacing w:before="111"/>
        <w:jc w:val="left"/>
        <w:rPr>
          <w:b/>
        </w:rPr>
      </w:pPr>
    </w:p>
    <w:p w14:paraId="22C34188" w14:textId="77777777" w:rsidR="002F5A66" w:rsidRDefault="00AD6C4B">
      <w:pPr>
        <w:pStyle w:val="PargrafodaLista"/>
        <w:numPr>
          <w:ilvl w:val="1"/>
          <w:numId w:val="55"/>
        </w:numPr>
        <w:tabs>
          <w:tab w:val="left" w:pos="1743"/>
        </w:tabs>
        <w:spacing w:line="276" w:lineRule="auto"/>
        <w:ind w:left="1038" w:right="805" w:firstLine="0"/>
        <w:jc w:val="both"/>
        <w:rPr>
          <w:b/>
          <w:sz w:val="20"/>
        </w:rPr>
      </w:pPr>
      <w:r>
        <w:t>O objeto da presente licitação é o registro de preços visando a contratação de empresa para</w:t>
      </w:r>
      <w:r>
        <w:rPr>
          <w:spacing w:val="-11"/>
        </w:rPr>
        <w:t xml:space="preserve"> </w:t>
      </w:r>
      <w:r>
        <w:t>a</w:t>
      </w:r>
      <w:r>
        <w:rPr>
          <w:spacing w:val="-14"/>
        </w:rPr>
        <w:t xml:space="preserve"> </w:t>
      </w:r>
      <w:r>
        <w:t>prestação</w:t>
      </w:r>
      <w:r>
        <w:rPr>
          <w:spacing w:val="-14"/>
        </w:rPr>
        <w:t xml:space="preserve"> </w:t>
      </w:r>
      <w:r>
        <w:t>de</w:t>
      </w:r>
      <w:r>
        <w:rPr>
          <w:spacing w:val="-14"/>
        </w:rPr>
        <w:t xml:space="preserve"> </w:t>
      </w:r>
      <w:r>
        <w:t>serviços</w:t>
      </w:r>
      <w:r>
        <w:rPr>
          <w:spacing w:val="-11"/>
        </w:rPr>
        <w:t xml:space="preserve"> </w:t>
      </w:r>
      <w:r>
        <w:t>de</w:t>
      </w:r>
      <w:r>
        <w:rPr>
          <w:spacing w:val="-16"/>
        </w:rPr>
        <w:t xml:space="preserve"> </w:t>
      </w:r>
      <w:r>
        <w:t>manutenção</w:t>
      </w:r>
      <w:r>
        <w:rPr>
          <w:spacing w:val="-11"/>
        </w:rPr>
        <w:t xml:space="preserve"> </w:t>
      </w:r>
      <w:r>
        <w:t>preventiva</w:t>
      </w:r>
      <w:r>
        <w:rPr>
          <w:spacing w:val="-11"/>
        </w:rPr>
        <w:t xml:space="preserve"> </w:t>
      </w:r>
      <w:r>
        <w:t>e</w:t>
      </w:r>
      <w:r>
        <w:rPr>
          <w:spacing w:val="-14"/>
        </w:rPr>
        <w:t xml:space="preserve"> </w:t>
      </w:r>
      <w:r>
        <w:t>corretiva</w:t>
      </w:r>
      <w:r>
        <w:rPr>
          <w:spacing w:val="-11"/>
        </w:rPr>
        <w:t xml:space="preserve"> </w:t>
      </w:r>
      <w:r>
        <w:t>da</w:t>
      </w:r>
      <w:r>
        <w:rPr>
          <w:spacing w:val="-16"/>
        </w:rPr>
        <w:t xml:space="preserve"> </w:t>
      </w:r>
      <w:r>
        <w:t>frota</w:t>
      </w:r>
      <w:r>
        <w:rPr>
          <w:spacing w:val="-13"/>
        </w:rPr>
        <w:t xml:space="preserve"> </w:t>
      </w:r>
      <w:r>
        <w:t>de</w:t>
      </w:r>
      <w:r>
        <w:rPr>
          <w:spacing w:val="-14"/>
        </w:rPr>
        <w:t xml:space="preserve"> </w:t>
      </w:r>
      <w:r>
        <w:t>veículos</w:t>
      </w:r>
      <w:r>
        <w:rPr>
          <w:spacing w:val="-11"/>
        </w:rPr>
        <w:t xml:space="preserve"> </w:t>
      </w:r>
      <w:r>
        <w:t>da</w:t>
      </w:r>
      <w:r>
        <w:rPr>
          <w:spacing w:val="-14"/>
        </w:rPr>
        <w:t xml:space="preserve"> </w:t>
      </w:r>
      <w:r>
        <w:t xml:space="preserve">SMTT e demais órgãos municipais, </w:t>
      </w:r>
      <w:r>
        <w:rPr>
          <w:b/>
        </w:rPr>
        <w:t xml:space="preserve">SEM INCLUIR </w:t>
      </w:r>
      <w:r>
        <w:t>o fornecimento de peças, fluidos, pneus e câmara de ar, pelo período de 12 (doze) meses, conforme condições, quantidades e exigências estabelecidas neste Edital e seus anexos.</w:t>
      </w:r>
    </w:p>
    <w:p w14:paraId="37B5C105" w14:textId="77777777" w:rsidR="002F5A66" w:rsidRDefault="00AD6C4B">
      <w:pPr>
        <w:pStyle w:val="PargrafodaLista"/>
        <w:numPr>
          <w:ilvl w:val="1"/>
          <w:numId w:val="55"/>
        </w:numPr>
        <w:tabs>
          <w:tab w:val="left" w:pos="1743"/>
        </w:tabs>
        <w:spacing w:before="120" w:line="276" w:lineRule="auto"/>
        <w:ind w:left="1038" w:right="811" w:firstLine="0"/>
        <w:jc w:val="both"/>
        <w:rPr>
          <w:b/>
          <w:sz w:val="20"/>
        </w:rPr>
      </w:pPr>
      <w:r>
        <w:t>A licitação será dividida em itens, conforme tabela constante do Termo de Referência, facultando-se ao licitante a participação em quantos itens forem de seu interesse.</w:t>
      </w:r>
    </w:p>
    <w:p w14:paraId="52BAA2A6" w14:textId="77777777" w:rsidR="002F5A66" w:rsidRDefault="002F5A66">
      <w:pPr>
        <w:pStyle w:val="Corpodetexto"/>
        <w:spacing w:before="34"/>
        <w:jc w:val="left"/>
      </w:pPr>
    </w:p>
    <w:p w14:paraId="5CFE9F3B" w14:textId="77777777" w:rsidR="002F5A66" w:rsidRDefault="00AD6C4B">
      <w:pPr>
        <w:pStyle w:val="Ttulo1"/>
        <w:numPr>
          <w:ilvl w:val="0"/>
          <w:numId w:val="55"/>
        </w:numPr>
        <w:tabs>
          <w:tab w:val="left" w:pos="1746"/>
        </w:tabs>
      </w:pPr>
      <w:r>
        <w:t>DO</w:t>
      </w:r>
      <w:r>
        <w:rPr>
          <w:spacing w:val="-3"/>
        </w:rPr>
        <w:t xml:space="preserve"> </w:t>
      </w:r>
      <w:r>
        <w:t>REGISTRO</w:t>
      </w:r>
      <w:r>
        <w:rPr>
          <w:spacing w:val="-6"/>
        </w:rPr>
        <w:t xml:space="preserve"> </w:t>
      </w:r>
      <w:r>
        <w:t>DE</w:t>
      </w:r>
      <w:r>
        <w:rPr>
          <w:spacing w:val="-4"/>
        </w:rPr>
        <w:t xml:space="preserve"> </w:t>
      </w:r>
      <w:r>
        <w:rPr>
          <w:spacing w:val="-2"/>
        </w:rPr>
        <w:t>PREÇOS</w:t>
      </w:r>
    </w:p>
    <w:p w14:paraId="2F2F8DF9" w14:textId="77777777" w:rsidR="002F5A66" w:rsidRDefault="002F5A66">
      <w:pPr>
        <w:pStyle w:val="Corpodetexto"/>
        <w:spacing w:before="111"/>
        <w:jc w:val="left"/>
        <w:rPr>
          <w:b/>
        </w:rPr>
      </w:pPr>
    </w:p>
    <w:p w14:paraId="4E6666BE" w14:textId="77777777" w:rsidR="002F5A66" w:rsidRDefault="00AD6C4B">
      <w:pPr>
        <w:pStyle w:val="PargrafodaLista"/>
        <w:numPr>
          <w:ilvl w:val="1"/>
          <w:numId w:val="55"/>
        </w:numPr>
        <w:tabs>
          <w:tab w:val="left" w:pos="1038"/>
          <w:tab w:val="left" w:pos="1742"/>
        </w:tabs>
        <w:spacing w:line="278" w:lineRule="auto"/>
        <w:ind w:left="1038" w:right="804" w:hanging="8"/>
        <w:jc w:val="both"/>
        <w:rPr>
          <w:b/>
          <w:sz w:val="20"/>
        </w:rPr>
      </w:pPr>
      <w:r>
        <w:t>As</w:t>
      </w:r>
      <w:r>
        <w:rPr>
          <w:spacing w:val="40"/>
        </w:rPr>
        <w:t xml:space="preserve"> </w:t>
      </w:r>
      <w:r>
        <w:t>regras</w:t>
      </w:r>
      <w:r>
        <w:rPr>
          <w:spacing w:val="40"/>
        </w:rPr>
        <w:t xml:space="preserve"> </w:t>
      </w:r>
      <w:r>
        <w:t>referentes</w:t>
      </w:r>
      <w:r>
        <w:rPr>
          <w:spacing w:val="40"/>
        </w:rPr>
        <w:t xml:space="preserve"> </w:t>
      </w:r>
      <w:r>
        <w:t>aos</w:t>
      </w:r>
      <w:r>
        <w:rPr>
          <w:spacing w:val="40"/>
        </w:rPr>
        <w:t xml:space="preserve"> </w:t>
      </w:r>
      <w:r>
        <w:t>órgãos</w:t>
      </w:r>
      <w:r>
        <w:rPr>
          <w:spacing w:val="40"/>
        </w:rPr>
        <w:t xml:space="preserve"> </w:t>
      </w:r>
      <w:r>
        <w:t>gerenciador</w:t>
      </w:r>
      <w:r>
        <w:rPr>
          <w:spacing w:val="40"/>
        </w:rPr>
        <w:t xml:space="preserve"> </w:t>
      </w:r>
      <w:r>
        <w:t>e</w:t>
      </w:r>
      <w:r>
        <w:rPr>
          <w:spacing w:val="40"/>
        </w:rPr>
        <w:t xml:space="preserve"> </w:t>
      </w:r>
      <w:r>
        <w:t>participantes,</w:t>
      </w:r>
      <w:r>
        <w:rPr>
          <w:spacing w:val="40"/>
        </w:rPr>
        <w:t xml:space="preserve"> </w:t>
      </w:r>
      <w:r>
        <w:t>bem</w:t>
      </w:r>
      <w:r>
        <w:rPr>
          <w:spacing w:val="40"/>
        </w:rPr>
        <w:t xml:space="preserve"> </w:t>
      </w:r>
      <w:r>
        <w:t>como</w:t>
      </w:r>
      <w:r>
        <w:rPr>
          <w:spacing w:val="40"/>
        </w:rPr>
        <w:t xml:space="preserve"> </w:t>
      </w:r>
      <w:r>
        <w:t>as</w:t>
      </w:r>
      <w:r>
        <w:rPr>
          <w:spacing w:val="40"/>
        </w:rPr>
        <w:t xml:space="preserve"> </w:t>
      </w:r>
      <w:r>
        <w:t>eventuais adesões são as que constam da minuta de Ata de Registro de Preços.</w:t>
      </w:r>
    </w:p>
    <w:p w14:paraId="49806655" w14:textId="77777777" w:rsidR="002F5A66" w:rsidRDefault="00AD6C4B">
      <w:pPr>
        <w:pStyle w:val="PargrafodaLista"/>
        <w:numPr>
          <w:ilvl w:val="1"/>
          <w:numId w:val="55"/>
        </w:numPr>
        <w:tabs>
          <w:tab w:val="left" w:pos="1038"/>
          <w:tab w:val="left" w:pos="1742"/>
        </w:tabs>
        <w:spacing w:before="116" w:line="276" w:lineRule="auto"/>
        <w:ind w:left="1038" w:right="809" w:hanging="8"/>
        <w:jc w:val="both"/>
        <w:rPr>
          <w:b/>
          <w:sz w:val="20"/>
        </w:rPr>
      </w:pPr>
      <w:r>
        <w:t>O Órgão Gerenciador será a Superintendência Municipal de Trânsito e Transporte de</w:t>
      </w:r>
      <w:r>
        <w:rPr>
          <w:spacing w:val="80"/>
        </w:rPr>
        <w:t xml:space="preserve"> </w:t>
      </w:r>
      <w:r>
        <w:t>Itabaiana, CNPJ n° 07. 734.057/0001-63.</w:t>
      </w:r>
    </w:p>
    <w:p w14:paraId="5DE2A684" w14:textId="77777777" w:rsidR="002F5A66" w:rsidRDefault="00AD6C4B">
      <w:pPr>
        <w:pStyle w:val="PargrafodaLista"/>
        <w:numPr>
          <w:ilvl w:val="1"/>
          <w:numId w:val="55"/>
        </w:numPr>
        <w:tabs>
          <w:tab w:val="left" w:pos="1038"/>
          <w:tab w:val="left" w:pos="1742"/>
        </w:tabs>
        <w:spacing w:before="120" w:line="276" w:lineRule="auto"/>
        <w:ind w:left="1038" w:right="803" w:hanging="8"/>
        <w:jc w:val="both"/>
        <w:rPr>
          <w:b/>
          <w:sz w:val="20"/>
        </w:rPr>
      </w:pPr>
      <w:r>
        <w:t>Os Órgãos Participantes são: Fundo Municipal de Assistência Social de Itabaiana, CNPJ nº 14.745.480/0001-24; Prefeitura Municipal de Itabaiana, CNPJ n° 13.104.740/0001-10 e Fundo Municipal da Saúde de Itabaiana, CNPJ n° 12.219.015/0001 24.</w:t>
      </w:r>
    </w:p>
    <w:p w14:paraId="5B1AF569" w14:textId="77777777" w:rsidR="002F5A66" w:rsidRDefault="002F5A66">
      <w:pPr>
        <w:pStyle w:val="Corpodetexto"/>
        <w:spacing w:before="36"/>
        <w:jc w:val="left"/>
      </w:pPr>
    </w:p>
    <w:p w14:paraId="3445A6B8" w14:textId="77777777" w:rsidR="002F5A66" w:rsidRDefault="00AD6C4B">
      <w:pPr>
        <w:pStyle w:val="Ttulo1"/>
        <w:numPr>
          <w:ilvl w:val="0"/>
          <w:numId w:val="55"/>
        </w:numPr>
        <w:tabs>
          <w:tab w:val="left" w:pos="1746"/>
        </w:tabs>
      </w:pPr>
      <w:r>
        <w:t>DO</w:t>
      </w:r>
      <w:r>
        <w:rPr>
          <w:spacing w:val="-3"/>
        </w:rPr>
        <w:t xml:space="preserve"> </w:t>
      </w:r>
      <w:r>
        <w:t>ENDEREÇO,</w:t>
      </w:r>
      <w:r>
        <w:rPr>
          <w:spacing w:val="-6"/>
        </w:rPr>
        <w:t xml:space="preserve"> </w:t>
      </w:r>
      <w:r>
        <w:t>DATA</w:t>
      </w:r>
      <w:r>
        <w:rPr>
          <w:spacing w:val="-5"/>
        </w:rPr>
        <w:t xml:space="preserve"> </w:t>
      </w:r>
      <w:r>
        <w:t>E</w:t>
      </w:r>
      <w:r>
        <w:rPr>
          <w:spacing w:val="-5"/>
        </w:rPr>
        <w:t xml:space="preserve"> </w:t>
      </w:r>
      <w:r>
        <w:t>HORÁRIO</w:t>
      </w:r>
      <w:r>
        <w:rPr>
          <w:spacing w:val="-6"/>
        </w:rPr>
        <w:t xml:space="preserve"> </w:t>
      </w:r>
      <w:r>
        <w:t>DO</w:t>
      </w:r>
      <w:r>
        <w:rPr>
          <w:spacing w:val="-2"/>
        </w:rPr>
        <w:t xml:space="preserve"> CERTAME</w:t>
      </w:r>
    </w:p>
    <w:p w14:paraId="6F19B80F" w14:textId="77777777" w:rsidR="002F5A66" w:rsidRDefault="002F5A66">
      <w:pPr>
        <w:pStyle w:val="Corpodetexto"/>
        <w:spacing w:before="110"/>
        <w:jc w:val="left"/>
        <w:rPr>
          <w:b/>
        </w:rPr>
      </w:pPr>
    </w:p>
    <w:p w14:paraId="48B701C6" w14:textId="77777777" w:rsidR="002F5A66" w:rsidRDefault="00AD6C4B">
      <w:pPr>
        <w:pStyle w:val="PargrafodaLista"/>
        <w:numPr>
          <w:ilvl w:val="1"/>
          <w:numId w:val="55"/>
        </w:numPr>
        <w:tabs>
          <w:tab w:val="left" w:pos="1038"/>
          <w:tab w:val="left" w:pos="1742"/>
        </w:tabs>
        <w:spacing w:before="1" w:line="276" w:lineRule="auto"/>
        <w:ind w:left="1038" w:right="810" w:hanging="8"/>
        <w:jc w:val="both"/>
        <w:rPr>
          <w:b/>
          <w:sz w:val="20"/>
        </w:rPr>
      </w:pPr>
      <w:r>
        <w:t xml:space="preserve">A sessão pública deste Pregão Eletrônico será aberta por comando do(a) Pregoeiro(a), com a utilização de sua chave de acesso e senha no endereço eletrônico, data e horário abaixo </w:t>
      </w:r>
      <w:r>
        <w:rPr>
          <w:spacing w:val="-2"/>
        </w:rPr>
        <w:t>discriminados:</w:t>
      </w:r>
    </w:p>
    <w:p w14:paraId="2FCBD92E" w14:textId="0C350B65" w:rsidR="002F5A66" w:rsidRDefault="00AD6C4B">
      <w:pPr>
        <w:pStyle w:val="PargrafodaLista"/>
        <w:numPr>
          <w:ilvl w:val="2"/>
          <w:numId w:val="55"/>
        </w:numPr>
        <w:tabs>
          <w:tab w:val="left" w:pos="1758"/>
        </w:tabs>
        <w:spacing w:before="120" w:line="276" w:lineRule="auto"/>
        <w:ind w:right="806" w:hanging="720"/>
        <w:jc w:val="both"/>
      </w:pPr>
      <w:r>
        <w:t xml:space="preserve">Data de Abertura da Sessão Pública: </w:t>
      </w:r>
      <w:r w:rsidR="008023BF">
        <w:t>1</w:t>
      </w:r>
      <w:r w:rsidR="001C538B">
        <w:t>7</w:t>
      </w:r>
      <w:r w:rsidR="008023BF">
        <w:t>/12</w:t>
      </w:r>
      <w:r w:rsidRPr="00347C22">
        <w:rPr>
          <w:color w:val="000000" w:themeColor="text1"/>
        </w:rPr>
        <w:t>/</w:t>
      </w:r>
      <w:r w:rsidR="008023BF">
        <w:rPr>
          <w:color w:val="000000" w:themeColor="text1"/>
        </w:rPr>
        <w:t>2025</w:t>
      </w:r>
      <w:r w:rsidRPr="00347C22">
        <w:rPr>
          <w:color w:val="000000" w:themeColor="text1"/>
        </w:rPr>
        <w:t xml:space="preserve"> (</w:t>
      </w:r>
      <w:r w:rsidR="001C538B">
        <w:rPr>
          <w:color w:val="000000" w:themeColor="text1"/>
        </w:rPr>
        <w:t>dezessete</w:t>
      </w:r>
      <w:r w:rsidR="008023BF">
        <w:rPr>
          <w:color w:val="000000" w:themeColor="text1"/>
        </w:rPr>
        <w:t xml:space="preserve"> de dezembro de dois mil e vinte e cinco)</w:t>
      </w:r>
      <w:r w:rsidRPr="00347C22">
        <w:rPr>
          <w:color w:val="000000" w:themeColor="text1"/>
        </w:rPr>
        <w:t xml:space="preserve"> </w:t>
      </w:r>
      <w:r>
        <w:t>a partir das 09h (nove horas) – Horário de Brasília.</w:t>
      </w:r>
    </w:p>
    <w:bookmarkEnd w:id="0"/>
    <w:p w14:paraId="3A5781CB" w14:textId="77777777" w:rsidR="002F5A66" w:rsidRDefault="002F5A66">
      <w:pPr>
        <w:spacing w:line="276" w:lineRule="auto"/>
        <w:jc w:val="both"/>
        <w:sectPr w:rsidR="002F5A66">
          <w:pgSz w:w="11910" w:h="16840"/>
          <w:pgMar w:top="2360" w:right="320" w:bottom="660" w:left="380" w:header="924" w:footer="473" w:gutter="0"/>
          <w:cols w:space="720"/>
        </w:sectPr>
      </w:pPr>
    </w:p>
    <w:p w14:paraId="4A1B188B" w14:textId="77777777" w:rsidR="002F5A66" w:rsidRDefault="002F5A66">
      <w:pPr>
        <w:pStyle w:val="Corpodetexto"/>
        <w:spacing w:before="10"/>
        <w:jc w:val="left"/>
      </w:pPr>
    </w:p>
    <w:p w14:paraId="0C89777F" w14:textId="77777777" w:rsidR="002F5A66" w:rsidRDefault="00AD6C4B">
      <w:pPr>
        <w:pStyle w:val="PargrafodaLista"/>
        <w:numPr>
          <w:ilvl w:val="2"/>
          <w:numId w:val="55"/>
        </w:numPr>
        <w:tabs>
          <w:tab w:val="left" w:pos="1758"/>
        </w:tabs>
        <w:ind w:hanging="720"/>
      </w:pPr>
      <w:r>
        <w:t>Modo</w:t>
      </w:r>
      <w:r>
        <w:rPr>
          <w:spacing w:val="-4"/>
        </w:rPr>
        <w:t xml:space="preserve"> </w:t>
      </w:r>
      <w:r>
        <w:t>de</w:t>
      </w:r>
      <w:r>
        <w:rPr>
          <w:spacing w:val="-5"/>
        </w:rPr>
        <w:t xml:space="preserve"> </w:t>
      </w:r>
      <w:r>
        <w:t>Disputa:</w:t>
      </w:r>
      <w:r>
        <w:rPr>
          <w:spacing w:val="-4"/>
        </w:rPr>
        <w:t xml:space="preserve"> </w:t>
      </w:r>
      <w:r>
        <w:rPr>
          <w:spacing w:val="-2"/>
        </w:rPr>
        <w:t>ABERTO.</w:t>
      </w:r>
    </w:p>
    <w:p w14:paraId="10BA054D" w14:textId="77777777" w:rsidR="002F5A66" w:rsidRDefault="00AD6C4B">
      <w:pPr>
        <w:pStyle w:val="PargrafodaLista"/>
        <w:numPr>
          <w:ilvl w:val="1"/>
          <w:numId w:val="55"/>
        </w:numPr>
        <w:tabs>
          <w:tab w:val="left" w:pos="1746"/>
        </w:tabs>
        <w:spacing w:before="160"/>
        <w:rPr>
          <w:b/>
          <w:sz w:val="20"/>
        </w:rPr>
      </w:pPr>
      <w:r>
        <w:t>Do</w:t>
      </w:r>
      <w:r>
        <w:rPr>
          <w:spacing w:val="-6"/>
        </w:rPr>
        <w:t xml:space="preserve"> </w:t>
      </w:r>
      <w:r>
        <w:t>Provedor</w:t>
      </w:r>
      <w:r>
        <w:rPr>
          <w:spacing w:val="-6"/>
        </w:rPr>
        <w:t xml:space="preserve"> </w:t>
      </w:r>
      <w:r>
        <w:t>do</w:t>
      </w:r>
      <w:r>
        <w:rPr>
          <w:spacing w:val="-5"/>
        </w:rPr>
        <w:t xml:space="preserve"> </w:t>
      </w:r>
      <w:r>
        <w:t>Sistema</w:t>
      </w:r>
      <w:r>
        <w:rPr>
          <w:spacing w:val="-6"/>
        </w:rPr>
        <w:t xml:space="preserve"> </w:t>
      </w:r>
      <w:r>
        <w:t>Eletrônico</w:t>
      </w:r>
      <w:r>
        <w:rPr>
          <w:spacing w:val="-5"/>
        </w:rPr>
        <w:t xml:space="preserve"> </w:t>
      </w:r>
      <w:r>
        <w:rPr>
          <w:spacing w:val="-2"/>
        </w:rPr>
        <w:t>Utilizado</w:t>
      </w:r>
    </w:p>
    <w:p w14:paraId="4B6A1D5C" w14:textId="2D67BCF3" w:rsidR="002F5A66" w:rsidRDefault="00AD6C4B">
      <w:pPr>
        <w:pStyle w:val="Corpodetexto"/>
        <w:spacing w:before="158" w:line="276" w:lineRule="auto"/>
        <w:ind w:left="1038" w:right="807"/>
      </w:pPr>
      <w:r>
        <w:rPr>
          <w:b/>
          <w:sz w:val="20"/>
        </w:rPr>
        <w:t>3.2.1.</w:t>
      </w:r>
      <w:r>
        <w:rPr>
          <w:b/>
          <w:spacing w:val="80"/>
          <w:sz w:val="20"/>
        </w:rPr>
        <w:t xml:space="preserve"> </w:t>
      </w:r>
      <w:r>
        <w:t>O Provedor do Sistema Eletrônico para este Pregão será o Licitanet Licitações On-Line, através do site https://licitanet.com.br/, onde poderão ser acessados este Edital e seus anexos.</w:t>
      </w:r>
    </w:p>
    <w:p w14:paraId="40F529B7" w14:textId="77777777" w:rsidR="002F5A66" w:rsidRDefault="00AD6C4B">
      <w:pPr>
        <w:pStyle w:val="PargrafodaLista"/>
        <w:numPr>
          <w:ilvl w:val="1"/>
          <w:numId w:val="55"/>
        </w:numPr>
        <w:tabs>
          <w:tab w:val="left" w:pos="1746"/>
        </w:tabs>
        <w:spacing w:before="119"/>
        <w:rPr>
          <w:b/>
          <w:sz w:val="20"/>
        </w:rPr>
      </w:pPr>
      <w:r>
        <w:t>Formalização</w:t>
      </w:r>
      <w:r>
        <w:rPr>
          <w:spacing w:val="-6"/>
        </w:rPr>
        <w:t xml:space="preserve"> </w:t>
      </w:r>
      <w:r>
        <w:t>de</w:t>
      </w:r>
      <w:r>
        <w:rPr>
          <w:spacing w:val="-7"/>
        </w:rPr>
        <w:t xml:space="preserve"> </w:t>
      </w:r>
      <w:r>
        <w:t>Consultas</w:t>
      </w:r>
      <w:r>
        <w:rPr>
          <w:spacing w:val="-6"/>
        </w:rPr>
        <w:t xml:space="preserve"> </w:t>
      </w:r>
      <w:r>
        <w:t>e</w:t>
      </w:r>
      <w:r>
        <w:rPr>
          <w:spacing w:val="-6"/>
        </w:rPr>
        <w:t xml:space="preserve"> </w:t>
      </w:r>
      <w:r>
        <w:rPr>
          <w:spacing w:val="-2"/>
        </w:rPr>
        <w:t>Informações</w:t>
      </w:r>
    </w:p>
    <w:p w14:paraId="184E1C69" w14:textId="77777777" w:rsidR="002F5A66" w:rsidRDefault="00AD6C4B">
      <w:pPr>
        <w:pStyle w:val="PargrafodaLista"/>
        <w:numPr>
          <w:ilvl w:val="2"/>
          <w:numId w:val="55"/>
        </w:numPr>
        <w:tabs>
          <w:tab w:val="left" w:pos="1577"/>
        </w:tabs>
        <w:spacing w:before="157" w:line="278" w:lineRule="auto"/>
        <w:ind w:left="1038" w:right="804" w:firstLine="0"/>
        <w:jc w:val="both"/>
      </w:pPr>
      <w:r>
        <w:t>Observado</w:t>
      </w:r>
      <w:r>
        <w:rPr>
          <w:spacing w:val="-16"/>
        </w:rPr>
        <w:t xml:space="preserve"> </w:t>
      </w:r>
      <w:r>
        <w:t>o</w:t>
      </w:r>
      <w:r>
        <w:rPr>
          <w:spacing w:val="-15"/>
        </w:rPr>
        <w:t xml:space="preserve"> </w:t>
      </w:r>
      <w:r>
        <w:t>prazo</w:t>
      </w:r>
      <w:r>
        <w:rPr>
          <w:spacing w:val="-15"/>
        </w:rPr>
        <w:t xml:space="preserve"> </w:t>
      </w:r>
      <w:r>
        <w:t>legal,</w:t>
      </w:r>
      <w:r>
        <w:rPr>
          <w:spacing w:val="-14"/>
        </w:rPr>
        <w:t xml:space="preserve"> </w:t>
      </w:r>
      <w:r>
        <w:t>o</w:t>
      </w:r>
      <w:r>
        <w:rPr>
          <w:spacing w:val="-14"/>
        </w:rPr>
        <w:t xml:space="preserve"> </w:t>
      </w:r>
      <w:r>
        <w:t>licitante</w:t>
      </w:r>
      <w:r>
        <w:rPr>
          <w:spacing w:val="-16"/>
        </w:rPr>
        <w:t xml:space="preserve"> </w:t>
      </w:r>
      <w:r>
        <w:t>poderá</w:t>
      </w:r>
      <w:r>
        <w:rPr>
          <w:spacing w:val="-15"/>
        </w:rPr>
        <w:t xml:space="preserve"> </w:t>
      </w:r>
      <w:r>
        <w:t>formular</w:t>
      </w:r>
      <w:r>
        <w:rPr>
          <w:spacing w:val="-15"/>
        </w:rPr>
        <w:t xml:space="preserve"> </w:t>
      </w:r>
      <w:r>
        <w:t>consultas</w:t>
      </w:r>
      <w:r>
        <w:rPr>
          <w:spacing w:val="-13"/>
        </w:rPr>
        <w:t xml:space="preserve"> </w:t>
      </w:r>
      <w:r>
        <w:t>por</w:t>
      </w:r>
      <w:r>
        <w:rPr>
          <w:spacing w:val="-13"/>
        </w:rPr>
        <w:t xml:space="preserve"> </w:t>
      </w:r>
      <w:r>
        <w:t>e-mail</w:t>
      </w:r>
      <w:r>
        <w:rPr>
          <w:spacing w:val="-14"/>
        </w:rPr>
        <w:t xml:space="preserve"> </w:t>
      </w:r>
      <w:r>
        <w:t>ou</w:t>
      </w:r>
      <w:r>
        <w:rPr>
          <w:spacing w:val="-16"/>
        </w:rPr>
        <w:t xml:space="preserve"> </w:t>
      </w:r>
      <w:r>
        <w:t>fax,</w:t>
      </w:r>
      <w:r>
        <w:rPr>
          <w:spacing w:val="-14"/>
        </w:rPr>
        <w:t xml:space="preserve"> </w:t>
      </w:r>
      <w:r>
        <w:t>informando o número da licitação.</w:t>
      </w:r>
    </w:p>
    <w:p w14:paraId="07A4B433" w14:textId="77777777" w:rsidR="002F5A66" w:rsidRDefault="00AD6C4B">
      <w:pPr>
        <w:pStyle w:val="PargrafodaLista"/>
        <w:numPr>
          <w:ilvl w:val="2"/>
          <w:numId w:val="54"/>
        </w:numPr>
        <w:tabs>
          <w:tab w:val="left" w:pos="1651"/>
        </w:tabs>
        <w:spacing w:before="117"/>
        <w:ind w:left="1651" w:hanging="613"/>
      </w:pPr>
      <w:r>
        <w:t>Para</w:t>
      </w:r>
      <w:r>
        <w:rPr>
          <w:spacing w:val="-13"/>
        </w:rPr>
        <w:t xml:space="preserve"> </w:t>
      </w:r>
      <w:r>
        <w:t>maiores</w:t>
      </w:r>
      <w:r>
        <w:rPr>
          <w:spacing w:val="-11"/>
        </w:rPr>
        <w:t xml:space="preserve"> </w:t>
      </w:r>
      <w:r>
        <w:t>esclarecimentos</w:t>
      </w:r>
      <w:r>
        <w:rPr>
          <w:spacing w:val="-8"/>
        </w:rPr>
        <w:t xml:space="preserve"> </w:t>
      </w:r>
      <w:r>
        <w:t>deste</w:t>
      </w:r>
      <w:r>
        <w:rPr>
          <w:spacing w:val="-9"/>
        </w:rPr>
        <w:t xml:space="preserve"> </w:t>
      </w:r>
      <w:r>
        <w:t>Edital,</w:t>
      </w:r>
      <w:r>
        <w:rPr>
          <w:spacing w:val="-7"/>
        </w:rPr>
        <w:t xml:space="preserve"> </w:t>
      </w:r>
      <w:r>
        <w:t>informa-</w:t>
      </w:r>
      <w:r>
        <w:rPr>
          <w:spacing w:val="-5"/>
        </w:rPr>
        <w:t>se:</w:t>
      </w:r>
    </w:p>
    <w:p w14:paraId="54A1CA04" w14:textId="77777777" w:rsidR="002F5A66" w:rsidRDefault="00AD6C4B">
      <w:pPr>
        <w:pStyle w:val="PargrafodaLista"/>
        <w:numPr>
          <w:ilvl w:val="3"/>
          <w:numId w:val="54"/>
        </w:numPr>
        <w:tabs>
          <w:tab w:val="left" w:pos="1823"/>
        </w:tabs>
        <w:spacing w:before="157" w:line="276" w:lineRule="auto"/>
        <w:ind w:right="807" w:firstLine="0"/>
        <w:jc w:val="both"/>
      </w:pPr>
      <w:r>
        <w:t>Endereço</w:t>
      </w:r>
      <w:r>
        <w:rPr>
          <w:spacing w:val="-15"/>
        </w:rPr>
        <w:t xml:space="preserve"> </w:t>
      </w:r>
      <w:r>
        <w:t>da</w:t>
      </w:r>
      <w:r>
        <w:rPr>
          <w:spacing w:val="-15"/>
        </w:rPr>
        <w:t xml:space="preserve"> </w:t>
      </w:r>
      <w:r>
        <w:t>Superintendência</w:t>
      </w:r>
      <w:r>
        <w:rPr>
          <w:spacing w:val="-15"/>
        </w:rPr>
        <w:t xml:space="preserve"> </w:t>
      </w:r>
      <w:r>
        <w:t>Municipal</w:t>
      </w:r>
      <w:r>
        <w:rPr>
          <w:spacing w:val="-13"/>
        </w:rPr>
        <w:t xml:space="preserve"> </w:t>
      </w:r>
      <w:r>
        <w:t>de</w:t>
      </w:r>
      <w:r>
        <w:rPr>
          <w:spacing w:val="-13"/>
        </w:rPr>
        <w:t xml:space="preserve"> </w:t>
      </w:r>
      <w:r>
        <w:t>Trânsito</w:t>
      </w:r>
      <w:r>
        <w:rPr>
          <w:spacing w:val="-15"/>
        </w:rPr>
        <w:t xml:space="preserve"> </w:t>
      </w:r>
      <w:r>
        <w:t>e</w:t>
      </w:r>
      <w:r>
        <w:rPr>
          <w:spacing w:val="-12"/>
        </w:rPr>
        <w:t xml:space="preserve"> </w:t>
      </w:r>
      <w:r>
        <w:t>Transporte</w:t>
      </w:r>
      <w:r>
        <w:rPr>
          <w:spacing w:val="-15"/>
        </w:rPr>
        <w:t xml:space="preserve"> </w:t>
      </w:r>
      <w:r>
        <w:t>de</w:t>
      </w:r>
      <w:r>
        <w:rPr>
          <w:spacing w:val="-15"/>
        </w:rPr>
        <w:t xml:space="preserve"> </w:t>
      </w:r>
      <w:r>
        <w:t>Itabaiana:</w:t>
      </w:r>
      <w:r>
        <w:rPr>
          <w:spacing w:val="-11"/>
        </w:rPr>
        <w:t xml:space="preserve"> </w:t>
      </w:r>
      <w:r>
        <w:t>Avenida Ivo de Carvalho, nº. 245. Bairro Centro. CEP: 49.500-064. Itabaiana/SE.</w:t>
      </w:r>
    </w:p>
    <w:p w14:paraId="5DCFCBDA" w14:textId="77777777" w:rsidR="002F5A66" w:rsidRDefault="00AD6C4B">
      <w:pPr>
        <w:pStyle w:val="PargrafodaLista"/>
        <w:numPr>
          <w:ilvl w:val="3"/>
          <w:numId w:val="54"/>
        </w:numPr>
        <w:tabs>
          <w:tab w:val="left" w:pos="1832"/>
        </w:tabs>
        <w:spacing w:before="122"/>
        <w:ind w:left="1832" w:hanging="794"/>
      </w:pPr>
      <w:r>
        <w:t>Horário</w:t>
      </w:r>
      <w:r>
        <w:rPr>
          <w:spacing w:val="-8"/>
        </w:rPr>
        <w:t xml:space="preserve"> </w:t>
      </w:r>
      <w:r>
        <w:t>de</w:t>
      </w:r>
      <w:r>
        <w:rPr>
          <w:spacing w:val="-4"/>
        </w:rPr>
        <w:t xml:space="preserve"> </w:t>
      </w:r>
      <w:r>
        <w:t>atendimento</w:t>
      </w:r>
      <w:r>
        <w:rPr>
          <w:spacing w:val="-4"/>
        </w:rPr>
        <w:t xml:space="preserve"> </w:t>
      </w:r>
      <w:r>
        <w:t>ao</w:t>
      </w:r>
      <w:r>
        <w:rPr>
          <w:spacing w:val="-5"/>
        </w:rPr>
        <w:t xml:space="preserve"> </w:t>
      </w:r>
      <w:r>
        <w:t>público:</w:t>
      </w:r>
      <w:r>
        <w:rPr>
          <w:spacing w:val="-3"/>
        </w:rPr>
        <w:t xml:space="preserve"> </w:t>
      </w:r>
      <w:r>
        <w:t>07:00</w:t>
      </w:r>
      <w:r>
        <w:rPr>
          <w:spacing w:val="-6"/>
        </w:rPr>
        <w:t xml:space="preserve"> </w:t>
      </w:r>
      <w:r>
        <w:t>H</w:t>
      </w:r>
      <w:r>
        <w:rPr>
          <w:spacing w:val="-3"/>
        </w:rPr>
        <w:t xml:space="preserve"> </w:t>
      </w:r>
      <w:r>
        <w:t>às</w:t>
      </w:r>
      <w:r>
        <w:rPr>
          <w:spacing w:val="-6"/>
        </w:rPr>
        <w:t xml:space="preserve"> </w:t>
      </w:r>
      <w:r>
        <w:t>13:00</w:t>
      </w:r>
      <w:r>
        <w:rPr>
          <w:spacing w:val="-6"/>
        </w:rPr>
        <w:t xml:space="preserve"> </w:t>
      </w:r>
      <w:r>
        <w:t>H,</w:t>
      </w:r>
      <w:r>
        <w:rPr>
          <w:spacing w:val="-4"/>
        </w:rPr>
        <w:t xml:space="preserve"> </w:t>
      </w:r>
      <w:r>
        <w:t>de</w:t>
      </w:r>
      <w:r>
        <w:rPr>
          <w:spacing w:val="-4"/>
        </w:rPr>
        <w:t xml:space="preserve"> </w:t>
      </w:r>
      <w:r>
        <w:t>segunda-feira</w:t>
      </w:r>
      <w:r>
        <w:rPr>
          <w:spacing w:val="-6"/>
        </w:rPr>
        <w:t xml:space="preserve"> </w:t>
      </w:r>
      <w:r>
        <w:t>a</w:t>
      </w:r>
      <w:r>
        <w:rPr>
          <w:spacing w:val="-2"/>
        </w:rPr>
        <w:t xml:space="preserve"> </w:t>
      </w:r>
      <w:r>
        <w:t>sexta-</w:t>
      </w:r>
      <w:r>
        <w:rPr>
          <w:spacing w:val="-2"/>
        </w:rPr>
        <w:t>feira.</w:t>
      </w:r>
    </w:p>
    <w:p w14:paraId="07CC4037" w14:textId="77777777" w:rsidR="002F5A66" w:rsidRDefault="00AD6C4B">
      <w:pPr>
        <w:pStyle w:val="PargrafodaLista"/>
        <w:numPr>
          <w:ilvl w:val="3"/>
          <w:numId w:val="54"/>
        </w:numPr>
        <w:tabs>
          <w:tab w:val="left" w:pos="1832"/>
        </w:tabs>
        <w:spacing w:before="157"/>
        <w:ind w:left="1832" w:hanging="794"/>
      </w:pPr>
      <w:r>
        <w:t>Referência</w:t>
      </w:r>
      <w:r>
        <w:rPr>
          <w:spacing w:val="-6"/>
        </w:rPr>
        <w:t xml:space="preserve"> </w:t>
      </w:r>
      <w:r>
        <w:t>de</w:t>
      </w:r>
      <w:r>
        <w:rPr>
          <w:spacing w:val="-7"/>
        </w:rPr>
        <w:t xml:space="preserve"> </w:t>
      </w:r>
      <w:r>
        <w:t>tempo:</w:t>
      </w:r>
      <w:r>
        <w:rPr>
          <w:spacing w:val="-6"/>
        </w:rPr>
        <w:t xml:space="preserve"> </w:t>
      </w:r>
      <w:r>
        <w:t>horário</w:t>
      </w:r>
      <w:r>
        <w:rPr>
          <w:spacing w:val="-5"/>
        </w:rPr>
        <w:t xml:space="preserve"> </w:t>
      </w:r>
      <w:r>
        <w:t>de</w:t>
      </w:r>
      <w:r>
        <w:rPr>
          <w:spacing w:val="-5"/>
        </w:rPr>
        <w:t xml:space="preserve"> </w:t>
      </w:r>
      <w:r>
        <w:rPr>
          <w:spacing w:val="-2"/>
        </w:rPr>
        <w:t>Brasília/DF</w:t>
      </w:r>
    </w:p>
    <w:p w14:paraId="41C8458A" w14:textId="77777777" w:rsidR="002F5A66" w:rsidRDefault="00AD6C4B">
      <w:pPr>
        <w:pStyle w:val="PargrafodaLista"/>
        <w:numPr>
          <w:ilvl w:val="3"/>
          <w:numId w:val="54"/>
        </w:numPr>
        <w:tabs>
          <w:tab w:val="left" w:pos="1832"/>
        </w:tabs>
        <w:spacing w:before="157"/>
        <w:ind w:left="1832" w:hanging="794"/>
      </w:pPr>
      <w:r>
        <w:rPr>
          <w:spacing w:val="-2"/>
        </w:rPr>
        <w:t>Sit</w:t>
      </w:r>
      <w:hyperlink r:id="rId12">
        <w:r>
          <w:rPr>
            <w:spacing w:val="-2"/>
          </w:rPr>
          <w:t>es:www.licitanet.com.br;</w:t>
        </w:r>
      </w:hyperlink>
      <w:r>
        <w:rPr>
          <w:spacing w:val="14"/>
        </w:rPr>
        <w:t xml:space="preserve"> </w:t>
      </w:r>
      <w:hyperlink r:id="rId13">
        <w:r>
          <w:rPr>
            <w:spacing w:val="-2"/>
          </w:rPr>
          <w:t>www.itabaiana.se.gov.br</w:t>
        </w:r>
      </w:hyperlink>
      <w:r>
        <w:rPr>
          <w:spacing w:val="16"/>
        </w:rPr>
        <w:t xml:space="preserve"> </w:t>
      </w:r>
      <w:r>
        <w:rPr>
          <w:spacing w:val="-2"/>
        </w:rPr>
        <w:t>e</w:t>
      </w:r>
      <w:r>
        <w:rPr>
          <w:spacing w:val="15"/>
        </w:rPr>
        <w:t xml:space="preserve"> </w:t>
      </w:r>
      <w:r>
        <w:rPr>
          <w:spacing w:val="-2"/>
        </w:rPr>
        <w:t>PNCP.</w:t>
      </w:r>
    </w:p>
    <w:p w14:paraId="3B208484" w14:textId="77777777" w:rsidR="002F5A66" w:rsidRDefault="00AD6C4B">
      <w:pPr>
        <w:pStyle w:val="PargrafodaLista"/>
        <w:numPr>
          <w:ilvl w:val="3"/>
          <w:numId w:val="54"/>
        </w:numPr>
        <w:tabs>
          <w:tab w:val="left" w:pos="1832"/>
        </w:tabs>
        <w:spacing w:before="158"/>
        <w:ind w:left="1832" w:hanging="794"/>
      </w:pPr>
      <w:r>
        <w:t>Endereço</w:t>
      </w:r>
      <w:r>
        <w:rPr>
          <w:spacing w:val="-10"/>
        </w:rPr>
        <w:t xml:space="preserve"> </w:t>
      </w:r>
      <w:r>
        <w:t>Eletrônico:</w:t>
      </w:r>
      <w:r>
        <w:rPr>
          <w:spacing w:val="-4"/>
        </w:rPr>
        <w:t xml:space="preserve"> </w:t>
      </w:r>
      <w:hyperlink r:id="rId14">
        <w:r>
          <w:rPr>
            <w:spacing w:val="-2"/>
            <w:u w:val="single"/>
          </w:rPr>
          <w:t>licitacao.smtt.ita@gmail.com</w:t>
        </w:r>
      </w:hyperlink>
    </w:p>
    <w:p w14:paraId="69889D6F" w14:textId="77777777" w:rsidR="002F5A66" w:rsidRDefault="00AD6C4B">
      <w:pPr>
        <w:pStyle w:val="PargrafodaLista"/>
        <w:numPr>
          <w:ilvl w:val="3"/>
          <w:numId w:val="54"/>
        </w:numPr>
        <w:tabs>
          <w:tab w:val="left" w:pos="1832"/>
        </w:tabs>
        <w:spacing w:before="157"/>
        <w:ind w:left="1832" w:hanging="794"/>
      </w:pPr>
      <w:r>
        <w:t>Números</w:t>
      </w:r>
      <w:r>
        <w:rPr>
          <w:spacing w:val="-6"/>
        </w:rPr>
        <w:t xml:space="preserve"> </w:t>
      </w:r>
      <w:r>
        <w:t>de</w:t>
      </w:r>
      <w:r>
        <w:rPr>
          <w:spacing w:val="-7"/>
        </w:rPr>
        <w:t xml:space="preserve"> </w:t>
      </w:r>
      <w:r>
        <w:t>Telefones:</w:t>
      </w:r>
      <w:r>
        <w:rPr>
          <w:spacing w:val="-6"/>
        </w:rPr>
        <w:t xml:space="preserve"> </w:t>
      </w:r>
      <w:r>
        <w:t>(79)</w:t>
      </w:r>
      <w:r>
        <w:rPr>
          <w:spacing w:val="-4"/>
        </w:rPr>
        <w:t xml:space="preserve"> </w:t>
      </w:r>
      <w:r>
        <w:t>3431-</w:t>
      </w:r>
      <w:r>
        <w:rPr>
          <w:spacing w:val="-2"/>
        </w:rPr>
        <w:t>8800.</w:t>
      </w:r>
    </w:p>
    <w:p w14:paraId="390C913A" w14:textId="77777777" w:rsidR="002F5A66" w:rsidRDefault="002F5A66">
      <w:pPr>
        <w:pStyle w:val="Corpodetexto"/>
        <w:spacing w:before="75"/>
        <w:jc w:val="left"/>
      </w:pPr>
    </w:p>
    <w:p w14:paraId="322C391C" w14:textId="77777777" w:rsidR="002F5A66" w:rsidRDefault="00AD6C4B">
      <w:pPr>
        <w:pStyle w:val="Ttulo1"/>
        <w:numPr>
          <w:ilvl w:val="0"/>
          <w:numId w:val="55"/>
        </w:numPr>
        <w:tabs>
          <w:tab w:val="left" w:pos="1746"/>
        </w:tabs>
        <w:spacing w:before="1"/>
      </w:pPr>
      <w:r>
        <w:t>DO</w:t>
      </w:r>
      <w:r>
        <w:rPr>
          <w:spacing w:val="-5"/>
        </w:rPr>
        <w:t xml:space="preserve"> </w:t>
      </w:r>
      <w:r>
        <w:t>CREDENCIAMENTO</w:t>
      </w:r>
      <w:r>
        <w:rPr>
          <w:spacing w:val="-6"/>
        </w:rPr>
        <w:t xml:space="preserve"> </w:t>
      </w:r>
      <w:r>
        <w:t>JUNTO</w:t>
      </w:r>
      <w:r>
        <w:rPr>
          <w:spacing w:val="-8"/>
        </w:rPr>
        <w:t xml:space="preserve"> </w:t>
      </w:r>
      <w:r>
        <w:t>A</w:t>
      </w:r>
      <w:r>
        <w:rPr>
          <w:spacing w:val="-5"/>
        </w:rPr>
        <w:t xml:space="preserve"> </w:t>
      </w:r>
      <w:r>
        <w:t>LICITANET</w:t>
      </w:r>
      <w:r>
        <w:rPr>
          <w:spacing w:val="-3"/>
        </w:rPr>
        <w:t xml:space="preserve"> </w:t>
      </w:r>
      <w:r>
        <w:t>–</w:t>
      </w:r>
      <w:r>
        <w:rPr>
          <w:spacing w:val="-7"/>
        </w:rPr>
        <w:t xml:space="preserve"> </w:t>
      </w:r>
      <w:r>
        <w:t>LICITAÇÕES</w:t>
      </w:r>
      <w:r>
        <w:rPr>
          <w:spacing w:val="-8"/>
        </w:rPr>
        <w:t xml:space="preserve"> </w:t>
      </w:r>
      <w:r>
        <w:t>ON-</w:t>
      </w:r>
      <w:r>
        <w:rPr>
          <w:spacing w:val="-4"/>
        </w:rPr>
        <w:t>LINE</w:t>
      </w:r>
    </w:p>
    <w:p w14:paraId="6597B53F" w14:textId="77777777" w:rsidR="002F5A66" w:rsidRDefault="002F5A66">
      <w:pPr>
        <w:pStyle w:val="Corpodetexto"/>
        <w:spacing w:before="110"/>
        <w:jc w:val="left"/>
        <w:rPr>
          <w:b/>
        </w:rPr>
      </w:pPr>
    </w:p>
    <w:p w14:paraId="08111612" w14:textId="77777777" w:rsidR="002F5A66" w:rsidRDefault="00AD6C4B">
      <w:pPr>
        <w:pStyle w:val="PargrafodaLista"/>
        <w:numPr>
          <w:ilvl w:val="1"/>
          <w:numId w:val="55"/>
        </w:numPr>
        <w:tabs>
          <w:tab w:val="left" w:pos="1743"/>
        </w:tabs>
        <w:spacing w:line="276" w:lineRule="auto"/>
        <w:ind w:left="1038" w:right="806" w:firstLine="0"/>
        <w:jc w:val="both"/>
        <w:rPr>
          <w:b/>
          <w:sz w:val="20"/>
        </w:rPr>
      </w:pPr>
      <w:r>
        <w:t>A</w:t>
      </w:r>
      <w:r>
        <w:rPr>
          <w:spacing w:val="-5"/>
        </w:rPr>
        <w:t xml:space="preserve"> </w:t>
      </w:r>
      <w:r>
        <w:t>participação</w:t>
      </w:r>
      <w:r>
        <w:rPr>
          <w:spacing w:val="-5"/>
        </w:rPr>
        <w:t xml:space="preserve"> </w:t>
      </w:r>
      <w:r>
        <w:t>do</w:t>
      </w:r>
      <w:r>
        <w:rPr>
          <w:spacing w:val="-7"/>
        </w:rPr>
        <w:t xml:space="preserve"> </w:t>
      </w:r>
      <w:r>
        <w:t>licitante</w:t>
      </w:r>
      <w:r>
        <w:rPr>
          <w:spacing w:val="-5"/>
        </w:rPr>
        <w:t xml:space="preserve"> </w:t>
      </w:r>
      <w:r>
        <w:t>no</w:t>
      </w:r>
      <w:r>
        <w:rPr>
          <w:spacing w:val="-5"/>
        </w:rPr>
        <w:t xml:space="preserve"> </w:t>
      </w:r>
      <w:r>
        <w:t>pregão</w:t>
      </w:r>
      <w:r>
        <w:rPr>
          <w:spacing w:val="-7"/>
        </w:rPr>
        <w:t xml:space="preserve"> </w:t>
      </w:r>
      <w:r>
        <w:t>eletrônico</w:t>
      </w:r>
      <w:r>
        <w:rPr>
          <w:spacing w:val="-6"/>
        </w:rPr>
        <w:t xml:space="preserve"> </w:t>
      </w:r>
      <w:r>
        <w:t>se</w:t>
      </w:r>
      <w:r>
        <w:rPr>
          <w:spacing w:val="-5"/>
        </w:rPr>
        <w:t xml:space="preserve"> </w:t>
      </w:r>
      <w:r>
        <w:t>dará</w:t>
      </w:r>
      <w:r>
        <w:rPr>
          <w:spacing w:val="-6"/>
        </w:rPr>
        <w:t xml:space="preserve"> </w:t>
      </w:r>
      <w:r>
        <w:t>exclusivamente</w:t>
      </w:r>
      <w:r>
        <w:rPr>
          <w:spacing w:val="-6"/>
        </w:rPr>
        <w:t xml:space="preserve"> </w:t>
      </w:r>
      <w:r>
        <w:t>através</w:t>
      </w:r>
      <w:r>
        <w:rPr>
          <w:spacing w:val="-6"/>
        </w:rPr>
        <w:t xml:space="preserve"> </w:t>
      </w:r>
      <w:r>
        <w:t>de</w:t>
      </w:r>
      <w:r>
        <w:rPr>
          <w:spacing w:val="-5"/>
        </w:rPr>
        <w:t xml:space="preserve"> </w:t>
      </w:r>
      <w:r>
        <w:t>Home Broker, o qual deverá manifestar em campo próprio da Plataforma Eletrônica, pleno conhecimento, aceitação e atendimento às exigências de habilitação previstas no Edital:</w:t>
      </w:r>
    </w:p>
    <w:p w14:paraId="12885E66" w14:textId="77777777" w:rsidR="002F5A66" w:rsidRDefault="00AD6C4B">
      <w:pPr>
        <w:pStyle w:val="PargrafodaLista"/>
        <w:numPr>
          <w:ilvl w:val="2"/>
          <w:numId w:val="53"/>
        </w:numPr>
        <w:tabs>
          <w:tab w:val="left" w:pos="1694"/>
        </w:tabs>
        <w:spacing w:before="119" w:line="278" w:lineRule="auto"/>
        <w:ind w:right="809" w:firstLine="0"/>
        <w:jc w:val="both"/>
      </w:pPr>
      <w:r>
        <w:t>Para participar do pregão eletrônico, o licitante deverá estar credenciado no sistema “PREGÃO ELETRÔNICO” através do site https://licitanet.com.br/.</w:t>
      </w:r>
    </w:p>
    <w:p w14:paraId="149A28D4" w14:textId="77777777" w:rsidR="002F5A66" w:rsidRDefault="00AD6C4B">
      <w:pPr>
        <w:pStyle w:val="PargrafodaLista"/>
        <w:numPr>
          <w:ilvl w:val="2"/>
          <w:numId w:val="53"/>
        </w:numPr>
        <w:tabs>
          <w:tab w:val="left" w:pos="1648"/>
        </w:tabs>
        <w:spacing w:before="116" w:line="276" w:lineRule="auto"/>
        <w:ind w:right="803" w:firstLine="0"/>
        <w:jc w:val="both"/>
      </w:pPr>
      <w:r>
        <w:t>O credenciamento</w:t>
      </w:r>
      <w:r>
        <w:rPr>
          <w:spacing w:val="-4"/>
        </w:rPr>
        <w:t xml:space="preserve"> </w:t>
      </w:r>
      <w:r>
        <w:t>dar-se-á</w:t>
      </w:r>
      <w:r>
        <w:rPr>
          <w:spacing w:val="-4"/>
        </w:rPr>
        <w:t xml:space="preserve"> </w:t>
      </w:r>
      <w:r>
        <w:t>pela</w:t>
      </w:r>
      <w:r>
        <w:rPr>
          <w:spacing w:val="-2"/>
        </w:rPr>
        <w:t xml:space="preserve"> </w:t>
      </w:r>
      <w:r>
        <w:t>atribuição</w:t>
      </w:r>
      <w:r>
        <w:rPr>
          <w:spacing w:val="-4"/>
        </w:rPr>
        <w:t xml:space="preserve"> </w:t>
      </w:r>
      <w:r>
        <w:t>de</w:t>
      </w:r>
      <w:r>
        <w:rPr>
          <w:spacing w:val="-2"/>
        </w:rPr>
        <w:t xml:space="preserve"> </w:t>
      </w:r>
      <w:r>
        <w:t>chave</w:t>
      </w:r>
      <w:r>
        <w:rPr>
          <w:spacing w:val="-2"/>
        </w:rPr>
        <w:t xml:space="preserve"> </w:t>
      </w:r>
      <w:r>
        <w:t>de</w:t>
      </w:r>
      <w:r>
        <w:rPr>
          <w:spacing w:val="-3"/>
        </w:rPr>
        <w:t xml:space="preserve"> </w:t>
      </w:r>
      <w:r>
        <w:t>identificação</w:t>
      </w:r>
      <w:r>
        <w:rPr>
          <w:spacing w:val="-2"/>
        </w:rPr>
        <w:t xml:space="preserve"> </w:t>
      </w:r>
      <w:r>
        <w:t>e</w:t>
      </w:r>
      <w:r>
        <w:rPr>
          <w:spacing w:val="-1"/>
        </w:rPr>
        <w:t xml:space="preserve"> </w:t>
      </w:r>
      <w:r>
        <w:t>de</w:t>
      </w:r>
      <w:r>
        <w:rPr>
          <w:spacing w:val="-4"/>
        </w:rPr>
        <w:t xml:space="preserve"> </w:t>
      </w:r>
      <w:r>
        <w:t>senha,</w:t>
      </w:r>
      <w:r>
        <w:rPr>
          <w:spacing w:val="-3"/>
        </w:rPr>
        <w:t xml:space="preserve"> </w:t>
      </w:r>
      <w:r>
        <w:t>pessoal e intransferível, para acesso ao sistema eletrônico.</w:t>
      </w:r>
    </w:p>
    <w:p w14:paraId="791D0236" w14:textId="77777777" w:rsidR="002F5A66" w:rsidRDefault="00AD6C4B">
      <w:pPr>
        <w:pStyle w:val="PargrafodaLista"/>
        <w:numPr>
          <w:ilvl w:val="2"/>
          <w:numId w:val="53"/>
        </w:numPr>
        <w:tabs>
          <w:tab w:val="left" w:pos="1686"/>
        </w:tabs>
        <w:spacing w:before="119" w:line="276" w:lineRule="auto"/>
        <w:ind w:right="806" w:firstLine="0"/>
        <w:jc w:val="both"/>
      </w:pPr>
      <w:r>
        <w:t>O credenciamento junto ao provedor do sistema implica na responsabilidade legal do licitante</w:t>
      </w:r>
      <w:r>
        <w:rPr>
          <w:spacing w:val="-4"/>
        </w:rPr>
        <w:t xml:space="preserve"> </w:t>
      </w:r>
      <w:r>
        <w:t>ou</w:t>
      </w:r>
      <w:r>
        <w:rPr>
          <w:spacing w:val="-7"/>
        </w:rPr>
        <w:t xml:space="preserve"> </w:t>
      </w:r>
      <w:r>
        <w:t>de</w:t>
      </w:r>
      <w:r>
        <w:rPr>
          <w:spacing w:val="-7"/>
        </w:rPr>
        <w:t xml:space="preserve"> </w:t>
      </w:r>
      <w:r>
        <w:t>seu</w:t>
      </w:r>
      <w:r>
        <w:rPr>
          <w:spacing w:val="-9"/>
        </w:rPr>
        <w:t xml:space="preserve"> </w:t>
      </w:r>
      <w:r>
        <w:t>representante</w:t>
      </w:r>
      <w:r>
        <w:rPr>
          <w:spacing w:val="-6"/>
        </w:rPr>
        <w:t xml:space="preserve"> </w:t>
      </w:r>
      <w:r>
        <w:t>legal</w:t>
      </w:r>
      <w:r>
        <w:rPr>
          <w:spacing w:val="-5"/>
        </w:rPr>
        <w:t xml:space="preserve"> </w:t>
      </w:r>
      <w:r>
        <w:t>e</w:t>
      </w:r>
      <w:r>
        <w:rPr>
          <w:spacing w:val="-6"/>
        </w:rPr>
        <w:t xml:space="preserve"> </w:t>
      </w:r>
      <w:r>
        <w:t>a</w:t>
      </w:r>
      <w:r>
        <w:rPr>
          <w:spacing w:val="-6"/>
        </w:rPr>
        <w:t xml:space="preserve"> </w:t>
      </w:r>
      <w:r>
        <w:t>presunção</w:t>
      </w:r>
      <w:r>
        <w:rPr>
          <w:spacing w:val="-4"/>
        </w:rPr>
        <w:t xml:space="preserve"> </w:t>
      </w:r>
      <w:r>
        <w:t>de</w:t>
      </w:r>
      <w:r>
        <w:rPr>
          <w:spacing w:val="-7"/>
        </w:rPr>
        <w:t xml:space="preserve"> </w:t>
      </w:r>
      <w:r>
        <w:t>sua</w:t>
      </w:r>
      <w:r>
        <w:rPr>
          <w:spacing w:val="-7"/>
        </w:rPr>
        <w:t xml:space="preserve"> </w:t>
      </w:r>
      <w:r>
        <w:t>capacidade</w:t>
      </w:r>
      <w:r>
        <w:rPr>
          <w:spacing w:val="-7"/>
        </w:rPr>
        <w:t xml:space="preserve"> </w:t>
      </w:r>
      <w:r>
        <w:t>técnica</w:t>
      </w:r>
      <w:r>
        <w:rPr>
          <w:spacing w:val="-4"/>
        </w:rPr>
        <w:t xml:space="preserve"> </w:t>
      </w:r>
      <w:r>
        <w:t>para</w:t>
      </w:r>
      <w:r>
        <w:rPr>
          <w:spacing w:val="-9"/>
        </w:rPr>
        <w:t xml:space="preserve"> </w:t>
      </w:r>
      <w:r>
        <w:t>realização das transações inerentes ao Pregão na forma eletrônica.</w:t>
      </w:r>
    </w:p>
    <w:p w14:paraId="68EAD078" w14:textId="77777777" w:rsidR="002F5A66" w:rsidRDefault="00AD6C4B">
      <w:pPr>
        <w:pStyle w:val="PargrafodaLista"/>
        <w:numPr>
          <w:ilvl w:val="2"/>
          <w:numId w:val="53"/>
        </w:numPr>
        <w:tabs>
          <w:tab w:val="left" w:pos="1651"/>
        </w:tabs>
        <w:spacing w:before="121" w:line="276" w:lineRule="auto"/>
        <w:ind w:right="801" w:firstLine="0"/>
        <w:jc w:val="both"/>
      </w:pPr>
      <w:r>
        <w:t>O licitante</w:t>
      </w:r>
      <w:r>
        <w:rPr>
          <w:spacing w:val="-2"/>
        </w:rPr>
        <w:t xml:space="preserve"> </w:t>
      </w:r>
      <w:r>
        <w:t>responsabiliza-se exclusiva e</w:t>
      </w:r>
      <w:r>
        <w:rPr>
          <w:spacing w:val="-2"/>
        </w:rPr>
        <w:t xml:space="preserve"> </w:t>
      </w:r>
      <w:r>
        <w:t>formalmente</w:t>
      </w:r>
      <w:r>
        <w:rPr>
          <w:spacing w:val="-2"/>
        </w:rPr>
        <w:t xml:space="preserve"> </w:t>
      </w:r>
      <w:r>
        <w:t>pelas</w:t>
      </w:r>
      <w:r>
        <w:rPr>
          <w:spacing w:val="-2"/>
        </w:rPr>
        <w:t xml:space="preserve"> </w:t>
      </w:r>
      <w:r>
        <w:t>transações efetuadas em</w:t>
      </w:r>
      <w:r>
        <w:rPr>
          <w:spacing w:val="-1"/>
        </w:rPr>
        <w:t xml:space="preserve"> </w:t>
      </w:r>
      <w:r>
        <w:t>seu nome, assume como firmes e verdadeiras suas propostas e seus lances, inclusive os atos praticados diretamente ou por seu representante, excluída a responsabilidade do provedor do sistema</w:t>
      </w:r>
      <w:r>
        <w:rPr>
          <w:spacing w:val="-6"/>
        </w:rPr>
        <w:t xml:space="preserve"> </w:t>
      </w:r>
      <w:r>
        <w:t>ou</w:t>
      </w:r>
      <w:r>
        <w:rPr>
          <w:spacing w:val="-9"/>
        </w:rPr>
        <w:t xml:space="preserve"> </w:t>
      </w:r>
      <w:r>
        <w:t>do</w:t>
      </w:r>
      <w:r>
        <w:rPr>
          <w:spacing w:val="-7"/>
        </w:rPr>
        <w:t xml:space="preserve"> </w:t>
      </w:r>
      <w:r>
        <w:t>órgão</w:t>
      </w:r>
      <w:r>
        <w:rPr>
          <w:spacing w:val="-6"/>
        </w:rPr>
        <w:t xml:space="preserve"> </w:t>
      </w:r>
      <w:r>
        <w:t>ou</w:t>
      </w:r>
      <w:r>
        <w:rPr>
          <w:spacing w:val="-9"/>
        </w:rPr>
        <w:t xml:space="preserve"> </w:t>
      </w:r>
      <w:r>
        <w:t>entidade</w:t>
      </w:r>
      <w:r>
        <w:rPr>
          <w:spacing w:val="-7"/>
        </w:rPr>
        <w:t xml:space="preserve"> </w:t>
      </w:r>
      <w:r>
        <w:t>promotora</w:t>
      </w:r>
      <w:r>
        <w:rPr>
          <w:spacing w:val="-6"/>
        </w:rPr>
        <w:t xml:space="preserve"> </w:t>
      </w:r>
      <w:r>
        <w:t>da</w:t>
      </w:r>
      <w:r>
        <w:rPr>
          <w:spacing w:val="-7"/>
        </w:rPr>
        <w:t xml:space="preserve"> </w:t>
      </w:r>
      <w:r>
        <w:t>licitação</w:t>
      </w:r>
      <w:r>
        <w:rPr>
          <w:spacing w:val="-6"/>
        </w:rPr>
        <w:t xml:space="preserve"> </w:t>
      </w:r>
      <w:r>
        <w:t>por</w:t>
      </w:r>
      <w:r>
        <w:rPr>
          <w:spacing w:val="-8"/>
        </w:rPr>
        <w:t xml:space="preserve"> </w:t>
      </w:r>
      <w:r>
        <w:t>eventuais</w:t>
      </w:r>
      <w:r>
        <w:rPr>
          <w:spacing w:val="-6"/>
        </w:rPr>
        <w:t xml:space="preserve"> </w:t>
      </w:r>
      <w:r>
        <w:t>danos</w:t>
      </w:r>
      <w:r>
        <w:rPr>
          <w:spacing w:val="-6"/>
        </w:rPr>
        <w:t xml:space="preserve"> </w:t>
      </w:r>
      <w:r>
        <w:t>decorrentes</w:t>
      </w:r>
      <w:r>
        <w:rPr>
          <w:spacing w:val="-9"/>
        </w:rPr>
        <w:t xml:space="preserve"> </w:t>
      </w:r>
      <w:r>
        <w:t>de</w:t>
      </w:r>
      <w:r>
        <w:rPr>
          <w:spacing w:val="-7"/>
        </w:rPr>
        <w:t xml:space="preserve"> </w:t>
      </w:r>
      <w:r>
        <w:t>uso indevido das credenciais de acesso, ainda que por terceiros.</w:t>
      </w:r>
    </w:p>
    <w:p w14:paraId="134C795E" w14:textId="77777777" w:rsidR="002F5A66" w:rsidRDefault="002F5A66">
      <w:pPr>
        <w:pStyle w:val="Corpodetexto"/>
        <w:spacing w:before="35"/>
        <w:jc w:val="left"/>
      </w:pPr>
    </w:p>
    <w:p w14:paraId="77D8C298" w14:textId="77777777" w:rsidR="002F5A66" w:rsidRDefault="00AD6C4B">
      <w:pPr>
        <w:pStyle w:val="Ttulo1"/>
        <w:numPr>
          <w:ilvl w:val="0"/>
          <w:numId w:val="55"/>
        </w:numPr>
        <w:tabs>
          <w:tab w:val="left" w:pos="1746"/>
        </w:tabs>
      </w:pPr>
      <w:r>
        <w:t>DA</w:t>
      </w:r>
      <w:r>
        <w:rPr>
          <w:spacing w:val="-5"/>
        </w:rPr>
        <w:t xml:space="preserve"> </w:t>
      </w:r>
      <w:r>
        <w:t>PARTICIPAÇÃO</w:t>
      </w:r>
      <w:r>
        <w:rPr>
          <w:spacing w:val="-7"/>
        </w:rPr>
        <w:t xml:space="preserve"> </w:t>
      </w:r>
      <w:r>
        <w:t>NA</w:t>
      </w:r>
      <w:r>
        <w:rPr>
          <w:spacing w:val="-5"/>
        </w:rPr>
        <w:t xml:space="preserve"> </w:t>
      </w:r>
      <w:r>
        <w:rPr>
          <w:spacing w:val="-2"/>
        </w:rPr>
        <w:t>LICITAÇÃO</w:t>
      </w:r>
    </w:p>
    <w:p w14:paraId="51AE2AF1" w14:textId="77777777" w:rsidR="002F5A66" w:rsidRDefault="002F5A66">
      <w:pPr>
        <w:pStyle w:val="Corpodetexto"/>
        <w:spacing w:before="111"/>
        <w:jc w:val="left"/>
        <w:rPr>
          <w:b/>
        </w:rPr>
      </w:pPr>
    </w:p>
    <w:p w14:paraId="21B244C8" w14:textId="77777777" w:rsidR="002F5A66" w:rsidRDefault="00AD6C4B">
      <w:pPr>
        <w:pStyle w:val="PargrafodaLista"/>
        <w:numPr>
          <w:ilvl w:val="1"/>
          <w:numId w:val="55"/>
        </w:numPr>
        <w:tabs>
          <w:tab w:val="left" w:pos="1743"/>
        </w:tabs>
        <w:spacing w:line="276" w:lineRule="auto"/>
        <w:ind w:left="1038" w:right="808" w:firstLine="0"/>
        <w:jc w:val="both"/>
        <w:rPr>
          <w:b/>
          <w:sz w:val="20"/>
        </w:rPr>
      </w:pPr>
      <w:r>
        <w:t>Poderão</w:t>
      </w:r>
      <w:r>
        <w:rPr>
          <w:spacing w:val="-16"/>
        </w:rPr>
        <w:t xml:space="preserve"> </w:t>
      </w:r>
      <w:r>
        <w:t>participar</w:t>
      </w:r>
      <w:r>
        <w:rPr>
          <w:spacing w:val="-15"/>
        </w:rPr>
        <w:t xml:space="preserve"> </w:t>
      </w:r>
      <w:r>
        <w:t>deste</w:t>
      </w:r>
      <w:r>
        <w:rPr>
          <w:spacing w:val="-15"/>
        </w:rPr>
        <w:t xml:space="preserve"> </w:t>
      </w:r>
      <w:r>
        <w:t>Pregão</w:t>
      </w:r>
      <w:r>
        <w:rPr>
          <w:spacing w:val="-16"/>
        </w:rPr>
        <w:t xml:space="preserve"> </w:t>
      </w:r>
      <w:r>
        <w:t>interessados</w:t>
      </w:r>
      <w:r>
        <w:rPr>
          <w:spacing w:val="-15"/>
        </w:rPr>
        <w:t xml:space="preserve"> </w:t>
      </w:r>
      <w:r>
        <w:t>cujo</w:t>
      </w:r>
      <w:r>
        <w:rPr>
          <w:spacing w:val="-15"/>
        </w:rPr>
        <w:t xml:space="preserve"> </w:t>
      </w:r>
      <w:r>
        <w:t>ramo</w:t>
      </w:r>
      <w:r>
        <w:rPr>
          <w:spacing w:val="-15"/>
        </w:rPr>
        <w:t xml:space="preserve"> </w:t>
      </w:r>
      <w:r>
        <w:t>de</w:t>
      </w:r>
      <w:r>
        <w:rPr>
          <w:spacing w:val="-16"/>
        </w:rPr>
        <w:t xml:space="preserve"> </w:t>
      </w:r>
      <w:r>
        <w:t>atividade</w:t>
      </w:r>
      <w:r>
        <w:rPr>
          <w:spacing w:val="-15"/>
        </w:rPr>
        <w:t xml:space="preserve"> </w:t>
      </w:r>
      <w:r>
        <w:t>seja</w:t>
      </w:r>
      <w:r>
        <w:rPr>
          <w:spacing w:val="-15"/>
        </w:rPr>
        <w:t xml:space="preserve"> </w:t>
      </w:r>
      <w:r>
        <w:t>compatível</w:t>
      </w:r>
      <w:r>
        <w:rPr>
          <w:spacing w:val="-16"/>
        </w:rPr>
        <w:t xml:space="preserve"> </w:t>
      </w:r>
      <w:r>
        <w:t>com o objeto desta licitação.</w:t>
      </w:r>
    </w:p>
    <w:p w14:paraId="4F056F58" w14:textId="77777777" w:rsidR="002F5A66" w:rsidRDefault="002F5A66">
      <w:pPr>
        <w:spacing w:line="276" w:lineRule="auto"/>
        <w:jc w:val="both"/>
        <w:rPr>
          <w:sz w:val="20"/>
        </w:rPr>
        <w:sectPr w:rsidR="002F5A66">
          <w:pgSz w:w="11910" w:h="16840"/>
          <w:pgMar w:top="2360" w:right="320" w:bottom="660" w:left="380" w:header="924" w:footer="473" w:gutter="0"/>
          <w:cols w:space="720"/>
        </w:sectPr>
      </w:pPr>
    </w:p>
    <w:p w14:paraId="1E8D4FC6" w14:textId="77777777" w:rsidR="002F5A66" w:rsidRDefault="002F5A66">
      <w:pPr>
        <w:pStyle w:val="Corpodetexto"/>
        <w:spacing w:before="10"/>
        <w:jc w:val="left"/>
      </w:pPr>
    </w:p>
    <w:p w14:paraId="2E3A1960" w14:textId="7FC87A89" w:rsidR="002F5A66" w:rsidRDefault="00AD6C4B">
      <w:pPr>
        <w:pStyle w:val="PargrafodaLista"/>
        <w:numPr>
          <w:ilvl w:val="1"/>
          <w:numId w:val="55"/>
        </w:numPr>
        <w:tabs>
          <w:tab w:val="left" w:pos="1743"/>
        </w:tabs>
        <w:spacing w:line="276" w:lineRule="auto"/>
        <w:ind w:left="1038" w:right="801" w:firstLine="0"/>
        <w:jc w:val="both"/>
        <w:rPr>
          <w:b/>
          <w:sz w:val="20"/>
        </w:rPr>
      </w:pPr>
      <w:r>
        <w:t>O</w:t>
      </w:r>
      <w:r>
        <w:rPr>
          <w:spacing w:val="-9"/>
        </w:rPr>
        <w:t xml:space="preserve"> </w:t>
      </w:r>
      <w:r>
        <w:t>licitante</w:t>
      </w:r>
      <w:r>
        <w:rPr>
          <w:spacing w:val="-11"/>
        </w:rPr>
        <w:t xml:space="preserve"> </w:t>
      </w:r>
      <w:r>
        <w:t>responsabiliza-se</w:t>
      </w:r>
      <w:r>
        <w:rPr>
          <w:spacing w:val="-10"/>
        </w:rPr>
        <w:t xml:space="preserve"> </w:t>
      </w:r>
      <w:r>
        <w:t>exclusiva</w:t>
      </w:r>
      <w:r>
        <w:rPr>
          <w:spacing w:val="-11"/>
        </w:rPr>
        <w:t xml:space="preserve"> </w:t>
      </w:r>
      <w:r>
        <w:t>e</w:t>
      </w:r>
      <w:r>
        <w:rPr>
          <w:spacing w:val="-10"/>
        </w:rPr>
        <w:t xml:space="preserve"> </w:t>
      </w:r>
      <w:r>
        <w:t>formalmente</w:t>
      </w:r>
      <w:r>
        <w:rPr>
          <w:spacing w:val="-9"/>
        </w:rPr>
        <w:t xml:space="preserve"> </w:t>
      </w:r>
      <w:r>
        <w:t>pelas</w:t>
      </w:r>
      <w:r>
        <w:rPr>
          <w:spacing w:val="-11"/>
        </w:rPr>
        <w:t xml:space="preserve"> </w:t>
      </w:r>
      <w:r>
        <w:t>transações</w:t>
      </w:r>
      <w:r>
        <w:rPr>
          <w:spacing w:val="-9"/>
        </w:rPr>
        <w:t xml:space="preserve"> </w:t>
      </w:r>
      <w:r>
        <w:t>efetuadas</w:t>
      </w:r>
      <w:r>
        <w:rPr>
          <w:spacing w:val="-9"/>
        </w:rPr>
        <w:t xml:space="preserve"> </w:t>
      </w:r>
      <w:r>
        <w:t>em</w:t>
      </w:r>
      <w:r>
        <w:rPr>
          <w:spacing w:val="-10"/>
        </w:rPr>
        <w:t xml:space="preserve"> </w:t>
      </w:r>
      <w:r>
        <w:t>seu nome, assume como firmes e verdadeiras suas propostas e seus lances, inclusive os atos praticados diretamente ou por seu representante, excluída a responsabilidade do provedor do sistema</w:t>
      </w:r>
      <w:r>
        <w:rPr>
          <w:spacing w:val="-6"/>
        </w:rPr>
        <w:t xml:space="preserve"> </w:t>
      </w:r>
      <w:r>
        <w:t>ou</w:t>
      </w:r>
      <w:r>
        <w:rPr>
          <w:spacing w:val="-9"/>
        </w:rPr>
        <w:t xml:space="preserve"> </w:t>
      </w:r>
      <w:r>
        <w:t>do</w:t>
      </w:r>
      <w:r>
        <w:rPr>
          <w:spacing w:val="-7"/>
        </w:rPr>
        <w:t xml:space="preserve"> </w:t>
      </w:r>
      <w:r>
        <w:t>órgão</w:t>
      </w:r>
      <w:r>
        <w:rPr>
          <w:spacing w:val="-6"/>
        </w:rPr>
        <w:t xml:space="preserve"> </w:t>
      </w:r>
      <w:r>
        <w:t>ou</w:t>
      </w:r>
      <w:r>
        <w:rPr>
          <w:spacing w:val="-9"/>
        </w:rPr>
        <w:t xml:space="preserve"> </w:t>
      </w:r>
      <w:r>
        <w:t>entidade</w:t>
      </w:r>
      <w:r>
        <w:rPr>
          <w:spacing w:val="-7"/>
        </w:rPr>
        <w:t xml:space="preserve"> </w:t>
      </w:r>
      <w:r>
        <w:t>promotora</w:t>
      </w:r>
      <w:r>
        <w:rPr>
          <w:spacing w:val="-6"/>
        </w:rPr>
        <w:t xml:space="preserve"> </w:t>
      </w:r>
      <w:r>
        <w:t>da</w:t>
      </w:r>
      <w:r>
        <w:rPr>
          <w:spacing w:val="-7"/>
        </w:rPr>
        <w:t xml:space="preserve"> </w:t>
      </w:r>
      <w:r>
        <w:t>licitação</w:t>
      </w:r>
      <w:r>
        <w:rPr>
          <w:spacing w:val="-6"/>
        </w:rPr>
        <w:t xml:space="preserve"> </w:t>
      </w:r>
      <w:r>
        <w:t>por</w:t>
      </w:r>
      <w:r>
        <w:rPr>
          <w:spacing w:val="-8"/>
        </w:rPr>
        <w:t xml:space="preserve"> </w:t>
      </w:r>
      <w:r>
        <w:t>eventuais</w:t>
      </w:r>
      <w:r>
        <w:rPr>
          <w:spacing w:val="-6"/>
        </w:rPr>
        <w:t xml:space="preserve"> </w:t>
      </w:r>
      <w:r>
        <w:t>danos</w:t>
      </w:r>
      <w:r>
        <w:rPr>
          <w:spacing w:val="-6"/>
        </w:rPr>
        <w:t xml:space="preserve"> </w:t>
      </w:r>
      <w:r>
        <w:t>decorrentes</w:t>
      </w:r>
      <w:r>
        <w:rPr>
          <w:spacing w:val="-9"/>
        </w:rPr>
        <w:t xml:space="preserve"> </w:t>
      </w:r>
      <w:r>
        <w:t>de</w:t>
      </w:r>
      <w:r>
        <w:rPr>
          <w:spacing w:val="-7"/>
        </w:rPr>
        <w:t xml:space="preserve"> </w:t>
      </w:r>
      <w:r>
        <w:t>uso indevido das credenciais de acesso, ainda que por terceiros.</w:t>
      </w:r>
    </w:p>
    <w:p w14:paraId="05EC456E" w14:textId="77777777" w:rsidR="002F5A66" w:rsidRDefault="00AD6C4B">
      <w:pPr>
        <w:pStyle w:val="PargrafodaLista"/>
        <w:numPr>
          <w:ilvl w:val="1"/>
          <w:numId w:val="55"/>
        </w:numPr>
        <w:tabs>
          <w:tab w:val="left" w:pos="1743"/>
        </w:tabs>
        <w:spacing w:before="120" w:line="276" w:lineRule="auto"/>
        <w:ind w:left="1038" w:right="802" w:firstLine="0"/>
        <w:jc w:val="both"/>
        <w:rPr>
          <w:b/>
          <w:sz w:val="20"/>
        </w:rPr>
      </w:pPr>
      <w:r>
        <w:t>É de responsabilidade do cadastrado conferir a exatidão dos seus dados cadastrais nos Sistemas relacionados no item anterior e mantê-los atualizados junto aos órgãos responsáveis pela informação,</w:t>
      </w:r>
      <w:r>
        <w:rPr>
          <w:spacing w:val="-1"/>
        </w:rPr>
        <w:t xml:space="preserve"> </w:t>
      </w:r>
      <w:r>
        <w:t>devendo proceder, imediatamente,</w:t>
      </w:r>
      <w:r>
        <w:rPr>
          <w:spacing w:val="-1"/>
        </w:rPr>
        <w:t xml:space="preserve"> </w:t>
      </w:r>
      <w:r>
        <w:t>à correção ou</w:t>
      </w:r>
      <w:r>
        <w:rPr>
          <w:spacing w:val="-2"/>
        </w:rPr>
        <w:t xml:space="preserve"> </w:t>
      </w:r>
      <w:r>
        <w:t>à alteração dos</w:t>
      </w:r>
      <w:r>
        <w:rPr>
          <w:spacing w:val="-2"/>
        </w:rPr>
        <w:t xml:space="preserve"> </w:t>
      </w:r>
      <w:r>
        <w:t>registros</w:t>
      </w:r>
      <w:r>
        <w:rPr>
          <w:spacing w:val="-2"/>
        </w:rPr>
        <w:t xml:space="preserve"> </w:t>
      </w:r>
      <w:r>
        <w:t>tão logo identifique incorreção ou aqueles se tornem desatualizados.</w:t>
      </w:r>
    </w:p>
    <w:p w14:paraId="5430405C" w14:textId="77777777" w:rsidR="002F5A66" w:rsidRDefault="00AD6C4B">
      <w:pPr>
        <w:pStyle w:val="PargrafodaLista"/>
        <w:numPr>
          <w:ilvl w:val="1"/>
          <w:numId w:val="55"/>
        </w:numPr>
        <w:tabs>
          <w:tab w:val="left" w:pos="1743"/>
        </w:tabs>
        <w:spacing w:before="121" w:line="278" w:lineRule="auto"/>
        <w:ind w:left="1038" w:right="809" w:firstLine="0"/>
        <w:jc w:val="both"/>
        <w:rPr>
          <w:b/>
          <w:sz w:val="20"/>
        </w:rPr>
      </w:pPr>
      <w:r>
        <w:t>A não observância do disposto no item anterior poderá ensejar desclassificação no momento da habilitação.</w:t>
      </w:r>
    </w:p>
    <w:p w14:paraId="5A21FA7D" w14:textId="77777777" w:rsidR="002F5A66" w:rsidRDefault="00AD6C4B">
      <w:pPr>
        <w:pStyle w:val="PargrafodaLista"/>
        <w:numPr>
          <w:ilvl w:val="1"/>
          <w:numId w:val="55"/>
        </w:numPr>
        <w:tabs>
          <w:tab w:val="left" w:pos="1743"/>
        </w:tabs>
        <w:spacing w:before="116" w:line="276" w:lineRule="auto"/>
        <w:ind w:left="1038" w:right="804" w:firstLine="0"/>
        <w:jc w:val="both"/>
        <w:rPr>
          <w:b/>
          <w:sz w:val="20"/>
        </w:rPr>
      </w:pPr>
      <w:r>
        <w:t>Será concedido tratamento favorecido para as microempresas e empresas de pequeno porte, para as sociedades cooperativas mencionadas no artigo 16 da Lei nº 14.133, de 2021, para</w:t>
      </w:r>
      <w:r>
        <w:rPr>
          <w:spacing w:val="-2"/>
        </w:rPr>
        <w:t xml:space="preserve"> </w:t>
      </w:r>
      <w:r>
        <w:t>o</w:t>
      </w:r>
      <w:r>
        <w:rPr>
          <w:spacing w:val="-1"/>
        </w:rPr>
        <w:t xml:space="preserve"> </w:t>
      </w:r>
      <w:r>
        <w:t>agricultor</w:t>
      </w:r>
      <w:r>
        <w:rPr>
          <w:spacing w:val="-1"/>
        </w:rPr>
        <w:t xml:space="preserve"> </w:t>
      </w:r>
      <w:r>
        <w:t>familiar,</w:t>
      </w:r>
      <w:r>
        <w:rPr>
          <w:spacing w:val="-2"/>
        </w:rPr>
        <w:t xml:space="preserve"> </w:t>
      </w:r>
      <w:r>
        <w:t>o</w:t>
      </w:r>
      <w:r>
        <w:rPr>
          <w:spacing w:val="-2"/>
        </w:rPr>
        <w:t xml:space="preserve"> </w:t>
      </w:r>
      <w:r>
        <w:t>produtor</w:t>
      </w:r>
      <w:r>
        <w:rPr>
          <w:spacing w:val="-1"/>
        </w:rPr>
        <w:t xml:space="preserve"> </w:t>
      </w:r>
      <w:r>
        <w:t>rural</w:t>
      </w:r>
      <w:r>
        <w:rPr>
          <w:spacing w:val="-3"/>
        </w:rPr>
        <w:t xml:space="preserve"> </w:t>
      </w:r>
      <w:r>
        <w:t>pessoa</w:t>
      </w:r>
      <w:r>
        <w:rPr>
          <w:spacing w:val="-4"/>
        </w:rPr>
        <w:t xml:space="preserve"> </w:t>
      </w:r>
      <w:r>
        <w:t>física</w:t>
      </w:r>
      <w:r>
        <w:rPr>
          <w:spacing w:val="-2"/>
        </w:rPr>
        <w:t xml:space="preserve"> </w:t>
      </w:r>
      <w:r>
        <w:t>e</w:t>
      </w:r>
      <w:r>
        <w:rPr>
          <w:spacing w:val="-1"/>
        </w:rPr>
        <w:t xml:space="preserve"> </w:t>
      </w:r>
      <w:r>
        <w:t>para</w:t>
      </w:r>
      <w:r>
        <w:rPr>
          <w:spacing w:val="-2"/>
        </w:rPr>
        <w:t xml:space="preserve"> </w:t>
      </w:r>
      <w:r>
        <w:t>o</w:t>
      </w:r>
      <w:r>
        <w:rPr>
          <w:spacing w:val="-1"/>
        </w:rPr>
        <w:t xml:space="preserve"> </w:t>
      </w:r>
      <w:r>
        <w:t>microempreendedor</w:t>
      </w:r>
      <w:r>
        <w:rPr>
          <w:spacing w:val="-1"/>
        </w:rPr>
        <w:t xml:space="preserve"> </w:t>
      </w:r>
      <w:r>
        <w:t>individual</w:t>
      </w:r>
      <w:r>
        <w:rPr>
          <w:spacing w:val="-2"/>
        </w:rPr>
        <w:t xml:space="preserve"> </w:t>
      </w:r>
      <w:r>
        <w:t>- MEI,</w:t>
      </w:r>
      <w:r>
        <w:rPr>
          <w:spacing w:val="-10"/>
        </w:rPr>
        <w:t xml:space="preserve"> </w:t>
      </w:r>
      <w:r>
        <w:t>nos</w:t>
      </w:r>
      <w:r>
        <w:rPr>
          <w:spacing w:val="-11"/>
        </w:rPr>
        <w:t xml:space="preserve"> </w:t>
      </w:r>
      <w:r>
        <w:t>limites</w:t>
      </w:r>
      <w:r>
        <w:rPr>
          <w:spacing w:val="-11"/>
        </w:rPr>
        <w:t xml:space="preserve"> </w:t>
      </w:r>
      <w:r>
        <w:t>previstos</w:t>
      </w:r>
      <w:r>
        <w:rPr>
          <w:spacing w:val="-11"/>
        </w:rPr>
        <w:t xml:space="preserve"> </w:t>
      </w:r>
      <w:r>
        <w:t>da</w:t>
      </w:r>
      <w:r>
        <w:rPr>
          <w:spacing w:val="-12"/>
        </w:rPr>
        <w:t xml:space="preserve"> </w:t>
      </w:r>
      <w:r>
        <w:t>Lei</w:t>
      </w:r>
      <w:r>
        <w:rPr>
          <w:spacing w:val="-12"/>
        </w:rPr>
        <w:t xml:space="preserve"> </w:t>
      </w:r>
      <w:r>
        <w:t>Complementar</w:t>
      </w:r>
      <w:r>
        <w:rPr>
          <w:spacing w:val="-10"/>
        </w:rPr>
        <w:t xml:space="preserve"> </w:t>
      </w:r>
      <w:r>
        <w:t>nº</w:t>
      </w:r>
      <w:r>
        <w:rPr>
          <w:spacing w:val="-10"/>
        </w:rPr>
        <w:t xml:space="preserve"> </w:t>
      </w:r>
      <w:r>
        <w:t>123,</w:t>
      </w:r>
      <w:r>
        <w:rPr>
          <w:spacing w:val="-10"/>
        </w:rPr>
        <w:t xml:space="preserve"> </w:t>
      </w:r>
      <w:r>
        <w:t>de</w:t>
      </w:r>
      <w:r>
        <w:rPr>
          <w:spacing w:val="-12"/>
        </w:rPr>
        <w:t xml:space="preserve"> </w:t>
      </w:r>
      <w:r>
        <w:t>2006</w:t>
      </w:r>
      <w:r>
        <w:rPr>
          <w:spacing w:val="-11"/>
        </w:rPr>
        <w:t xml:space="preserve"> </w:t>
      </w:r>
      <w:r>
        <w:t>e</w:t>
      </w:r>
      <w:r>
        <w:rPr>
          <w:spacing w:val="-11"/>
        </w:rPr>
        <w:t xml:space="preserve"> </w:t>
      </w:r>
      <w:r>
        <w:t>do</w:t>
      </w:r>
      <w:r>
        <w:rPr>
          <w:spacing w:val="-12"/>
        </w:rPr>
        <w:t xml:space="preserve"> </w:t>
      </w:r>
      <w:r>
        <w:t>Decreto</w:t>
      </w:r>
      <w:r>
        <w:rPr>
          <w:spacing w:val="-11"/>
        </w:rPr>
        <w:t xml:space="preserve"> </w:t>
      </w:r>
      <w:r>
        <w:t>n.º</w:t>
      </w:r>
      <w:r>
        <w:rPr>
          <w:spacing w:val="-10"/>
        </w:rPr>
        <w:t xml:space="preserve"> </w:t>
      </w:r>
      <w:r>
        <w:t>8.538,</w:t>
      </w:r>
      <w:r>
        <w:rPr>
          <w:spacing w:val="-10"/>
        </w:rPr>
        <w:t xml:space="preserve"> </w:t>
      </w:r>
      <w:r>
        <w:t>de</w:t>
      </w:r>
      <w:r>
        <w:rPr>
          <w:spacing w:val="-12"/>
        </w:rPr>
        <w:t xml:space="preserve"> </w:t>
      </w:r>
      <w:r>
        <w:t>2015.</w:t>
      </w:r>
    </w:p>
    <w:p w14:paraId="64936AEB" w14:textId="77777777" w:rsidR="002F5A66" w:rsidRDefault="00AD6C4B">
      <w:pPr>
        <w:pStyle w:val="PargrafodaLista"/>
        <w:numPr>
          <w:ilvl w:val="1"/>
          <w:numId w:val="55"/>
        </w:numPr>
        <w:tabs>
          <w:tab w:val="left" w:pos="1743"/>
        </w:tabs>
        <w:spacing w:before="121"/>
        <w:ind w:left="1743" w:hanging="705"/>
        <w:jc w:val="both"/>
        <w:rPr>
          <w:b/>
          <w:sz w:val="20"/>
        </w:rPr>
      </w:pPr>
      <w:r>
        <w:t>Não</w:t>
      </w:r>
      <w:r>
        <w:rPr>
          <w:spacing w:val="-6"/>
        </w:rPr>
        <w:t xml:space="preserve"> </w:t>
      </w:r>
      <w:r>
        <w:t>poderão</w:t>
      </w:r>
      <w:r>
        <w:rPr>
          <w:spacing w:val="-5"/>
        </w:rPr>
        <w:t xml:space="preserve"> </w:t>
      </w:r>
      <w:r>
        <w:t>disputar</w:t>
      </w:r>
      <w:r>
        <w:rPr>
          <w:spacing w:val="-5"/>
        </w:rPr>
        <w:t xml:space="preserve"> </w:t>
      </w:r>
      <w:r>
        <w:t>esta</w:t>
      </w:r>
      <w:r>
        <w:rPr>
          <w:spacing w:val="-5"/>
        </w:rPr>
        <w:t xml:space="preserve"> </w:t>
      </w:r>
      <w:r>
        <w:rPr>
          <w:spacing w:val="-2"/>
        </w:rPr>
        <w:t>licitação:</w:t>
      </w:r>
    </w:p>
    <w:p w14:paraId="0679AD97" w14:textId="77777777" w:rsidR="002F5A66" w:rsidRDefault="00AD6C4B">
      <w:pPr>
        <w:pStyle w:val="PargrafodaLista"/>
        <w:numPr>
          <w:ilvl w:val="2"/>
          <w:numId w:val="52"/>
        </w:numPr>
        <w:tabs>
          <w:tab w:val="left" w:pos="1744"/>
        </w:tabs>
        <w:spacing w:before="157"/>
        <w:ind w:left="1744" w:hanging="706"/>
        <w:jc w:val="both"/>
      </w:pPr>
      <w:r>
        <w:t>aquele</w:t>
      </w:r>
      <w:r>
        <w:rPr>
          <w:spacing w:val="-7"/>
        </w:rPr>
        <w:t xml:space="preserve"> </w:t>
      </w:r>
      <w:r>
        <w:t>que</w:t>
      </w:r>
      <w:r>
        <w:rPr>
          <w:spacing w:val="-4"/>
        </w:rPr>
        <w:t xml:space="preserve"> </w:t>
      </w:r>
      <w:r>
        <w:t>não</w:t>
      </w:r>
      <w:r>
        <w:rPr>
          <w:spacing w:val="-4"/>
        </w:rPr>
        <w:t xml:space="preserve"> </w:t>
      </w:r>
      <w:r>
        <w:t>atenda</w:t>
      </w:r>
      <w:r>
        <w:rPr>
          <w:spacing w:val="-6"/>
        </w:rPr>
        <w:t xml:space="preserve"> </w:t>
      </w:r>
      <w:r>
        <w:t>às</w:t>
      </w:r>
      <w:r>
        <w:rPr>
          <w:spacing w:val="-3"/>
        </w:rPr>
        <w:t xml:space="preserve"> </w:t>
      </w:r>
      <w:r>
        <w:t>condições</w:t>
      </w:r>
      <w:r>
        <w:rPr>
          <w:spacing w:val="-3"/>
        </w:rPr>
        <w:t xml:space="preserve"> </w:t>
      </w:r>
      <w:r>
        <w:t>deste</w:t>
      </w:r>
      <w:r>
        <w:rPr>
          <w:spacing w:val="-6"/>
        </w:rPr>
        <w:t xml:space="preserve"> </w:t>
      </w:r>
      <w:r>
        <w:t>Edital</w:t>
      </w:r>
      <w:r>
        <w:rPr>
          <w:spacing w:val="-7"/>
        </w:rPr>
        <w:t xml:space="preserve"> </w:t>
      </w:r>
      <w:r>
        <w:t>e</w:t>
      </w:r>
      <w:r>
        <w:rPr>
          <w:spacing w:val="-4"/>
        </w:rPr>
        <w:t xml:space="preserve"> </w:t>
      </w:r>
      <w:r>
        <w:t>seu(s)</w:t>
      </w:r>
      <w:r>
        <w:rPr>
          <w:spacing w:val="-3"/>
        </w:rPr>
        <w:t xml:space="preserve"> </w:t>
      </w:r>
      <w:r>
        <w:rPr>
          <w:spacing w:val="-2"/>
        </w:rPr>
        <w:t>anexo(s);</w:t>
      </w:r>
    </w:p>
    <w:p w14:paraId="050522C5" w14:textId="77777777" w:rsidR="002F5A66" w:rsidRDefault="00AD6C4B">
      <w:pPr>
        <w:pStyle w:val="PargrafodaLista"/>
        <w:numPr>
          <w:ilvl w:val="2"/>
          <w:numId w:val="52"/>
        </w:numPr>
        <w:tabs>
          <w:tab w:val="left" w:pos="1744"/>
        </w:tabs>
        <w:spacing w:before="157" w:line="276" w:lineRule="auto"/>
        <w:ind w:left="1038" w:right="813" w:firstLine="0"/>
        <w:jc w:val="both"/>
      </w:pPr>
      <w:r>
        <w:t>autor</w:t>
      </w:r>
      <w:r>
        <w:rPr>
          <w:spacing w:val="-3"/>
        </w:rPr>
        <w:t xml:space="preserve"> </w:t>
      </w:r>
      <w:r>
        <w:t>do</w:t>
      </w:r>
      <w:r>
        <w:rPr>
          <w:spacing w:val="-2"/>
        </w:rPr>
        <w:t xml:space="preserve"> </w:t>
      </w:r>
      <w:r>
        <w:t>anteprojeto, do</w:t>
      </w:r>
      <w:r>
        <w:rPr>
          <w:spacing w:val="-7"/>
        </w:rPr>
        <w:t xml:space="preserve"> </w:t>
      </w:r>
      <w:r>
        <w:t>projeto</w:t>
      </w:r>
      <w:r>
        <w:rPr>
          <w:spacing w:val="-2"/>
        </w:rPr>
        <w:t xml:space="preserve"> </w:t>
      </w:r>
      <w:r>
        <w:t>básico</w:t>
      </w:r>
      <w:r>
        <w:rPr>
          <w:spacing w:val="-4"/>
        </w:rPr>
        <w:t xml:space="preserve"> </w:t>
      </w:r>
      <w:r>
        <w:t>ou</w:t>
      </w:r>
      <w:r>
        <w:rPr>
          <w:spacing w:val="-2"/>
        </w:rPr>
        <w:t xml:space="preserve"> </w:t>
      </w:r>
      <w:r>
        <w:t>do</w:t>
      </w:r>
      <w:r>
        <w:rPr>
          <w:spacing w:val="-4"/>
        </w:rPr>
        <w:t xml:space="preserve"> </w:t>
      </w:r>
      <w:r>
        <w:t>projeto</w:t>
      </w:r>
      <w:r>
        <w:rPr>
          <w:spacing w:val="-1"/>
        </w:rPr>
        <w:t xml:space="preserve"> </w:t>
      </w:r>
      <w:r>
        <w:t>executivo,</w:t>
      </w:r>
      <w:r>
        <w:rPr>
          <w:spacing w:val="-3"/>
        </w:rPr>
        <w:t xml:space="preserve"> </w:t>
      </w:r>
      <w:r>
        <w:t>pessoa</w:t>
      </w:r>
      <w:r>
        <w:rPr>
          <w:spacing w:val="-4"/>
        </w:rPr>
        <w:t xml:space="preserve"> </w:t>
      </w:r>
      <w:r>
        <w:t>física</w:t>
      </w:r>
      <w:r>
        <w:rPr>
          <w:spacing w:val="-2"/>
        </w:rPr>
        <w:t xml:space="preserve"> </w:t>
      </w:r>
      <w:r>
        <w:t>ou</w:t>
      </w:r>
      <w:r>
        <w:rPr>
          <w:spacing w:val="-2"/>
        </w:rPr>
        <w:t xml:space="preserve"> </w:t>
      </w:r>
      <w:r>
        <w:t>jurídica, quando a licitação versar sobre serviços ou fornecimento de bens a ele relacionados;</w:t>
      </w:r>
    </w:p>
    <w:p w14:paraId="311399C9" w14:textId="77777777" w:rsidR="002F5A66" w:rsidRDefault="00AD6C4B">
      <w:pPr>
        <w:pStyle w:val="PargrafodaLista"/>
        <w:numPr>
          <w:ilvl w:val="2"/>
          <w:numId w:val="52"/>
        </w:numPr>
        <w:tabs>
          <w:tab w:val="left" w:pos="1744"/>
        </w:tabs>
        <w:spacing w:before="122" w:line="276" w:lineRule="auto"/>
        <w:ind w:left="1038" w:right="807" w:firstLine="0"/>
        <w:jc w:val="both"/>
      </w:pPr>
      <w:r>
        <w:t>empresa,</w:t>
      </w:r>
      <w:r>
        <w:rPr>
          <w:spacing w:val="-1"/>
        </w:rPr>
        <w:t xml:space="preserve"> </w:t>
      </w:r>
      <w:r>
        <w:t>isoladamente</w:t>
      </w:r>
      <w:r>
        <w:rPr>
          <w:spacing w:val="-5"/>
        </w:rPr>
        <w:t xml:space="preserve"> </w:t>
      </w:r>
      <w:r>
        <w:t>ou</w:t>
      </w:r>
      <w:r>
        <w:rPr>
          <w:spacing w:val="-1"/>
        </w:rPr>
        <w:t xml:space="preserve"> </w:t>
      </w:r>
      <w:r>
        <w:t>em</w:t>
      </w:r>
      <w:r>
        <w:rPr>
          <w:spacing w:val="-2"/>
        </w:rPr>
        <w:t xml:space="preserve"> </w:t>
      </w:r>
      <w:r>
        <w:t>consórcio,</w:t>
      </w:r>
      <w:r>
        <w:rPr>
          <w:spacing w:val="-2"/>
        </w:rPr>
        <w:t xml:space="preserve"> </w:t>
      </w:r>
      <w:r>
        <w:t>responsável</w:t>
      </w:r>
      <w:r>
        <w:rPr>
          <w:spacing w:val="-1"/>
        </w:rPr>
        <w:t xml:space="preserve"> </w:t>
      </w:r>
      <w:r>
        <w:t>pela elaboração</w:t>
      </w:r>
      <w:r>
        <w:rPr>
          <w:spacing w:val="-3"/>
        </w:rPr>
        <w:t xml:space="preserve"> </w:t>
      </w:r>
      <w:r>
        <w:t>do</w:t>
      </w:r>
      <w:r>
        <w:rPr>
          <w:spacing w:val="-3"/>
        </w:rPr>
        <w:t xml:space="preserve"> </w:t>
      </w:r>
      <w:r>
        <w:t>projeto</w:t>
      </w:r>
      <w:r>
        <w:rPr>
          <w:spacing w:val="-3"/>
        </w:rPr>
        <w:t xml:space="preserve"> </w:t>
      </w:r>
      <w:r>
        <w:t>básico ou do projeto executivo, ou empresa da qual o autor do projeto seja dirigente, gerente, controlador, acionista</w:t>
      </w:r>
      <w:r>
        <w:rPr>
          <w:spacing w:val="-2"/>
        </w:rPr>
        <w:t xml:space="preserve"> </w:t>
      </w:r>
      <w:r>
        <w:t>ou</w:t>
      </w:r>
      <w:r>
        <w:rPr>
          <w:spacing w:val="-4"/>
        </w:rPr>
        <w:t xml:space="preserve"> </w:t>
      </w:r>
      <w:r>
        <w:t>detentor</w:t>
      </w:r>
      <w:r>
        <w:rPr>
          <w:spacing w:val="-1"/>
        </w:rPr>
        <w:t xml:space="preserve"> </w:t>
      </w:r>
      <w:r>
        <w:t>de</w:t>
      </w:r>
      <w:r>
        <w:rPr>
          <w:spacing w:val="-4"/>
        </w:rPr>
        <w:t xml:space="preserve"> </w:t>
      </w:r>
      <w:r>
        <w:t>mais</w:t>
      </w:r>
      <w:r>
        <w:rPr>
          <w:spacing w:val="-1"/>
        </w:rPr>
        <w:t xml:space="preserve"> </w:t>
      </w:r>
      <w:r>
        <w:t>de</w:t>
      </w:r>
      <w:r>
        <w:rPr>
          <w:spacing w:val="-2"/>
        </w:rPr>
        <w:t xml:space="preserve"> </w:t>
      </w:r>
      <w:r>
        <w:t>5%</w:t>
      </w:r>
      <w:r>
        <w:rPr>
          <w:spacing w:val="-4"/>
        </w:rPr>
        <w:t xml:space="preserve"> </w:t>
      </w:r>
      <w:r>
        <w:t>(cinco</w:t>
      </w:r>
      <w:r>
        <w:rPr>
          <w:spacing w:val="-2"/>
        </w:rPr>
        <w:t xml:space="preserve"> </w:t>
      </w:r>
      <w:r>
        <w:t>por</w:t>
      </w:r>
      <w:r>
        <w:rPr>
          <w:spacing w:val="-1"/>
        </w:rPr>
        <w:t xml:space="preserve"> </w:t>
      </w:r>
      <w:r>
        <w:t>cento)</w:t>
      </w:r>
      <w:r>
        <w:rPr>
          <w:spacing w:val="-3"/>
        </w:rPr>
        <w:t xml:space="preserve"> </w:t>
      </w:r>
      <w:r>
        <w:t>do</w:t>
      </w:r>
      <w:r>
        <w:rPr>
          <w:spacing w:val="-2"/>
        </w:rPr>
        <w:t xml:space="preserve"> </w:t>
      </w:r>
      <w:r>
        <w:t>capital</w:t>
      </w:r>
      <w:r>
        <w:rPr>
          <w:spacing w:val="-3"/>
        </w:rPr>
        <w:t xml:space="preserve"> </w:t>
      </w:r>
      <w:r>
        <w:t>com</w:t>
      </w:r>
      <w:r>
        <w:rPr>
          <w:spacing w:val="-1"/>
        </w:rPr>
        <w:t xml:space="preserve"> </w:t>
      </w:r>
      <w:r>
        <w:t>direito</w:t>
      </w:r>
      <w:r>
        <w:rPr>
          <w:spacing w:val="-2"/>
        </w:rPr>
        <w:t xml:space="preserve"> </w:t>
      </w:r>
      <w:r>
        <w:t>a</w:t>
      </w:r>
      <w:r>
        <w:rPr>
          <w:spacing w:val="-1"/>
        </w:rPr>
        <w:t xml:space="preserve"> </w:t>
      </w:r>
      <w:r>
        <w:t>voto, responsável</w:t>
      </w:r>
      <w:r>
        <w:rPr>
          <w:spacing w:val="-8"/>
        </w:rPr>
        <w:t xml:space="preserve"> </w:t>
      </w:r>
      <w:r>
        <w:t>técnico</w:t>
      </w:r>
      <w:r>
        <w:rPr>
          <w:spacing w:val="-7"/>
        </w:rPr>
        <w:t xml:space="preserve"> </w:t>
      </w:r>
      <w:r>
        <w:t>ou</w:t>
      </w:r>
      <w:r>
        <w:rPr>
          <w:spacing w:val="-8"/>
        </w:rPr>
        <w:t xml:space="preserve"> </w:t>
      </w:r>
      <w:r>
        <w:t>subcontratado,</w:t>
      </w:r>
      <w:r>
        <w:rPr>
          <w:spacing w:val="-6"/>
        </w:rPr>
        <w:t xml:space="preserve"> </w:t>
      </w:r>
      <w:r>
        <w:t>quando</w:t>
      </w:r>
      <w:r>
        <w:rPr>
          <w:spacing w:val="-8"/>
        </w:rPr>
        <w:t xml:space="preserve"> </w:t>
      </w:r>
      <w:r>
        <w:t>a</w:t>
      </w:r>
      <w:r>
        <w:rPr>
          <w:spacing w:val="-7"/>
        </w:rPr>
        <w:t xml:space="preserve"> </w:t>
      </w:r>
      <w:r>
        <w:t>licitação</w:t>
      </w:r>
      <w:r>
        <w:rPr>
          <w:spacing w:val="-5"/>
        </w:rPr>
        <w:t xml:space="preserve"> </w:t>
      </w:r>
      <w:r>
        <w:t>versar</w:t>
      </w:r>
      <w:r>
        <w:rPr>
          <w:spacing w:val="-7"/>
        </w:rPr>
        <w:t xml:space="preserve"> </w:t>
      </w:r>
      <w:r>
        <w:t>sobre</w:t>
      </w:r>
      <w:r>
        <w:rPr>
          <w:spacing w:val="-7"/>
        </w:rPr>
        <w:t xml:space="preserve"> </w:t>
      </w:r>
      <w:r>
        <w:t>serviços</w:t>
      </w:r>
      <w:r>
        <w:rPr>
          <w:spacing w:val="-5"/>
        </w:rPr>
        <w:t xml:space="preserve"> </w:t>
      </w:r>
      <w:r>
        <w:t>ou</w:t>
      </w:r>
      <w:r>
        <w:rPr>
          <w:spacing w:val="-8"/>
        </w:rPr>
        <w:t xml:space="preserve"> </w:t>
      </w:r>
      <w:r>
        <w:t>fornecimento de bens a ela necessários;</w:t>
      </w:r>
    </w:p>
    <w:p w14:paraId="57FF9307" w14:textId="77777777" w:rsidR="002F5A66" w:rsidRDefault="00AD6C4B">
      <w:pPr>
        <w:pStyle w:val="PargrafodaLista"/>
        <w:numPr>
          <w:ilvl w:val="2"/>
          <w:numId w:val="52"/>
        </w:numPr>
        <w:tabs>
          <w:tab w:val="left" w:pos="1744"/>
        </w:tabs>
        <w:spacing w:before="120" w:line="276" w:lineRule="auto"/>
        <w:ind w:left="1038" w:right="809" w:firstLine="0"/>
        <w:jc w:val="both"/>
      </w:pPr>
      <w:r>
        <w:t>pessoa física ou jurídica que se encontre, ao tempo da licitação, impossibilitada de participar da licitação em decorrência de sanção que lhe foi imposta;</w:t>
      </w:r>
    </w:p>
    <w:p w14:paraId="02B859AD" w14:textId="77777777" w:rsidR="002F5A66" w:rsidRDefault="00AD6C4B">
      <w:pPr>
        <w:pStyle w:val="PargrafodaLista"/>
        <w:numPr>
          <w:ilvl w:val="2"/>
          <w:numId w:val="52"/>
        </w:numPr>
        <w:tabs>
          <w:tab w:val="left" w:pos="1744"/>
        </w:tabs>
        <w:spacing w:before="119" w:line="276" w:lineRule="auto"/>
        <w:ind w:left="1038" w:right="804" w:firstLine="0"/>
        <w:jc w:val="both"/>
      </w:pPr>
      <w:r>
        <w:t>aquele que mantenha vínculo de natureza técnica, comercial, econômica, financeira, trabalhista ou civil com dirigente do órgão ou entidade contratante ou com agente público que desempenhe</w:t>
      </w:r>
      <w:r>
        <w:rPr>
          <w:spacing w:val="-1"/>
        </w:rPr>
        <w:t xml:space="preserve"> </w:t>
      </w:r>
      <w:r>
        <w:t>função</w:t>
      </w:r>
      <w:r>
        <w:rPr>
          <w:spacing w:val="-1"/>
        </w:rPr>
        <w:t xml:space="preserve"> </w:t>
      </w:r>
      <w:r>
        <w:t>na</w:t>
      </w:r>
      <w:r>
        <w:rPr>
          <w:spacing w:val="-1"/>
        </w:rPr>
        <w:t xml:space="preserve"> </w:t>
      </w:r>
      <w:r>
        <w:t>licitação ou</w:t>
      </w:r>
      <w:r>
        <w:rPr>
          <w:spacing w:val="-1"/>
        </w:rPr>
        <w:t xml:space="preserve"> </w:t>
      </w:r>
      <w:r>
        <w:t>atue</w:t>
      </w:r>
      <w:r>
        <w:rPr>
          <w:spacing w:val="-1"/>
        </w:rPr>
        <w:t xml:space="preserve"> </w:t>
      </w:r>
      <w:r>
        <w:t>na</w:t>
      </w:r>
      <w:r>
        <w:rPr>
          <w:spacing w:val="-3"/>
        </w:rPr>
        <w:t xml:space="preserve"> </w:t>
      </w:r>
      <w:r>
        <w:t>fiscalização ou</w:t>
      </w:r>
      <w:r>
        <w:rPr>
          <w:spacing w:val="-1"/>
        </w:rPr>
        <w:t xml:space="preserve"> </w:t>
      </w:r>
      <w:r>
        <w:t>na</w:t>
      </w:r>
      <w:r>
        <w:rPr>
          <w:spacing w:val="-1"/>
        </w:rPr>
        <w:t xml:space="preserve"> </w:t>
      </w:r>
      <w:r>
        <w:t>gestão</w:t>
      </w:r>
      <w:r>
        <w:rPr>
          <w:spacing w:val="-1"/>
        </w:rPr>
        <w:t xml:space="preserve"> </w:t>
      </w:r>
      <w:r>
        <w:t>do</w:t>
      </w:r>
      <w:r>
        <w:rPr>
          <w:spacing w:val="-1"/>
        </w:rPr>
        <w:t xml:space="preserve"> </w:t>
      </w:r>
      <w:r>
        <w:t>contrato, ou</w:t>
      </w:r>
      <w:r>
        <w:rPr>
          <w:spacing w:val="-1"/>
        </w:rPr>
        <w:t xml:space="preserve"> </w:t>
      </w:r>
      <w:r>
        <w:t>que</w:t>
      </w:r>
      <w:r>
        <w:rPr>
          <w:spacing w:val="-1"/>
        </w:rPr>
        <w:t xml:space="preserve"> </w:t>
      </w:r>
      <w:r>
        <w:t xml:space="preserve">deles seja cônjuge, companheiro ou parente em linha reta, colateral ou por afinidade, até o terceiro </w:t>
      </w:r>
      <w:r>
        <w:rPr>
          <w:spacing w:val="-2"/>
        </w:rPr>
        <w:t>grau;</w:t>
      </w:r>
    </w:p>
    <w:p w14:paraId="7554E510" w14:textId="77777777" w:rsidR="002F5A66" w:rsidRDefault="00AD6C4B">
      <w:pPr>
        <w:pStyle w:val="PargrafodaLista"/>
        <w:numPr>
          <w:ilvl w:val="2"/>
          <w:numId w:val="52"/>
        </w:numPr>
        <w:tabs>
          <w:tab w:val="left" w:pos="1744"/>
        </w:tabs>
        <w:spacing w:before="120" w:line="276" w:lineRule="auto"/>
        <w:ind w:left="1038" w:right="807" w:firstLine="0"/>
        <w:jc w:val="both"/>
      </w:pPr>
      <w:r>
        <w:t>empresas</w:t>
      </w:r>
      <w:r>
        <w:rPr>
          <w:spacing w:val="-4"/>
        </w:rPr>
        <w:t xml:space="preserve"> </w:t>
      </w:r>
      <w:r>
        <w:t>controladoras,</w:t>
      </w:r>
      <w:r>
        <w:rPr>
          <w:spacing w:val="-3"/>
        </w:rPr>
        <w:t xml:space="preserve"> </w:t>
      </w:r>
      <w:r>
        <w:t>controladas</w:t>
      </w:r>
      <w:r>
        <w:rPr>
          <w:spacing w:val="-4"/>
        </w:rPr>
        <w:t xml:space="preserve"> </w:t>
      </w:r>
      <w:r>
        <w:t>ou</w:t>
      </w:r>
      <w:r>
        <w:rPr>
          <w:spacing w:val="-2"/>
        </w:rPr>
        <w:t xml:space="preserve"> </w:t>
      </w:r>
      <w:r>
        <w:t>coligadas, nos</w:t>
      </w:r>
      <w:r>
        <w:rPr>
          <w:spacing w:val="-4"/>
        </w:rPr>
        <w:t xml:space="preserve"> </w:t>
      </w:r>
      <w:r>
        <w:t>termos</w:t>
      </w:r>
      <w:r>
        <w:rPr>
          <w:spacing w:val="-4"/>
        </w:rPr>
        <w:t xml:space="preserve"> </w:t>
      </w:r>
      <w:r>
        <w:t>da</w:t>
      </w:r>
      <w:r>
        <w:rPr>
          <w:spacing w:val="-2"/>
        </w:rPr>
        <w:t xml:space="preserve"> </w:t>
      </w:r>
      <w:r>
        <w:t>Lei</w:t>
      </w:r>
      <w:r>
        <w:rPr>
          <w:spacing w:val="-2"/>
        </w:rPr>
        <w:t xml:space="preserve"> </w:t>
      </w:r>
      <w:r>
        <w:t>nº</w:t>
      </w:r>
      <w:r>
        <w:rPr>
          <w:spacing w:val="-3"/>
        </w:rPr>
        <w:t xml:space="preserve"> </w:t>
      </w:r>
      <w:r>
        <w:t>6.404,</w:t>
      </w:r>
      <w:r>
        <w:rPr>
          <w:spacing w:val="-1"/>
        </w:rPr>
        <w:t xml:space="preserve"> </w:t>
      </w:r>
      <w:r>
        <w:t>de</w:t>
      </w:r>
      <w:r>
        <w:rPr>
          <w:spacing w:val="-4"/>
        </w:rPr>
        <w:t xml:space="preserve"> </w:t>
      </w:r>
      <w:r>
        <w:t>15</w:t>
      </w:r>
      <w:r>
        <w:rPr>
          <w:spacing w:val="-2"/>
        </w:rPr>
        <w:t xml:space="preserve"> </w:t>
      </w:r>
      <w:r>
        <w:t>de dezembro de 1976, concorrendo entre si;</w:t>
      </w:r>
    </w:p>
    <w:p w14:paraId="54E47EE4" w14:textId="77777777" w:rsidR="002F5A66" w:rsidRDefault="00AD6C4B">
      <w:pPr>
        <w:pStyle w:val="PargrafodaLista"/>
        <w:numPr>
          <w:ilvl w:val="2"/>
          <w:numId w:val="52"/>
        </w:numPr>
        <w:tabs>
          <w:tab w:val="left" w:pos="1744"/>
        </w:tabs>
        <w:spacing w:before="122" w:line="276" w:lineRule="auto"/>
        <w:ind w:left="1038" w:right="804" w:firstLine="0"/>
        <w:jc w:val="both"/>
      </w:pPr>
      <w:r>
        <w:t>pessoa física ou</w:t>
      </w:r>
      <w:r>
        <w:rPr>
          <w:spacing w:val="-1"/>
        </w:rPr>
        <w:t xml:space="preserve"> </w:t>
      </w:r>
      <w:r>
        <w:t>jurídica</w:t>
      </w:r>
      <w:r>
        <w:rPr>
          <w:spacing w:val="-1"/>
        </w:rPr>
        <w:t xml:space="preserve"> </w:t>
      </w:r>
      <w:r>
        <w:t>que, nos 5 (cinco) anos</w:t>
      </w:r>
      <w:r>
        <w:rPr>
          <w:spacing w:val="-3"/>
        </w:rPr>
        <w:t xml:space="preserve"> </w:t>
      </w:r>
      <w:r>
        <w:t>anteriores</w:t>
      </w:r>
      <w:r>
        <w:rPr>
          <w:spacing w:val="-1"/>
        </w:rPr>
        <w:t xml:space="preserve"> </w:t>
      </w:r>
      <w:r>
        <w:t>à divulgação</w:t>
      </w:r>
      <w:r>
        <w:rPr>
          <w:spacing w:val="-1"/>
        </w:rPr>
        <w:t xml:space="preserve"> </w:t>
      </w:r>
      <w:r>
        <w:t>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5CE4C6C5" w14:textId="77777777" w:rsidR="002F5A66" w:rsidRDefault="00AD6C4B">
      <w:pPr>
        <w:pStyle w:val="PargrafodaLista"/>
        <w:numPr>
          <w:ilvl w:val="2"/>
          <w:numId w:val="52"/>
        </w:numPr>
        <w:tabs>
          <w:tab w:val="left" w:pos="1744"/>
        </w:tabs>
        <w:spacing w:before="117"/>
        <w:ind w:left="1744" w:hanging="706"/>
        <w:jc w:val="both"/>
      </w:pPr>
      <w:r>
        <w:t>agente</w:t>
      </w:r>
      <w:r>
        <w:rPr>
          <w:spacing w:val="-5"/>
        </w:rPr>
        <w:t xml:space="preserve"> </w:t>
      </w:r>
      <w:r>
        <w:t>público</w:t>
      </w:r>
      <w:r>
        <w:rPr>
          <w:spacing w:val="-4"/>
        </w:rPr>
        <w:t xml:space="preserve"> </w:t>
      </w:r>
      <w:r>
        <w:t>do</w:t>
      </w:r>
      <w:r>
        <w:rPr>
          <w:spacing w:val="-6"/>
        </w:rPr>
        <w:t xml:space="preserve"> </w:t>
      </w:r>
      <w:r>
        <w:t>órgão</w:t>
      </w:r>
      <w:r>
        <w:rPr>
          <w:spacing w:val="-9"/>
        </w:rPr>
        <w:t xml:space="preserve"> </w:t>
      </w:r>
      <w:r>
        <w:t>ou</w:t>
      </w:r>
      <w:r>
        <w:rPr>
          <w:spacing w:val="-4"/>
        </w:rPr>
        <w:t xml:space="preserve"> </w:t>
      </w:r>
      <w:r>
        <w:t>entidade</w:t>
      </w:r>
      <w:r>
        <w:rPr>
          <w:spacing w:val="-4"/>
        </w:rPr>
        <w:t xml:space="preserve"> </w:t>
      </w:r>
      <w:r>
        <w:rPr>
          <w:spacing w:val="-2"/>
        </w:rPr>
        <w:t>licitante;</w:t>
      </w:r>
    </w:p>
    <w:p w14:paraId="4FAA5A84" w14:textId="77777777" w:rsidR="002F5A66" w:rsidRDefault="00AD6C4B">
      <w:pPr>
        <w:pStyle w:val="PargrafodaLista"/>
        <w:numPr>
          <w:ilvl w:val="2"/>
          <w:numId w:val="52"/>
        </w:numPr>
        <w:tabs>
          <w:tab w:val="left" w:pos="1744"/>
        </w:tabs>
        <w:spacing w:before="160"/>
        <w:ind w:left="1744" w:hanging="706"/>
        <w:jc w:val="both"/>
      </w:pPr>
      <w:r>
        <w:t>pessoas</w:t>
      </w:r>
      <w:r>
        <w:rPr>
          <w:spacing w:val="-7"/>
        </w:rPr>
        <w:t xml:space="preserve"> </w:t>
      </w:r>
      <w:r>
        <w:t>jurídicas</w:t>
      </w:r>
      <w:r>
        <w:rPr>
          <w:spacing w:val="-6"/>
        </w:rPr>
        <w:t xml:space="preserve"> </w:t>
      </w:r>
      <w:r>
        <w:t>reunidas</w:t>
      </w:r>
      <w:r>
        <w:rPr>
          <w:spacing w:val="-3"/>
        </w:rPr>
        <w:t xml:space="preserve"> </w:t>
      </w:r>
      <w:r>
        <w:t>em</w:t>
      </w:r>
      <w:r>
        <w:rPr>
          <w:spacing w:val="-5"/>
        </w:rPr>
        <w:t xml:space="preserve"> </w:t>
      </w:r>
      <w:r>
        <w:rPr>
          <w:spacing w:val="-2"/>
        </w:rPr>
        <w:t>consórcio;</w:t>
      </w:r>
    </w:p>
    <w:p w14:paraId="555F69D2" w14:textId="77777777" w:rsidR="002F5A66" w:rsidRDefault="00AD6C4B">
      <w:pPr>
        <w:pStyle w:val="PargrafodaLista"/>
        <w:numPr>
          <w:ilvl w:val="2"/>
          <w:numId w:val="52"/>
        </w:numPr>
        <w:tabs>
          <w:tab w:val="left" w:pos="1744"/>
        </w:tabs>
        <w:spacing w:before="158"/>
        <w:ind w:left="1744" w:hanging="706"/>
        <w:jc w:val="both"/>
      </w:pPr>
      <w:r>
        <w:t>Organizações</w:t>
      </w:r>
      <w:r>
        <w:rPr>
          <w:spacing w:val="-18"/>
        </w:rPr>
        <w:t xml:space="preserve"> </w:t>
      </w:r>
      <w:r>
        <w:t>da</w:t>
      </w:r>
      <w:r>
        <w:rPr>
          <w:spacing w:val="-15"/>
        </w:rPr>
        <w:t xml:space="preserve"> </w:t>
      </w:r>
      <w:r>
        <w:t>Sociedade</w:t>
      </w:r>
      <w:r>
        <w:rPr>
          <w:spacing w:val="-15"/>
        </w:rPr>
        <w:t xml:space="preserve"> </w:t>
      </w:r>
      <w:r>
        <w:t>Civil</w:t>
      </w:r>
      <w:r>
        <w:rPr>
          <w:spacing w:val="-16"/>
        </w:rPr>
        <w:t xml:space="preserve"> </w:t>
      </w:r>
      <w:r>
        <w:t>de</w:t>
      </w:r>
      <w:r>
        <w:rPr>
          <w:spacing w:val="-15"/>
        </w:rPr>
        <w:t xml:space="preserve"> </w:t>
      </w:r>
      <w:r>
        <w:t>Interesse</w:t>
      </w:r>
      <w:r>
        <w:rPr>
          <w:spacing w:val="-15"/>
        </w:rPr>
        <w:t xml:space="preserve"> </w:t>
      </w:r>
      <w:r>
        <w:t>Público</w:t>
      </w:r>
      <w:r>
        <w:rPr>
          <w:spacing w:val="-12"/>
        </w:rPr>
        <w:t xml:space="preserve"> </w:t>
      </w:r>
      <w:r>
        <w:t>-</w:t>
      </w:r>
      <w:r>
        <w:rPr>
          <w:spacing w:val="-13"/>
        </w:rPr>
        <w:t xml:space="preserve"> </w:t>
      </w:r>
      <w:r>
        <w:t>OSCIP,</w:t>
      </w:r>
      <w:r>
        <w:rPr>
          <w:spacing w:val="-15"/>
        </w:rPr>
        <w:t xml:space="preserve"> </w:t>
      </w:r>
      <w:r>
        <w:t>atuando</w:t>
      </w:r>
      <w:r>
        <w:rPr>
          <w:spacing w:val="-14"/>
        </w:rPr>
        <w:t xml:space="preserve"> </w:t>
      </w:r>
      <w:r>
        <w:t>nessa</w:t>
      </w:r>
      <w:r>
        <w:rPr>
          <w:spacing w:val="-15"/>
        </w:rPr>
        <w:t xml:space="preserve"> </w:t>
      </w:r>
      <w:r>
        <w:rPr>
          <w:spacing w:val="-2"/>
        </w:rPr>
        <w:t>condição;</w:t>
      </w:r>
    </w:p>
    <w:p w14:paraId="486B7E65" w14:textId="77777777" w:rsidR="002F5A66" w:rsidRDefault="002F5A66">
      <w:pPr>
        <w:jc w:val="both"/>
        <w:sectPr w:rsidR="002F5A66">
          <w:pgSz w:w="11910" w:h="16840"/>
          <w:pgMar w:top="2360" w:right="320" w:bottom="660" w:left="380" w:header="924" w:footer="473" w:gutter="0"/>
          <w:cols w:space="720"/>
        </w:sectPr>
      </w:pPr>
    </w:p>
    <w:p w14:paraId="5EDCD21D" w14:textId="77777777" w:rsidR="002F5A66" w:rsidRDefault="002F5A66">
      <w:pPr>
        <w:pStyle w:val="Corpodetexto"/>
        <w:spacing w:before="10"/>
        <w:jc w:val="left"/>
      </w:pPr>
    </w:p>
    <w:p w14:paraId="5875922D" w14:textId="37C1E9E9" w:rsidR="002F5A66" w:rsidRDefault="00AD6C4B">
      <w:pPr>
        <w:pStyle w:val="PargrafodaLista"/>
        <w:numPr>
          <w:ilvl w:val="2"/>
          <w:numId w:val="52"/>
        </w:numPr>
        <w:tabs>
          <w:tab w:val="left" w:pos="1744"/>
        </w:tabs>
        <w:spacing w:line="276" w:lineRule="auto"/>
        <w:ind w:left="1038" w:right="805" w:firstLine="0"/>
        <w:jc w:val="both"/>
      </w:pPr>
      <w:r>
        <w:t>Não poderá participar, direta ou indiretamente, da licitação ou da execução do contrato agente público do órgão ou entidade contratante, devendo ser observadas as situações que possam</w:t>
      </w:r>
      <w:r>
        <w:rPr>
          <w:spacing w:val="-4"/>
        </w:rPr>
        <w:t xml:space="preserve"> </w:t>
      </w:r>
      <w:r>
        <w:t>configurar</w:t>
      </w:r>
      <w:r>
        <w:rPr>
          <w:spacing w:val="-4"/>
        </w:rPr>
        <w:t xml:space="preserve"> </w:t>
      </w:r>
      <w:r>
        <w:t>conflito</w:t>
      </w:r>
      <w:r>
        <w:rPr>
          <w:spacing w:val="-3"/>
        </w:rPr>
        <w:t xml:space="preserve"> </w:t>
      </w:r>
      <w:r>
        <w:t>de</w:t>
      </w:r>
      <w:r>
        <w:rPr>
          <w:spacing w:val="-4"/>
        </w:rPr>
        <w:t xml:space="preserve"> </w:t>
      </w:r>
      <w:r>
        <w:t>interesses</w:t>
      </w:r>
      <w:r>
        <w:rPr>
          <w:spacing w:val="-4"/>
        </w:rPr>
        <w:t xml:space="preserve"> </w:t>
      </w:r>
      <w:r>
        <w:t>no</w:t>
      </w:r>
      <w:r>
        <w:rPr>
          <w:spacing w:val="-5"/>
        </w:rPr>
        <w:t xml:space="preserve"> </w:t>
      </w:r>
      <w:r>
        <w:t>exercício</w:t>
      </w:r>
      <w:r>
        <w:rPr>
          <w:spacing w:val="-3"/>
        </w:rPr>
        <w:t xml:space="preserve"> </w:t>
      </w:r>
      <w:r>
        <w:t>ou</w:t>
      </w:r>
      <w:r>
        <w:rPr>
          <w:spacing w:val="-3"/>
        </w:rPr>
        <w:t xml:space="preserve"> </w:t>
      </w:r>
      <w:r>
        <w:t>após</w:t>
      </w:r>
      <w:r>
        <w:rPr>
          <w:spacing w:val="-3"/>
        </w:rPr>
        <w:t xml:space="preserve"> </w:t>
      </w:r>
      <w:r>
        <w:t>o</w:t>
      </w:r>
      <w:r>
        <w:rPr>
          <w:spacing w:val="-4"/>
        </w:rPr>
        <w:t xml:space="preserve"> </w:t>
      </w:r>
      <w:r>
        <w:t>exercício</w:t>
      </w:r>
      <w:r>
        <w:rPr>
          <w:spacing w:val="-3"/>
        </w:rPr>
        <w:t xml:space="preserve"> </w:t>
      </w:r>
      <w:r>
        <w:t>do</w:t>
      </w:r>
      <w:r>
        <w:rPr>
          <w:spacing w:val="-3"/>
        </w:rPr>
        <w:t xml:space="preserve"> </w:t>
      </w:r>
      <w:r>
        <w:t>cargo</w:t>
      </w:r>
      <w:r>
        <w:rPr>
          <w:spacing w:val="-3"/>
        </w:rPr>
        <w:t xml:space="preserve"> </w:t>
      </w:r>
      <w:r>
        <w:t>ou</w:t>
      </w:r>
      <w:r>
        <w:rPr>
          <w:spacing w:val="-4"/>
        </w:rPr>
        <w:t xml:space="preserve"> </w:t>
      </w:r>
      <w:r>
        <w:t xml:space="preserve">emprego, nos termos da legislação que disciplina a matéria, conforme § 1º do art. 9º da Lei nº 14.133, de </w:t>
      </w:r>
      <w:r>
        <w:rPr>
          <w:spacing w:val="-2"/>
        </w:rPr>
        <w:t>2021.</w:t>
      </w:r>
    </w:p>
    <w:p w14:paraId="3175BAEA" w14:textId="77777777" w:rsidR="002F5A66" w:rsidRDefault="00AD6C4B">
      <w:pPr>
        <w:pStyle w:val="PargrafodaLista"/>
        <w:numPr>
          <w:ilvl w:val="1"/>
          <w:numId w:val="55"/>
        </w:numPr>
        <w:tabs>
          <w:tab w:val="left" w:pos="1743"/>
        </w:tabs>
        <w:spacing w:before="120" w:line="276" w:lineRule="auto"/>
        <w:ind w:left="1038" w:right="802" w:firstLine="0"/>
        <w:jc w:val="both"/>
        <w:rPr>
          <w:b/>
          <w:sz w:val="20"/>
        </w:rPr>
      </w:pPr>
      <w:r>
        <w:t>O impedimento de que trata o item 5.6.4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C90726F" w14:textId="77777777" w:rsidR="002F5A66" w:rsidRDefault="002F5A66">
      <w:pPr>
        <w:pStyle w:val="Corpodetexto"/>
        <w:spacing w:before="36"/>
        <w:jc w:val="left"/>
      </w:pPr>
    </w:p>
    <w:p w14:paraId="1C82D47C" w14:textId="77777777" w:rsidR="002F5A66" w:rsidRDefault="00AD6C4B">
      <w:pPr>
        <w:pStyle w:val="Ttulo1"/>
        <w:numPr>
          <w:ilvl w:val="0"/>
          <w:numId w:val="55"/>
        </w:numPr>
        <w:tabs>
          <w:tab w:val="left" w:pos="1745"/>
        </w:tabs>
        <w:spacing w:line="312" w:lineRule="auto"/>
        <w:ind w:left="1038" w:right="813" w:firstLine="0"/>
        <w:jc w:val="both"/>
      </w:pPr>
      <w:r>
        <w:t>DO TRATAMENTO DIFERENCIADO ÀS EMPRESAS ENQUADRADAS COMO MICROEMPRESA – ME E EMPRESA DE PEQUENO PORTE – EPP</w:t>
      </w:r>
    </w:p>
    <w:p w14:paraId="621E4973" w14:textId="77777777" w:rsidR="002F5A66" w:rsidRDefault="002F5A66">
      <w:pPr>
        <w:pStyle w:val="Corpodetexto"/>
        <w:spacing w:before="35"/>
        <w:jc w:val="left"/>
        <w:rPr>
          <w:b/>
        </w:rPr>
      </w:pPr>
    </w:p>
    <w:p w14:paraId="3EF4A7A7" w14:textId="77777777" w:rsidR="002F5A66" w:rsidRDefault="00AD6C4B">
      <w:pPr>
        <w:pStyle w:val="PargrafodaLista"/>
        <w:numPr>
          <w:ilvl w:val="1"/>
          <w:numId w:val="55"/>
        </w:numPr>
        <w:tabs>
          <w:tab w:val="left" w:pos="1743"/>
        </w:tabs>
        <w:spacing w:line="276" w:lineRule="auto"/>
        <w:ind w:left="1038" w:right="801" w:firstLine="0"/>
        <w:jc w:val="both"/>
        <w:rPr>
          <w:b/>
          <w:sz w:val="20"/>
        </w:rPr>
      </w:pPr>
      <w:r>
        <w:t>Será observado e assegurado tratamento diferenciado concedido às Microempresas – ME e às Empresas de Pequeno Porte – EPP na participação em certames licitatórios deste Município de Itabaiana, conforme determina a Lei Complementar nº 123</w:t>
      </w:r>
      <w:r>
        <w:rPr>
          <w:spacing w:val="-1"/>
        </w:rPr>
        <w:t xml:space="preserve"> </w:t>
      </w:r>
      <w:r>
        <w:t>de 14 de dezembro de 2006,</w:t>
      </w:r>
      <w:r>
        <w:rPr>
          <w:spacing w:val="-3"/>
        </w:rPr>
        <w:t xml:space="preserve"> </w:t>
      </w:r>
      <w:r>
        <w:t>em</w:t>
      </w:r>
      <w:r>
        <w:rPr>
          <w:spacing w:val="-5"/>
        </w:rPr>
        <w:t xml:space="preserve"> </w:t>
      </w:r>
      <w:r>
        <w:t>especial</w:t>
      </w:r>
      <w:r>
        <w:rPr>
          <w:spacing w:val="-5"/>
        </w:rPr>
        <w:t xml:space="preserve"> </w:t>
      </w:r>
      <w:r>
        <w:t>o</w:t>
      </w:r>
      <w:r>
        <w:rPr>
          <w:spacing w:val="-6"/>
        </w:rPr>
        <w:t xml:space="preserve"> </w:t>
      </w:r>
      <w:r>
        <w:t>previsto</w:t>
      </w:r>
      <w:r>
        <w:rPr>
          <w:spacing w:val="-4"/>
        </w:rPr>
        <w:t xml:space="preserve"> </w:t>
      </w:r>
      <w:r>
        <w:t>nos</w:t>
      </w:r>
      <w:r>
        <w:rPr>
          <w:spacing w:val="-6"/>
        </w:rPr>
        <w:t xml:space="preserve"> </w:t>
      </w:r>
      <w:r>
        <w:t>artigos</w:t>
      </w:r>
      <w:r>
        <w:rPr>
          <w:spacing w:val="-6"/>
        </w:rPr>
        <w:t xml:space="preserve"> </w:t>
      </w:r>
      <w:r>
        <w:t>43</w:t>
      </w:r>
      <w:r>
        <w:rPr>
          <w:spacing w:val="-4"/>
        </w:rPr>
        <w:t xml:space="preserve"> </w:t>
      </w:r>
      <w:r>
        <w:t>a</w:t>
      </w:r>
      <w:r>
        <w:rPr>
          <w:spacing w:val="-6"/>
        </w:rPr>
        <w:t xml:space="preserve"> </w:t>
      </w:r>
      <w:r>
        <w:t>45</w:t>
      </w:r>
      <w:r>
        <w:rPr>
          <w:spacing w:val="-6"/>
        </w:rPr>
        <w:t xml:space="preserve"> </w:t>
      </w:r>
      <w:r>
        <w:t>da</w:t>
      </w:r>
      <w:r>
        <w:rPr>
          <w:spacing w:val="-4"/>
        </w:rPr>
        <w:t xml:space="preserve"> </w:t>
      </w:r>
      <w:r>
        <w:t>referida</w:t>
      </w:r>
      <w:r>
        <w:rPr>
          <w:spacing w:val="-6"/>
        </w:rPr>
        <w:t xml:space="preserve"> </w:t>
      </w:r>
      <w:r>
        <w:t>lei</w:t>
      </w:r>
      <w:r>
        <w:rPr>
          <w:spacing w:val="-5"/>
        </w:rPr>
        <w:t xml:space="preserve"> </w:t>
      </w:r>
      <w:r>
        <w:t>e</w:t>
      </w:r>
      <w:r>
        <w:rPr>
          <w:spacing w:val="-4"/>
        </w:rPr>
        <w:t xml:space="preserve"> </w:t>
      </w:r>
      <w:r>
        <w:t>a</w:t>
      </w:r>
      <w:r>
        <w:rPr>
          <w:spacing w:val="-6"/>
        </w:rPr>
        <w:t xml:space="preserve"> </w:t>
      </w:r>
      <w:r>
        <w:t>Lei</w:t>
      </w:r>
      <w:r>
        <w:rPr>
          <w:spacing w:val="-5"/>
        </w:rPr>
        <w:t xml:space="preserve"> </w:t>
      </w:r>
      <w:r>
        <w:t>Complementar</w:t>
      </w:r>
      <w:r>
        <w:rPr>
          <w:spacing w:val="-6"/>
        </w:rPr>
        <w:t xml:space="preserve"> </w:t>
      </w:r>
      <w:r>
        <w:t>n.º</w:t>
      </w:r>
      <w:r>
        <w:rPr>
          <w:spacing w:val="-5"/>
        </w:rPr>
        <w:t xml:space="preserve"> </w:t>
      </w:r>
      <w:r>
        <w:t>147</w:t>
      </w:r>
      <w:r>
        <w:rPr>
          <w:spacing w:val="-6"/>
        </w:rPr>
        <w:t xml:space="preserve"> </w:t>
      </w:r>
      <w:r>
        <w:t>de 07 de agosto de 2014.</w:t>
      </w:r>
    </w:p>
    <w:p w14:paraId="4AD09A91" w14:textId="77777777" w:rsidR="002F5A66" w:rsidRDefault="00AD6C4B">
      <w:pPr>
        <w:pStyle w:val="PargrafodaLista"/>
        <w:numPr>
          <w:ilvl w:val="1"/>
          <w:numId w:val="55"/>
        </w:numPr>
        <w:tabs>
          <w:tab w:val="left" w:pos="1743"/>
        </w:tabs>
        <w:spacing w:before="120" w:line="276" w:lineRule="auto"/>
        <w:ind w:left="1038" w:right="803" w:firstLine="0"/>
        <w:jc w:val="both"/>
        <w:rPr>
          <w:b/>
          <w:sz w:val="20"/>
        </w:rPr>
      </w:pPr>
      <w:r>
        <w:t>Será desclassificada/inabilitada a empresa que fizer uso dos benefícios concedidos às Microempresas – ME e às Empresas de Pequeno Porte – EPP por ocasião de participação em certames licitatórios deste Município, quando houver ultrapassado o limite de faturamento estabelecido no art. 3º da Lei Complementar nº 123 de 14 de dezembro de 2006, no ano fiscal anterior, caso usufrua ou tente usufruir indevidamente dos benefícios previstos na referida lei.</w:t>
      </w:r>
    </w:p>
    <w:p w14:paraId="3FC691E7" w14:textId="77777777" w:rsidR="002F5A66" w:rsidRDefault="00AD6C4B">
      <w:pPr>
        <w:pStyle w:val="Corpodetexto"/>
        <w:spacing w:before="122" w:line="276" w:lineRule="auto"/>
        <w:ind w:left="1038" w:right="807"/>
      </w:pPr>
      <w:r>
        <w:rPr>
          <w:b/>
          <w:sz w:val="20"/>
        </w:rPr>
        <w:t>6.2.1.</w:t>
      </w:r>
      <w:r>
        <w:rPr>
          <w:b/>
          <w:spacing w:val="40"/>
          <w:sz w:val="20"/>
        </w:rPr>
        <w:t xml:space="preserve"> </w:t>
      </w:r>
      <w:r>
        <w:t xml:space="preserve">A utilização indevida dos benefícios concedidos pela Lei Complementar n.º 123/2006 configura fraude ao certame, sob pena de ser declarado inidôneo para licitar e contratar com o Município de Itabaiana, nos termos do Item 17 DAS INFRAÇÕES ADMINISTRATIVAS E </w:t>
      </w:r>
      <w:r>
        <w:rPr>
          <w:spacing w:val="-2"/>
        </w:rPr>
        <w:t>SANÇÕES.</w:t>
      </w:r>
    </w:p>
    <w:p w14:paraId="3FD833F8" w14:textId="77777777" w:rsidR="002F5A66" w:rsidRDefault="00AD6C4B">
      <w:pPr>
        <w:pStyle w:val="PargrafodaLista"/>
        <w:numPr>
          <w:ilvl w:val="1"/>
          <w:numId w:val="55"/>
        </w:numPr>
        <w:tabs>
          <w:tab w:val="left" w:pos="1743"/>
        </w:tabs>
        <w:spacing w:before="118" w:line="276" w:lineRule="auto"/>
        <w:ind w:left="1038" w:right="804" w:firstLine="0"/>
        <w:jc w:val="both"/>
        <w:rPr>
          <w:b/>
          <w:sz w:val="20"/>
        </w:rPr>
      </w:pPr>
      <w:r>
        <w:t xml:space="preserve">As Microempresas – ME e Empresas de Pequeno Porte – EPP, por ocasião da participação em certames licitatórios, deverão apresentar toda a documentação exigida para efeito de comprovação de regularidade fiscal e trabalhista, mesmo que esta apresente alguma </w:t>
      </w:r>
      <w:r>
        <w:rPr>
          <w:spacing w:val="-2"/>
        </w:rPr>
        <w:t>restrição.</w:t>
      </w:r>
    </w:p>
    <w:p w14:paraId="644E7DE5" w14:textId="77777777" w:rsidR="002F5A66" w:rsidRDefault="00AD6C4B">
      <w:pPr>
        <w:pStyle w:val="PargrafodaLista"/>
        <w:numPr>
          <w:ilvl w:val="1"/>
          <w:numId w:val="55"/>
        </w:numPr>
        <w:tabs>
          <w:tab w:val="left" w:pos="1743"/>
        </w:tabs>
        <w:spacing w:before="121" w:line="278" w:lineRule="auto"/>
        <w:ind w:left="1038" w:right="812" w:firstLine="0"/>
        <w:jc w:val="both"/>
        <w:rPr>
          <w:b/>
          <w:sz w:val="20"/>
        </w:rPr>
      </w:pPr>
      <w:r>
        <w:t>Será assegurado como critério de desempate a preferência de contratação para as Microempresas – ME e Empresas de Pequeno Porte – EPP, conforme esclarecimentos abaixo:</w:t>
      </w:r>
    </w:p>
    <w:p w14:paraId="32409B00" w14:textId="77777777" w:rsidR="002F5A66" w:rsidRDefault="00AD6C4B">
      <w:pPr>
        <w:pStyle w:val="Corpodetexto"/>
        <w:spacing w:before="116" w:line="276" w:lineRule="auto"/>
        <w:ind w:left="1038" w:right="807"/>
      </w:pPr>
      <w:r>
        <w:rPr>
          <w:b/>
          <w:sz w:val="20"/>
        </w:rPr>
        <w:t>6.4.1.</w:t>
      </w:r>
      <w:r>
        <w:rPr>
          <w:b/>
          <w:spacing w:val="40"/>
          <w:sz w:val="20"/>
        </w:rPr>
        <w:t xml:space="preserve"> </w:t>
      </w:r>
      <w:r>
        <w:t>Entende-se por empate aquelas situações em que as propostas apresentadas pelas Microempresas – ME e Empresas de Pequeno Porte – EPP sejam iguais ou até 5% (cinco por cento) superiores à proposta mais bem classificada;</w:t>
      </w:r>
    </w:p>
    <w:p w14:paraId="73871C8C" w14:textId="77777777" w:rsidR="002F5A66" w:rsidRDefault="00AD6C4B">
      <w:pPr>
        <w:pStyle w:val="PargrafodaLista"/>
        <w:numPr>
          <w:ilvl w:val="1"/>
          <w:numId w:val="55"/>
        </w:numPr>
        <w:tabs>
          <w:tab w:val="left" w:pos="1743"/>
        </w:tabs>
        <w:spacing w:before="119" w:line="278" w:lineRule="auto"/>
        <w:ind w:left="1038" w:right="808" w:firstLine="0"/>
        <w:jc w:val="both"/>
        <w:rPr>
          <w:b/>
          <w:sz w:val="20"/>
        </w:rPr>
      </w:pPr>
      <w:r>
        <w:t>Para efeito do disposto no art. 44 e 45 da Lei Complementar nº 123/2006, ocorrendo o empate, proceder-se-á conforme as disposições do item 9.18.</w:t>
      </w:r>
    </w:p>
    <w:p w14:paraId="215F26FD" w14:textId="77777777" w:rsidR="002F5A66" w:rsidRDefault="00AD6C4B">
      <w:pPr>
        <w:pStyle w:val="PargrafodaLista"/>
        <w:numPr>
          <w:ilvl w:val="1"/>
          <w:numId w:val="55"/>
        </w:numPr>
        <w:tabs>
          <w:tab w:val="left" w:pos="1743"/>
        </w:tabs>
        <w:spacing w:before="116" w:line="276" w:lineRule="auto"/>
        <w:ind w:left="1038" w:right="800" w:firstLine="0"/>
        <w:jc w:val="both"/>
        <w:rPr>
          <w:b/>
          <w:sz w:val="20"/>
        </w:rPr>
      </w:pPr>
      <w:r>
        <w:t>Da Margem de Preferência –– Nos termos</w:t>
      </w:r>
      <w:r>
        <w:rPr>
          <w:spacing w:val="-1"/>
        </w:rPr>
        <w:t xml:space="preserve"> </w:t>
      </w:r>
      <w:r>
        <w:t>do Decreto Municipal nº 091, de 01 de</w:t>
      </w:r>
      <w:r>
        <w:rPr>
          <w:spacing w:val="-1"/>
        </w:rPr>
        <w:t xml:space="preserve"> </w:t>
      </w:r>
      <w:r>
        <w:t>março de</w:t>
      </w:r>
      <w:r>
        <w:rPr>
          <w:spacing w:val="-16"/>
        </w:rPr>
        <w:t xml:space="preserve"> </w:t>
      </w:r>
      <w:r>
        <w:t>2023,</w:t>
      </w:r>
      <w:r>
        <w:rPr>
          <w:spacing w:val="-15"/>
        </w:rPr>
        <w:t xml:space="preserve"> </w:t>
      </w:r>
      <w:r>
        <w:t>e,</w:t>
      </w:r>
      <w:r>
        <w:rPr>
          <w:spacing w:val="-15"/>
        </w:rPr>
        <w:t xml:space="preserve"> </w:t>
      </w:r>
      <w:r>
        <w:t>justificadamente,</w:t>
      </w:r>
      <w:r>
        <w:rPr>
          <w:spacing w:val="-16"/>
        </w:rPr>
        <w:t xml:space="preserve"> </w:t>
      </w:r>
      <w:r>
        <w:t>visando</w:t>
      </w:r>
      <w:r>
        <w:rPr>
          <w:spacing w:val="-15"/>
        </w:rPr>
        <w:t xml:space="preserve"> </w:t>
      </w:r>
      <w:r>
        <w:t>à</w:t>
      </w:r>
      <w:r>
        <w:rPr>
          <w:spacing w:val="-15"/>
        </w:rPr>
        <w:t xml:space="preserve"> </w:t>
      </w:r>
      <w:r>
        <w:t>promoção</w:t>
      </w:r>
      <w:r>
        <w:rPr>
          <w:spacing w:val="-15"/>
        </w:rPr>
        <w:t xml:space="preserve"> </w:t>
      </w:r>
      <w:r>
        <w:t>do</w:t>
      </w:r>
      <w:r>
        <w:rPr>
          <w:spacing w:val="-16"/>
        </w:rPr>
        <w:t xml:space="preserve"> </w:t>
      </w:r>
      <w:r>
        <w:t>desenvolvimento</w:t>
      </w:r>
      <w:r>
        <w:rPr>
          <w:spacing w:val="-15"/>
        </w:rPr>
        <w:t xml:space="preserve"> </w:t>
      </w:r>
      <w:r>
        <w:t>econômico</w:t>
      </w:r>
      <w:r>
        <w:rPr>
          <w:spacing w:val="-15"/>
        </w:rPr>
        <w:t xml:space="preserve"> </w:t>
      </w:r>
      <w:r>
        <w:t>no</w:t>
      </w:r>
      <w:r>
        <w:rPr>
          <w:spacing w:val="-16"/>
        </w:rPr>
        <w:t xml:space="preserve"> </w:t>
      </w:r>
      <w:r>
        <w:t>âmbito</w:t>
      </w:r>
      <w:r>
        <w:rPr>
          <w:spacing w:val="-15"/>
        </w:rPr>
        <w:t xml:space="preserve"> </w:t>
      </w:r>
      <w:r>
        <w:t>local e</w:t>
      </w:r>
      <w:r>
        <w:rPr>
          <w:spacing w:val="-9"/>
        </w:rPr>
        <w:t xml:space="preserve"> </w:t>
      </w:r>
      <w:r>
        <w:t>regional,</w:t>
      </w:r>
      <w:r>
        <w:rPr>
          <w:spacing w:val="-8"/>
        </w:rPr>
        <w:t xml:space="preserve"> </w:t>
      </w:r>
      <w:r>
        <w:t>será</w:t>
      </w:r>
      <w:r>
        <w:rPr>
          <w:spacing w:val="-9"/>
        </w:rPr>
        <w:t xml:space="preserve"> </w:t>
      </w:r>
      <w:r>
        <w:t>concedida</w:t>
      </w:r>
      <w:r>
        <w:rPr>
          <w:spacing w:val="-9"/>
        </w:rPr>
        <w:t xml:space="preserve"> </w:t>
      </w:r>
      <w:r>
        <w:t>prioridade</w:t>
      </w:r>
      <w:r>
        <w:rPr>
          <w:spacing w:val="-9"/>
        </w:rPr>
        <w:t xml:space="preserve"> </w:t>
      </w:r>
      <w:r>
        <w:t>de</w:t>
      </w:r>
      <w:r>
        <w:rPr>
          <w:spacing w:val="-12"/>
        </w:rPr>
        <w:t xml:space="preserve"> </w:t>
      </w:r>
      <w:r>
        <w:t>contratação</w:t>
      </w:r>
      <w:r>
        <w:rPr>
          <w:spacing w:val="-9"/>
        </w:rPr>
        <w:t xml:space="preserve"> </w:t>
      </w:r>
      <w:r>
        <w:t>de</w:t>
      </w:r>
      <w:r>
        <w:rPr>
          <w:spacing w:val="-12"/>
        </w:rPr>
        <w:t xml:space="preserve"> </w:t>
      </w:r>
      <w:r>
        <w:t>microempresas</w:t>
      </w:r>
      <w:r>
        <w:rPr>
          <w:spacing w:val="-11"/>
        </w:rPr>
        <w:t xml:space="preserve"> </w:t>
      </w:r>
      <w:r>
        <w:t>e</w:t>
      </w:r>
      <w:r>
        <w:rPr>
          <w:spacing w:val="-9"/>
        </w:rPr>
        <w:t xml:space="preserve"> </w:t>
      </w:r>
      <w:r>
        <w:t>empresas</w:t>
      </w:r>
      <w:r>
        <w:rPr>
          <w:spacing w:val="-11"/>
        </w:rPr>
        <w:t xml:space="preserve"> </w:t>
      </w:r>
      <w:r>
        <w:t>de</w:t>
      </w:r>
      <w:r>
        <w:rPr>
          <w:spacing w:val="-9"/>
        </w:rPr>
        <w:t xml:space="preserve"> </w:t>
      </w:r>
      <w:r>
        <w:t>pequeno</w:t>
      </w:r>
    </w:p>
    <w:p w14:paraId="5A6782C3" w14:textId="77777777" w:rsidR="002F5A66" w:rsidRDefault="002F5A66">
      <w:pPr>
        <w:spacing w:line="276" w:lineRule="auto"/>
        <w:jc w:val="both"/>
        <w:rPr>
          <w:sz w:val="20"/>
        </w:rPr>
        <w:sectPr w:rsidR="002F5A66">
          <w:pgSz w:w="11910" w:h="16840"/>
          <w:pgMar w:top="2360" w:right="320" w:bottom="660" w:left="380" w:header="924" w:footer="473" w:gutter="0"/>
          <w:cols w:space="720"/>
        </w:sectPr>
      </w:pPr>
    </w:p>
    <w:p w14:paraId="50105E49" w14:textId="77777777" w:rsidR="002F5A66" w:rsidRDefault="002F5A66">
      <w:pPr>
        <w:pStyle w:val="Corpodetexto"/>
        <w:spacing w:before="10"/>
        <w:jc w:val="left"/>
      </w:pPr>
    </w:p>
    <w:p w14:paraId="1EFE027E" w14:textId="77777777" w:rsidR="002F5A66" w:rsidRDefault="00AD6C4B">
      <w:pPr>
        <w:pStyle w:val="Corpodetexto"/>
        <w:spacing w:line="278" w:lineRule="auto"/>
        <w:ind w:left="1038" w:right="806"/>
      </w:pPr>
      <w:r>
        <w:t>porte</w:t>
      </w:r>
      <w:r>
        <w:rPr>
          <w:spacing w:val="-4"/>
        </w:rPr>
        <w:t xml:space="preserve"> </w:t>
      </w:r>
      <w:r>
        <w:t>sediadas</w:t>
      </w:r>
      <w:r>
        <w:rPr>
          <w:spacing w:val="-4"/>
        </w:rPr>
        <w:t xml:space="preserve"> </w:t>
      </w:r>
      <w:r>
        <w:t>local</w:t>
      </w:r>
      <w:r>
        <w:rPr>
          <w:spacing w:val="-2"/>
        </w:rPr>
        <w:t xml:space="preserve"> </w:t>
      </w:r>
      <w:r>
        <w:t>ou</w:t>
      </w:r>
      <w:r>
        <w:rPr>
          <w:spacing w:val="-4"/>
        </w:rPr>
        <w:t xml:space="preserve"> </w:t>
      </w:r>
      <w:r>
        <w:t>regionalmente,</w:t>
      </w:r>
      <w:r>
        <w:rPr>
          <w:spacing w:val="-3"/>
        </w:rPr>
        <w:t xml:space="preserve"> </w:t>
      </w:r>
      <w:r>
        <w:t>até</w:t>
      </w:r>
      <w:r>
        <w:rPr>
          <w:spacing w:val="-4"/>
        </w:rPr>
        <w:t xml:space="preserve"> </w:t>
      </w:r>
      <w:r>
        <w:t>o</w:t>
      </w:r>
      <w:r>
        <w:rPr>
          <w:spacing w:val="-4"/>
        </w:rPr>
        <w:t xml:space="preserve"> </w:t>
      </w:r>
      <w:r>
        <w:t>limite</w:t>
      </w:r>
      <w:r>
        <w:rPr>
          <w:spacing w:val="-2"/>
        </w:rPr>
        <w:t xml:space="preserve"> </w:t>
      </w:r>
      <w:r>
        <w:t>de</w:t>
      </w:r>
      <w:r>
        <w:rPr>
          <w:spacing w:val="-4"/>
        </w:rPr>
        <w:t xml:space="preserve"> </w:t>
      </w:r>
      <w:r>
        <w:t>dez</w:t>
      </w:r>
      <w:r>
        <w:rPr>
          <w:spacing w:val="-4"/>
        </w:rPr>
        <w:t xml:space="preserve"> </w:t>
      </w:r>
      <w:r>
        <w:t>por</w:t>
      </w:r>
      <w:r>
        <w:rPr>
          <w:spacing w:val="-3"/>
        </w:rPr>
        <w:t xml:space="preserve"> </w:t>
      </w:r>
      <w:r>
        <w:t>cento</w:t>
      </w:r>
      <w:r>
        <w:rPr>
          <w:spacing w:val="-2"/>
        </w:rPr>
        <w:t xml:space="preserve"> </w:t>
      </w:r>
      <w:r>
        <w:t>do</w:t>
      </w:r>
      <w:r>
        <w:rPr>
          <w:spacing w:val="-6"/>
        </w:rPr>
        <w:t xml:space="preserve"> </w:t>
      </w:r>
      <w:r>
        <w:t>melhor</w:t>
      </w:r>
      <w:r>
        <w:rPr>
          <w:spacing w:val="-1"/>
        </w:rPr>
        <w:t xml:space="preserve"> </w:t>
      </w:r>
      <w:r>
        <w:t>preço</w:t>
      </w:r>
      <w:r>
        <w:rPr>
          <w:spacing w:val="-4"/>
        </w:rPr>
        <w:t xml:space="preserve"> </w:t>
      </w:r>
      <w:r>
        <w:t>válido, nos seguintes termos:</w:t>
      </w:r>
    </w:p>
    <w:p w14:paraId="11B26BCD" w14:textId="253764FD" w:rsidR="002F5A66" w:rsidRDefault="00AD6C4B">
      <w:pPr>
        <w:pStyle w:val="PargrafodaLista"/>
        <w:numPr>
          <w:ilvl w:val="2"/>
          <w:numId w:val="51"/>
        </w:numPr>
        <w:tabs>
          <w:tab w:val="left" w:pos="1744"/>
        </w:tabs>
        <w:spacing w:before="117" w:line="276" w:lineRule="auto"/>
        <w:ind w:right="805" w:firstLine="0"/>
        <w:jc w:val="both"/>
      </w:pPr>
      <w:r>
        <w:t>Aplica-se o acima disposto nas situações em que as ofertas apresentadas pelas microempresas e empresas de pequeno porte sediadas local ou regionalmente sejam iguais ou até 10% (dez por cento) superiores ao menor preço;</w:t>
      </w:r>
    </w:p>
    <w:p w14:paraId="04DE4AA7" w14:textId="77777777" w:rsidR="002F5A66" w:rsidRDefault="00AD6C4B">
      <w:pPr>
        <w:pStyle w:val="PargrafodaLista"/>
        <w:numPr>
          <w:ilvl w:val="2"/>
          <w:numId w:val="51"/>
        </w:numPr>
        <w:tabs>
          <w:tab w:val="left" w:pos="1744"/>
        </w:tabs>
        <w:spacing w:before="118" w:line="276" w:lineRule="auto"/>
        <w:ind w:right="808" w:firstLine="0"/>
        <w:jc w:val="both"/>
      </w:pPr>
      <w:r>
        <w:t>A</w:t>
      </w:r>
      <w:r>
        <w:rPr>
          <w:spacing w:val="-2"/>
        </w:rPr>
        <w:t xml:space="preserve"> </w:t>
      </w:r>
      <w:r>
        <w:t>microempresa</w:t>
      </w:r>
      <w:r>
        <w:rPr>
          <w:spacing w:val="-2"/>
        </w:rPr>
        <w:t xml:space="preserve"> </w:t>
      </w:r>
      <w:r>
        <w:t>ou</w:t>
      </w:r>
      <w:r>
        <w:rPr>
          <w:spacing w:val="-2"/>
        </w:rPr>
        <w:t xml:space="preserve"> </w:t>
      </w:r>
      <w:r>
        <w:t>a</w:t>
      </w:r>
      <w:r>
        <w:rPr>
          <w:spacing w:val="-2"/>
        </w:rPr>
        <w:t xml:space="preserve"> </w:t>
      </w:r>
      <w:r>
        <w:t>empresa</w:t>
      </w:r>
      <w:r>
        <w:rPr>
          <w:spacing w:val="-2"/>
        </w:rPr>
        <w:t xml:space="preserve"> </w:t>
      </w:r>
      <w:r>
        <w:t>de</w:t>
      </w:r>
      <w:r>
        <w:rPr>
          <w:spacing w:val="-2"/>
        </w:rPr>
        <w:t xml:space="preserve"> </w:t>
      </w:r>
      <w:r>
        <w:t>pequeno</w:t>
      </w:r>
      <w:r>
        <w:rPr>
          <w:spacing w:val="-4"/>
        </w:rPr>
        <w:t xml:space="preserve"> </w:t>
      </w:r>
      <w:r>
        <w:t>porte sediada</w:t>
      </w:r>
      <w:r>
        <w:rPr>
          <w:spacing w:val="-2"/>
        </w:rPr>
        <w:t xml:space="preserve"> </w:t>
      </w:r>
      <w:r>
        <w:t>local ou</w:t>
      </w:r>
      <w:r>
        <w:rPr>
          <w:spacing w:val="-4"/>
        </w:rPr>
        <w:t xml:space="preserve"> </w:t>
      </w:r>
      <w:r>
        <w:t>regionalmente</w:t>
      </w:r>
      <w:r>
        <w:rPr>
          <w:spacing w:val="-4"/>
        </w:rPr>
        <w:t xml:space="preserve"> </w:t>
      </w:r>
      <w:r>
        <w:t>melhor classificada poderá apresentar proposta de preço inferior àquela considerada vencedora da licitação, situação em que será adjudicado o objeto em seu favor;</w:t>
      </w:r>
    </w:p>
    <w:p w14:paraId="5EE29E77" w14:textId="77777777" w:rsidR="002F5A66" w:rsidRDefault="00AD6C4B">
      <w:pPr>
        <w:pStyle w:val="PargrafodaLista"/>
        <w:numPr>
          <w:ilvl w:val="2"/>
          <w:numId w:val="51"/>
        </w:numPr>
        <w:tabs>
          <w:tab w:val="left" w:pos="1744"/>
        </w:tabs>
        <w:spacing w:before="122" w:line="276" w:lineRule="auto"/>
        <w:ind w:right="808" w:firstLine="0"/>
        <w:jc w:val="both"/>
      </w:pPr>
      <w:r>
        <w:t>Na hipótese da não contratação da microempresa ou da empresa de pequeno porte sediada local ou regionalmente melhor classificada com base no item 6.6.2, serão convocadas as remanescentes que porventura se enquadrem na situação do item 6.6.1, na ordem classificatória, para o exercício do mesmo direito;</w:t>
      </w:r>
    </w:p>
    <w:p w14:paraId="36E6251B" w14:textId="77777777" w:rsidR="002F5A66" w:rsidRDefault="00AD6C4B">
      <w:pPr>
        <w:pStyle w:val="PargrafodaLista"/>
        <w:numPr>
          <w:ilvl w:val="2"/>
          <w:numId w:val="51"/>
        </w:numPr>
        <w:tabs>
          <w:tab w:val="left" w:pos="1744"/>
        </w:tabs>
        <w:spacing w:before="120" w:line="276" w:lineRule="auto"/>
        <w:ind w:right="807" w:firstLine="0"/>
        <w:jc w:val="both"/>
      </w:pPr>
      <w:r>
        <w:t>No</w:t>
      </w:r>
      <w:r>
        <w:rPr>
          <w:spacing w:val="-2"/>
        </w:rPr>
        <w:t xml:space="preserve"> </w:t>
      </w:r>
      <w:r>
        <w:t>caso</w:t>
      </w:r>
      <w:r>
        <w:rPr>
          <w:spacing w:val="-2"/>
        </w:rPr>
        <w:t xml:space="preserve"> </w:t>
      </w:r>
      <w:r>
        <w:t>de</w:t>
      </w:r>
      <w:r>
        <w:rPr>
          <w:spacing w:val="-2"/>
        </w:rPr>
        <w:t xml:space="preserve"> </w:t>
      </w:r>
      <w:r>
        <w:t>equivalência</w:t>
      </w:r>
      <w:r>
        <w:rPr>
          <w:spacing w:val="-4"/>
        </w:rPr>
        <w:t xml:space="preserve"> </w:t>
      </w:r>
      <w:r>
        <w:t>dos</w:t>
      </w:r>
      <w:r>
        <w:rPr>
          <w:spacing w:val="-1"/>
        </w:rPr>
        <w:t xml:space="preserve"> </w:t>
      </w:r>
      <w:r>
        <w:t>valores</w:t>
      </w:r>
      <w:r>
        <w:rPr>
          <w:spacing w:val="-4"/>
        </w:rPr>
        <w:t xml:space="preserve"> </w:t>
      </w:r>
      <w:r>
        <w:t>apresentados</w:t>
      </w:r>
      <w:r>
        <w:rPr>
          <w:spacing w:val="-2"/>
        </w:rPr>
        <w:t xml:space="preserve"> </w:t>
      </w:r>
      <w:r>
        <w:t>pelas</w:t>
      </w:r>
      <w:r>
        <w:rPr>
          <w:spacing w:val="-2"/>
        </w:rPr>
        <w:t xml:space="preserve"> </w:t>
      </w:r>
      <w:r>
        <w:t>microempresas</w:t>
      </w:r>
      <w:r>
        <w:rPr>
          <w:spacing w:val="-6"/>
        </w:rPr>
        <w:t xml:space="preserve"> </w:t>
      </w:r>
      <w:r>
        <w:t>e</w:t>
      </w:r>
      <w:r>
        <w:rPr>
          <w:spacing w:val="-2"/>
        </w:rPr>
        <w:t xml:space="preserve"> </w:t>
      </w:r>
      <w:r>
        <w:t>empresas</w:t>
      </w:r>
      <w:r>
        <w:rPr>
          <w:spacing w:val="-1"/>
        </w:rPr>
        <w:t xml:space="preserve"> </w:t>
      </w:r>
      <w:r>
        <w:t>de pequeno porte sediadas local ou regionalmente, será realizado sorteio entre elas para que se identifique aquela que primeiro poderá apresentar melhor oferta;</w:t>
      </w:r>
    </w:p>
    <w:p w14:paraId="362A4989" w14:textId="77777777" w:rsidR="002F5A66" w:rsidRDefault="00AD6C4B">
      <w:pPr>
        <w:pStyle w:val="PargrafodaLista"/>
        <w:numPr>
          <w:ilvl w:val="2"/>
          <w:numId w:val="51"/>
        </w:numPr>
        <w:tabs>
          <w:tab w:val="left" w:pos="1744"/>
        </w:tabs>
        <w:spacing w:before="121"/>
        <w:ind w:left="1744" w:hanging="706"/>
        <w:jc w:val="both"/>
      </w:pPr>
      <w:r>
        <w:t>Para</w:t>
      </w:r>
      <w:r>
        <w:rPr>
          <w:spacing w:val="-7"/>
        </w:rPr>
        <w:t xml:space="preserve"> </w:t>
      </w:r>
      <w:r>
        <w:t>efeitos</w:t>
      </w:r>
      <w:r>
        <w:rPr>
          <w:spacing w:val="-6"/>
        </w:rPr>
        <w:t xml:space="preserve"> </w:t>
      </w:r>
      <w:r>
        <w:t>da</w:t>
      </w:r>
      <w:r>
        <w:rPr>
          <w:spacing w:val="-9"/>
        </w:rPr>
        <w:t xml:space="preserve"> </w:t>
      </w:r>
      <w:r>
        <w:t>aplicação</w:t>
      </w:r>
      <w:r>
        <w:rPr>
          <w:spacing w:val="-7"/>
        </w:rPr>
        <w:t xml:space="preserve"> </w:t>
      </w:r>
      <w:r>
        <w:t>da</w:t>
      </w:r>
      <w:r>
        <w:rPr>
          <w:spacing w:val="-9"/>
        </w:rPr>
        <w:t xml:space="preserve"> </w:t>
      </w:r>
      <w:r>
        <w:t>margem</w:t>
      </w:r>
      <w:r>
        <w:rPr>
          <w:spacing w:val="-6"/>
        </w:rPr>
        <w:t xml:space="preserve"> </w:t>
      </w:r>
      <w:r>
        <w:t>de</w:t>
      </w:r>
      <w:r>
        <w:rPr>
          <w:spacing w:val="-8"/>
        </w:rPr>
        <w:t xml:space="preserve"> </w:t>
      </w:r>
      <w:r>
        <w:t>preferência,</w:t>
      </w:r>
      <w:r>
        <w:rPr>
          <w:spacing w:val="-6"/>
        </w:rPr>
        <w:t xml:space="preserve"> </w:t>
      </w:r>
      <w:r>
        <w:t>considera-</w:t>
      </w:r>
      <w:r>
        <w:rPr>
          <w:spacing w:val="-5"/>
        </w:rPr>
        <w:t>se:</w:t>
      </w:r>
    </w:p>
    <w:p w14:paraId="0F53E69D" w14:textId="77777777" w:rsidR="002F5A66" w:rsidRDefault="00AD6C4B">
      <w:pPr>
        <w:pStyle w:val="PargrafodaLista"/>
        <w:numPr>
          <w:ilvl w:val="2"/>
          <w:numId w:val="51"/>
        </w:numPr>
        <w:tabs>
          <w:tab w:val="left" w:pos="1744"/>
        </w:tabs>
        <w:spacing w:before="157"/>
        <w:ind w:left="1744" w:hanging="706"/>
        <w:jc w:val="both"/>
      </w:pPr>
      <w:r>
        <w:t>Âmbito</w:t>
      </w:r>
      <w:r>
        <w:rPr>
          <w:spacing w:val="-5"/>
        </w:rPr>
        <w:t xml:space="preserve"> </w:t>
      </w:r>
      <w:r>
        <w:t>local</w:t>
      </w:r>
      <w:r>
        <w:rPr>
          <w:spacing w:val="-7"/>
        </w:rPr>
        <w:t xml:space="preserve"> </w:t>
      </w:r>
      <w:r>
        <w:t>-</w:t>
      </w:r>
      <w:r>
        <w:rPr>
          <w:spacing w:val="-3"/>
        </w:rPr>
        <w:t xml:space="preserve"> </w:t>
      </w:r>
      <w:r>
        <w:t>sede</w:t>
      </w:r>
      <w:r>
        <w:rPr>
          <w:spacing w:val="-6"/>
        </w:rPr>
        <w:t xml:space="preserve"> </w:t>
      </w:r>
      <w:r>
        <w:t>e</w:t>
      </w:r>
      <w:r>
        <w:rPr>
          <w:spacing w:val="-4"/>
        </w:rPr>
        <w:t xml:space="preserve"> </w:t>
      </w:r>
      <w:r>
        <w:t>limites</w:t>
      </w:r>
      <w:r>
        <w:rPr>
          <w:spacing w:val="-5"/>
        </w:rPr>
        <w:t xml:space="preserve"> </w:t>
      </w:r>
      <w:r>
        <w:t>geográficos</w:t>
      </w:r>
      <w:r>
        <w:rPr>
          <w:spacing w:val="-6"/>
        </w:rPr>
        <w:t xml:space="preserve"> </w:t>
      </w:r>
      <w:r>
        <w:t>deste</w:t>
      </w:r>
      <w:r>
        <w:rPr>
          <w:spacing w:val="-6"/>
        </w:rPr>
        <w:t xml:space="preserve"> </w:t>
      </w:r>
      <w:r>
        <w:rPr>
          <w:spacing w:val="-2"/>
        </w:rPr>
        <w:t>Município;</w:t>
      </w:r>
    </w:p>
    <w:p w14:paraId="20C2C059" w14:textId="77777777" w:rsidR="002F5A66" w:rsidRDefault="00AD6C4B">
      <w:pPr>
        <w:pStyle w:val="PargrafodaLista"/>
        <w:numPr>
          <w:ilvl w:val="3"/>
          <w:numId w:val="51"/>
        </w:numPr>
        <w:tabs>
          <w:tab w:val="left" w:pos="2457"/>
        </w:tabs>
        <w:spacing w:before="157" w:line="276" w:lineRule="auto"/>
        <w:ind w:right="803" w:firstLine="0"/>
        <w:jc w:val="both"/>
        <w:rPr>
          <w:b/>
        </w:rPr>
      </w:pPr>
      <w:r>
        <w:t>Âmbito regional - os municípios circunvizinhos, através das microrregiões, conforme definido pelo Instituto Brasileiro de Geografia e Estatística – IBGE e assim considerados,</w:t>
      </w:r>
      <w:r>
        <w:rPr>
          <w:spacing w:val="-4"/>
        </w:rPr>
        <w:t xml:space="preserve"> </w:t>
      </w:r>
      <w:r>
        <w:t>especificamente:</w:t>
      </w:r>
      <w:r>
        <w:rPr>
          <w:spacing w:val="-2"/>
        </w:rPr>
        <w:t xml:space="preserve"> </w:t>
      </w:r>
      <w:r>
        <w:rPr>
          <w:b/>
        </w:rPr>
        <w:t>Areia</w:t>
      </w:r>
      <w:r>
        <w:rPr>
          <w:b/>
          <w:spacing w:val="-3"/>
        </w:rPr>
        <w:t xml:space="preserve"> </w:t>
      </w:r>
      <w:r>
        <w:rPr>
          <w:b/>
        </w:rPr>
        <w:t>Branca,</w:t>
      </w:r>
      <w:r>
        <w:rPr>
          <w:b/>
          <w:spacing w:val="-1"/>
        </w:rPr>
        <w:t xml:space="preserve"> </w:t>
      </w:r>
      <w:r>
        <w:rPr>
          <w:b/>
        </w:rPr>
        <w:t>Campo</w:t>
      </w:r>
      <w:r>
        <w:rPr>
          <w:b/>
          <w:spacing w:val="-3"/>
        </w:rPr>
        <w:t xml:space="preserve"> </w:t>
      </w:r>
      <w:r>
        <w:rPr>
          <w:b/>
        </w:rPr>
        <w:t>do</w:t>
      </w:r>
      <w:r>
        <w:rPr>
          <w:b/>
          <w:spacing w:val="-3"/>
        </w:rPr>
        <w:t xml:space="preserve"> </w:t>
      </w:r>
      <w:r>
        <w:rPr>
          <w:b/>
        </w:rPr>
        <w:t>Brito,</w:t>
      </w:r>
      <w:r>
        <w:rPr>
          <w:b/>
          <w:spacing w:val="-1"/>
        </w:rPr>
        <w:t xml:space="preserve"> </w:t>
      </w:r>
      <w:r>
        <w:rPr>
          <w:b/>
        </w:rPr>
        <w:t>Carira,</w:t>
      </w:r>
      <w:r>
        <w:rPr>
          <w:b/>
          <w:spacing w:val="-4"/>
        </w:rPr>
        <w:t xml:space="preserve"> </w:t>
      </w:r>
      <w:r>
        <w:rPr>
          <w:b/>
        </w:rPr>
        <w:t>Frei</w:t>
      </w:r>
      <w:r>
        <w:rPr>
          <w:b/>
          <w:spacing w:val="-2"/>
        </w:rPr>
        <w:t xml:space="preserve"> </w:t>
      </w:r>
      <w:r>
        <w:rPr>
          <w:b/>
        </w:rPr>
        <w:t>Paulo,</w:t>
      </w:r>
      <w:r>
        <w:rPr>
          <w:b/>
          <w:spacing w:val="-4"/>
        </w:rPr>
        <w:t xml:space="preserve"> </w:t>
      </w:r>
      <w:r>
        <w:rPr>
          <w:b/>
        </w:rPr>
        <w:t>Itabaiana, Macambira, Malhador, Moita Bonita, Nossa Senhora Aparecida, Pedra Mole, Pinhão, Ribeirópolis, São Domingos e São Miguel do Aleixo.</w:t>
      </w:r>
    </w:p>
    <w:p w14:paraId="6A59C95B" w14:textId="77777777" w:rsidR="002F5A66" w:rsidRDefault="00AD6C4B">
      <w:pPr>
        <w:pStyle w:val="PargrafodaLista"/>
        <w:numPr>
          <w:ilvl w:val="3"/>
          <w:numId w:val="51"/>
        </w:numPr>
        <w:tabs>
          <w:tab w:val="left" w:pos="2457"/>
        </w:tabs>
        <w:spacing w:before="121" w:line="276" w:lineRule="auto"/>
        <w:ind w:right="807" w:firstLine="0"/>
        <w:jc w:val="both"/>
      </w:pPr>
      <w:r>
        <w:t>Ao final dos lances, será solicitado pelo Pregoeiro a manifestação das empresas devidamente cadastradas como Microempresa/Empresa de Pequeno Porte àquelas sediadas local ou regionalmente, e que que estejam com oferta (último lance) com valor até 10% acima do</w:t>
      </w:r>
      <w:r>
        <w:rPr>
          <w:spacing w:val="-2"/>
        </w:rPr>
        <w:t xml:space="preserve"> </w:t>
      </w:r>
      <w:r>
        <w:t>valor</w:t>
      </w:r>
      <w:r>
        <w:rPr>
          <w:spacing w:val="-1"/>
        </w:rPr>
        <w:t xml:space="preserve"> </w:t>
      </w:r>
      <w:r>
        <w:t>da</w:t>
      </w:r>
      <w:r>
        <w:rPr>
          <w:spacing w:val="-4"/>
        </w:rPr>
        <w:t xml:space="preserve"> </w:t>
      </w:r>
      <w:r>
        <w:t>melhor</w:t>
      </w:r>
      <w:r>
        <w:rPr>
          <w:spacing w:val="-1"/>
        </w:rPr>
        <w:t xml:space="preserve"> </w:t>
      </w:r>
      <w:r>
        <w:t>proposta</w:t>
      </w:r>
      <w:r>
        <w:rPr>
          <w:spacing w:val="-2"/>
        </w:rPr>
        <w:t xml:space="preserve"> </w:t>
      </w:r>
      <w:r>
        <w:t>para</w:t>
      </w:r>
      <w:r>
        <w:rPr>
          <w:spacing w:val="-2"/>
        </w:rPr>
        <w:t xml:space="preserve"> </w:t>
      </w:r>
      <w:r>
        <w:t>que</w:t>
      </w:r>
      <w:r>
        <w:rPr>
          <w:spacing w:val="-4"/>
        </w:rPr>
        <w:t xml:space="preserve"> </w:t>
      </w:r>
      <w:r>
        <w:t>se</w:t>
      </w:r>
      <w:r>
        <w:rPr>
          <w:spacing w:val="-2"/>
        </w:rPr>
        <w:t xml:space="preserve"> </w:t>
      </w:r>
      <w:r>
        <w:t>possa</w:t>
      </w:r>
      <w:r>
        <w:rPr>
          <w:spacing w:val="-2"/>
        </w:rPr>
        <w:t xml:space="preserve"> </w:t>
      </w:r>
      <w:r>
        <w:t>verificar</w:t>
      </w:r>
      <w:r>
        <w:rPr>
          <w:spacing w:val="-1"/>
        </w:rPr>
        <w:t xml:space="preserve"> </w:t>
      </w:r>
      <w:r>
        <w:t>a</w:t>
      </w:r>
      <w:r>
        <w:rPr>
          <w:spacing w:val="-4"/>
        </w:rPr>
        <w:t xml:space="preserve"> </w:t>
      </w:r>
      <w:r>
        <w:t>ocorrência</w:t>
      </w:r>
      <w:r>
        <w:rPr>
          <w:spacing w:val="-2"/>
        </w:rPr>
        <w:t xml:space="preserve"> </w:t>
      </w:r>
      <w:r>
        <w:t>de</w:t>
      </w:r>
      <w:r>
        <w:rPr>
          <w:spacing w:val="-4"/>
        </w:rPr>
        <w:t xml:space="preserve"> </w:t>
      </w:r>
      <w:r>
        <w:t>eventual</w:t>
      </w:r>
      <w:r>
        <w:rPr>
          <w:spacing w:val="-2"/>
        </w:rPr>
        <w:t xml:space="preserve"> </w:t>
      </w:r>
      <w:r>
        <w:t>empate</w:t>
      </w:r>
      <w:r>
        <w:rPr>
          <w:spacing w:val="-4"/>
        </w:rPr>
        <w:t xml:space="preserve"> </w:t>
      </w:r>
      <w:r>
        <w:t>ficto</w:t>
      </w:r>
      <w:r>
        <w:rPr>
          <w:spacing w:val="-4"/>
        </w:rPr>
        <w:t xml:space="preserve"> </w:t>
      </w:r>
      <w:r>
        <w:t>e aplicar o direito de preferência previsto no item 6.6.1 deste Edital.</w:t>
      </w:r>
    </w:p>
    <w:p w14:paraId="118E9CA6" w14:textId="77777777" w:rsidR="002F5A66" w:rsidRDefault="002F5A66">
      <w:pPr>
        <w:pStyle w:val="Corpodetexto"/>
        <w:jc w:val="left"/>
      </w:pPr>
    </w:p>
    <w:p w14:paraId="271C580F" w14:textId="77777777" w:rsidR="002F5A66" w:rsidRDefault="002F5A66">
      <w:pPr>
        <w:pStyle w:val="Corpodetexto"/>
        <w:spacing w:before="192"/>
        <w:jc w:val="left"/>
      </w:pPr>
    </w:p>
    <w:p w14:paraId="056B036E" w14:textId="77777777" w:rsidR="002F5A66" w:rsidRDefault="00AD6C4B">
      <w:pPr>
        <w:pStyle w:val="Ttulo1"/>
        <w:numPr>
          <w:ilvl w:val="0"/>
          <w:numId w:val="55"/>
        </w:numPr>
        <w:tabs>
          <w:tab w:val="left" w:pos="1745"/>
        </w:tabs>
        <w:ind w:left="1745" w:hanging="707"/>
        <w:jc w:val="both"/>
      </w:pPr>
      <w:r>
        <w:t>DA</w:t>
      </w:r>
      <w:r>
        <w:rPr>
          <w:spacing w:val="-7"/>
        </w:rPr>
        <w:t xml:space="preserve"> </w:t>
      </w:r>
      <w:r>
        <w:t>APRESENTAÇÃO</w:t>
      </w:r>
      <w:r>
        <w:rPr>
          <w:spacing w:val="-6"/>
        </w:rPr>
        <w:t xml:space="preserve"> </w:t>
      </w:r>
      <w:r>
        <w:t>DA</w:t>
      </w:r>
      <w:r>
        <w:rPr>
          <w:spacing w:val="-3"/>
        </w:rPr>
        <w:t xml:space="preserve"> </w:t>
      </w:r>
      <w:r>
        <w:t>PROPOSTA</w:t>
      </w:r>
      <w:r>
        <w:rPr>
          <w:spacing w:val="-4"/>
        </w:rPr>
        <w:t xml:space="preserve"> </w:t>
      </w:r>
      <w:r>
        <w:t>E</w:t>
      </w:r>
      <w:r>
        <w:rPr>
          <w:spacing w:val="-8"/>
        </w:rPr>
        <w:t xml:space="preserve"> </w:t>
      </w:r>
      <w:r>
        <w:t>DOS</w:t>
      </w:r>
      <w:r>
        <w:rPr>
          <w:spacing w:val="-8"/>
        </w:rPr>
        <w:t xml:space="preserve"> </w:t>
      </w:r>
      <w:r>
        <w:t>DOCUMENTOS</w:t>
      </w:r>
      <w:r>
        <w:rPr>
          <w:spacing w:val="-8"/>
        </w:rPr>
        <w:t xml:space="preserve"> </w:t>
      </w:r>
      <w:r>
        <w:t>DE</w:t>
      </w:r>
      <w:r>
        <w:rPr>
          <w:spacing w:val="-4"/>
        </w:rPr>
        <w:t xml:space="preserve"> </w:t>
      </w:r>
      <w:r>
        <w:rPr>
          <w:spacing w:val="-2"/>
        </w:rPr>
        <w:t>HABILITAÇÃO</w:t>
      </w:r>
    </w:p>
    <w:p w14:paraId="756F4D7A" w14:textId="77777777" w:rsidR="002F5A66" w:rsidRDefault="002F5A66">
      <w:pPr>
        <w:pStyle w:val="Corpodetexto"/>
        <w:spacing w:before="114"/>
        <w:jc w:val="left"/>
        <w:rPr>
          <w:b/>
        </w:rPr>
      </w:pPr>
    </w:p>
    <w:p w14:paraId="49FC3C34" w14:textId="77777777" w:rsidR="002F5A66" w:rsidRDefault="00AD6C4B">
      <w:pPr>
        <w:pStyle w:val="PargrafodaLista"/>
        <w:numPr>
          <w:ilvl w:val="1"/>
          <w:numId w:val="55"/>
        </w:numPr>
        <w:tabs>
          <w:tab w:val="left" w:pos="1743"/>
        </w:tabs>
        <w:spacing w:line="276" w:lineRule="auto"/>
        <w:ind w:left="1038" w:right="809" w:firstLine="0"/>
        <w:jc w:val="both"/>
        <w:rPr>
          <w:b/>
          <w:sz w:val="20"/>
        </w:rPr>
      </w:pPr>
      <w:r>
        <w:t>Na presente licitação, a fase de habilitação sucederá as fases de apresentação de propostas e lances e de julgamento.</w:t>
      </w:r>
    </w:p>
    <w:p w14:paraId="6C9E6C88" w14:textId="77777777" w:rsidR="002F5A66" w:rsidRDefault="00AD6C4B">
      <w:pPr>
        <w:pStyle w:val="PargrafodaLista"/>
        <w:numPr>
          <w:ilvl w:val="1"/>
          <w:numId w:val="55"/>
        </w:numPr>
        <w:tabs>
          <w:tab w:val="left" w:pos="1743"/>
        </w:tabs>
        <w:spacing w:before="119" w:line="276" w:lineRule="auto"/>
        <w:ind w:left="1038" w:right="806" w:firstLine="0"/>
        <w:jc w:val="both"/>
        <w:rPr>
          <w:b/>
          <w:sz w:val="20"/>
        </w:rPr>
      </w:pPr>
      <w:r>
        <w:t>Os licitantes encaminharão, exclusivamente por meio do sistema eletrônico, a proposta com</w:t>
      </w:r>
      <w:r>
        <w:rPr>
          <w:spacing w:val="-16"/>
        </w:rPr>
        <w:t xml:space="preserve"> </w:t>
      </w:r>
      <w:r>
        <w:t>o</w:t>
      </w:r>
      <w:r>
        <w:rPr>
          <w:spacing w:val="-15"/>
        </w:rPr>
        <w:t xml:space="preserve"> </w:t>
      </w:r>
      <w:r>
        <w:t>preço</w:t>
      </w:r>
      <w:r>
        <w:rPr>
          <w:spacing w:val="-15"/>
        </w:rPr>
        <w:t xml:space="preserve"> </w:t>
      </w:r>
      <w:r>
        <w:t>ou</w:t>
      </w:r>
      <w:r>
        <w:rPr>
          <w:spacing w:val="-16"/>
        </w:rPr>
        <w:t xml:space="preserve"> </w:t>
      </w:r>
      <w:r>
        <w:t>o</w:t>
      </w:r>
      <w:r>
        <w:rPr>
          <w:spacing w:val="-15"/>
        </w:rPr>
        <w:t xml:space="preserve"> </w:t>
      </w:r>
      <w:r>
        <w:t>percentual</w:t>
      </w:r>
      <w:r>
        <w:rPr>
          <w:spacing w:val="-15"/>
        </w:rPr>
        <w:t xml:space="preserve"> </w:t>
      </w:r>
      <w:r>
        <w:t>de</w:t>
      </w:r>
      <w:r>
        <w:rPr>
          <w:spacing w:val="-15"/>
        </w:rPr>
        <w:t xml:space="preserve"> </w:t>
      </w:r>
      <w:r>
        <w:t>desconto,</w:t>
      </w:r>
      <w:r>
        <w:rPr>
          <w:spacing w:val="-16"/>
        </w:rPr>
        <w:t xml:space="preserve"> </w:t>
      </w:r>
      <w:r>
        <w:t>conforme</w:t>
      </w:r>
      <w:r>
        <w:rPr>
          <w:spacing w:val="-15"/>
        </w:rPr>
        <w:t xml:space="preserve"> </w:t>
      </w:r>
      <w:r>
        <w:t>o</w:t>
      </w:r>
      <w:r>
        <w:rPr>
          <w:spacing w:val="-15"/>
        </w:rPr>
        <w:t xml:space="preserve"> </w:t>
      </w:r>
      <w:r>
        <w:t>critério</w:t>
      </w:r>
      <w:r>
        <w:rPr>
          <w:spacing w:val="-16"/>
        </w:rPr>
        <w:t xml:space="preserve"> </w:t>
      </w:r>
      <w:r>
        <w:t>de</w:t>
      </w:r>
      <w:r>
        <w:rPr>
          <w:spacing w:val="-15"/>
        </w:rPr>
        <w:t xml:space="preserve"> </w:t>
      </w:r>
      <w:r>
        <w:t>julgamento</w:t>
      </w:r>
      <w:r>
        <w:rPr>
          <w:spacing w:val="-15"/>
        </w:rPr>
        <w:t xml:space="preserve"> </w:t>
      </w:r>
      <w:r>
        <w:t>adotado</w:t>
      </w:r>
      <w:r>
        <w:rPr>
          <w:spacing w:val="-15"/>
        </w:rPr>
        <w:t xml:space="preserve"> </w:t>
      </w:r>
      <w:r>
        <w:t>neste</w:t>
      </w:r>
      <w:r>
        <w:rPr>
          <w:spacing w:val="-16"/>
        </w:rPr>
        <w:t xml:space="preserve"> </w:t>
      </w:r>
      <w:r>
        <w:t>Edital, até a data e o horário estabelecidos para abertura da sessão pública.</w:t>
      </w:r>
    </w:p>
    <w:p w14:paraId="14B68EDA" w14:textId="77777777" w:rsidR="002F5A66" w:rsidRDefault="00AD6C4B">
      <w:pPr>
        <w:pStyle w:val="PargrafodaLista"/>
        <w:numPr>
          <w:ilvl w:val="1"/>
          <w:numId w:val="55"/>
        </w:numPr>
        <w:tabs>
          <w:tab w:val="left" w:pos="1743"/>
        </w:tabs>
        <w:spacing w:before="120" w:line="276" w:lineRule="auto"/>
        <w:ind w:left="1038" w:right="807" w:firstLine="0"/>
        <w:jc w:val="both"/>
        <w:rPr>
          <w:b/>
          <w:sz w:val="20"/>
        </w:rPr>
      </w:pPr>
      <w:r>
        <w:t>No</w:t>
      </w:r>
      <w:r>
        <w:rPr>
          <w:spacing w:val="-10"/>
        </w:rPr>
        <w:t xml:space="preserve"> </w:t>
      </w:r>
      <w:r>
        <w:t>cadastramento</w:t>
      </w:r>
      <w:r>
        <w:rPr>
          <w:spacing w:val="-12"/>
        </w:rPr>
        <w:t xml:space="preserve"> </w:t>
      </w:r>
      <w:r>
        <w:t>da</w:t>
      </w:r>
      <w:r>
        <w:rPr>
          <w:spacing w:val="-12"/>
        </w:rPr>
        <w:t xml:space="preserve"> </w:t>
      </w:r>
      <w:r>
        <w:t>proposta</w:t>
      </w:r>
      <w:r>
        <w:rPr>
          <w:spacing w:val="-12"/>
        </w:rPr>
        <w:t xml:space="preserve"> </w:t>
      </w:r>
      <w:r>
        <w:t>inicial,</w:t>
      </w:r>
      <w:r>
        <w:rPr>
          <w:spacing w:val="-9"/>
        </w:rPr>
        <w:t xml:space="preserve"> </w:t>
      </w:r>
      <w:r>
        <w:t>o</w:t>
      </w:r>
      <w:r>
        <w:rPr>
          <w:spacing w:val="-10"/>
        </w:rPr>
        <w:t xml:space="preserve"> </w:t>
      </w:r>
      <w:r>
        <w:t>licitante</w:t>
      </w:r>
      <w:r>
        <w:rPr>
          <w:spacing w:val="-12"/>
        </w:rPr>
        <w:t xml:space="preserve"> </w:t>
      </w:r>
      <w:r>
        <w:t>declarará,</w:t>
      </w:r>
      <w:r>
        <w:rPr>
          <w:spacing w:val="-11"/>
        </w:rPr>
        <w:t xml:space="preserve"> </w:t>
      </w:r>
      <w:r>
        <w:t>em</w:t>
      </w:r>
      <w:r>
        <w:rPr>
          <w:spacing w:val="-11"/>
        </w:rPr>
        <w:t xml:space="preserve"> </w:t>
      </w:r>
      <w:r>
        <w:t>campo</w:t>
      </w:r>
      <w:r>
        <w:rPr>
          <w:spacing w:val="-12"/>
        </w:rPr>
        <w:t xml:space="preserve"> </w:t>
      </w:r>
      <w:r>
        <w:t>próprio</w:t>
      </w:r>
      <w:r>
        <w:rPr>
          <w:spacing w:val="-10"/>
        </w:rPr>
        <w:t xml:space="preserve"> </w:t>
      </w:r>
      <w:r>
        <w:t>do</w:t>
      </w:r>
      <w:r>
        <w:rPr>
          <w:spacing w:val="-12"/>
        </w:rPr>
        <w:t xml:space="preserve"> </w:t>
      </w:r>
      <w:r>
        <w:t xml:space="preserve">sistema, </w:t>
      </w:r>
      <w:r>
        <w:rPr>
          <w:spacing w:val="-4"/>
        </w:rPr>
        <w:t>que:</w:t>
      </w:r>
    </w:p>
    <w:p w14:paraId="3A92F4F9" w14:textId="77777777" w:rsidR="002F5A66" w:rsidRDefault="00AD6C4B">
      <w:pPr>
        <w:pStyle w:val="PargrafodaLista"/>
        <w:numPr>
          <w:ilvl w:val="2"/>
          <w:numId w:val="50"/>
        </w:numPr>
        <w:tabs>
          <w:tab w:val="left" w:pos="1744"/>
        </w:tabs>
        <w:spacing w:before="119"/>
        <w:ind w:left="1744" w:hanging="706"/>
        <w:jc w:val="both"/>
      </w:pPr>
      <w:r>
        <w:t>inexiste</w:t>
      </w:r>
      <w:r>
        <w:rPr>
          <w:spacing w:val="-8"/>
        </w:rPr>
        <w:t xml:space="preserve"> </w:t>
      </w:r>
      <w:r>
        <w:t>fato</w:t>
      </w:r>
      <w:r>
        <w:rPr>
          <w:spacing w:val="-6"/>
        </w:rPr>
        <w:t xml:space="preserve"> </w:t>
      </w:r>
      <w:r>
        <w:t>impeditivo</w:t>
      </w:r>
      <w:r>
        <w:rPr>
          <w:spacing w:val="-6"/>
        </w:rPr>
        <w:t xml:space="preserve"> </w:t>
      </w:r>
      <w:r>
        <w:t>para</w:t>
      </w:r>
      <w:r>
        <w:rPr>
          <w:spacing w:val="-5"/>
        </w:rPr>
        <w:t xml:space="preserve"> </w:t>
      </w:r>
      <w:r>
        <w:t>licitar</w:t>
      </w:r>
      <w:r>
        <w:rPr>
          <w:spacing w:val="-7"/>
        </w:rPr>
        <w:t xml:space="preserve"> </w:t>
      </w:r>
      <w:r>
        <w:t>ou</w:t>
      </w:r>
      <w:r>
        <w:rPr>
          <w:spacing w:val="-5"/>
        </w:rPr>
        <w:t xml:space="preserve"> </w:t>
      </w:r>
      <w:r>
        <w:t>contratar</w:t>
      </w:r>
      <w:r>
        <w:rPr>
          <w:spacing w:val="-7"/>
        </w:rPr>
        <w:t xml:space="preserve"> </w:t>
      </w:r>
      <w:r>
        <w:t>com</w:t>
      </w:r>
      <w:r>
        <w:rPr>
          <w:spacing w:val="-5"/>
        </w:rPr>
        <w:t xml:space="preserve"> </w:t>
      </w:r>
      <w:r>
        <w:t>a</w:t>
      </w:r>
      <w:r>
        <w:rPr>
          <w:spacing w:val="-8"/>
        </w:rPr>
        <w:t xml:space="preserve"> </w:t>
      </w:r>
      <w:r>
        <w:t>Administração</w:t>
      </w:r>
      <w:r>
        <w:rPr>
          <w:spacing w:val="-5"/>
        </w:rPr>
        <w:t xml:space="preserve"> </w:t>
      </w:r>
      <w:r>
        <w:rPr>
          <w:spacing w:val="-2"/>
        </w:rPr>
        <w:t>Pública;</w:t>
      </w:r>
    </w:p>
    <w:p w14:paraId="32CCBBA4" w14:textId="77777777" w:rsidR="002F5A66" w:rsidRDefault="00AD6C4B">
      <w:pPr>
        <w:pStyle w:val="PargrafodaLista"/>
        <w:numPr>
          <w:ilvl w:val="2"/>
          <w:numId w:val="50"/>
        </w:numPr>
        <w:tabs>
          <w:tab w:val="left" w:pos="1744"/>
        </w:tabs>
        <w:spacing w:before="158"/>
        <w:ind w:left="1744" w:hanging="706"/>
        <w:jc w:val="both"/>
      </w:pPr>
      <w:r>
        <w:t>tem</w:t>
      </w:r>
      <w:r>
        <w:rPr>
          <w:spacing w:val="-8"/>
        </w:rPr>
        <w:t xml:space="preserve"> </w:t>
      </w:r>
      <w:r>
        <w:t>pleno</w:t>
      </w:r>
      <w:r>
        <w:rPr>
          <w:spacing w:val="-5"/>
        </w:rPr>
        <w:t xml:space="preserve"> </w:t>
      </w:r>
      <w:r>
        <w:t>conhecimento</w:t>
      </w:r>
      <w:r>
        <w:rPr>
          <w:spacing w:val="-6"/>
        </w:rPr>
        <w:t xml:space="preserve"> </w:t>
      </w:r>
      <w:r>
        <w:t>e</w:t>
      </w:r>
      <w:r>
        <w:rPr>
          <w:spacing w:val="-5"/>
        </w:rPr>
        <w:t xml:space="preserve"> </w:t>
      </w:r>
      <w:r>
        <w:t>aceitação</w:t>
      </w:r>
      <w:r>
        <w:rPr>
          <w:spacing w:val="-4"/>
        </w:rPr>
        <w:t xml:space="preserve"> </w:t>
      </w:r>
      <w:r>
        <w:t>das</w:t>
      </w:r>
      <w:r>
        <w:rPr>
          <w:spacing w:val="-6"/>
        </w:rPr>
        <w:t xml:space="preserve"> </w:t>
      </w:r>
      <w:r>
        <w:t>regras</w:t>
      </w:r>
      <w:r>
        <w:rPr>
          <w:spacing w:val="-9"/>
        </w:rPr>
        <w:t xml:space="preserve"> </w:t>
      </w:r>
      <w:r>
        <w:t>e</w:t>
      </w:r>
      <w:r>
        <w:rPr>
          <w:spacing w:val="-4"/>
        </w:rPr>
        <w:t xml:space="preserve"> </w:t>
      </w:r>
      <w:r>
        <w:t>das</w:t>
      </w:r>
      <w:r>
        <w:rPr>
          <w:spacing w:val="-5"/>
        </w:rPr>
        <w:t xml:space="preserve"> </w:t>
      </w:r>
      <w:r>
        <w:t>condições</w:t>
      </w:r>
      <w:r>
        <w:rPr>
          <w:spacing w:val="-6"/>
        </w:rPr>
        <w:t xml:space="preserve"> </w:t>
      </w:r>
      <w:r>
        <w:t>gerais</w:t>
      </w:r>
      <w:r>
        <w:rPr>
          <w:spacing w:val="-4"/>
        </w:rPr>
        <w:t xml:space="preserve"> </w:t>
      </w:r>
      <w:r>
        <w:t>da</w:t>
      </w:r>
      <w:r>
        <w:rPr>
          <w:spacing w:val="-4"/>
        </w:rPr>
        <w:t xml:space="preserve"> </w:t>
      </w:r>
      <w:r>
        <w:rPr>
          <w:spacing w:val="-2"/>
        </w:rPr>
        <w:t>contratação;</w:t>
      </w:r>
    </w:p>
    <w:p w14:paraId="73474B7B" w14:textId="77777777" w:rsidR="002F5A66" w:rsidRDefault="002F5A66">
      <w:pPr>
        <w:jc w:val="both"/>
        <w:sectPr w:rsidR="002F5A66">
          <w:pgSz w:w="11910" w:h="16840"/>
          <w:pgMar w:top="2360" w:right="320" w:bottom="660" w:left="380" w:header="924" w:footer="473" w:gutter="0"/>
          <w:cols w:space="720"/>
        </w:sectPr>
      </w:pPr>
    </w:p>
    <w:p w14:paraId="1127A3C6" w14:textId="77777777" w:rsidR="002F5A66" w:rsidRDefault="002F5A66">
      <w:pPr>
        <w:pStyle w:val="Corpodetexto"/>
        <w:spacing w:before="10"/>
        <w:jc w:val="left"/>
      </w:pPr>
    </w:p>
    <w:p w14:paraId="38C2A099" w14:textId="77777777" w:rsidR="002F5A66" w:rsidRDefault="00AD6C4B">
      <w:pPr>
        <w:pStyle w:val="PargrafodaLista"/>
        <w:numPr>
          <w:ilvl w:val="2"/>
          <w:numId w:val="50"/>
        </w:numPr>
        <w:tabs>
          <w:tab w:val="left" w:pos="1746"/>
        </w:tabs>
      </w:pPr>
      <w:r>
        <w:t>cumpre</w:t>
      </w:r>
      <w:r>
        <w:rPr>
          <w:spacing w:val="-7"/>
        </w:rPr>
        <w:t xml:space="preserve"> </w:t>
      </w:r>
      <w:r>
        <w:t>o</w:t>
      </w:r>
      <w:r>
        <w:rPr>
          <w:spacing w:val="-2"/>
        </w:rPr>
        <w:t xml:space="preserve"> </w:t>
      </w:r>
      <w:r>
        <w:t>disposto</w:t>
      </w:r>
      <w:r>
        <w:rPr>
          <w:spacing w:val="-2"/>
        </w:rPr>
        <w:t xml:space="preserve"> </w:t>
      </w:r>
      <w:r>
        <w:t>no</w:t>
      </w:r>
      <w:r>
        <w:rPr>
          <w:spacing w:val="-3"/>
        </w:rPr>
        <w:t xml:space="preserve"> </w:t>
      </w:r>
      <w:r>
        <w:t>inciso</w:t>
      </w:r>
      <w:r>
        <w:rPr>
          <w:spacing w:val="-2"/>
        </w:rPr>
        <w:t xml:space="preserve"> </w:t>
      </w:r>
      <w:r>
        <w:t>VI</w:t>
      </w:r>
      <w:r>
        <w:rPr>
          <w:spacing w:val="-2"/>
        </w:rPr>
        <w:t xml:space="preserve"> </w:t>
      </w:r>
      <w:r>
        <w:t>do</w:t>
      </w:r>
      <w:r>
        <w:rPr>
          <w:spacing w:val="-4"/>
        </w:rPr>
        <w:t xml:space="preserve"> </w:t>
      </w:r>
      <w:r>
        <w:t>art.</w:t>
      </w:r>
      <w:r>
        <w:rPr>
          <w:spacing w:val="-3"/>
        </w:rPr>
        <w:t xml:space="preserve"> </w:t>
      </w:r>
      <w:r>
        <w:t>68</w:t>
      </w:r>
      <w:r>
        <w:rPr>
          <w:spacing w:val="-2"/>
        </w:rPr>
        <w:t xml:space="preserve"> </w:t>
      </w:r>
      <w:r>
        <w:t>da</w:t>
      </w:r>
      <w:r>
        <w:rPr>
          <w:spacing w:val="-5"/>
        </w:rPr>
        <w:t xml:space="preserve"> </w:t>
      </w:r>
      <w:r>
        <w:t>Lei</w:t>
      </w:r>
      <w:r>
        <w:rPr>
          <w:spacing w:val="-2"/>
        </w:rPr>
        <w:t xml:space="preserve"> </w:t>
      </w:r>
      <w:r>
        <w:t xml:space="preserve">nº </w:t>
      </w:r>
      <w:r>
        <w:rPr>
          <w:spacing w:val="-2"/>
        </w:rPr>
        <w:t>14.133/2021;</w:t>
      </w:r>
    </w:p>
    <w:p w14:paraId="1D97D3DE" w14:textId="77777777" w:rsidR="002F5A66" w:rsidRDefault="00AD6C4B">
      <w:pPr>
        <w:pStyle w:val="PargrafodaLista"/>
        <w:numPr>
          <w:ilvl w:val="2"/>
          <w:numId w:val="50"/>
        </w:numPr>
        <w:tabs>
          <w:tab w:val="left" w:pos="1746"/>
        </w:tabs>
        <w:spacing w:before="160"/>
      </w:pPr>
      <w:r>
        <w:t>tem</w:t>
      </w:r>
      <w:r>
        <w:rPr>
          <w:spacing w:val="-7"/>
        </w:rPr>
        <w:t xml:space="preserve"> </w:t>
      </w:r>
      <w:r>
        <w:t>responsabilidade</w:t>
      </w:r>
      <w:r>
        <w:rPr>
          <w:spacing w:val="-7"/>
        </w:rPr>
        <w:t xml:space="preserve"> </w:t>
      </w:r>
      <w:r>
        <w:t>pelas</w:t>
      </w:r>
      <w:r>
        <w:rPr>
          <w:spacing w:val="-6"/>
        </w:rPr>
        <w:t xml:space="preserve"> </w:t>
      </w:r>
      <w:r>
        <w:t>transações</w:t>
      </w:r>
      <w:r>
        <w:rPr>
          <w:spacing w:val="-8"/>
        </w:rPr>
        <w:t xml:space="preserve"> </w:t>
      </w:r>
      <w:r>
        <w:t>que</w:t>
      </w:r>
      <w:r>
        <w:rPr>
          <w:spacing w:val="-7"/>
        </w:rPr>
        <w:t xml:space="preserve"> </w:t>
      </w:r>
      <w:r>
        <w:t>forem</w:t>
      </w:r>
      <w:r>
        <w:rPr>
          <w:spacing w:val="-7"/>
        </w:rPr>
        <w:t xml:space="preserve"> </w:t>
      </w:r>
      <w:r>
        <w:t>efetuadas</w:t>
      </w:r>
      <w:r>
        <w:rPr>
          <w:spacing w:val="-6"/>
        </w:rPr>
        <w:t xml:space="preserve"> </w:t>
      </w:r>
      <w:r>
        <w:t>no</w:t>
      </w:r>
      <w:r>
        <w:rPr>
          <w:spacing w:val="-7"/>
        </w:rPr>
        <w:t xml:space="preserve"> </w:t>
      </w:r>
      <w:r>
        <w:rPr>
          <w:spacing w:val="-2"/>
        </w:rPr>
        <w:t>sistema;</w:t>
      </w:r>
    </w:p>
    <w:p w14:paraId="64A7ADA9" w14:textId="592A137A" w:rsidR="002F5A66" w:rsidRDefault="00AD6C4B">
      <w:pPr>
        <w:pStyle w:val="PargrafodaLista"/>
        <w:numPr>
          <w:ilvl w:val="2"/>
          <w:numId w:val="50"/>
        </w:numPr>
        <w:tabs>
          <w:tab w:val="left" w:pos="1744"/>
        </w:tabs>
        <w:spacing w:before="158" w:line="276" w:lineRule="auto"/>
        <w:ind w:left="1038" w:right="803" w:firstLine="0"/>
        <w:jc w:val="both"/>
      </w:pPr>
      <w:r>
        <w:t>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FBE0736" w14:textId="77777777" w:rsidR="002F5A66" w:rsidRDefault="00AD6C4B">
      <w:pPr>
        <w:pStyle w:val="PargrafodaLista"/>
        <w:numPr>
          <w:ilvl w:val="2"/>
          <w:numId w:val="50"/>
        </w:numPr>
        <w:tabs>
          <w:tab w:val="left" w:pos="1744"/>
        </w:tabs>
        <w:spacing w:before="120" w:line="276" w:lineRule="auto"/>
        <w:ind w:left="1038" w:right="812" w:firstLine="0"/>
        <w:jc w:val="both"/>
      </w:pPr>
      <w:r>
        <w:t>cumpre os requisitos de habilitação e que as declarações informadas são verídicas, conforme art. 63, inciso I, da Lei 14.133/2021;</w:t>
      </w:r>
    </w:p>
    <w:p w14:paraId="08275BCB" w14:textId="77777777" w:rsidR="002F5A66" w:rsidRDefault="00AD6C4B">
      <w:pPr>
        <w:pStyle w:val="PargrafodaLista"/>
        <w:numPr>
          <w:ilvl w:val="2"/>
          <w:numId w:val="50"/>
        </w:numPr>
        <w:tabs>
          <w:tab w:val="left" w:pos="1744"/>
        </w:tabs>
        <w:spacing w:before="119" w:line="276" w:lineRule="auto"/>
        <w:ind w:left="1038" w:right="807" w:firstLine="0"/>
        <w:jc w:val="both"/>
      </w:pPr>
      <w:r>
        <w:t>inexistem</w:t>
      </w:r>
      <w:r>
        <w:rPr>
          <w:spacing w:val="-11"/>
        </w:rPr>
        <w:t xml:space="preserve"> </w:t>
      </w:r>
      <w:r>
        <w:t>fatos</w:t>
      </w:r>
      <w:r>
        <w:rPr>
          <w:spacing w:val="-10"/>
        </w:rPr>
        <w:t xml:space="preserve"> </w:t>
      </w:r>
      <w:r>
        <w:t>impeditivos</w:t>
      </w:r>
      <w:r>
        <w:rPr>
          <w:spacing w:val="-10"/>
        </w:rPr>
        <w:t xml:space="preserve"> </w:t>
      </w:r>
      <w:r>
        <w:t>para</w:t>
      </w:r>
      <w:r>
        <w:rPr>
          <w:spacing w:val="-12"/>
        </w:rPr>
        <w:t xml:space="preserve"> </w:t>
      </w:r>
      <w:r>
        <w:t>sua</w:t>
      </w:r>
      <w:r>
        <w:rPr>
          <w:spacing w:val="-13"/>
        </w:rPr>
        <w:t xml:space="preserve"> </w:t>
      </w:r>
      <w:r>
        <w:t>habilitação</w:t>
      </w:r>
      <w:r>
        <w:rPr>
          <w:spacing w:val="-10"/>
        </w:rPr>
        <w:t xml:space="preserve"> </w:t>
      </w:r>
      <w:r>
        <w:t>no</w:t>
      </w:r>
      <w:r>
        <w:rPr>
          <w:spacing w:val="-10"/>
        </w:rPr>
        <w:t xml:space="preserve"> </w:t>
      </w:r>
      <w:r>
        <w:t>certame,</w:t>
      </w:r>
      <w:r>
        <w:rPr>
          <w:spacing w:val="-11"/>
        </w:rPr>
        <w:t xml:space="preserve"> </w:t>
      </w:r>
      <w:r>
        <w:t>ciente</w:t>
      </w:r>
      <w:r>
        <w:rPr>
          <w:spacing w:val="-12"/>
        </w:rPr>
        <w:t xml:space="preserve"> </w:t>
      </w:r>
      <w:r>
        <w:t>da</w:t>
      </w:r>
      <w:r>
        <w:rPr>
          <w:spacing w:val="-10"/>
        </w:rPr>
        <w:t xml:space="preserve"> </w:t>
      </w:r>
      <w:r>
        <w:t>obrigatoriedade</w:t>
      </w:r>
      <w:r>
        <w:rPr>
          <w:spacing w:val="-10"/>
        </w:rPr>
        <w:t xml:space="preserve"> </w:t>
      </w:r>
      <w:r>
        <w:t>de declarar ocorrências posteriores;</w:t>
      </w:r>
    </w:p>
    <w:p w14:paraId="68F91E8F" w14:textId="77777777" w:rsidR="002F5A66" w:rsidRDefault="00AD6C4B">
      <w:pPr>
        <w:pStyle w:val="PargrafodaLista"/>
        <w:numPr>
          <w:ilvl w:val="2"/>
          <w:numId w:val="50"/>
        </w:numPr>
        <w:tabs>
          <w:tab w:val="left" w:pos="1744"/>
        </w:tabs>
        <w:spacing w:before="122" w:line="276" w:lineRule="auto"/>
        <w:ind w:left="1038" w:right="809" w:firstLine="0"/>
        <w:jc w:val="both"/>
      </w:pPr>
      <w:r>
        <w:t>não emprega menor de 18 anos em trabalho noturno, perigoso ou insalubre e não emprega menor de 16 anos, salvo menor, a partir de 14 anos, na condição de aprendiz, nos termos do artigo 7°, XXXIII, da Constituição;</w:t>
      </w:r>
    </w:p>
    <w:p w14:paraId="38164D69" w14:textId="77777777" w:rsidR="002F5A66" w:rsidRDefault="00AD6C4B">
      <w:pPr>
        <w:pStyle w:val="PargrafodaLista"/>
        <w:numPr>
          <w:ilvl w:val="2"/>
          <w:numId w:val="50"/>
        </w:numPr>
        <w:tabs>
          <w:tab w:val="left" w:pos="1744"/>
        </w:tabs>
        <w:spacing w:before="118" w:line="276" w:lineRule="auto"/>
        <w:ind w:left="1038" w:right="806" w:firstLine="0"/>
        <w:jc w:val="both"/>
      </w:pPr>
      <w:r>
        <w:t>não possui, em sua cadeia produtiva, empregados executando trabalho degradante ou forçado, observando o disposto nos incisos III e IV do art. 1º e no inciso III do art. 5º da Constituição Federal;</w:t>
      </w:r>
    </w:p>
    <w:p w14:paraId="4AA4797B" w14:textId="77777777" w:rsidR="002F5A66" w:rsidRDefault="00AD6C4B">
      <w:pPr>
        <w:pStyle w:val="PargrafodaLista"/>
        <w:numPr>
          <w:ilvl w:val="2"/>
          <w:numId w:val="50"/>
        </w:numPr>
        <w:tabs>
          <w:tab w:val="left" w:pos="1744"/>
        </w:tabs>
        <w:spacing w:before="121" w:line="276" w:lineRule="auto"/>
        <w:ind w:left="1038" w:right="806" w:firstLine="0"/>
        <w:jc w:val="both"/>
      </w:pPr>
      <w:r>
        <w:t>cumpre as exigências de reserva de cargos para pessoa com deficiência e para reabilitado</w:t>
      </w:r>
      <w:r>
        <w:rPr>
          <w:spacing w:val="-9"/>
        </w:rPr>
        <w:t xml:space="preserve"> </w:t>
      </w:r>
      <w:r>
        <w:t>da</w:t>
      </w:r>
      <w:r>
        <w:rPr>
          <w:spacing w:val="-9"/>
        </w:rPr>
        <w:t xml:space="preserve"> </w:t>
      </w:r>
      <w:r>
        <w:t>Previdência</w:t>
      </w:r>
      <w:r>
        <w:rPr>
          <w:spacing w:val="-9"/>
        </w:rPr>
        <w:t xml:space="preserve"> </w:t>
      </w:r>
      <w:r>
        <w:t>Social,</w:t>
      </w:r>
      <w:r>
        <w:rPr>
          <w:spacing w:val="-8"/>
        </w:rPr>
        <w:t xml:space="preserve"> </w:t>
      </w:r>
      <w:r>
        <w:t>previstas</w:t>
      </w:r>
      <w:r>
        <w:rPr>
          <w:spacing w:val="-11"/>
        </w:rPr>
        <w:t xml:space="preserve"> </w:t>
      </w:r>
      <w:r>
        <w:t>em</w:t>
      </w:r>
      <w:r>
        <w:rPr>
          <w:spacing w:val="-8"/>
        </w:rPr>
        <w:t xml:space="preserve"> </w:t>
      </w:r>
      <w:r>
        <w:t>lei</w:t>
      </w:r>
      <w:r>
        <w:rPr>
          <w:spacing w:val="-12"/>
        </w:rPr>
        <w:t xml:space="preserve"> </w:t>
      </w:r>
      <w:r>
        <w:t>e</w:t>
      </w:r>
      <w:r>
        <w:rPr>
          <w:spacing w:val="-9"/>
        </w:rPr>
        <w:t xml:space="preserve"> </w:t>
      </w:r>
      <w:r>
        <w:t>em</w:t>
      </w:r>
      <w:r>
        <w:rPr>
          <w:spacing w:val="-8"/>
        </w:rPr>
        <w:t xml:space="preserve"> </w:t>
      </w:r>
      <w:r>
        <w:t>outras</w:t>
      </w:r>
      <w:r>
        <w:rPr>
          <w:spacing w:val="-11"/>
        </w:rPr>
        <w:t xml:space="preserve"> </w:t>
      </w:r>
      <w:r>
        <w:t>normas</w:t>
      </w:r>
      <w:r>
        <w:rPr>
          <w:spacing w:val="-9"/>
        </w:rPr>
        <w:t xml:space="preserve"> </w:t>
      </w:r>
      <w:r>
        <w:t>específicas,</w:t>
      </w:r>
      <w:r>
        <w:rPr>
          <w:spacing w:val="-8"/>
        </w:rPr>
        <w:t xml:space="preserve"> </w:t>
      </w:r>
      <w:r>
        <w:t>conforme</w:t>
      </w:r>
      <w:r>
        <w:rPr>
          <w:spacing w:val="-9"/>
        </w:rPr>
        <w:t xml:space="preserve"> </w:t>
      </w:r>
      <w:r>
        <w:t>art. 63, inciso IV, Lei 14.133/2021;</w:t>
      </w:r>
    </w:p>
    <w:p w14:paraId="22D53056" w14:textId="77777777" w:rsidR="002F5A66" w:rsidRDefault="00AD6C4B">
      <w:pPr>
        <w:pStyle w:val="PargrafodaLista"/>
        <w:numPr>
          <w:ilvl w:val="2"/>
          <w:numId w:val="50"/>
        </w:numPr>
        <w:tabs>
          <w:tab w:val="left" w:pos="1744"/>
        </w:tabs>
        <w:spacing w:before="121" w:line="276" w:lineRule="auto"/>
        <w:ind w:left="1038" w:right="806" w:firstLine="0"/>
        <w:jc w:val="both"/>
      </w:pPr>
      <w:r>
        <w:t>a</w:t>
      </w:r>
      <w:r>
        <w:rPr>
          <w:spacing w:val="-4"/>
        </w:rPr>
        <w:t xml:space="preserve"> </w:t>
      </w:r>
      <w:r>
        <w:t>proposta</w:t>
      </w:r>
      <w:r>
        <w:rPr>
          <w:spacing w:val="-4"/>
        </w:rPr>
        <w:t xml:space="preserve"> </w:t>
      </w:r>
      <w:r>
        <w:t>apresentada</w:t>
      </w:r>
      <w:r>
        <w:rPr>
          <w:spacing w:val="-9"/>
        </w:rPr>
        <w:t xml:space="preserve"> </w:t>
      </w:r>
      <w:r>
        <w:t>para</w:t>
      </w:r>
      <w:r>
        <w:rPr>
          <w:spacing w:val="-4"/>
        </w:rPr>
        <w:t xml:space="preserve"> </w:t>
      </w:r>
      <w:r>
        <w:t>participar</w:t>
      </w:r>
      <w:r>
        <w:rPr>
          <w:spacing w:val="-3"/>
        </w:rPr>
        <w:t xml:space="preserve"> </w:t>
      </w:r>
      <w:r>
        <w:t>do</w:t>
      </w:r>
      <w:r>
        <w:rPr>
          <w:spacing w:val="-7"/>
        </w:rPr>
        <w:t xml:space="preserve"> </w:t>
      </w:r>
      <w:r>
        <w:t>Processo</w:t>
      </w:r>
      <w:r>
        <w:rPr>
          <w:spacing w:val="-4"/>
        </w:rPr>
        <w:t xml:space="preserve"> </w:t>
      </w:r>
      <w:r>
        <w:t>Eletrônico,</w:t>
      </w:r>
      <w:r>
        <w:rPr>
          <w:spacing w:val="-5"/>
        </w:rPr>
        <w:t xml:space="preserve"> </w:t>
      </w:r>
      <w:r>
        <w:t>foi</w:t>
      </w:r>
      <w:r>
        <w:rPr>
          <w:spacing w:val="-5"/>
        </w:rPr>
        <w:t xml:space="preserve"> </w:t>
      </w:r>
      <w:r>
        <w:t>elaborada</w:t>
      </w:r>
      <w:r>
        <w:rPr>
          <w:spacing w:val="-4"/>
        </w:rPr>
        <w:t xml:space="preserve"> </w:t>
      </w:r>
      <w:r>
        <w:t>de</w:t>
      </w:r>
      <w:r>
        <w:rPr>
          <w:spacing w:val="-4"/>
        </w:rPr>
        <w:t xml:space="preserve"> </w:t>
      </w:r>
      <w:r>
        <w:t>maneira independente, e o conteúdo da proposta não foi, no todo ou em parte, direta ou indiretamente, informado, discutido ou recebido de qualquer outro participante potencial ou de fato do Pregão, por qualquer meio ou por qualquer pessoa; e</w:t>
      </w:r>
    </w:p>
    <w:p w14:paraId="67AC261C" w14:textId="77777777" w:rsidR="002F5A66" w:rsidRDefault="00AD6C4B">
      <w:pPr>
        <w:pStyle w:val="PargrafodaLista"/>
        <w:numPr>
          <w:ilvl w:val="2"/>
          <w:numId w:val="50"/>
        </w:numPr>
        <w:tabs>
          <w:tab w:val="left" w:pos="1744"/>
        </w:tabs>
        <w:spacing w:before="118" w:line="278" w:lineRule="auto"/>
        <w:ind w:left="1038" w:right="811" w:firstLine="0"/>
        <w:jc w:val="both"/>
      </w:pPr>
      <w:r>
        <w:t>a empresa não foi declarada inidônea ou suspensa, por nenhum órgão público de qualquer esfera de governo, estando apta a contratar com o poder público.</w:t>
      </w:r>
    </w:p>
    <w:p w14:paraId="523EFC54" w14:textId="77777777" w:rsidR="002F5A66" w:rsidRDefault="00AD6C4B">
      <w:pPr>
        <w:pStyle w:val="PargrafodaLista"/>
        <w:numPr>
          <w:ilvl w:val="1"/>
          <w:numId w:val="55"/>
        </w:numPr>
        <w:tabs>
          <w:tab w:val="left" w:pos="1743"/>
        </w:tabs>
        <w:spacing w:before="116" w:line="276" w:lineRule="auto"/>
        <w:ind w:left="1038" w:right="809" w:firstLine="0"/>
        <w:jc w:val="both"/>
        <w:rPr>
          <w:b/>
          <w:sz w:val="20"/>
        </w:rPr>
      </w:pPr>
      <w:r>
        <w:t xml:space="preserve">O licitante organizado em cooperativa deverá declarar, ainda, em campo próprio do sistema eletrônico, que cumpre os requisitos estabelecidos no artigo 16 da Lei nº 14.133, de </w:t>
      </w:r>
      <w:r>
        <w:rPr>
          <w:spacing w:val="-2"/>
        </w:rPr>
        <w:t>2021.</w:t>
      </w:r>
    </w:p>
    <w:p w14:paraId="5562FB88" w14:textId="77777777" w:rsidR="002F5A66" w:rsidRDefault="00AD6C4B">
      <w:pPr>
        <w:pStyle w:val="PargrafodaLista"/>
        <w:numPr>
          <w:ilvl w:val="1"/>
          <w:numId w:val="55"/>
        </w:numPr>
        <w:tabs>
          <w:tab w:val="left" w:pos="1743"/>
        </w:tabs>
        <w:spacing w:before="119" w:line="278" w:lineRule="auto"/>
        <w:ind w:left="1038" w:right="805" w:firstLine="0"/>
        <w:jc w:val="both"/>
        <w:rPr>
          <w:b/>
          <w:sz w:val="20"/>
        </w:rPr>
      </w:pPr>
      <w:r>
        <w:t>A</w:t>
      </w:r>
      <w:r>
        <w:rPr>
          <w:spacing w:val="-3"/>
        </w:rPr>
        <w:t xml:space="preserve"> </w:t>
      </w:r>
      <w:r>
        <w:t>condição</w:t>
      </w:r>
      <w:r>
        <w:rPr>
          <w:spacing w:val="-5"/>
        </w:rPr>
        <w:t xml:space="preserve"> </w:t>
      </w:r>
      <w:r>
        <w:t>de</w:t>
      </w:r>
      <w:r>
        <w:rPr>
          <w:spacing w:val="-5"/>
        </w:rPr>
        <w:t xml:space="preserve"> </w:t>
      </w:r>
      <w:r>
        <w:t>Microempresa</w:t>
      </w:r>
      <w:r>
        <w:rPr>
          <w:spacing w:val="-5"/>
        </w:rPr>
        <w:t xml:space="preserve"> </w:t>
      </w:r>
      <w:r>
        <w:t>ou</w:t>
      </w:r>
      <w:r>
        <w:rPr>
          <w:spacing w:val="-3"/>
        </w:rPr>
        <w:t xml:space="preserve"> </w:t>
      </w:r>
      <w:r>
        <w:t>Empresa</w:t>
      </w:r>
      <w:r>
        <w:rPr>
          <w:spacing w:val="-5"/>
        </w:rPr>
        <w:t xml:space="preserve"> </w:t>
      </w:r>
      <w:r>
        <w:t>de</w:t>
      </w:r>
      <w:r>
        <w:rPr>
          <w:spacing w:val="-3"/>
        </w:rPr>
        <w:t xml:space="preserve"> </w:t>
      </w:r>
      <w:r>
        <w:t>Pequeno</w:t>
      </w:r>
      <w:r>
        <w:rPr>
          <w:spacing w:val="-3"/>
        </w:rPr>
        <w:t xml:space="preserve"> </w:t>
      </w:r>
      <w:r>
        <w:t>Porte</w:t>
      </w:r>
      <w:r>
        <w:rPr>
          <w:spacing w:val="-5"/>
        </w:rPr>
        <w:t xml:space="preserve"> </w:t>
      </w:r>
      <w:r>
        <w:t>será</w:t>
      </w:r>
      <w:r>
        <w:rPr>
          <w:spacing w:val="-1"/>
        </w:rPr>
        <w:t xml:space="preserve"> </w:t>
      </w:r>
      <w:r>
        <w:t>comprovada</w:t>
      </w:r>
      <w:r>
        <w:rPr>
          <w:spacing w:val="-5"/>
        </w:rPr>
        <w:t xml:space="preserve"> </w:t>
      </w:r>
      <w:r>
        <w:t>mediante apresentação da seguinte documentação:</w:t>
      </w:r>
    </w:p>
    <w:p w14:paraId="51586227" w14:textId="77777777" w:rsidR="002F5A66" w:rsidRDefault="00AD6C4B">
      <w:pPr>
        <w:pStyle w:val="Corpodetexto"/>
        <w:spacing w:before="117" w:line="276" w:lineRule="auto"/>
        <w:ind w:left="1038" w:right="804"/>
      </w:pPr>
      <w:r>
        <w:rPr>
          <w:b/>
          <w:sz w:val="20"/>
        </w:rPr>
        <w:t>7.5.1.</w:t>
      </w:r>
      <w:r>
        <w:rPr>
          <w:b/>
          <w:spacing w:val="147"/>
          <w:sz w:val="20"/>
        </w:rPr>
        <w:t xml:space="preserve"> </w:t>
      </w:r>
      <w:r>
        <w:rPr>
          <w:u w:val="single"/>
        </w:rPr>
        <w:t xml:space="preserve">Certidão expedida pela Junta Comercial </w:t>
      </w:r>
      <w:r>
        <w:rPr>
          <w:b/>
          <w:u w:val="single"/>
        </w:rPr>
        <w:t xml:space="preserve">ou </w:t>
      </w:r>
      <w:r>
        <w:rPr>
          <w:u w:val="single"/>
        </w:rPr>
        <w:t>pelo Registro Civil das Pessoas Jurídicas,</w:t>
      </w:r>
      <w:r>
        <w:t xml:space="preserve"> </w:t>
      </w:r>
      <w:r>
        <w:rPr>
          <w:u w:val="single"/>
        </w:rPr>
        <w:t xml:space="preserve">conforme o caso, </w:t>
      </w:r>
      <w:r>
        <w:rPr>
          <w:b/>
          <w:u w:val="single"/>
        </w:rPr>
        <w:t xml:space="preserve">ou </w:t>
      </w:r>
      <w:r>
        <w:rPr>
          <w:u w:val="single"/>
        </w:rPr>
        <w:t>declaração na conformidade com o item 7.6 deste edital, que comprove a</w:t>
      </w:r>
      <w:r>
        <w:t xml:space="preserve"> </w:t>
      </w:r>
      <w:r>
        <w:rPr>
          <w:u w:val="single"/>
        </w:rPr>
        <w:t>condição de microempresa ou empresa de pequeno porte, nos termos do</w:t>
      </w:r>
      <w:r>
        <w:rPr>
          <w:spacing w:val="-3"/>
          <w:u w:val="single"/>
        </w:rPr>
        <w:t xml:space="preserve"> </w:t>
      </w:r>
      <w:r>
        <w:rPr>
          <w:u w:val="single"/>
        </w:rPr>
        <w:t>artigo 3º da Instrução</w:t>
      </w:r>
      <w:r>
        <w:t xml:space="preserve"> </w:t>
      </w:r>
      <w:r>
        <w:rPr>
          <w:u w:val="single"/>
        </w:rPr>
        <w:t>Normativa nº 69, de 18 de novembro de 2019, do Departamento Nacional de Registro do</w:t>
      </w:r>
      <w:r>
        <w:t xml:space="preserve"> </w:t>
      </w:r>
      <w:r>
        <w:rPr>
          <w:u w:val="single"/>
        </w:rPr>
        <w:t>Comércio – DNCRC.</w:t>
      </w:r>
    </w:p>
    <w:p w14:paraId="46BA5287" w14:textId="77777777" w:rsidR="002F5A66" w:rsidRDefault="00AD6C4B">
      <w:pPr>
        <w:pStyle w:val="PargrafodaLista"/>
        <w:numPr>
          <w:ilvl w:val="1"/>
          <w:numId w:val="55"/>
        </w:numPr>
        <w:tabs>
          <w:tab w:val="left" w:pos="1743"/>
        </w:tabs>
        <w:spacing w:before="120" w:line="276" w:lineRule="auto"/>
        <w:ind w:left="1038" w:right="804" w:firstLine="0"/>
        <w:jc w:val="both"/>
        <w:rPr>
          <w:b/>
          <w:sz w:val="20"/>
        </w:rPr>
      </w:pPr>
      <w:r>
        <w:t>O</w:t>
      </w:r>
      <w:r>
        <w:rPr>
          <w:spacing w:val="-8"/>
        </w:rPr>
        <w:t xml:space="preserve"> </w:t>
      </w:r>
      <w:r>
        <w:t>fornecedor</w:t>
      </w:r>
      <w:r>
        <w:rPr>
          <w:spacing w:val="-9"/>
        </w:rPr>
        <w:t xml:space="preserve"> </w:t>
      </w:r>
      <w:r>
        <w:t>enquadrado</w:t>
      </w:r>
      <w:r>
        <w:rPr>
          <w:spacing w:val="-7"/>
        </w:rPr>
        <w:t xml:space="preserve"> </w:t>
      </w:r>
      <w:r>
        <w:t>como</w:t>
      </w:r>
      <w:r>
        <w:rPr>
          <w:spacing w:val="-10"/>
        </w:rPr>
        <w:t xml:space="preserve"> </w:t>
      </w:r>
      <w:r>
        <w:t>microempresa,</w:t>
      </w:r>
      <w:r>
        <w:rPr>
          <w:spacing w:val="-8"/>
        </w:rPr>
        <w:t xml:space="preserve"> </w:t>
      </w:r>
      <w:r>
        <w:t>empresa</w:t>
      </w:r>
      <w:r>
        <w:rPr>
          <w:spacing w:val="-10"/>
        </w:rPr>
        <w:t xml:space="preserve"> </w:t>
      </w:r>
      <w:r>
        <w:t>de</w:t>
      </w:r>
      <w:r>
        <w:rPr>
          <w:spacing w:val="-10"/>
        </w:rPr>
        <w:t xml:space="preserve"> </w:t>
      </w:r>
      <w:r>
        <w:t>pequeno</w:t>
      </w:r>
      <w:r>
        <w:rPr>
          <w:spacing w:val="-10"/>
        </w:rPr>
        <w:t xml:space="preserve"> </w:t>
      </w:r>
      <w:r>
        <w:t>porte</w:t>
      </w:r>
      <w:r>
        <w:rPr>
          <w:spacing w:val="-7"/>
        </w:rPr>
        <w:t xml:space="preserve"> </w:t>
      </w:r>
      <w:r>
        <w:t>ou</w:t>
      </w:r>
      <w:r>
        <w:rPr>
          <w:spacing w:val="-10"/>
        </w:rPr>
        <w:t xml:space="preserve"> </w:t>
      </w:r>
      <w:r>
        <w:t>sociedade cooperativa deverá declarar, ainda, em campo próprio do sistema eletrônico, que cumpre os requisitos estabelecidos no artigo 3° da Lei Complementar nº 123, de 2006, estando apto a usufruir</w:t>
      </w:r>
      <w:r>
        <w:rPr>
          <w:spacing w:val="-1"/>
        </w:rPr>
        <w:t xml:space="preserve"> </w:t>
      </w:r>
      <w:r>
        <w:t>do</w:t>
      </w:r>
      <w:r>
        <w:rPr>
          <w:spacing w:val="-2"/>
        </w:rPr>
        <w:t xml:space="preserve"> </w:t>
      </w:r>
      <w:r>
        <w:t>tratamento</w:t>
      </w:r>
      <w:r>
        <w:rPr>
          <w:spacing w:val="-2"/>
        </w:rPr>
        <w:t xml:space="preserve"> </w:t>
      </w:r>
      <w:r>
        <w:t>favorecido estabelecido em</w:t>
      </w:r>
      <w:r>
        <w:rPr>
          <w:spacing w:val="-1"/>
        </w:rPr>
        <w:t xml:space="preserve"> </w:t>
      </w:r>
      <w:r>
        <w:t>seus arts. 42</w:t>
      </w:r>
      <w:r>
        <w:rPr>
          <w:spacing w:val="-2"/>
        </w:rPr>
        <w:t xml:space="preserve"> </w:t>
      </w:r>
      <w:r>
        <w:t>a 49, observado</w:t>
      </w:r>
      <w:r>
        <w:rPr>
          <w:spacing w:val="-2"/>
        </w:rPr>
        <w:t xml:space="preserve"> </w:t>
      </w:r>
      <w:r>
        <w:t>o disposto</w:t>
      </w:r>
      <w:r>
        <w:rPr>
          <w:spacing w:val="-2"/>
        </w:rPr>
        <w:t xml:space="preserve"> </w:t>
      </w:r>
      <w:r>
        <w:t>nos</w:t>
      </w:r>
    </w:p>
    <w:p w14:paraId="74FCCF25" w14:textId="77777777" w:rsidR="002F5A66" w:rsidRDefault="00AD6C4B">
      <w:pPr>
        <w:pStyle w:val="Corpodetexto"/>
        <w:ind w:left="1038"/>
      </w:pPr>
      <w:r>
        <w:t>§§</w:t>
      </w:r>
      <w:r>
        <w:rPr>
          <w:spacing w:val="-2"/>
        </w:rPr>
        <w:t xml:space="preserve"> </w:t>
      </w:r>
      <w:r>
        <w:t>1º</w:t>
      </w:r>
      <w:r>
        <w:rPr>
          <w:spacing w:val="-3"/>
        </w:rPr>
        <w:t xml:space="preserve"> </w:t>
      </w:r>
      <w:r>
        <w:t>ao</w:t>
      </w:r>
      <w:r>
        <w:rPr>
          <w:spacing w:val="-1"/>
        </w:rPr>
        <w:t xml:space="preserve"> </w:t>
      </w:r>
      <w:r>
        <w:t>3º do</w:t>
      </w:r>
      <w:r>
        <w:rPr>
          <w:spacing w:val="-4"/>
        </w:rPr>
        <w:t xml:space="preserve"> </w:t>
      </w:r>
      <w:r>
        <w:t>art.</w:t>
      </w:r>
      <w:r>
        <w:rPr>
          <w:spacing w:val="-2"/>
        </w:rPr>
        <w:t xml:space="preserve"> </w:t>
      </w:r>
      <w:r>
        <w:t>4º, da</w:t>
      </w:r>
      <w:r>
        <w:rPr>
          <w:spacing w:val="-4"/>
        </w:rPr>
        <w:t xml:space="preserve"> </w:t>
      </w:r>
      <w:r>
        <w:t>Lei</w:t>
      </w:r>
      <w:r>
        <w:rPr>
          <w:spacing w:val="-1"/>
        </w:rPr>
        <w:t xml:space="preserve"> </w:t>
      </w:r>
      <w:r>
        <w:t>n.º</w:t>
      </w:r>
      <w:r>
        <w:rPr>
          <w:spacing w:val="-2"/>
        </w:rPr>
        <w:t xml:space="preserve"> </w:t>
      </w:r>
      <w:r>
        <w:t>14.133, de</w:t>
      </w:r>
      <w:r>
        <w:rPr>
          <w:spacing w:val="-3"/>
        </w:rPr>
        <w:t xml:space="preserve"> </w:t>
      </w:r>
      <w:r>
        <w:rPr>
          <w:spacing w:val="-4"/>
        </w:rPr>
        <w:t>2021.</w:t>
      </w:r>
    </w:p>
    <w:p w14:paraId="21A3B0EF" w14:textId="77777777" w:rsidR="002F5A66" w:rsidRDefault="002F5A66">
      <w:pPr>
        <w:sectPr w:rsidR="002F5A66">
          <w:pgSz w:w="11910" w:h="16840"/>
          <w:pgMar w:top="2360" w:right="320" w:bottom="660" w:left="380" w:header="924" w:footer="473" w:gutter="0"/>
          <w:cols w:space="720"/>
        </w:sectPr>
      </w:pPr>
    </w:p>
    <w:p w14:paraId="1FC78948" w14:textId="77777777" w:rsidR="002F5A66" w:rsidRDefault="002F5A66">
      <w:pPr>
        <w:pStyle w:val="Corpodetexto"/>
        <w:spacing w:before="10"/>
        <w:jc w:val="left"/>
      </w:pPr>
    </w:p>
    <w:p w14:paraId="44EA5B6F" w14:textId="77777777" w:rsidR="002F5A66" w:rsidRDefault="00AD6C4B">
      <w:pPr>
        <w:pStyle w:val="PargrafodaLista"/>
        <w:numPr>
          <w:ilvl w:val="2"/>
          <w:numId w:val="49"/>
        </w:numPr>
        <w:tabs>
          <w:tab w:val="left" w:pos="1744"/>
        </w:tabs>
        <w:spacing w:line="278" w:lineRule="auto"/>
        <w:ind w:right="810" w:firstLine="0"/>
        <w:jc w:val="both"/>
      </w:pPr>
      <w:r>
        <w:t>No(s) item(ns) exclusivo para participação de microempresas e empresas de pequeno porte, a assinalação do campo “não” impedirá o prosseguimento no certame, para aquele item;</w:t>
      </w:r>
    </w:p>
    <w:p w14:paraId="6DC287B7" w14:textId="3E3A19CB" w:rsidR="002F5A66" w:rsidRDefault="00AD6C4B">
      <w:pPr>
        <w:pStyle w:val="PargrafodaLista"/>
        <w:numPr>
          <w:ilvl w:val="2"/>
          <w:numId w:val="49"/>
        </w:numPr>
        <w:tabs>
          <w:tab w:val="left" w:pos="1744"/>
        </w:tabs>
        <w:spacing w:before="117" w:line="276" w:lineRule="auto"/>
        <w:ind w:right="804" w:firstLine="0"/>
        <w:jc w:val="both"/>
      </w:pPr>
      <w:r>
        <w:t>No(s) item(ns) em que a</w:t>
      </w:r>
      <w:r>
        <w:rPr>
          <w:spacing w:val="-2"/>
        </w:rPr>
        <w:t xml:space="preserve"> </w:t>
      </w:r>
      <w:r>
        <w:t>participação não for exclusiva para microempresas e empresas de</w:t>
      </w:r>
      <w:r>
        <w:rPr>
          <w:spacing w:val="-4"/>
        </w:rPr>
        <w:t xml:space="preserve"> </w:t>
      </w:r>
      <w:r>
        <w:t>pequeno</w:t>
      </w:r>
      <w:r>
        <w:rPr>
          <w:spacing w:val="-4"/>
        </w:rPr>
        <w:t xml:space="preserve"> </w:t>
      </w:r>
      <w:r>
        <w:t>porte,</w:t>
      </w:r>
      <w:r>
        <w:rPr>
          <w:spacing w:val="-3"/>
        </w:rPr>
        <w:t xml:space="preserve"> </w:t>
      </w:r>
      <w:r>
        <w:t>a</w:t>
      </w:r>
      <w:r>
        <w:rPr>
          <w:spacing w:val="-4"/>
        </w:rPr>
        <w:t xml:space="preserve"> </w:t>
      </w:r>
      <w:r>
        <w:t>assinalação</w:t>
      </w:r>
      <w:r>
        <w:rPr>
          <w:spacing w:val="-4"/>
        </w:rPr>
        <w:t xml:space="preserve"> </w:t>
      </w:r>
      <w:r>
        <w:t>do</w:t>
      </w:r>
      <w:r>
        <w:rPr>
          <w:spacing w:val="-4"/>
        </w:rPr>
        <w:t xml:space="preserve"> </w:t>
      </w:r>
      <w:r>
        <w:t>campo</w:t>
      </w:r>
      <w:r>
        <w:rPr>
          <w:spacing w:val="-6"/>
        </w:rPr>
        <w:t xml:space="preserve"> </w:t>
      </w:r>
      <w:r>
        <w:t>“não”</w:t>
      </w:r>
      <w:r>
        <w:rPr>
          <w:spacing w:val="-6"/>
        </w:rPr>
        <w:t xml:space="preserve"> </w:t>
      </w:r>
      <w:r>
        <w:t>apenas</w:t>
      </w:r>
      <w:r>
        <w:rPr>
          <w:spacing w:val="-4"/>
        </w:rPr>
        <w:t xml:space="preserve"> </w:t>
      </w:r>
      <w:r>
        <w:t>produzirá</w:t>
      </w:r>
      <w:r>
        <w:rPr>
          <w:spacing w:val="-4"/>
        </w:rPr>
        <w:t xml:space="preserve"> </w:t>
      </w:r>
      <w:r>
        <w:t>o</w:t>
      </w:r>
      <w:r>
        <w:rPr>
          <w:spacing w:val="-4"/>
        </w:rPr>
        <w:t xml:space="preserve"> </w:t>
      </w:r>
      <w:r>
        <w:t>efeito</w:t>
      </w:r>
      <w:r>
        <w:rPr>
          <w:spacing w:val="-4"/>
        </w:rPr>
        <w:t xml:space="preserve"> </w:t>
      </w:r>
      <w:r>
        <w:t>de</w:t>
      </w:r>
      <w:r>
        <w:rPr>
          <w:spacing w:val="-4"/>
        </w:rPr>
        <w:t xml:space="preserve"> </w:t>
      </w:r>
      <w:r>
        <w:t>o</w:t>
      </w:r>
      <w:r>
        <w:rPr>
          <w:spacing w:val="-4"/>
        </w:rPr>
        <w:t xml:space="preserve"> </w:t>
      </w:r>
      <w:r>
        <w:t>licitante</w:t>
      </w:r>
      <w:r>
        <w:rPr>
          <w:spacing w:val="-4"/>
        </w:rPr>
        <w:t xml:space="preserve"> </w:t>
      </w:r>
      <w:r>
        <w:t>não</w:t>
      </w:r>
      <w:r>
        <w:rPr>
          <w:spacing w:val="-4"/>
        </w:rPr>
        <w:t xml:space="preserve"> </w:t>
      </w:r>
      <w:r>
        <w:t>ter direito ao tratamento favorecido previsto na Lei Complementar nº 123, de 2006, mesmo que microempresa, empresa de pequeno porte ou sociedade cooperativa.</w:t>
      </w:r>
    </w:p>
    <w:p w14:paraId="5ADD61E1" w14:textId="77777777" w:rsidR="002F5A66" w:rsidRDefault="00AD6C4B">
      <w:pPr>
        <w:pStyle w:val="PargrafodaLista"/>
        <w:numPr>
          <w:ilvl w:val="1"/>
          <w:numId w:val="55"/>
        </w:numPr>
        <w:tabs>
          <w:tab w:val="left" w:pos="1743"/>
        </w:tabs>
        <w:spacing w:before="120" w:line="276" w:lineRule="auto"/>
        <w:ind w:left="1038" w:right="807" w:firstLine="0"/>
        <w:jc w:val="both"/>
        <w:rPr>
          <w:b/>
          <w:sz w:val="20"/>
        </w:rPr>
      </w:pPr>
      <w:r>
        <w:t>A</w:t>
      </w:r>
      <w:r>
        <w:rPr>
          <w:spacing w:val="-4"/>
        </w:rPr>
        <w:t xml:space="preserve"> </w:t>
      </w:r>
      <w:r>
        <w:t>falsidade</w:t>
      </w:r>
      <w:r>
        <w:rPr>
          <w:spacing w:val="-4"/>
        </w:rPr>
        <w:t xml:space="preserve"> </w:t>
      </w:r>
      <w:r>
        <w:t>da</w:t>
      </w:r>
      <w:r>
        <w:rPr>
          <w:spacing w:val="-4"/>
        </w:rPr>
        <w:t xml:space="preserve"> </w:t>
      </w:r>
      <w:r>
        <w:t>declaração</w:t>
      </w:r>
      <w:r>
        <w:rPr>
          <w:spacing w:val="-4"/>
        </w:rPr>
        <w:t xml:space="preserve"> </w:t>
      </w:r>
      <w:r>
        <w:t>de</w:t>
      </w:r>
      <w:r>
        <w:rPr>
          <w:spacing w:val="-4"/>
        </w:rPr>
        <w:t xml:space="preserve"> </w:t>
      </w:r>
      <w:r>
        <w:t>que</w:t>
      </w:r>
      <w:r>
        <w:rPr>
          <w:spacing w:val="-6"/>
        </w:rPr>
        <w:t xml:space="preserve"> </w:t>
      </w:r>
      <w:r>
        <w:t>trata</w:t>
      </w:r>
      <w:r>
        <w:rPr>
          <w:spacing w:val="-4"/>
        </w:rPr>
        <w:t xml:space="preserve"> </w:t>
      </w:r>
      <w:r>
        <w:t>os</w:t>
      </w:r>
      <w:r>
        <w:rPr>
          <w:spacing w:val="-4"/>
        </w:rPr>
        <w:t xml:space="preserve"> </w:t>
      </w:r>
      <w:r>
        <w:t>itens</w:t>
      </w:r>
      <w:r>
        <w:rPr>
          <w:spacing w:val="-6"/>
        </w:rPr>
        <w:t xml:space="preserve"> </w:t>
      </w:r>
      <w:r>
        <w:t>7.3</w:t>
      </w:r>
      <w:r>
        <w:rPr>
          <w:spacing w:val="-4"/>
        </w:rPr>
        <w:t xml:space="preserve"> </w:t>
      </w:r>
      <w:r>
        <w:t>ou</w:t>
      </w:r>
      <w:r>
        <w:rPr>
          <w:spacing w:val="-4"/>
        </w:rPr>
        <w:t xml:space="preserve"> </w:t>
      </w:r>
      <w:r>
        <w:t>7.6</w:t>
      </w:r>
      <w:r>
        <w:rPr>
          <w:spacing w:val="-6"/>
        </w:rPr>
        <w:t xml:space="preserve"> </w:t>
      </w:r>
      <w:r>
        <w:t>sujeitará</w:t>
      </w:r>
      <w:r>
        <w:rPr>
          <w:spacing w:val="-6"/>
        </w:rPr>
        <w:t xml:space="preserve"> </w:t>
      </w:r>
      <w:r>
        <w:t>o</w:t>
      </w:r>
      <w:r>
        <w:rPr>
          <w:spacing w:val="-4"/>
        </w:rPr>
        <w:t xml:space="preserve"> </w:t>
      </w:r>
      <w:r>
        <w:t>licitante</w:t>
      </w:r>
      <w:r>
        <w:rPr>
          <w:spacing w:val="-3"/>
        </w:rPr>
        <w:t xml:space="preserve"> </w:t>
      </w:r>
      <w:r>
        <w:t>às</w:t>
      </w:r>
      <w:r>
        <w:rPr>
          <w:spacing w:val="-6"/>
        </w:rPr>
        <w:t xml:space="preserve"> </w:t>
      </w:r>
      <w:r>
        <w:t>sanções previstas na Lei nº 14.133, de 2021, e neste Edital.</w:t>
      </w:r>
    </w:p>
    <w:p w14:paraId="7A00CBE0" w14:textId="77777777" w:rsidR="002F5A66" w:rsidRDefault="00AD6C4B">
      <w:pPr>
        <w:pStyle w:val="PargrafodaLista"/>
        <w:numPr>
          <w:ilvl w:val="1"/>
          <w:numId w:val="55"/>
        </w:numPr>
        <w:tabs>
          <w:tab w:val="left" w:pos="1743"/>
        </w:tabs>
        <w:spacing w:before="120" w:line="276" w:lineRule="auto"/>
        <w:ind w:left="1038" w:right="804" w:firstLine="0"/>
        <w:jc w:val="both"/>
        <w:rPr>
          <w:b/>
          <w:sz w:val="20"/>
        </w:rPr>
      </w:pPr>
      <w:r>
        <w:t>Os licitantes poderão retirar ou substituir a proposta ou, na hipótese de a fase de habilitação anteceder as fases de apresentação de propostas e lances e de julgamento, os documentos</w:t>
      </w:r>
      <w:r>
        <w:rPr>
          <w:spacing w:val="-11"/>
        </w:rPr>
        <w:t xml:space="preserve"> </w:t>
      </w:r>
      <w:r>
        <w:t>de</w:t>
      </w:r>
      <w:r>
        <w:rPr>
          <w:spacing w:val="-14"/>
        </w:rPr>
        <w:t xml:space="preserve"> </w:t>
      </w:r>
      <w:r>
        <w:t>habilitação</w:t>
      </w:r>
      <w:r>
        <w:rPr>
          <w:spacing w:val="-12"/>
        </w:rPr>
        <w:t xml:space="preserve"> </w:t>
      </w:r>
      <w:r>
        <w:t>anteriormente</w:t>
      </w:r>
      <w:r>
        <w:rPr>
          <w:spacing w:val="-14"/>
        </w:rPr>
        <w:t xml:space="preserve"> </w:t>
      </w:r>
      <w:r>
        <w:t>inseridos</w:t>
      </w:r>
      <w:r>
        <w:rPr>
          <w:spacing w:val="-11"/>
        </w:rPr>
        <w:t xml:space="preserve"> </w:t>
      </w:r>
      <w:r>
        <w:t>no</w:t>
      </w:r>
      <w:r>
        <w:rPr>
          <w:spacing w:val="-14"/>
        </w:rPr>
        <w:t xml:space="preserve"> </w:t>
      </w:r>
      <w:r>
        <w:t>sistema,</w:t>
      </w:r>
      <w:r>
        <w:rPr>
          <w:spacing w:val="-13"/>
        </w:rPr>
        <w:t xml:space="preserve"> </w:t>
      </w:r>
      <w:r>
        <w:t>até</w:t>
      </w:r>
      <w:r>
        <w:rPr>
          <w:spacing w:val="-11"/>
        </w:rPr>
        <w:t xml:space="preserve"> </w:t>
      </w:r>
      <w:r>
        <w:t>a</w:t>
      </w:r>
      <w:r>
        <w:rPr>
          <w:spacing w:val="-14"/>
        </w:rPr>
        <w:t xml:space="preserve"> </w:t>
      </w:r>
      <w:r>
        <w:t>abertura</w:t>
      </w:r>
      <w:r>
        <w:rPr>
          <w:spacing w:val="-13"/>
        </w:rPr>
        <w:t xml:space="preserve"> </w:t>
      </w:r>
      <w:r>
        <w:t>da</w:t>
      </w:r>
      <w:r>
        <w:rPr>
          <w:spacing w:val="-14"/>
        </w:rPr>
        <w:t xml:space="preserve"> </w:t>
      </w:r>
      <w:r>
        <w:t>sessão</w:t>
      </w:r>
      <w:r>
        <w:rPr>
          <w:spacing w:val="-14"/>
        </w:rPr>
        <w:t xml:space="preserve"> </w:t>
      </w:r>
      <w:r>
        <w:t>pública.</w:t>
      </w:r>
    </w:p>
    <w:p w14:paraId="0B9A5A19" w14:textId="77777777" w:rsidR="002F5A66" w:rsidRDefault="00AD6C4B">
      <w:pPr>
        <w:pStyle w:val="PargrafodaLista"/>
        <w:numPr>
          <w:ilvl w:val="1"/>
          <w:numId w:val="55"/>
        </w:numPr>
        <w:tabs>
          <w:tab w:val="left" w:pos="1743"/>
        </w:tabs>
        <w:spacing w:before="120" w:line="276" w:lineRule="auto"/>
        <w:ind w:left="1038" w:right="807" w:firstLine="0"/>
        <w:jc w:val="both"/>
        <w:rPr>
          <w:b/>
          <w:sz w:val="20"/>
        </w:rPr>
      </w:pPr>
      <w:r>
        <w:t>Não haverá ordem de classificação na etapa de apresentação da proposta e dos documentos de habilitação pelo licitante, o que ocorrerá somente após os procedimentos de abertura da sessão pública e da fase de envio de lances.</w:t>
      </w:r>
    </w:p>
    <w:p w14:paraId="3B7F1F2A" w14:textId="77777777" w:rsidR="002F5A66" w:rsidRDefault="00AD6C4B">
      <w:pPr>
        <w:pStyle w:val="PargrafodaLista"/>
        <w:numPr>
          <w:ilvl w:val="1"/>
          <w:numId w:val="55"/>
        </w:numPr>
        <w:tabs>
          <w:tab w:val="left" w:pos="1742"/>
        </w:tabs>
        <w:spacing w:before="119" w:line="278" w:lineRule="auto"/>
        <w:ind w:left="1038" w:right="806" w:firstLine="0"/>
        <w:jc w:val="both"/>
        <w:rPr>
          <w:b/>
          <w:sz w:val="20"/>
        </w:rPr>
      </w:pPr>
      <w:r>
        <w:t>Serão</w:t>
      </w:r>
      <w:r>
        <w:rPr>
          <w:spacing w:val="-11"/>
        </w:rPr>
        <w:t xml:space="preserve"> </w:t>
      </w:r>
      <w:r>
        <w:t>disponibilizados</w:t>
      </w:r>
      <w:r>
        <w:rPr>
          <w:spacing w:val="-11"/>
        </w:rPr>
        <w:t xml:space="preserve"> </w:t>
      </w:r>
      <w:r>
        <w:t>para</w:t>
      </w:r>
      <w:r>
        <w:rPr>
          <w:spacing w:val="-11"/>
        </w:rPr>
        <w:t xml:space="preserve"> </w:t>
      </w:r>
      <w:r>
        <w:t>acesso</w:t>
      </w:r>
      <w:r>
        <w:rPr>
          <w:spacing w:val="-11"/>
        </w:rPr>
        <w:t xml:space="preserve"> </w:t>
      </w:r>
      <w:r>
        <w:t>público</w:t>
      </w:r>
      <w:r>
        <w:rPr>
          <w:spacing w:val="-11"/>
        </w:rPr>
        <w:t xml:space="preserve"> </w:t>
      </w:r>
      <w:r>
        <w:t>os</w:t>
      </w:r>
      <w:r>
        <w:rPr>
          <w:spacing w:val="-11"/>
        </w:rPr>
        <w:t xml:space="preserve"> </w:t>
      </w:r>
      <w:r>
        <w:t>documentos</w:t>
      </w:r>
      <w:r>
        <w:rPr>
          <w:spacing w:val="-11"/>
        </w:rPr>
        <w:t xml:space="preserve"> </w:t>
      </w:r>
      <w:r>
        <w:t>que</w:t>
      </w:r>
      <w:r>
        <w:rPr>
          <w:spacing w:val="-11"/>
        </w:rPr>
        <w:t xml:space="preserve"> </w:t>
      </w:r>
      <w:r>
        <w:t>compõem</w:t>
      </w:r>
      <w:r>
        <w:rPr>
          <w:spacing w:val="-15"/>
        </w:rPr>
        <w:t xml:space="preserve"> </w:t>
      </w:r>
      <w:r>
        <w:t>a</w:t>
      </w:r>
      <w:r>
        <w:rPr>
          <w:spacing w:val="-11"/>
        </w:rPr>
        <w:t xml:space="preserve"> </w:t>
      </w:r>
      <w:r>
        <w:t>proposta</w:t>
      </w:r>
      <w:r>
        <w:rPr>
          <w:spacing w:val="-13"/>
        </w:rPr>
        <w:t xml:space="preserve"> </w:t>
      </w:r>
      <w:r>
        <w:t>dos licitantes convocados para apresentação de propostas, após a fase de envio de lances.</w:t>
      </w:r>
    </w:p>
    <w:p w14:paraId="16DB5CEF" w14:textId="77777777" w:rsidR="002F5A66" w:rsidRDefault="00AD6C4B">
      <w:pPr>
        <w:pStyle w:val="PargrafodaLista"/>
        <w:numPr>
          <w:ilvl w:val="1"/>
          <w:numId w:val="55"/>
        </w:numPr>
        <w:tabs>
          <w:tab w:val="left" w:pos="1742"/>
        </w:tabs>
        <w:spacing w:before="116" w:line="276" w:lineRule="auto"/>
        <w:ind w:left="1038" w:right="809" w:firstLine="0"/>
        <w:jc w:val="both"/>
        <w:rPr>
          <w:b/>
          <w:sz w:val="20"/>
        </w:rPr>
      </w:pPr>
      <w:r>
        <w:t>Desde que</w:t>
      </w:r>
      <w:r>
        <w:rPr>
          <w:spacing w:val="-3"/>
        </w:rPr>
        <w:t xml:space="preserve"> </w:t>
      </w:r>
      <w:r>
        <w:t>disponibilizada a</w:t>
      </w:r>
      <w:r>
        <w:rPr>
          <w:spacing w:val="-3"/>
        </w:rPr>
        <w:t xml:space="preserve"> </w:t>
      </w:r>
      <w:r>
        <w:t>funcionalidade</w:t>
      </w:r>
      <w:r>
        <w:rPr>
          <w:spacing w:val="-1"/>
        </w:rPr>
        <w:t xml:space="preserve"> </w:t>
      </w:r>
      <w:r>
        <w:t>no</w:t>
      </w:r>
      <w:r>
        <w:rPr>
          <w:spacing w:val="-3"/>
        </w:rPr>
        <w:t xml:space="preserve"> </w:t>
      </w:r>
      <w:r>
        <w:t>sistema,</w:t>
      </w:r>
      <w:r>
        <w:rPr>
          <w:spacing w:val="-1"/>
        </w:rPr>
        <w:t xml:space="preserve"> </w:t>
      </w:r>
      <w:r>
        <w:t>o</w:t>
      </w:r>
      <w:r>
        <w:rPr>
          <w:spacing w:val="-3"/>
        </w:rPr>
        <w:t xml:space="preserve"> </w:t>
      </w:r>
      <w:r>
        <w:t>licitante</w:t>
      </w:r>
      <w:r>
        <w:rPr>
          <w:spacing w:val="-3"/>
        </w:rPr>
        <w:t xml:space="preserve"> </w:t>
      </w:r>
      <w:r>
        <w:t>poderá</w:t>
      </w:r>
      <w:r>
        <w:rPr>
          <w:spacing w:val="-5"/>
        </w:rPr>
        <w:t xml:space="preserve"> </w:t>
      </w:r>
      <w:r>
        <w:t>parametrizar</w:t>
      </w:r>
      <w:r>
        <w:rPr>
          <w:spacing w:val="-2"/>
        </w:rPr>
        <w:t xml:space="preserve"> </w:t>
      </w:r>
      <w:r>
        <w:t>o seu valor final mínimo ou o seu percentual de desconto máximo quando do cadastramento da proposta e obedecerá às seguintes regras:</w:t>
      </w:r>
    </w:p>
    <w:p w14:paraId="78890C05" w14:textId="77777777" w:rsidR="002F5A66" w:rsidRDefault="00AD6C4B">
      <w:pPr>
        <w:pStyle w:val="PargrafodaLista"/>
        <w:numPr>
          <w:ilvl w:val="2"/>
          <w:numId w:val="48"/>
        </w:numPr>
        <w:tabs>
          <w:tab w:val="left" w:pos="1744"/>
        </w:tabs>
        <w:spacing w:before="121" w:line="276" w:lineRule="auto"/>
        <w:ind w:right="807" w:firstLine="0"/>
        <w:jc w:val="both"/>
      </w:pPr>
      <w:r>
        <w:t>a aplicação do intervalo mínimo de diferença de valores ou de percentuais entre os lances,</w:t>
      </w:r>
      <w:r>
        <w:rPr>
          <w:spacing w:val="-1"/>
        </w:rPr>
        <w:t xml:space="preserve"> </w:t>
      </w:r>
      <w:r>
        <w:t>que</w:t>
      </w:r>
      <w:r>
        <w:rPr>
          <w:spacing w:val="-2"/>
        </w:rPr>
        <w:t xml:space="preserve"> </w:t>
      </w:r>
      <w:r>
        <w:t>incidirá</w:t>
      </w:r>
      <w:r>
        <w:rPr>
          <w:spacing w:val="-2"/>
        </w:rPr>
        <w:t xml:space="preserve"> </w:t>
      </w:r>
      <w:r>
        <w:t>tanto</w:t>
      </w:r>
      <w:r>
        <w:rPr>
          <w:spacing w:val="-4"/>
        </w:rPr>
        <w:t xml:space="preserve"> </w:t>
      </w:r>
      <w:r>
        <w:t>em</w:t>
      </w:r>
      <w:r>
        <w:rPr>
          <w:spacing w:val="-1"/>
        </w:rPr>
        <w:t xml:space="preserve"> </w:t>
      </w:r>
      <w:r>
        <w:t>relação</w:t>
      </w:r>
      <w:r>
        <w:rPr>
          <w:spacing w:val="-2"/>
        </w:rPr>
        <w:t xml:space="preserve"> </w:t>
      </w:r>
      <w:r>
        <w:t>aos</w:t>
      </w:r>
      <w:r>
        <w:rPr>
          <w:spacing w:val="-4"/>
        </w:rPr>
        <w:t xml:space="preserve"> </w:t>
      </w:r>
      <w:r>
        <w:t>lances</w:t>
      </w:r>
      <w:r>
        <w:rPr>
          <w:spacing w:val="-2"/>
        </w:rPr>
        <w:t xml:space="preserve"> </w:t>
      </w:r>
      <w:r>
        <w:t>intermediários</w:t>
      </w:r>
      <w:r>
        <w:rPr>
          <w:spacing w:val="-1"/>
        </w:rPr>
        <w:t xml:space="preserve"> </w:t>
      </w:r>
      <w:r>
        <w:t>quanto</w:t>
      </w:r>
      <w:r>
        <w:rPr>
          <w:spacing w:val="-2"/>
        </w:rPr>
        <w:t xml:space="preserve"> </w:t>
      </w:r>
      <w:r>
        <w:t>em</w:t>
      </w:r>
      <w:r>
        <w:rPr>
          <w:spacing w:val="-3"/>
        </w:rPr>
        <w:t xml:space="preserve"> </w:t>
      </w:r>
      <w:r>
        <w:t>relação</w:t>
      </w:r>
      <w:r>
        <w:rPr>
          <w:spacing w:val="-2"/>
        </w:rPr>
        <w:t xml:space="preserve"> </w:t>
      </w:r>
      <w:r>
        <w:t>ao</w:t>
      </w:r>
      <w:r>
        <w:rPr>
          <w:spacing w:val="-2"/>
        </w:rPr>
        <w:t xml:space="preserve"> </w:t>
      </w:r>
      <w:r>
        <w:t>lance</w:t>
      </w:r>
      <w:r>
        <w:rPr>
          <w:spacing w:val="-2"/>
        </w:rPr>
        <w:t xml:space="preserve"> </w:t>
      </w:r>
      <w:r>
        <w:t>que cobrir a melhor oferta; e</w:t>
      </w:r>
    </w:p>
    <w:p w14:paraId="3C9F1BCB" w14:textId="77777777" w:rsidR="002F5A66" w:rsidRDefault="00AD6C4B">
      <w:pPr>
        <w:pStyle w:val="PargrafodaLista"/>
        <w:numPr>
          <w:ilvl w:val="2"/>
          <w:numId w:val="48"/>
        </w:numPr>
        <w:tabs>
          <w:tab w:val="left" w:pos="1744"/>
        </w:tabs>
        <w:spacing w:before="119" w:line="276" w:lineRule="auto"/>
        <w:ind w:right="809" w:firstLine="0"/>
        <w:jc w:val="both"/>
      </w:pPr>
      <w:r>
        <w:t>os lances serão de envio automático pelo sistema, respeitado o valor final mínimo, caso estabelecido, e o intervalo de que trata o subitem acima.</w:t>
      </w:r>
    </w:p>
    <w:p w14:paraId="3EFA1DE0" w14:textId="77777777" w:rsidR="002F5A66" w:rsidRDefault="00AD6C4B">
      <w:pPr>
        <w:pStyle w:val="PargrafodaLista"/>
        <w:numPr>
          <w:ilvl w:val="1"/>
          <w:numId w:val="55"/>
        </w:numPr>
        <w:tabs>
          <w:tab w:val="left" w:pos="1742"/>
        </w:tabs>
        <w:spacing w:before="121" w:line="276" w:lineRule="auto"/>
        <w:ind w:left="1038" w:right="802" w:firstLine="0"/>
        <w:jc w:val="both"/>
        <w:rPr>
          <w:b/>
          <w:sz w:val="20"/>
        </w:rPr>
      </w:pPr>
      <w:r>
        <w:t>O</w:t>
      </w:r>
      <w:r>
        <w:rPr>
          <w:spacing w:val="-3"/>
        </w:rPr>
        <w:t xml:space="preserve"> </w:t>
      </w:r>
      <w:r>
        <w:t>valor</w:t>
      </w:r>
      <w:r>
        <w:rPr>
          <w:spacing w:val="-5"/>
        </w:rPr>
        <w:t xml:space="preserve"> </w:t>
      </w:r>
      <w:r>
        <w:t>final</w:t>
      </w:r>
      <w:r>
        <w:rPr>
          <w:spacing w:val="-5"/>
        </w:rPr>
        <w:t xml:space="preserve"> </w:t>
      </w:r>
      <w:r>
        <w:t>mínimo</w:t>
      </w:r>
      <w:r>
        <w:rPr>
          <w:spacing w:val="-6"/>
        </w:rPr>
        <w:t xml:space="preserve"> </w:t>
      </w:r>
      <w:r>
        <w:t>ou</w:t>
      </w:r>
      <w:r>
        <w:rPr>
          <w:spacing w:val="-4"/>
        </w:rPr>
        <w:t xml:space="preserve"> </w:t>
      </w:r>
      <w:r>
        <w:t>o</w:t>
      </w:r>
      <w:r>
        <w:rPr>
          <w:spacing w:val="-6"/>
        </w:rPr>
        <w:t xml:space="preserve"> </w:t>
      </w:r>
      <w:r>
        <w:t>percentual</w:t>
      </w:r>
      <w:r>
        <w:rPr>
          <w:spacing w:val="-5"/>
        </w:rPr>
        <w:t xml:space="preserve"> </w:t>
      </w:r>
      <w:r>
        <w:t>de</w:t>
      </w:r>
      <w:r>
        <w:rPr>
          <w:spacing w:val="-7"/>
        </w:rPr>
        <w:t xml:space="preserve"> </w:t>
      </w:r>
      <w:r>
        <w:t>desconto</w:t>
      </w:r>
      <w:r>
        <w:rPr>
          <w:spacing w:val="-6"/>
        </w:rPr>
        <w:t xml:space="preserve"> </w:t>
      </w:r>
      <w:r>
        <w:t>final</w:t>
      </w:r>
      <w:r>
        <w:rPr>
          <w:spacing w:val="-5"/>
        </w:rPr>
        <w:t xml:space="preserve"> </w:t>
      </w:r>
      <w:r>
        <w:t>máximo</w:t>
      </w:r>
      <w:r>
        <w:rPr>
          <w:spacing w:val="-4"/>
        </w:rPr>
        <w:t xml:space="preserve"> </w:t>
      </w:r>
      <w:r>
        <w:t>parametrizado</w:t>
      </w:r>
      <w:r>
        <w:rPr>
          <w:spacing w:val="-4"/>
        </w:rPr>
        <w:t xml:space="preserve"> </w:t>
      </w:r>
      <w:r>
        <w:t>no</w:t>
      </w:r>
      <w:r>
        <w:rPr>
          <w:spacing w:val="-1"/>
        </w:rPr>
        <w:t xml:space="preserve"> </w:t>
      </w:r>
      <w:r>
        <w:t>sistema poderá ser alterado pelo fornecedor durante a fase de disputa, sendo vedado:</w:t>
      </w:r>
    </w:p>
    <w:p w14:paraId="1C590021" w14:textId="77777777" w:rsidR="002F5A66" w:rsidRDefault="00AD6C4B">
      <w:pPr>
        <w:pStyle w:val="PargrafodaLista"/>
        <w:numPr>
          <w:ilvl w:val="2"/>
          <w:numId w:val="47"/>
        </w:numPr>
        <w:tabs>
          <w:tab w:val="left" w:pos="1744"/>
        </w:tabs>
        <w:spacing w:before="119" w:line="276" w:lineRule="auto"/>
        <w:ind w:right="810" w:firstLine="0"/>
        <w:jc w:val="both"/>
      </w:pPr>
      <w:r>
        <w:t>valor</w:t>
      </w:r>
      <w:r>
        <w:rPr>
          <w:spacing w:val="-7"/>
        </w:rPr>
        <w:t xml:space="preserve"> </w:t>
      </w:r>
      <w:r>
        <w:t>superior</w:t>
      </w:r>
      <w:r>
        <w:rPr>
          <w:spacing w:val="-6"/>
        </w:rPr>
        <w:t xml:space="preserve"> </w:t>
      </w:r>
      <w:r>
        <w:t>a</w:t>
      </w:r>
      <w:r>
        <w:rPr>
          <w:spacing w:val="-7"/>
        </w:rPr>
        <w:t xml:space="preserve"> </w:t>
      </w:r>
      <w:r>
        <w:t>lance</w:t>
      </w:r>
      <w:r>
        <w:rPr>
          <w:spacing w:val="-9"/>
        </w:rPr>
        <w:t xml:space="preserve"> </w:t>
      </w:r>
      <w:r>
        <w:t>já</w:t>
      </w:r>
      <w:r>
        <w:rPr>
          <w:spacing w:val="-9"/>
        </w:rPr>
        <w:t xml:space="preserve"> </w:t>
      </w:r>
      <w:r>
        <w:t>registrado</w:t>
      </w:r>
      <w:r>
        <w:rPr>
          <w:spacing w:val="-7"/>
        </w:rPr>
        <w:t xml:space="preserve"> </w:t>
      </w:r>
      <w:r>
        <w:t>pelo</w:t>
      </w:r>
      <w:r>
        <w:rPr>
          <w:spacing w:val="-9"/>
        </w:rPr>
        <w:t xml:space="preserve"> </w:t>
      </w:r>
      <w:r>
        <w:t>fornecedor</w:t>
      </w:r>
      <w:r>
        <w:rPr>
          <w:spacing w:val="-6"/>
        </w:rPr>
        <w:t xml:space="preserve"> </w:t>
      </w:r>
      <w:r>
        <w:t>no</w:t>
      </w:r>
      <w:r>
        <w:rPr>
          <w:spacing w:val="-8"/>
        </w:rPr>
        <w:t xml:space="preserve"> </w:t>
      </w:r>
      <w:r>
        <w:t>sistema,</w:t>
      </w:r>
      <w:r>
        <w:rPr>
          <w:spacing w:val="-6"/>
        </w:rPr>
        <w:t xml:space="preserve"> </w:t>
      </w:r>
      <w:r>
        <w:t>quando</w:t>
      </w:r>
      <w:r>
        <w:rPr>
          <w:spacing w:val="-9"/>
        </w:rPr>
        <w:t xml:space="preserve"> </w:t>
      </w:r>
      <w:r>
        <w:t>adotado</w:t>
      </w:r>
      <w:r>
        <w:rPr>
          <w:spacing w:val="-7"/>
        </w:rPr>
        <w:t xml:space="preserve"> </w:t>
      </w:r>
      <w:r>
        <w:t>o</w:t>
      </w:r>
      <w:r>
        <w:rPr>
          <w:spacing w:val="-9"/>
        </w:rPr>
        <w:t xml:space="preserve"> </w:t>
      </w:r>
      <w:r>
        <w:t>critério de julgamento por menor preço; e</w:t>
      </w:r>
    </w:p>
    <w:p w14:paraId="1D66BF18" w14:textId="77777777" w:rsidR="002F5A66" w:rsidRDefault="00AD6C4B">
      <w:pPr>
        <w:pStyle w:val="PargrafodaLista"/>
        <w:numPr>
          <w:ilvl w:val="2"/>
          <w:numId w:val="47"/>
        </w:numPr>
        <w:tabs>
          <w:tab w:val="left" w:pos="1744"/>
        </w:tabs>
        <w:spacing w:before="119" w:line="278" w:lineRule="auto"/>
        <w:ind w:right="810" w:firstLine="0"/>
        <w:jc w:val="both"/>
      </w:pPr>
      <w:r>
        <w:t>percentual</w:t>
      </w:r>
      <w:r>
        <w:rPr>
          <w:spacing w:val="-2"/>
        </w:rPr>
        <w:t xml:space="preserve"> </w:t>
      </w:r>
      <w:r>
        <w:t>de</w:t>
      </w:r>
      <w:r>
        <w:rPr>
          <w:spacing w:val="-2"/>
        </w:rPr>
        <w:t xml:space="preserve"> </w:t>
      </w:r>
      <w:r>
        <w:t>desconto</w:t>
      </w:r>
      <w:r>
        <w:rPr>
          <w:spacing w:val="-2"/>
        </w:rPr>
        <w:t xml:space="preserve"> </w:t>
      </w:r>
      <w:r>
        <w:t>inferior</w:t>
      </w:r>
      <w:r>
        <w:rPr>
          <w:spacing w:val="-1"/>
        </w:rPr>
        <w:t xml:space="preserve"> </w:t>
      </w:r>
      <w:r>
        <w:t>a</w:t>
      </w:r>
      <w:r>
        <w:rPr>
          <w:spacing w:val="-2"/>
        </w:rPr>
        <w:t xml:space="preserve"> </w:t>
      </w:r>
      <w:r>
        <w:t>lance</w:t>
      </w:r>
      <w:r>
        <w:rPr>
          <w:spacing w:val="-4"/>
        </w:rPr>
        <w:t xml:space="preserve"> </w:t>
      </w:r>
      <w:r>
        <w:t>já</w:t>
      </w:r>
      <w:r>
        <w:rPr>
          <w:spacing w:val="-2"/>
        </w:rPr>
        <w:t xml:space="preserve"> </w:t>
      </w:r>
      <w:r>
        <w:t>registrado pelo</w:t>
      </w:r>
      <w:r>
        <w:rPr>
          <w:spacing w:val="-2"/>
        </w:rPr>
        <w:t xml:space="preserve"> </w:t>
      </w:r>
      <w:r>
        <w:t>fornecedor</w:t>
      </w:r>
      <w:r>
        <w:rPr>
          <w:spacing w:val="-3"/>
        </w:rPr>
        <w:t xml:space="preserve"> </w:t>
      </w:r>
      <w:r>
        <w:t>no</w:t>
      </w:r>
      <w:r>
        <w:rPr>
          <w:spacing w:val="-2"/>
        </w:rPr>
        <w:t xml:space="preserve"> </w:t>
      </w:r>
      <w:r>
        <w:t>sistema, quando adotado o critério de julgamento por menor preço.</w:t>
      </w:r>
    </w:p>
    <w:p w14:paraId="09BDABAD" w14:textId="77777777" w:rsidR="002F5A66" w:rsidRDefault="00AD6C4B">
      <w:pPr>
        <w:pStyle w:val="PargrafodaLista"/>
        <w:numPr>
          <w:ilvl w:val="1"/>
          <w:numId w:val="55"/>
        </w:numPr>
        <w:tabs>
          <w:tab w:val="left" w:pos="1742"/>
        </w:tabs>
        <w:spacing w:before="117" w:line="276" w:lineRule="auto"/>
        <w:ind w:left="1038" w:right="801" w:firstLine="0"/>
        <w:jc w:val="both"/>
        <w:rPr>
          <w:b/>
          <w:sz w:val="20"/>
        </w:rPr>
      </w:pPr>
      <w:r>
        <w:t>O valor final mínimo ou o percentual de desconto final máximo parametrizado na forma do item 7.11 possuirá caráter sigiloso para os demais fornecedores e para o órgão ou entidade promotora da licitação, podendo ser disponibilizado estrita e permanentemente aos órgãos de controle externo e interno.</w:t>
      </w:r>
    </w:p>
    <w:p w14:paraId="4C6FC8EA" w14:textId="77777777" w:rsidR="002F5A66" w:rsidRDefault="00AD6C4B">
      <w:pPr>
        <w:pStyle w:val="PargrafodaLista"/>
        <w:numPr>
          <w:ilvl w:val="1"/>
          <w:numId w:val="55"/>
        </w:numPr>
        <w:tabs>
          <w:tab w:val="left" w:pos="1742"/>
        </w:tabs>
        <w:spacing w:before="120" w:line="276" w:lineRule="auto"/>
        <w:ind w:left="1038" w:right="801" w:firstLine="0"/>
        <w:jc w:val="both"/>
        <w:rPr>
          <w:b/>
          <w:sz w:val="20"/>
        </w:rPr>
      </w:pPr>
      <w: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777B9444" w14:textId="77777777" w:rsidR="002F5A66" w:rsidRDefault="002F5A66">
      <w:pPr>
        <w:spacing w:line="276" w:lineRule="auto"/>
        <w:jc w:val="both"/>
        <w:rPr>
          <w:sz w:val="20"/>
        </w:rPr>
        <w:sectPr w:rsidR="002F5A66">
          <w:pgSz w:w="11910" w:h="16840"/>
          <w:pgMar w:top="2360" w:right="320" w:bottom="660" w:left="380" w:header="924" w:footer="473" w:gutter="0"/>
          <w:cols w:space="720"/>
        </w:sectPr>
      </w:pPr>
    </w:p>
    <w:p w14:paraId="5AF3FE0C" w14:textId="77777777" w:rsidR="002F5A66" w:rsidRDefault="002F5A66">
      <w:pPr>
        <w:pStyle w:val="Corpodetexto"/>
        <w:spacing w:before="10"/>
        <w:jc w:val="left"/>
      </w:pPr>
    </w:p>
    <w:p w14:paraId="5D65EA40" w14:textId="77777777" w:rsidR="002F5A66" w:rsidRDefault="00AD6C4B">
      <w:pPr>
        <w:pStyle w:val="PargrafodaLista"/>
        <w:numPr>
          <w:ilvl w:val="1"/>
          <w:numId w:val="55"/>
        </w:numPr>
        <w:tabs>
          <w:tab w:val="left" w:pos="1742"/>
        </w:tabs>
        <w:spacing w:line="276" w:lineRule="auto"/>
        <w:ind w:left="1038" w:right="808" w:firstLine="0"/>
        <w:jc w:val="both"/>
        <w:rPr>
          <w:b/>
          <w:sz w:val="20"/>
        </w:rPr>
      </w:pPr>
      <w:r>
        <w:t xml:space="preserve">O licitante deverá comunicar imediatamente ao provedor do sistema qualquer acontecimento que possa comprometer o sigilo ou a segurança, para imediato bloqueio de </w:t>
      </w:r>
      <w:r>
        <w:rPr>
          <w:spacing w:val="-2"/>
        </w:rPr>
        <w:t>acesso.</w:t>
      </w:r>
    </w:p>
    <w:p w14:paraId="29D87590" w14:textId="77777777" w:rsidR="002F5A66" w:rsidRDefault="002F5A66">
      <w:pPr>
        <w:pStyle w:val="Corpodetexto"/>
        <w:spacing w:before="36"/>
        <w:jc w:val="left"/>
      </w:pPr>
    </w:p>
    <w:p w14:paraId="7022E6C2" w14:textId="55FC5EDB" w:rsidR="002F5A66" w:rsidRDefault="00AD6C4B">
      <w:pPr>
        <w:pStyle w:val="Ttulo1"/>
        <w:numPr>
          <w:ilvl w:val="0"/>
          <w:numId w:val="55"/>
        </w:numPr>
        <w:tabs>
          <w:tab w:val="left" w:pos="1745"/>
        </w:tabs>
        <w:ind w:left="1745" w:hanging="707"/>
        <w:jc w:val="both"/>
      </w:pPr>
      <w:r>
        <w:t>DO</w:t>
      </w:r>
      <w:r>
        <w:rPr>
          <w:spacing w:val="-5"/>
        </w:rPr>
        <w:t xml:space="preserve"> </w:t>
      </w:r>
      <w:r>
        <w:t>PREENCHIMENTO</w:t>
      </w:r>
      <w:r>
        <w:rPr>
          <w:spacing w:val="-9"/>
        </w:rPr>
        <w:t xml:space="preserve"> </w:t>
      </w:r>
      <w:r>
        <w:t>DA</w:t>
      </w:r>
      <w:r>
        <w:rPr>
          <w:spacing w:val="-4"/>
        </w:rPr>
        <w:t xml:space="preserve"> </w:t>
      </w:r>
      <w:r>
        <w:rPr>
          <w:spacing w:val="-2"/>
        </w:rPr>
        <w:t>PROPOSTA</w:t>
      </w:r>
    </w:p>
    <w:p w14:paraId="05FB8B54" w14:textId="77777777" w:rsidR="002F5A66" w:rsidRDefault="002F5A66">
      <w:pPr>
        <w:pStyle w:val="Corpodetexto"/>
        <w:spacing w:before="111"/>
        <w:jc w:val="left"/>
        <w:rPr>
          <w:b/>
        </w:rPr>
      </w:pPr>
    </w:p>
    <w:p w14:paraId="1E1CC9E5" w14:textId="77777777" w:rsidR="002F5A66" w:rsidRDefault="00AD6C4B">
      <w:pPr>
        <w:pStyle w:val="PargrafodaLista"/>
        <w:numPr>
          <w:ilvl w:val="1"/>
          <w:numId w:val="55"/>
        </w:numPr>
        <w:tabs>
          <w:tab w:val="left" w:pos="1743"/>
        </w:tabs>
        <w:spacing w:line="276" w:lineRule="auto"/>
        <w:ind w:left="1038" w:right="812" w:firstLine="0"/>
        <w:jc w:val="both"/>
        <w:rPr>
          <w:b/>
          <w:sz w:val="20"/>
        </w:rPr>
      </w:pPr>
      <w:r>
        <w:t>O</w:t>
      </w:r>
      <w:r>
        <w:rPr>
          <w:spacing w:val="-1"/>
        </w:rPr>
        <w:t xml:space="preserve"> </w:t>
      </w:r>
      <w:r>
        <w:t>licitante</w:t>
      </w:r>
      <w:r>
        <w:rPr>
          <w:spacing w:val="-2"/>
        </w:rPr>
        <w:t xml:space="preserve"> </w:t>
      </w:r>
      <w:r>
        <w:t>deverá</w:t>
      </w:r>
      <w:r>
        <w:rPr>
          <w:spacing w:val="-2"/>
        </w:rPr>
        <w:t xml:space="preserve"> </w:t>
      </w:r>
      <w:r>
        <w:t>enviar</w:t>
      </w:r>
      <w:r>
        <w:rPr>
          <w:spacing w:val="-3"/>
        </w:rPr>
        <w:t xml:space="preserve"> </w:t>
      </w:r>
      <w:r>
        <w:t>sua</w:t>
      </w:r>
      <w:r>
        <w:rPr>
          <w:spacing w:val="-1"/>
        </w:rPr>
        <w:t xml:space="preserve"> </w:t>
      </w:r>
      <w:r>
        <w:t>proposta</w:t>
      </w:r>
      <w:r>
        <w:rPr>
          <w:spacing w:val="-4"/>
        </w:rPr>
        <w:t xml:space="preserve"> </w:t>
      </w:r>
      <w:r>
        <w:t>mediante</w:t>
      </w:r>
      <w:r>
        <w:rPr>
          <w:spacing w:val="-2"/>
        </w:rPr>
        <w:t xml:space="preserve"> </w:t>
      </w:r>
      <w:r>
        <w:t>o</w:t>
      </w:r>
      <w:r>
        <w:rPr>
          <w:spacing w:val="-2"/>
        </w:rPr>
        <w:t xml:space="preserve"> </w:t>
      </w:r>
      <w:r>
        <w:t>preenchimento,</w:t>
      </w:r>
      <w:r>
        <w:rPr>
          <w:spacing w:val="-2"/>
        </w:rPr>
        <w:t xml:space="preserve"> </w:t>
      </w:r>
      <w:r>
        <w:t>no</w:t>
      </w:r>
      <w:r>
        <w:rPr>
          <w:spacing w:val="-2"/>
        </w:rPr>
        <w:t xml:space="preserve"> </w:t>
      </w:r>
      <w:r>
        <w:t>sistema</w:t>
      </w:r>
      <w:r>
        <w:rPr>
          <w:spacing w:val="-2"/>
        </w:rPr>
        <w:t xml:space="preserve"> </w:t>
      </w:r>
      <w:r>
        <w:t>eletrônico, dos seguintes campos:</w:t>
      </w:r>
    </w:p>
    <w:p w14:paraId="517A0865" w14:textId="77777777" w:rsidR="002F5A66" w:rsidRDefault="00AD6C4B">
      <w:pPr>
        <w:pStyle w:val="PargrafodaLista"/>
        <w:numPr>
          <w:ilvl w:val="2"/>
          <w:numId w:val="46"/>
        </w:numPr>
        <w:tabs>
          <w:tab w:val="left" w:pos="1746"/>
        </w:tabs>
        <w:spacing w:before="120"/>
      </w:pPr>
      <w:r>
        <w:t>Valor/desconto</w:t>
      </w:r>
      <w:r>
        <w:rPr>
          <w:spacing w:val="-6"/>
        </w:rPr>
        <w:t xml:space="preserve"> </w:t>
      </w:r>
      <w:r>
        <w:t>da</w:t>
      </w:r>
      <w:r>
        <w:rPr>
          <w:spacing w:val="-6"/>
        </w:rPr>
        <w:t xml:space="preserve"> </w:t>
      </w:r>
      <w:r>
        <w:t>unidade</w:t>
      </w:r>
      <w:r>
        <w:rPr>
          <w:spacing w:val="-4"/>
        </w:rPr>
        <w:t xml:space="preserve"> </w:t>
      </w:r>
      <w:r>
        <w:t>de</w:t>
      </w:r>
      <w:r>
        <w:rPr>
          <w:spacing w:val="-6"/>
        </w:rPr>
        <w:t xml:space="preserve"> </w:t>
      </w:r>
      <w:r>
        <w:t>medida</w:t>
      </w:r>
      <w:r>
        <w:rPr>
          <w:spacing w:val="-5"/>
        </w:rPr>
        <w:t xml:space="preserve"> </w:t>
      </w:r>
      <w:r>
        <w:t>do</w:t>
      </w:r>
      <w:r>
        <w:rPr>
          <w:spacing w:val="-5"/>
        </w:rPr>
        <w:t xml:space="preserve"> </w:t>
      </w:r>
      <w:r>
        <w:rPr>
          <w:spacing w:val="-4"/>
        </w:rPr>
        <w:t>item;</w:t>
      </w:r>
    </w:p>
    <w:p w14:paraId="51A0D8FE" w14:textId="77777777" w:rsidR="002F5A66" w:rsidRDefault="00AD6C4B">
      <w:pPr>
        <w:pStyle w:val="PargrafodaLista"/>
        <w:numPr>
          <w:ilvl w:val="2"/>
          <w:numId w:val="46"/>
        </w:numPr>
        <w:tabs>
          <w:tab w:val="left" w:pos="1746"/>
        </w:tabs>
        <w:spacing w:before="159"/>
      </w:pPr>
      <w:r>
        <w:rPr>
          <w:spacing w:val="-2"/>
        </w:rPr>
        <w:t>Marca;</w:t>
      </w:r>
    </w:p>
    <w:p w14:paraId="22B15AFF" w14:textId="77777777" w:rsidR="002F5A66" w:rsidRDefault="00AD6C4B">
      <w:pPr>
        <w:pStyle w:val="PargrafodaLista"/>
        <w:numPr>
          <w:ilvl w:val="2"/>
          <w:numId w:val="46"/>
        </w:numPr>
        <w:tabs>
          <w:tab w:val="left" w:pos="1746"/>
        </w:tabs>
        <w:spacing w:before="158"/>
      </w:pPr>
      <w:r>
        <w:rPr>
          <w:spacing w:val="-2"/>
        </w:rPr>
        <w:t>Fabricante;</w:t>
      </w:r>
    </w:p>
    <w:p w14:paraId="08FCB07F" w14:textId="77777777" w:rsidR="002F5A66" w:rsidRDefault="00AD6C4B">
      <w:pPr>
        <w:pStyle w:val="PargrafodaLista"/>
        <w:numPr>
          <w:ilvl w:val="2"/>
          <w:numId w:val="46"/>
        </w:numPr>
        <w:tabs>
          <w:tab w:val="left" w:pos="1744"/>
        </w:tabs>
        <w:spacing w:before="157" w:line="276" w:lineRule="auto"/>
        <w:ind w:left="1038" w:right="812" w:firstLine="0"/>
        <w:jc w:val="both"/>
      </w:pPr>
      <w:r>
        <w:t xml:space="preserve">Descrição do objeto, contendo as informações similares à especificação do Termo de </w:t>
      </w:r>
      <w:r>
        <w:rPr>
          <w:spacing w:val="-2"/>
        </w:rPr>
        <w:t>Referência.</w:t>
      </w:r>
    </w:p>
    <w:p w14:paraId="610BB307" w14:textId="77777777" w:rsidR="002F5A66" w:rsidRDefault="00AD6C4B">
      <w:pPr>
        <w:pStyle w:val="PargrafodaLista"/>
        <w:numPr>
          <w:ilvl w:val="1"/>
          <w:numId w:val="55"/>
        </w:numPr>
        <w:tabs>
          <w:tab w:val="left" w:pos="1746"/>
        </w:tabs>
        <w:spacing w:before="122"/>
        <w:rPr>
          <w:b/>
          <w:sz w:val="20"/>
        </w:rPr>
      </w:pPr>
      <w:r>
        <w:t>Todas</w:t>
      </w:r>
      <w:r>
        <w:rPr>
          <w:spacing w:val="-5"/>
        </w:rPr>
        <w:t xml:space="preserve"> </w:t>
      </w:r>
      <w:r>
        <w:t>as</w:t>
      </w:r>
      <w:r>
        <w:rPr>
          <w:spacing w:val="-6"/>
        </w:rPr>
        <w:t xml:space="preserve"> </w:t>
      </w:r>
      <w:r>
        <w:t>especificações</w:t>
      </w:r>
      <w:r>
        <w:rPr>
          <w:spacing w:val="-7"/>
        </w:rPr>
        <w:t xml:space="preserve"> </w:t>
      </w:r>
      <w:r>
        <w:t>do</w:t>
      </w:r>
      <w:r>
        <w:rPr>
          <w:spacing w:val="-6"/>
        </w:rPr>
        <w:t xml:space="preserve"> </w:t>
      </w:r>
      <w:r>
        <w:t>objeto</w:t>
      </w:r>
      <w:r>
        <w:rPr>
          <w:spacing w:val="-7"/>
        </w:rPr>
        <w:t xml:space="preserve"> </w:t>
      </w:r>
      <w:r>
        <w:t>contidas</w:t>
      </w:r>
      <w:r>
        <w:rPr>
          <w:spacing w:val="-5"/>
        </w:rPr>
        <w:t xml:space="preserve"> </w:t>
      </w:r>
      <w:r>
        <w:t>na</w:t>
      </w:r>
      <w:r>
        <w:rPr>
          <w:spacing w:val="-7"/>
        </w:rPr>
        <w:t xml:space="preserve"> </w:t>
      </w:r>
      <w:r>
        <w:t>proposta</w:t>
      </w:r>
      <w:r>
        <w:rPr>
          <w:spacing w:val="-5"/>
        </w:rPr>
        <w:t xml:space="preserve"> </w:t>
      </w:r>
      <w:r>
        <w:t>vinculam</w:t>
      </w:r>
      <w:r>
        <w:rPr>
          <w:spacing w:val="-4"/>
        </w:rPr>
        <w:t xml:space="preserve"> </w:t>
      </w:r>
      <w:r>
        <w:t>o</w:t>
      </w:r>
      <w:r>
        <w:rPr>
          <w:spacing w:val="-7"/>
        </w:rPr>
        <w:t xml:space="preserve"> </w:t>
      </w:r>
      <w:r>
        <w:rPr>
          <w:spacing w:val="-2"/>
        </w:rPr>
        <w:t>licitante.</w:t>
      </w:r>
    </w:p>
    <w:p w14:paraId="18E00AE8" w14:textId="77777777" w:rsidR="002F5A66" w:rsidRDefault="00AD6C4B">
      <w:pPr>
        <w:pStyle w:val="PargrafodaLista"/>
        <w:numPr>
          <w:ilvl w:val="2"/>
          <w:numId w:val="55"/>
        </w:numPr>
        <w:tabs>
          <w:tab w:val="left" w:pos="1758"/>
        </w:tabs>
        <w:spacing w:before="157" w:line="276" w:lineRule="auto"/>
        <w:ind w:right="806" w:hanging="720"/>
        <w:jc w:val="both"/>
      </w:pPr>
      <w:r>
        <w:t>O</w:t>
      </w:r>
      <w:r>
        <w:rPr>
          <w:spacing w:val="-16"/>
        </w:rPr>
        <w:t xml:space="preserve"> </w:t>
      </w:r>
      <w:r>
        <w:t>licitante</w:t>
      </w:r>
      <w:r>
        <w:rPr>
          <w:spacing w:val="-15"/>
        </w:rPr>
        <w:t xml:space="preserve"> </w:t>
      </w:r>
      <w:r>
        <w:t>NÃO</w:t>
      </w:r>
      <w:r>
        <w:rPr>
          <w:spacing w:val="-15"/>
        </w:rPr>
        <w:t xml:space="preserve"> </w:t>
      </w:r>
      <w:r>
        <w:t>poderá</w:t>
      </w:r>
      <w:r>
        <w:rPr>
          <w:spacing w:val="-16"/>
        </w:rPr>
        <w:t xml:space="preserve"> </w:t>
      </w:r>
      <w:r>
        <w:t>oferecer</w:t>
      </w:r>
      <w:r>
        <w:rPr>
          <w:spacing w:val="-15"/>
        </w:rPr>
        <w:t xml:space="preserve"> </w:t>
      </w:r>
      <w:r>
        <w:t>proposta</w:t>
      </w:r>
      <w:r>
        <w:rPr>
          <w:spacing w:val="-15"/>
        </w:rPr>
        <w:t xml:space="preserve"> </w:t>
      </w:r>
      <w:r>
        <w:t>em</w:t>
      </w:r>
      <w:r>
        <w:rPr>
          <w:spacing w:val="-15"/>
        </w:rPr>
        <w:t xml:space="preserve"> </w:t>
      </w:r>
      <w:r>
        <w:t>quantitativo</w:t>
      </w:r>
      <w:r>
        <w:rPr>
          <w:spacing w:val="-16"/>
        </w:rPr>
        <w:t xml:space="preserve"> </w:t>
      </w:r>
      <w:r>
        <w:t>inferior</w:t>
      </w:r>
      <w:r>
        <w:rPr>
          <w:spacing w:val="-15"/>
        </w:rPr>
        <w:t xml:space="preserve"> </w:t>
      </w:r>
      <w:r>
        <w:t>ao</w:t>
      </w:r>
      <w:r>
        <w:rPr>
          <w:spacing w:val="-15"/>
        </w:rPr>
        <w:t xml:space="preserve"> </w:t>
      </w:r>
      <w:r>
        <w:t>máximo</w:t>
      </w:r>
      <w:r>
        <w:rPr>
          <w:spacing w:val="-16"/>
        </w:rPr>
        <w:t xml:space="preserve"> </w:t>
      </w:r>
      <w:r>
        <w:t>previsto</w:t>
      </w:r>
      <w:r>
        <w:rPr>
          <w:spacing w:val="-15"/>
        </w:rPr>
        <w:t xml:space="preserve"> </w:t>
      </w:r>
      <w:r>
        <w:t xml:space="preserve">para </w:t>
      </w:r>
      <w:r>
        <w:rPr>
          <w:spacing w:val="-2"/>
        </w:rPr>
        <w:t>contratação.</w:t>
      </w:r>
    </w:p>
    <w:p w14:paraId="660F2751" w14:textId="77777777" w:rsidR="002F5A66" w:rsidRDefault="00AD6C4B">
      <w:pPr>
        <w:pStyle w:val="PargrafodaLista"/>
        <w:numPr>
          <w:ilvl w:val="1"/>
          <w:numId w:val="55"/>
        </w:numPr>
        <w:tabs>
          <w:tab w:val="left" w:pos="1743"/>
        </w:tabs>
        <w:spacing w:before="119" w:line="276" w:lineRule="auto"/>
        <w:ind w:left="1038" w:right="806" w:firstLine="0"/>
        <w:jc w:val="both"/>
        <w:rPr>
          <w:b/>
          <w:sz w:val="20"/>
        </w:rPr>
      </w:pPr>
      <w:r>
        <w:t>Nos valores propostos estarão inclusos todos os custos operacionais, encargos previdenciários, trabalhistas, tributários, comerciais e quaisquer outros que incidam direta ou indiretamente na execução do objeto.</w:t>
      </w:r>
    </w:p>
    <w:p w14:paraId="6E6441BD" w14:textId="77777777" w:rsidR="002F5A66" w:rsidRDefault="00AD6C4B">
      <w:pPr>
        <w:pStyle w:val="PargrafodaLista"/>
        <w:numPr>
          <w:ilvl w:val="1"/>
          <w:numId w:val="55"/>
        </w:numPr>
        <w:tabs>
          <w:tab w:val="left" w:pos="1743"/>
        </w:tabs>
        <w:spacing w:before="121" w:line="276" w:lineRule="auto"/>
        <w:ind w:left="1038" w:right="805" w:firstLine="0"/>
        <w:jc w:val="both"/>
        <w:rPr>
          <w:b/>
          <w:sz w:val="20"/>
        </w:rPr>
      </w:pPr>
      <w:r>
        <w:t>Os preços ofertados, tanto na proposta inicial, quanto na etapa de lances, serão de exclusiva</w:t>
      </w:r>
      <w:r>
        <w:rPr>
          <w:spacing w:val="-16"/>
        </w:rPr>
        <w:t xml:space="preserve"> </w:t>
      </w:r>
      <w:r>
        <w:t>responsabilidade</w:t>
      </w:r>
      <w:r>
        <w:rPr>
          <w:spacing w:val="-15"/>
        </w:rPr>
        <w:t xml:space="preserve"> </w:t>
      </w:r>
      <w:r>
        <w:t>do</w:t>
      </w:r>
      <w:r>
        <w:rPr>
          <w:spacing w:val="-15"/>
        </w:rPr>
        <w:t xml:space="preserve"> </w:t>
      </w:r>
      <w:r>
        <w:t>licitante,</w:t>
      </w:r>
      <w:r>
        <w:rPr>
          <w:spacing w:val="-13"/>
        </w:rPr>
        <w:t xml:space="preserve"> </w:t>
      </w:r>
      <w:r>
        <w:t>não</w:t>
      </w:r>
      <w:r>
        <w:rPr>
          <w:spacing w:val="-16"/>
        </w:rPr>
        <w:t xml:space="preserve"> </w:t>
      </w:r>
      <w:r>
        <w:t>lhe</w:t>
      </w:r>
      <w:r>
        <w:rPr>
          <w:spacing w:val="-14"/>
        </w:rPr>
        <w:t xml:space="preserve"> </w:t>
      </w:r>
      <w:r>
        <w:t>assistindo</w:t>
      </w:r>
      <w:r>
        <w:rPr>
          <w:spacing w:val="-15"/>
        </w:rPr>
        <w:t xml:space="preserve"> </w:t>
      </w:r>
      <w:r>
        <w:t>o</w:t>
      </w:r>
      <w:r>
        <w:rPr>
          <w:spacing w:val="-15"/>
        </w:rPr>
        <w:t xml:space="preserve"> </w:t>
      </w:r>
      <w:r>
        <w:t>direito</w:t>
      </w:r>
      <w:r>
        <w:rPr>
          <w:spacing w:val="-15"/>
        </w:rPr>
        <w:t xml:space="preserve"> </w:t>
      </w:r>
      <w:r>
        <w:t>de</w:t>
      </w:r>
      <w:r>
        <w:rPr>
          <w:spacing w:val="-16"/>
        </w:rPr>
        <w:t xml:space="preserve"> </w:t>
      </w:r>
      <w:r>
        <w:t>pleitear</w:t>
      </w:r>
      <w:r>
        <w:rPr>
          <w:spacing w:val="-13"/>
        </w:rPr>
        <w:t xml:space="preserve"> </w:t>
      </w:r>
      <w:r>
        <w:t>qualquer</w:t>
      </w:r>
      <w:r>
        <w:rPr>
          <w:spacing w:val="-16"/>
        </w:rPr>
        <w:t xml:space="preserve"> </w:t>
      </w:r>
      <w:r>
        <w:t>alteração, sob alegação de erro, omissão ou qualquer outro pretexto.</w:t>
      </w:r>
    </w:p>
    <w:p w14:paraId="173ADE68" w14:textId="77777777" w:rsidR="002F5A66" w:rsidRDefault="00AD6C4B">
      <w:pPr>
        <w:pStyle w:val="PargrafodaLista"/>
        <w:numPr>
          <w:ilvl w:val="1"/>
          <w:numId w:val="55"/>
        </w:numPr>
        <w:tabs>
          <w:tab w:val="left" w:pos="1743"/>
        </w:tabs>
        <w:spacing w:before="121" w:line="276" w:lineRule="auto"/>
        <w:ind w:left="1038" w:right="809" w:firstLine="0"/>
        <w:jc w:val="both"/>
        <w:rPr>
          <w:b/>
          <w:sz w:val="20"/>
        </w:rPr>
      </w:pPr>
      <w:r>
        <w:t>Se o regime tributário da empresa implicar o recolhimento de tributos em percentuais variáveis, a cotação adequada será a que corresponde à média dos efetivos recolhimentos da empresa nos últimos doze meses.</w:t>
      </w:r>
    </w:p>
    <w:p w14:paraId="4873013D" w14:textId="77777777" w:rsidR="002F5A66" w:rsidRDefault="00AD6C4B">
      <w:pPr>
        <w:pStyle w:val="PargrafodaLista"/>
        <w:numPr>
          <w:ilvl w:val="1"/>
          <w:numId w:val="55"/>
        </w:numPr>
        <w:tabs>
          <w:tab w:val="left" w:pos="1743"/>
        </w:tabs>
        <w:spacing w:before="118" w:line="276" w:lineRule="auto"/>
        <w:ind w:left="1038" w:right="809" w:firstLine="0"/>
        <w:jc w:val="both"/>
        <w:rPr>
          <w:b/>
          <w:sz w:val="20"/>
        </w:rPr>
      </w:pPr>
      <w:r>
        <w:t>Independentemente do percentual de tributo inserido na planilha, no pagamento serão retidos na fonte os percentuais estabelecidos na legislação vigente.</w:t>
      </w:r>
    </w:p>
    <w:p w14:paraId="7F03699B" w14:textId="77777777" w:rsidR="002F5A66" w:rsidRDefault="00AD6C4B">
      <w:pPr>
        <w:pStyle w:val="PargrafodaLista"/>
        <w:numPr>
          <w:ilvl w:val="1"/>
          <w:numId w:val="55"/>
        </w:numPr>
        <w:tabs>
          <w:tab w:val="left" w:pos="1743"/>
        </w:tabs>
        <w:spacing w:before="122" w:line="276" w:lineRule="auto"/>
        <w:ind w:left="1038" w:right="802" w:firstLine="0"/>
        <w:jc w:val="both"/>
        <w:rPr>
          <w:b/>
          <w:sz w:val="20"/>
        </w:rPr>
      </w:pPr>
      <w:r>
        <w:t>A apresentação das propostas implica obrigatoriedade do cumprimento das disposições nelas contidas, em conformidade com o que dispõe o Termo de Referência, assumindo o proponente</w:t>
      </w:r>
      <w:r>
        <w:rPr>
          <w:spacing w:val="-10"/>
        </w:rPr>
        <w:t xml:space="preserve"> </w:t>
      </w:r>
      <w:r>
        <w:t>o</w:t>
      </w:r>
      <w:r>
        <w:rPr>
          <w:spacing w:val="-10"/>
        </w:rPr>
        <w:t xml:space="preserve"> </w:t>
      </w:r>
      <w:r>
        <w:t>compromisso</w:t>
      </w:r>
      <w:r>
        <w:rPr>
          <w:spacing w:val="-8"/>
        </w:rPr>
        <w:t xml:space="preserve"> </w:t>
      </w:r>
      <w:r>
        <w:t>de</w:t>
      </w:r>
      <w:r>
        <w:rPr>
          <w:spacing w:val="-11"/>
        </w:rPr>
        <w:t xml:space="preserve"> </w:t>
      </w:r>
      <w:r>
        <w:t>executar</w:t>
      </w:r>
      <w:r>
        <w:rPr>
          <w:spacing w:val="-9"/>
        </w:rPr>
        <w:t xml:space="preserve"> </w:t>
      </w:r>
      <w:r>
        <w:t>o</w:t>
      </w:r>
      <w:r>
        <w:rPr>
          <w:spacing w:val="-8"/>
        </w:rPr>
        <w:t xml:space="preserve"> </w:t>
      </w:r>
      <w:r>
        <w:t>objeto</w:t>
      </w:r>
      <w:r>
        <w:rPr>
          <w:spacing w:val="-8"/>
        </w:rPr>
        <w:t xml:space="preserve"> </w:t>
      </w:r>
      <w:r>
        <w:t>licitado</w:t>
      </w:r>
      <w:r>
        <w:rPr>
          <w:spacing w:val="-8"/>
        </w:rPr>
        <w:t xml:space="preserve"> </w:t>
      </w:r>
      <w:r>
        <w:t>nos</w:t>
      </w:r>
      <w:r>
        <w:rPr>
          <w:spacing w:val="-10"/>
        </w:rPr>
        <w:t xml:space="preserve"> </w:t>
      </w:r>
      <w:r>
        <w:t>seus</w:t>
      </w:r>
      <w:r>
        <w:rPr>
          <w:spacing w:val="-12"/>
        </w:rPr>
        <w:t xml:space="preserve"> </w:t>
      </w:r>
      <w:r>
        <w:t>termos,</w:t>
      </w:r>
      <w:r>
        <w:rPr>
          <w:spacing w:val="-12"/>
        </w:rPr>
        <w:t xml:space="preserve"> </w:t>
      </w:r>
      <w:r>
        <w:t>bem</w:t>
      </w:r>
      <w:r>
        <w:rPr>
          <w:spacing w:val="-9"/>
        </w:rPr>
        <w:t xml:space="preserve"> </w:t>
      </w:r>
      <w:r>
        <w:t>como</w:t>
      </w:r>
      <w:r>
        <w:rPr>
          <w:spacing w:val="-10"/>
        </w:rPr>
        <w:t xml:space="preserve"> </w:t>
      </w:r>
      <w:r>
        <w:t>de</w:t>
      </w:r>
      <w:r>
        <w:rPr>
          <w:spacing w:val="-11"/>
        </w:rPr>
        <w:t xml:space="preserve"> </w:t>
      </w:r>
      <w:r>
        <w:t>fornecer os</w:t>
      </w:r>
      <w:r>
        <w:rPr>
          <w:spacing w:val="-8"/>
        </w:rPr>
        <w:t xml:space="preserve"> </w:t>
      </w:r>
      <w:r>
        <w:t>materiais,</w:t>
      </w:r>
      <w:r>
        <w:rPr>
          <w:spacing w:val="-7"/>
        </w:rPr>
        <w:t xml:space="preserve"> </w:t>
      </w:r>
      <w:r>
        <w:t>equipamentos,</w:t>
      </w:r>
      <w:r>
        <w:rPr>
          <w:spacing w:val="-7"/>
        </w:rPr>
        <w:t xml:space="preserve"> </w:t>
      </w:r>
      <w:r>
        <w:t>ferramentas</w:t>
      </w:r>
      <w:r>
        <w:rPr>
          <w:spacing w:val="-6"/>
        </w:rPr>
        <w:t xml:space="preserve"> </w:t>
      </w:r>
      <w:r>
        <w:t>e</w:t>
      </w:r>
      <w:r>
        <w:rPr>
          <w:spacing w:val="-8"/>
        </w:rPr>
        <w:t xml:space="preserve"> </w:t>
      </w:r>
      <w:r>
        <w:t>utensílios</w:t>
      </w:r>
      <w:r>
        <w:rPr>
          <w:spacing w:val="-6"/>
        </w:rPr>
        <w:t xml:space="preserve"> </w:t>
      </w:r>
      <w:r>
        <w:t>necessários,</w:t>
      </w:r>
      <w:r>
        <w:rPr>
          <w:spacing w:val="-7"/>
        </w:rPr>
        <w:t xml:space="preserve"> </w:t>
      </w:r>
      <w:r>
        <w:t>em</w:t>
      </w:r>
      <w:r>
        <w:rPr>
          <w:spacing w:val="-7"/>
        </w:rPr>
        <w:t xml:space="preserve"> </w:t>
      </w:r>
      <w:r>
        <w:t>quantidades</w:t>
      </w:r>
      <w:r>
        <w:rPr>
          <w:spacing w:val="-6"/>
        </w:rPr>
        <w:t xml:space="preserve"> </w:t>
      </w:r>
      <w:r>
        <w:t>e</w:t>
      </w:r>
      <w:r>
        <w:rPr>
          <w:spacing w:val="-8"/>
        </w:rPr>
        <w:t xml:space="preserve"> </w:t>
      </w:r>
      <w:r>
        <w:t>qualidades adequadas à perfeita execução contratual, promovendo, quando requerido, sua substituição.</w:t>
      </w:r>
    </w:p>
    <w:p w14:paraId="40F76774" w14:textId="77777777" w:rsidR="002F5A66" w:rsidRDefault="00AD6C4B">
      <w:pPr>
        <w:pStyle w:val="PargrafodaLista"/>
        <w:numPr>
          <w:ilvl w:val="2"/>
          <w:numId w:val="45"/>
        </w:numPr>
        <w:tabs>
          <w:tab w:val="left" w:pos="1744"/>
        </w:tabs>
        <w:spacing w:before="120" w:line="276" w:lineRule="auto"/>
        <w:ind w:right="810" w:firstLine="0"/>
        <w:jc w:val="both"/>
      </w:pPr>
      <w:r>
        <w:t>O prazo de validade da</w:t>
      </w:r>
      <w:r>
        <w:rPr>
          <w:spacing w:val="-1"/>
        </w:rPr>
        <w:t xml:space="preserve"> </w:t>
      </w:r>
      <w:r>
        <w:t>proposta não</w:t>
      </w:r>
      <w:r>
        <w:rPr>
          <w:spacing w:val="-1"/>
        </w:rPr>
        <w:t xml:space="preserve"> </w:t>
      </w:r>
      <w:r>
        <w:t>será inferior a 60</w:t>
      </w:r>
      <w:r>
        <w:rPr>
          <w:spacing w:val="-1"/>
        </w:rPr>
        <w:t xml:space="preserve"> </w:t>
      </w:r>
      <w:r>
        <w:t>(sessenta) dias, a</w:t>
      </w:r>
      <w:r>
        <w:rPr>
          <w:spacing w:val="-1"/>
        </w:rPr>
        <w:t xml:space="preserve"> </w:t>
      </w:r>
      <w:r>
        <w:t>contar da</w:t>
      </w:r>
      <w:r>
        <w:rPr>
          <w:spacing w:val="-1"/>
        </w:rPr>
        <w:t xml:space="preserve"> </w:t>
      </w:r>
      <w:r>
        <w:t>data de sua apresentação.</w:t>
      </w:r>
    </w:p>
    <w:p w14:paraId="6E48A8A0" w14:textId="77777777" w:rsidR="002F5A66" w:rsidRDefault="00AD6C4B">
      <w:pPr>
        <w:pStyle w:val="PargrafodaLista"/>
        <w:numPr>
          <w:ilvl w:val="2"/>
          <w:numId w:val="45"/>
        </w:numPr>
        <w:tabs>
          <w:tab w:val="left" w:pos="1744"/>
        </w:tabs>
        <w:spacing w:before="119" w:line="276" w:lineRule="auto"/>
        <w:ind w:right="812" w:firstLine="0"/>
        <w:jc w:val="both"/>
      </w:pPr>
      <w:r>
        <w:t>Os licitantes devem</w:t>
      </w:r>
      <w:r>
        <w:rPr>
          <w:spacing w:val="-2"/>
        </w:rPr>
        <w:t xml:space="preserve"> </w:t>
      </w:r>
      <w:r>
        <w:t>respeitar os</w:t>
      </w:r>
      <w:r>
        <w:rPr>
          <w:spacing w:val="-3"/>
        </w:rPr>
        <w:t xml:space="preserve"> </w:t>
      </w:r>
      <w:r>
        <w:t>preços</w:t>
      </w:r>
      <w:r>
        <w:rPr>
          <w:spacing w:val="-2"/>
        </w:rPr>
        <w:t xml:space="preserve"> </w:t>
      </w:r>
      <w:r>
        <w:t>máximos</w:t>
      </w:r>
      <w:r>
        <w:rPr>
          <w:spacing w:val="-4"/>
        </w:rPr>
        <w:t xml:space="preserve"> </w:t>
      </w:r>
      <w:r>
        <w:t>estabelecidos nas</w:t>
      </w:r>
      <w:r>
        <w:rPr>
          <w:spacing w:val="-3"/>
        </w:rPr>
        <w:t xml:space="preserve"> </w:t>
      </w:r>
      <w:r>
        <w:t>normas de</w:t>
      </w:r>
      <w:r>
        <w:rPr>
          <w:spacing w:val="-3"/>
        </w:rPr>
        <w:t xml:space="preserve"> </w:t>
      </w:r>
      <w:r>
        <w:t>regência de contratações públicas federais, quando participarem de licitações públicas.</w:t>
      </w:r>
    </w:p>
    <w:p w14:paraId="7479FA02" w14:textId="77777777" w:rsidR="002F5A66" w:rsidRDefault="00AD6C4B">
      <w:pPr>
        <w:pStyle w:val="PargrafodaLista"/>
        <w:numPr>
          <w:ilvl w:val="1"/>
          <w:numId w:val="55"/>
        </w:numPr>
        <w:tabs>
          <w:tab w:val="left" w:pos="1743"/>
        </w:tabs>
        <w:spacing w:before="121" w:line="276" w:lineRule="auto"/>
        <w:ind w:left="1038" w:right="801" w:firstLine="0"/>
        <w:jc w:val="both"/>
        <w:rPr>
          <w:b/>
          <w:sz w:val="20"/>
        </w:rPr>
      </w:pPr>
      <w:r>
        <w:t>O descumprimento das regras supramencionadas pela Administração por parte dos contratados</w:t>
      </w:r>
      <w:r>
        <w:rPr>
          <w:spacing w:val="-13"/>
        </w:rPr>
        <w:t xml:space="preserve"> </w:t>
      </w:r>
      <w:r>
        <w:t>pode</w:t>
      </w:r>
      <w:r>
        <w:rPr>
          <w:spacing w:val="-13"/>
        </w:rPr>
        <w:t xml:space="preserve"> </w:t>
      </w:r>
      <w:r>
        <w:t>ensejar</w:t>
      </w:r>
      <w:r>
        <w:rPr>
          <w:spacing w:val="-10"/>
        </w:rPr>
        <w:t xml:space="preserve"> </w:t>
      </w:r>
      <w:r>
        <w:t>a</w:t>
      </w:r>
      <w:r>
        <w:rPr>
          <w:spacing w:val="-15"/>
        </w:rPr>
        <w:t xml:space="preserve"> </w:t>
      </w:r>
      <w:r>
        <w:t>responsabilização</w:t>
      </w:r>
      <w:r>
        <w:rPr>
          <w:spacing w:val="-11"/>
        </w:rPr>
        <w:t xml:space="preserve"> </w:t>
      </w:r>
      <w:r>
        <w:t>pelo</w:t>
      </w:r>
      <w:r>
        <w:rPr>
          <w:spacing w:val="-11"/>
        </w:rPr>
        <w:t xml:space="preserve"> </w:t>
      </w:r>
      <w:r>
        <w:t>Tribunal</w:t>
      </w:r>
      <w:r>
        <w:rPr>
          <w:spacing w:val="-14"/>
        </w:rPr>
        <w:t xml:space="preserve"> </w:t>
      </w:r>
      <w:r>
        <w:t>de</w:t>
      </w:r>
      <w:r>
        <w:rPr>
          <w:spacing w:val="-12"/>
        </w:rPr>
        <w:t xml:space="preserve"> </w:t>
      </w:r>
      <w:r>
        <w:t>Contas</w:t>
      </w:r>
      <w:r>
        <w:rPr>
          <w:spacing w:val="-13"/>
        </w:rPr>
        <w:t xml:space="preserve"> </w:t>
      </w:r>
      <w:r>
        <w:t>da</w:t>
      </w:r>
      <w:r>
        <w:rPr>
          <w:spacing w:val="-15"/>
        </w:rPr>
        <w:t xml:space="preserve"> </w:t>
      </w:r>
      <w:r>
        <w:t>União</w:t>
      </w:r>
      <w:r>
        <w:rPr>
          <w:spacing w:val="-12"/>
        </w:rPr>
        <w:t xml:space="preserve"> </w:t>
      </w:r>
      <w:r>
        <w:t>e,</w:t>
      </w:r>
      <w:r>
        <w:rPr>
          <w:spacing w:val="-13"/>
        </w:rPr>
        <w:t xml:space="preserve"> </w:t>
      </w:r>
      <w:r>
        <w:t>após</w:t>
      </w:r>
      <w:r>
        <w:rPr>
          <w:spacing w:val="-13"/>
        </w:rPr>
        <w:t xml:space="preserve"> </w:t>
      </w:r>
      <w:r>
        <w:t>o</w:t>
      </w:r>
      <w:r>
        <w:rPr>
          <w:spacing w:val="-13"/>
        </w:rPr>
        <w:t xml:space="preserve"> </w:t>
      </w:r>
      <w:r>
        <w:t>devido processo legal, gerar as seguintes consequências: assinatura de prazo para a adoção das medidas</w:t>
      </w:r>
      <w:r>
        <w:rPr>
          <w:spacing w:val="66"/>
        </w:rPr>
        <w:t xml:space="preserve"> </w:t>
      </w:r>
      <w:r>
        <w:t>necessárias</w:t>
      </w:r>
      <w:r>
        <w:rPr>
          <w:spacing w:val="65"/>
        </w:rPr>
        <w:t xml:space="preserve"> </w:t>
      </w:r>
      <w:r>
        <w:t>ao</w:t>
      </w:r>
      <w:r>
        <w:rPr>
          <w:spacing w:val="65"/>
        </w:rPr>
        <w:t xml:space="preserve"> </w:t>
      </w:r>
      <w:r>
        <w:t>exato</w:t>
      </w:r>
      <w:r>
        <w:rPr>
          <w:spacing w:val="63"/>
        </w:rPr>
        <w:t xml:space="preserve"> </w:t>
      </w:r>
      <w:r>
        <w:t>cumprimento</w:t>
      </w:r>
      <w:r>
        <w:rPr>
          <w:spacing w:val="65"/>
        </w:rPr>
        <w:t xml:space="preserve"> </w:t>
      </w:r>
      <w:r>
        <w:t>da</w:t>
      </w:r>
      <w:r>
        <w:rPr>
          <w:spacing w:val="65"/>
        </w:rPr>
        <w:t xml:space="preserve"> </w:t>
      </w:r>
      <w:r>
        <w:t>lei,</w:t>
      </w:r>
      <w:r>
        <w:rPr>
          <w:spacing w:val="67"/>
        </w:rPr>
        <w:t xml:space="preserve"> </w:t>
      </w:r>
      <w:r>
        <w:t>nos</w:t>
      </w:r>
      <w:r>
        <w:rPr>
          <w:spacing w:val="63"/>
        </w:rPr>
        <w:t xml:space="preserve"> </w:t>
      </w:r>
      <w:r>
        <w:t>termos</w:t>
      </w:r>
      <w:r>
        <w:rPr>
          <w:spacing w:val="63"/>
        </w:rPr>
        <w:t xml:space="preserve"> </w:t>
      </w:r>
      <w:r>
        <w:t>do</w:t>
      </w:r>
      <w:r>
        <w:rPr>
          <w:spacing w:val="65"/>
        </w:rPr>
        <w:t xml:space="preserve"> </w:t>
      </w:r>
      <w:r>
        <w:t>art.</w:t>
      </w:r>
      <w:r>
        <w:rPr>
          <w:spacing w:val="67"/>
        </w:rPr>
        <w:t xml:space="preserve"> </w:t>
      </w:r>
      <w:r>
        <w:t>71,</w:t>
      </w:r>
      <w:r>
        <w:rPr>
          <w:spacing w:val="67"/>
        </w:rPr>
        <w:t xml:space="preserve"> </w:t>
      </w:r>
      <w:r>
        <w:t>inciso</w:t>
      </w:r>
      <w:r>
        <w:rPr>
          <w:spacing w:val="65"/>
        </w:rPr>
        <w:t xml:space="preserve"> </w:t>
      </w:r>
      <w:r>
        <w:t>IX,</w:t>
      </w:r>
      <w:r>
        <w:rPr>
          <w:spacing w:val="67"/>
        </w:rPr>
        <w:t xml:space="preserve"> </w:t>
      </w:r>
      <w:r>
        <w:t>da</w:t>
      </w:r>
    </w:p>
    <w:p w14:paraId="0679108C" w14:textId="77777777" w:rsidR="002F5A66" w:rsidRDefault="002F5A66">
      <w:pPr>
        <w:spacing w:line="276" w:lineRule="auto"/>
        <w:jc w:val="both"/>
        <w:rPr>
          <w:sz w:val="20"/>
        </w:rPr>
        <w:sectPr w:rsidR="002F5A66">
          <w:pgSz w:w="11910" w:h="16840"/>
          <w:pgMar w:top="2360" w:right="320" w:bottom="660" w:left="380" w:header="924" w:footer="473" w:gutter="0"/>
          <w:cols w:space="720"/>
        </w:sectPr>
      </w:pPr>
    </w:p>
    <w:p w14:paraId="6D7C7B09" w14:textId="77777777" w:rsidR="002F5A66" w:rsidRDefault="002F5A66">
      <w:pPr>
        <w:pStyle w:val="Corpodetexto"/>
        <w:spacing w:before="10"/>
        <w:jc w:val="left"/>
      </w:pPr>
    </w:p>
    <w:p w14:paraId="5B89009A" w14:textId="77777777" w:rsidR="002F5A66" w:rsidRDefault="00AD6C4B">
      <w:pPr>
        <w:pStyle w:val="Corpodetexto"/>
        <w:spacing w:line="276" w:lineRule="auto"/>
        <w:ind w:left="1038" w:right="807"/>
      </w:pPr>
      <w:r>
        <w:t>Constituição; ou condenação dos agentes públicos responsáveis e da empresa contratada ao pagamento dos prejuízos ao erário, caso verificada a ocorrência de superfaturamento por sobrepreço na execução do contrato.</w:t>
      </w:r>
    </w:p>
    <w:p w14:paraId="31E9095C" w14:textId="77777777" w:rsidR="002F5A66" w:rsidRDefault="002F5A66">
      <w:pPr>
        <w:pStyle w:val="Corpodetexto"/>
        <w:spacing w:before="36"/>
        <w:jc w:val="left"/>
      </w:pPr>
    </w:p>
    <w:p w14:paraId="5418DA19" w14:textId="4DCFD6CB" w:rsidR="002F5A66" w:rsidRDefault="00AD6C4B">
      <w:pPr>
        <w:pStyle w:val="Ttulo1"/>
        <w:numPr>
          <w:ilvl w:val="0"/>
          <w:numId w:val="55"/>
        </w:numPr>
        <w:tabs>
          <w:tab w:val="left" w:pos="1746"/>
        </w:tabs>
        <w:spacing w:line="312" w:lineRule="auto"/>
        <w:ind w:left="1038" w:right="810" w:firstLine="0"/>
      </w:pPr>
      <w:r>
        <w:t>DA</w:t>
      </w:r>
      <w:r>
        <w:rPr>
          <w:spacing w:val="-16"/>
        </w:rPr>
        <w:t xml:space="preserve"> </w:t>
      </w:r>
      <w:r>
        <w:t>ABERTURA</w:t>
      </w:r>
      <w:r>
        <w:rPr>
          <w:spacing w:val="-15"/>
        </w:rPr>
        <w:t xml:space="preserve"> </w:t>
      </w:r>
      <w:r>
        <w:t>DA</w:t>
      </w:r>
      <w:r>
        <w:rPr>
          <w:spacing w:val="-14"/>
        </w:rPr>
        <w:t xml:space="preserve"> </w:t>
      </w:r>
      <w:r>
        <w:t>SESSÃO,</w:t>
      </w:r>
      <w:r>
        <w:rPr>
          <w:spacing w:val="-13"/>
        </w:rPr>
        <w:t xml:space="preserve"> </w:t>
      </w:r>
      <w:r>
        <w:t>CLASSIFICAÇÃO</w:t>
      </w:r>
      <w:r>
        <w:rPr>
          <w:spacing w:val="-13"/>
        </w:rPr>
        <w:t xml:space="preserve"> </w:t>
      </w:r>
      <w:r>
        <w:t>DAS</w:t>
      </w:r>
      <w:r>
        <w:rPr>
          <w:spacing w:val="-15"/>
        </w:rPr>
        <w:t xml:space="preserve"> </w:t>
      </w:r>
      <w:r>
        <w:t>PROPOSTAS</w:t>
      </w:r>
      <w:r>
        <w:rPr>
          <w:spacing w:val="-15"/>
        </w:rPr>
        <w:t xml:space="preserve"> </w:t>
      </w:r>
      <w:r>
        <w:t>E</w:t>
      </w:r>
      <w:r>
        <w:rPr>
          <w:spacing w:val="-16"/>
        </w:rPr>
        <w:t xml:space="preserve"> </w:t>
      </w:r>
      <w:r>
        <w:t>FORMULAÇÃO DE LANCES</w:t>
      </w:r>
    </w:p>
    <w:p w14:paraId="5873DC74" w14:textId="77777777" w:rsidR="002F5A66" w:rsidRDefault="002F5A66">
      <w:pPr>
        <w:pStyle w:val="Corpodetexto"/>
        <w:spacing w:before="35"/>
        <w:jc w:val="left"/>
        <w:rPr>
          <w:b/>
        </w:rPr>
      </w:pPr>
    </w:p>
    <w:p w14:paraId="6FDD3324" w14:textId="77777777" w:rsidR="002F5A66" w:rsidRDefault="00AD6C4B">
      <w:pPr>
        <w:pStyle w:val="PargrafodaLista"/>
        <w:numPr>
          <w:ilvl w:val="1"/>
          <w:numId w:val="55"/>
        </w:numPr>
        <w:tabs>
          <w:tab w:val="left" w:pos="1038"/>
          <w:tab w:val="left" w:pos="1746"/>
        </w:tabs>
        <w:spacing w:line="276" w:lineRule="auto"/>
        <w:ind w:left="1038" w:right="806" w:hanging="8"/>
        <w:rPr>
          <w:b/>
          <w:sz w:val="20"/>
        </w:rPr>
      </w:pPr>
      <w:r>
        <w:t>A abertura da presente licitação dar-se-á automaticamente em sessão pública, por meio de sistema eletrônico, na data, horário e local indicados neste Edital.</w:t>
      </w:r>
    </w:p>
    <w:p w14:paraId="13FFE697" w14:textId="77777777" w:rsidR="002F5A66" w:rsidRDefault="00AD6C4B">
      <w:pPr>
        <w:pStyle w:val="PargrafodaLista"/>
        <w:numPr>
          <w:ilvl w:val="1"/>
          <w:numId w:val="55"/>
        </w:numPr>
        <w:tabs>
          <w:tab w:val="left" w:pos="1038"/>
          <w:tab w:val="left" w:pos="1746"/>
        </w:tabs>
        <w:spacing w:before="120" w:line="278" w:lineRule="auto"/>
        <w:ind w:left="1038" w:right="811" w:hanging="8"/>
        <w:rPr>
          <w:b/>
          <w:sz w:val="20"/>
        </w:rPr>
      </w:pPr>
      <w:r>
        <w:t>Os</w:t>
      </w:r>
      <w:r>
        <w:rPr>
          <w:spacing w:val="31"/>
        </w:rPr>
        <w:t xml:space="preserve"> </w:t>
      </w:r>
      <w:r>
        <w:t>licitantes</w:t>
      </w:r>
      <w:r>
        <w:rPr>
          <w:spacing w:val="31"/>
        </w:rPr>
        <w:t xml:space="preserve"> </w:t>
      </w:r>
      <w:r>
        <w:t>poderão</w:t>
      </w:r>
      <w:r>
        <w:rPr>
          <w:spacing w:val="28"/>
        </w:rPr>
        <w:t xml:space="preserve"> </w:t>
      </w:r>
      <w:r>
        <w:t>retirar</w:t>
      </w:r>
      <w:r>
        <w:rPr>
          <w:spacing w:val="33"/>
        </w:rPr>
        <w:t xml:space="preserve"> </w:t>
      </w:r>
      <w:r>
        <w:t>ou</w:t>
      </w:r>
      <w:r>
        <w:rPr>
          <w:spacing w:val="28"/>
        </w:rPr>
        <w:t xml:space="preserve"> </w:t>
      </w:r>
      <w:r>
        <w:t>substituir</w:t>
      </w:r>
      <w:r>
        <w:rPr>
          <w:spacing w:val="33"/>
        </w:rPr>
        <w:t xml:space="preserve"> </w:t>
      </w:r>
      <w:r>
        <w:t>a</w:t>
      </w:r>
      <w:r>
        <w:rPr>
          <w:spacing w:val="28"/>
        </w:rPr>
        <w:t xml:space="preserve"> </w:t>
      </w:r>
      <w:r>
        <w:t>proposta</w:t>
      </w:r>
      <w:r>
        <w:rPr>
          <w:spacing w:val="31"/>
        </w:rPr>
        <w:t xml:space="preserve"> </w:t>
      </w:r>
      <w:r>
        <w:t>ou</w:t>
      </w:r>
      <w:r>
        <w:rPr>
          <w:spacing w:val="28"/>
        </w:rPr>
        <w:t xml:space="preserve"> </w:t>
      </w:r>
      <w:r>
        <w:t>os</w:t>
      </w:r>
      <w:r>
        <w:rPr>
          <w:spacing w:val="31"/>
        </w:rPr>
        <w:t xml:space="preserve"> </w:t>
      </w:r>
      <w:r>
        <w:t>documentos</w:t>
      </w:r>
      <w:r>
        <w:rPr>
          <w:spacing w:val="26"/>
        </w:rPr>
        <w:t xml:space="preserve"> </w:t>
      </w:r>
      <w:r>
        <w:t>de</w:t>
      </w:r>
      <w:r>
        <w:rPr>
          <w:spacing w:val="30"/>
        </w:rPr>
        <w:t xml:space="preserve"> </w:t>
      </w:r>
      <w:r>
        <w:t>habilitação, quando for o caso, anteriormente inseridos no sistema, até a abertura da sessão pública.</w:t>
      </w:r>
    </w:p>
    <w:p w14:paraId="5B3DE1BB" w14:textId="77777777" w:rsidR="002F5A66" w:rsidRDefault="00AD6C4B">
      <w:pPr>
        <w:pStyle w:val="PargrafodaLista"/>
        <w:numPr>
          <w:ilvl w:val="1"/>
          <w:numId w:val="55"/>
        </w:numPr>
        <w:tabs>
          <w:tab w:val="left" w:pos="1746"/>
        </w:tabs>
        <w:spacing w:before="116"/>
        <w:ind w:hanging="715"/>
        <w:rPr>
          <w:b/>
          <w:sz w:val="20"/>
        </w:rPr>
      </w:pPr>
      <w:r>
        <w:t>Será</w:t>
      </w:r>
      <w:r>
        <w:rPr>
          <w:spacing w:val="-6"/>
        </w:rPr>
        <w:t xml:space="preserve"> </w:t>
      </w:r>
      <w:r>
        <w:t>desclassificada</w:t>
      </w:r>
      <w:r>
        <w:rPr>
          <w:spacing w:val="-8"/>
        </w:rPr>
        <w:t xml:space="preserve"> </w:t>
      </w:r>
      <w:r>
        <w:t>a</w:t>
      </w:r>
      <w:r>
        <w:rPr>
          <w:spacing w:val="-6"/>
        </w:rPr>
        <w:t xml:space="preserve"> </w:t>
      </w:r>
      <w:r>
        <w:t>proposta</w:t>
      </w:r>
      <w:r>
        <w:rPr>
          <w:spacing w:val="-7"/>
        </w:rPr>
        <w:t xml:space="preserve"> </w:t>
      </w:r>
      <w:r>
        <w:t>que</w:t>
      </w:r>
      <w:r>
        <w:rPr>
          <w:spacing w:val="-7"/>
        </w:rPr>
        <w:t xml:space="preserve"> </w:t>
      </w:r>
      <w:r>
        <w:t>identifique</w:t>
      </w:r>
      <w:r>
        <w:rPr>
          <w:spacing w:val="-6"/>
        </w:rPr>
        <w:t xml:space="preserve"> </w:t>
      </w:r>
      <w:r>
        <w:t>o</w:t>
      </w:r>
      <w:r>
        <w:rPr>
          <w:spacing w:val="-7"/>
        </w:rPr>
        <w:t xml:space="preserve"> </w:t>
      </w:r>
      <w:r>
        <w:rPr>
          <w:spacing w:val="-2"/>
        </w:rPr>
        <w:t>licitante.</w:t>
      </w:r>
    </w:p>
    <w:p w14:paraId="7009A995" w14:textId="77777777" w:rsidR="002F5A66" w:rsidRDefault="00AD6C4B">
      <w:pPr>
        <w:pStyle w:val="PargrafodaLista"/>
        <w:numPr>
          <w:ilvl w:val="2"/>
          <w:numId w:val="44"/>
        </w:numPr>
        <w:tabs>
          <w:tab w:val="left" w:pos="1038"/>
          <w:tab w:val="left" w:pos="1743"/>
        </w:tabs>
        <w:spacing w:before="157" w:line="276" w:lineRule="auto"/>
        <w:ind w:right="810" w:hanging="8"/>
        <w:jc w:val="both"/>
      </w:pPr>
      <w:r>
        <w:t>A desclassificação será sempre fundamentada e registrada no sistema, com acompanhamento em tempo real por todos os participantes.</w:t>
      </w:r>
    </w:p>
    <w:p w14:paraId="3DBBB37D" w14:textId="77777777" w:rsidR="002F5A66" w:rsidRDefault="00AD6C4B">
      <w:pPr>
        <w:pStyle w:val="PargrafodaLista"/>
        <w:numPr>
          <w:ilvl w:val="2"/>
          <w:numId w:val="44"/>
        </w:numPr>
        <w:tabs>
          <w:tab w:val="left" w:pos="1038"/>
          <w:tab w:val="left" w:pos="1743"/>
        </w:tabs>
        <w:spacing w:before="122" w:line="276" w:lineRule="auto"/>
        <w:ind w:right="809" w:hanging="8"/>
        <w:jc w:val="both"/>
      </w:pPr>
      <w:r>
        <w:t>A não desclassificação da proposta não impede o seu julgamento definitivo em sentido contrário, levado a efeito na fase de aceitação.</w:t>
      </w:r>
    </w:p>
    <w:p w14:paraId="64E18DB6" w14:textId="77777777" w:rsidR="002F5A66" w:rsidRDefault="00AD6C4B">
      <w:pPr>
        <w:pStyle w:val="PargrafodaLista"/>
        <w:numPr>
          <w:ilvl w:val="1"/>
          <w:numId w:val="55"/>
        </w:numPr>
        <w:tabs>
          <w:tab w:val="left" w:pos="1038"/>
          <w:tab w:val="left" w:pos="1742"/>
        </w:tabs>
        <w:spacing w:before="119" w:line="276" w:lineRule="auto"/>
        <w:ind w:left="1038" w:right="812" w:hanging="8"/>
        <w:jc w:val="both"/>
        <w:rPr>
          <w:b/>
          <w:sz w:val="20"/>
        </w:rPr>
      </w:pPr>
      <w:r>
        <w:t>O sistema ordenará automaticamente as propostas classificadas, sendo que somente estas participarão da fase de lances.</w:t>
      </w:r>
    </w:p>
    <w:p w14:paraId="3C066E03" w14:textId="77777777" w:rsidR="002F5A66" w:rsidRDefault="00AD6C4B">
      <w:pPr>
        <w:pStyle w:val="PargrafodaLista"/>
        <w:numPr>
          <w:ilvl w:val="1"/>
          <w:numId w:val="55"/>
        </w:numPr>
        <w:tabs>
          <w:tab w:val="left" w:pos="1038"/>
          <w:tab w:val="left" w:pos="1742"/>
        </w:tabs>
        <w:spacing w:before="119" w:line="278" w:lineRule="auto"/>
        <w:ind w:left="1038" w:right="809" w:hanging="8"/>
        <w:jc w:val="both"/>
        <w:rPr>
          <w:b/>
          <w:sz w:val="20"/>
        </w:rPr>
      </w:pPr>
      <w:r>
        <w:t xml:space="preserve">O sistema disponibilizará campo próprio para troca de mensagens entre o(a) Pregoeiro(a) e os </w:t>
      </w:r>
      <w:r>
        <w:rPr>
          <w:spacing w:val="-2"/>
        </w:rPr>
        <w:t>licitantes.</w:t>
      </w:r>
    </w:p>
    <w:p w14:paraId="5DB73C55" w14:textId="77777777" w:rsidR="002F5A66" w:rsidRDefault="00AD6C4B">
      <w:pPr>
        <w:pStyle w:val="PargrafodaLista"/>
        <w:numPr>
          <w:ilvl w:val="1"/>
          <w:numId w:val="55"/>
        </w:numPr>
        <w:tabs>
          <w:tab w:val="left" w:pos="1038"/>
          <w:tab w:val="left" w:pos="1742"/>
        </w:tabs>
        <w:spacing w:before="116" w:line="276" w:lineRule="auto"/>
        <w:ind w:left="1038" w:right="808" w:hanging="8"/>
        <w:jc w:val="both"/>
        <w:rPr>
          <w:b/>
          <w:sz w:val="20"/>
        </w:rPr>
      </w:pPr>
      <w:r>
        <w:t>Iniciada a etapa competitiva, os licitantes deverão encaminhar lances exclusivamente por meio de sistema eletrônico, sendo imediatamente informados do seu recebimento e do valor consignado no registro.</w:t>
      </w:r>
    </w:p>
    <w:p w14:paraId="59928183" w14:textId="77777777" w:rsidR="002F5A66" w:rsidRDefault="00AD6C4B">
      <w:pPr>
        <w:pStyle w:val="PargrafodaLista"/>
        <w:numPr>
          <w:ilvl w:val="1"/>
          <w:numId w:val="55"/>
        </w:numPr>
        <w:tabs>
          <w:tab w:val="left" w:pos="1743"/>
        </w:tabs>
        <w:spacing w:before="121"/>
        <w:ind w:left="1743" w:hanging="712"/>
        <w:jc w:val="both"/>
        <w:rPr>
          <w:b/>
          <w:sz w:val="20"/>
        </w:rPr>
      </w:pPr>
      <w:r>
        <w:t>O</w:t>
      </w:r>
      <w:r>
        <w:rPr>
          <w:spacing w:val="-4"/>
        </w:rPr>
        <w:t xml:space="preserve"> </w:t>
      </w:r>
      <w:r>
        <w:t>lance</w:t>
      </w:r>
      <w:r>
        <w:rPr>
          <w:spacing w:val="-6"/>
        </w:rPr>
        <w:t xml:space="preserve"> </w:t>
      </w:r>
      <w:r>
        <w:t>deverá</w:t>
      </w:r>
      <w:r>
        <w:rPr>
          <w:spacing w:val="-5"/>
        </w:rPr>
        <w:t xml:space="preserve"> </w:t>
      </w:r>
      <w:r>
        <w:t>ser</w:t>
      </w:r>
      <w:r>
        <w:rPr>
          <w:spacing w:val="-5"/>
        </w:rPr>
        <w:t xml:space="preserve"> </w:t>
      </w:r>
      <w:r>
        <w:t>ofertado</w:t>
      </w:r>
      <w:r>
        <w:rPr>
          <w:spacing w:val="-3"/>
        </w:rPr>
        <w:t xml:space="preserve"> </w:t>
      </w:r>
      <w:r>
        <w:t>pelo</w:t>
      </w:r>
      <w:r>
        <w:rPr>
          <w:spacing w:val="-4"/>
        </w:rPr>
        <w:t xml:space="preserve"> </w:t>
      </w:r>
      <w:r>
        <w:t>valor</w:t>
      </w:r>
      <w:r>
        <w:rPr>
          <w:spacing w:val="-5"/>
        </w:rPr>
        <w:t xml:space="preserve"> </w:t>
      </w:r>
      <w:r>
        <w:t>da</w:t>
      </w:r>
      <w:r>
        <w:rPr>
          <w:spacing w:val="-3"/>
        </w:rPr>
        <w:t xml:space="preserve"> </w:t>
      </w:r>
      <w:r>
        <w:t>unidade</w:t>
      </w:r>
      <w:r>
        <w:rPr>
          <w:spacing w:val="-4"/>
        </w:rPr>
        <w:t xml:space="preserve"> </w:t>
      </w:r>
      <w:r>
        <w:t>de</w:t>
      </w:r>
      <w:r>
        <w:rPr>
          <w:spacing w:val="-5"/>
        </w:rPr>
        <w:t xml:space="preserve"> </w:t>
      </w:r>
      <w:r>
        <w:t>medida</w:t>
      </w:r>
      <w:r>
        <w:rPr>
          <w:spacing w:val="-4"/>
        </w:rPr>
        <w:t xml:space="preserve"> </w:t>
      </w:r>
      <w:r>
        <w:t>do</w:t>
      </w:r>
      <w:r>
        <w:rPr>
          <w:spacing w:val="-5"/>
        </w:rPr>
        <w:t xml:space="preserve"> </w:t>
      </w:r>
      <w:r>
        <w:rPr>
          <w:spacing w:val="-2"/>
        </w:rPr>
        <w:t>item.</w:t>
      </w:r>
    </w:p>
    <w:p w14:paraId="647F695C" w14:textId="77777777" w:rsidR="002F5A66" w:rsidRDefault="00AD6C4B">
      <w:pPr>
        <w:pStyle w:val="PargrafodaLista"/>
        <w:numPr>
          <w:ilvl w:val="1"/>
          <w:numId w:val="55"/>
        </w:numPr>
        <w:tabs>
          <w:tab w:val="left" w:pos="1038"/>
          <w:tab w:val="left" w:pos="1742"/>
        </w:tabs>
        <w:spacing w:before="158" w:line="276" w:lineRule="auto"/>
        <w:ind w:left="1038" w:right="809" w:hanging="8"/>
        <w:jc w:val="both"/>
        <w:rPr>
          <w:b/>
          <w:sz w:val="20"/>
        </w:rPr>
      </w:pPr>
      <w:r>
        <w:t>Os</w:t>
      </w:r>
      <w:r>
        <w:rPr>
          <w:spacing w:val="40"/>
        </w:rPr>
        <w:t xml:space="preserve"> </w:t>
      </w:r>
      <w:r>
        <w:t>licitantes</w:t>
      </w:r>
      <w:r>
        <w:rPr>
          <w:spacing w:val="40"/>
        </w:rPr>
        <w:t xml:space="preserve"> </w:t>
      </w:r>
      <w:r>
        <w:t>poderão</w:t>
      </w:r>
      <w:r>
        <w:rPr>
          <w:spacing w:val="40"/>
        </w:rPr>
        <w:t xml:space="preserve"> </w:t>
      </w:r>
      <w:r>
        <w:t>oferecer</w:t>
      </w:r>
      <w:r>
        <w:rPr>
          <w:spacing w:val="40"/>
        </w:rPr>
        <w:t xml:space="preserve"> </w:t>
      </w:r>
      <w:r>
        <w:t>lances</w:t>
      </w:r>
      <w:r>
        <w:rPr>
          <w:spacing w:val="40"/>
        </w:rPr>
        <w:t xml:space="preserve"> </w:t>
      </w:r>
      <w:r>
        <w:t>sucessivos,</w:t>
      </w:r>
      <w:r>
        <w:rPr>
          <w:spacing w:val="40"/>
        </w:rPr>
        <w:t xml:space="preserve"> </w:t>
      </w:r>
      <w:r>
        <w:t>observando</w:t>
      </w:r>
      <w:r>
        <w:rPr>
          <w:spacing w:val="40"/>
        </w:rPr>
        <w:t xml:space="preserve"> </w:t>
      </w:r>
      <w:r>
        <w:t>o</w:t>
      </w:r>
      <w:r>
        <w:rPr>
          <w:spacing w:val="40"/>
        </w:rPr>
        <w:t xml:space="preserve"> </w:t>
      </w:r>
      <w:r>
        <w:t>horário</w:t>
      </w:r>
      <w:r>
        <w:rPr>
          <w:spacing w:val="40"/>
        </w:rPr>
        <w:t xml:space="preserve"> </w:t>
      </w:r>
      <w:r>
        <w:t>fixado</w:t>
      </w:r>
      <w:r>
        <w:rPr>
          <w:spacing w:val="40"/>
        </w:rPr>
        <w:t xml:space="preserve"> </w:t>
      </w:r>
      <w:r>
        <w:t>para</w:t>
      </w:r>
      <w:r>
        <w:rPr>
          <w:spacing w:val="40"/>
        </w:rPr>
        <w:t xml:space="preserve"> </w:t>
      </w:r>
      <w:r>
        <w:t>abertura da sessão e as regras estabelecidas no Edital.</w:t>
      </w:r>
    </w:p>
    <w:p w14:paraId="06F9E869" w14:textId="77777777" w:rsidR="002F5A66" w:rsidRDefault="00AD6C4B">
      <w:pPr>
        <w:pStyle w:val="PargrafodaLista"/>
        <w:numPr>
          <w:ilvl w:val="1"/>
          <w:numId w:val="55"/>
        </w:numPr>
        <w:tabs>
          <w:tab w:val="left" w:pos="1038"/>
          <w:tab w:val="left" w:pos="1742"/>
        </w:tabs>
        <w:spacing w:before="118" w:line="276" w:lineRule="auto"/>
        <w:ind w:left="1038" w:right="810" w:hanging="8"/>
        <w:jc w:val="both"/>
        <w:rPr>
          <w:b/>
          <w:sz w:val="20"/>
        </w:rPr>
      </w:pPr>
      <w:r>
        <w:t>O licitante somente poderá oferecer lance de valor inferior ao último por ele ofertado e registrado pelo sistema.</w:t>
      </w:r>
    </w:p>
    <w:p w14:paraId="3C55AC88" w14:textId="77777777" w:rsidR="002F5A66" w:rsidRDefault="00AD6C4B">
      <w:pPr>
        <w:pStyle w:val="PargrafodaLista"/>
        <w:numPr>
          <w:ilvl w:val="2"/>
          <w:numId w:val="43"/>
        </w:numPr>
        <w:tabs>
          <w:tab w:val="left" w:pos="1038"/>
          <w:tab w:val="left" w:pos="1743"/>
        </w:tabs>
        <w:spacing w:before="122" w:line="276" w:lineRule="auto"/>
        <w:ind w:right="804" w:hanging="8"/>
        <w:jc w:val="both"/>
      </w:pPr>
      <w:r>
        <w:t>O</w:t>
      </w:r>
      <w:r>
        <w:rPr>
          <w:spacing w:val="-5"/>
        </w:rPr>
        <w:t xml:space="preserve"> </w:t>
      </w:r>
      <w:r>
        <w:t>intervalo</w:t>
      </w:r>
      <w:r>
        <w:rPr>
          <w:spacing w:val="-9"/>
        </w:rPr>
        <w:t xml:space="preserve"> </w:t>
      </w:r>
      <w:r>
        <w:t>mínimo</w:t>
      </w:r>
      <w:r>
        <w:rPr>
          <w:spacing w:val="-6"/>
        </w:rPr>
        <w:t xml:space="preserve"> </w:t>
      </w:r>
      <w:r>
        <w:t>de</w:t>
      </w:r>
      <w:r>
        <w:rPr>
          <w:spacing w:val="-7"/>
        </w:rPr>
        <w:t xml:space="preserve"> </w:t>
      </w:r>
      <w:r>
        <w:t>diferença</w:t>
      </w:r>
      <w:r>
        <w:rPr>
          <w:spacing w:val="-7"/>
        </w:rPr>
        <w:t xml:space="preserve"> </w:t>
      </w:r>
      <w:r>
        <w:t>de</w:t>
      </w:r>
      <w:r>
        <w:rPr>
          <w:spacing w:val="-7"/>
        </w:rPr>
        <w:t xml:space="preserve"> </w:t>
      </w:r>
      <w:r>
        <w:t>valores</w:t>
      </w:r>
      <w:r>
        <w:rPr>
          <w:spacing w:val="-6"/>
        </w:rPr>
        <w:t xml:space="preserve"> </w:t>
      </w:r>
      <w:r>
        <w:t>entre</w:t>
      </w:r>
      <w:r>
        <w:rPr>
          <w:spacing w:val="-9"/>
        </w:rPr>
        <w:t xml:space="preserve"> </w:t>
      </w:r>
      <w:r>
        <w:t>os</w:t>
      </w:r>
      <w:r>
        <w:rPr>
          <w:spacing w:val="-4"/>
        </w:rPr>
        <w:t xml:space="preserve"> </w:t>
      </w:r>
      <w:r>
        <w:t>lances,</w:t>
      </w:r>
      <w:r>
        <w:rPr>
          <w:spacing w:val="-5"/>
        </w:rPr>
        <w:t xml:space="preserve"> </w:t>
      </w:r>
      <w:r>
        <w:t>que</w:t>
      </w:r>
      <w:r>
        <w:rPr>
          <w:spacing w:val="-4"/>
        </w:rPr>
        <w:t xml:space="preserve"> </w:t>
      </w:r>
      <w:r>
        <w:t>incidirá</w:t>
      </w:r>
      <w:r>
        <w:rPr>
          <w:spacing w:val="-6"/>
        </w:rPr>
        <w:t xml:space="preserve"> </w:t>
      </w:r>
      <w:r>
        <w:t>tanto</w:t>
      </w:r>
      <w:r>
        <w:rPr>
          <w:spacing w:val="-3"/>
        </w:rPr>
        <w:t xml:space="preserve"> </w:t>
      </w:r>
      <w:r>
        <w:t>em</w:t>
      </w:r>
      <w:r>
        <w:rPr>
          <w:spacing w:val="-5"/>
        </w:rPr>
        <w:t xml:space="preserve"> </w:t>
      </w:r>
      <w:r>
        <w:t>relação aos lances intermediários quanto em relação à proposta que cobrir a melhor oferta deverá ser de 2% do valor unitário.</w:t>
      </w:r>
    </w:p>
    <w:p w14:paraId="3DC8B393" w14:textId="77777777" w:rsidR="002F5A66" w:rsidRDefault="00AD6C4B">
      <w:pPr>
        <w:pStyle w:val="PargrafodaLista"/>
        <w:numPr>
          <w:ilvl w:val="2"/>
          <w:numId w:val="43"/>
        </w:numPr>
        <w:tabs>
          <w:tab w:val="left" w:pos="1038"/>
          <w:tab w:val="left" w:pos="1743"/>
        </w:tabs>
        <w:spacing w:before="119" w:line="276" w:lineRule="auto"/>
        <w:ind w:right="805" w:hanging="8"/>
        <w:jc w:val="both"/>
      </w:pPr>
      <w:r>
        <w:t>Durante</w:t>
      </w:r>
      <w:r>
        <w:rPr>
          <w:spacing w:val="-3"/>
        </w:rPr>
        <w:t xml:space="preserve"> </w:t>
      </w:r>
      <w:r>
        <w:t>a</w:t>
      </w:r>
      <w:r>
        <w:rPr>
          <w:spacing w:val="-5"/>
        </w:rPr>
        <w:t xml:space="preserve"> </w:t>
      </w:r>
      <w:r>
        <w:t>realização</w:t>
      </w:r>
      <w:r>
        <w:rPr>
          <w:spacing w:val="-3"/>
        </w:rPr>
        <w:t xml:space="preserve"> </w:t>
      </w:r>
      <w:r>
        <w:t>da</w:t>
      </w:r>
      <w:r>
        <w:rPr>
          <w:spacing w:val="-6"/>
        </w:rPr>
        <w:t xml:space="preserve"> </w:t>
      </w:r>
      <w:r>
        <w:t>sessão</w:t>
      </w:r>
      <w:r>
        <w:rPr>
          <w:spacing w:val="-3"/>
        </w:rPr>
        <w:t xml:space="preserve"> </w:t>
      </w:r>
      <w:r>
        <w:t>pública,</w:t>
      </w:r>
      <w:r>
        <w:rPr>
          <w:spacing w:val="-2"/>
        </w:rPr>
        <w:t xml:space="preserve"> </w:t>
      </w:r>
      <w:r>
        <w:t>na</w:t>
      </w:r>
      <w:r>
        <w:rPr>
          <w:spacing w:val="-6"/>
        </w:rPr>
        <w:t xml:space="preserve"> </w:t>
      </w:r>
      <w:r>
        <w:t>fase</w:t>
      </w:r>
      <w:r>
        <w:rPr>
          <w:spacing w:val="-6"/>
        </w:rPr>
        <w:t xml:space="preserve"> </w:t>
      </w:r>
      <w:r>
        <w:t>de</w:t>
      </w:r>
      <w:r>
        <w:rPr>
          <w:spacing w:val="-3"/>
        </w:rPr>
        <w:t xml:space="preserve"> </w:t>
      </w:r>
      <w:r>
        <w:t>lances,</w:t>
      </w:r>
      <w:r>
        <w:rPr>
          <w:spacing w:val="-4"/>
        </w:rPr>
        <w:t xml:space="preserve"> </w:t>
      </w:r>
      <w:r>
        <w:t>fica</w:t>
      </w:r>
      <w:r>
        <w:rPr>
          <w:spacing w:val="-3"/>
        </w:rPr>
        <w:t xml:space="preserve"> </w:t>
      </w:r>
      <w:r>
        <w:t>estabelecido</w:t>
      </w:r>
      <w:r>
        <w:rPr>
          <w:spacing w:val="-3"/>
        </w:rPr>
        <w:t xml:space="preserve"> </w:t>
      </w:r>
      <w:r>
        <w:t>que</w:t>
      </w:r>
      <w:r>
        <w:rPr>
          <w:spacing w:val="-3"/>
        </w:rPr>
        <w:t xml:space="preserve"> </w:t>
      </w:r>
      <w:r>
        <w:t>apenas serão aceitos lances com até duas casas decimais. Os licitantes estão, portanto, obrigados a observar essa condição ao formalizarem seus lances.</w:t>
      </w:r>
    </w:p>
    <w:p w14:paraId="579DE3E5" w14:textId="77777777" w:rsidR="002F5A66" w:rsidRDefault="00AD6C4B">
      <w:pPr>
        <w:pStyle w:val="PargrafodaLista"/>
        <w:numPr>
          <w:ilvl w:val="1"/>
          <w:numId w:val="55"/>
        </w:numPr>
        <w:tabs>
          <w:tab w:val="left" w:pos="1038"/>
          <w:tab w:val="left" w:pos="1741"/>
        </w:tabs>
        <w:spacing w:before="121" w:line="276" w:lineRule="auto"/>
        <w:ind w:left="1038" w:right="807" w:hanging="8"/>
        <w:jc w:val="both"/>
        <w:rPr>
          <w:b/>
          <w:sz w:val="20"/>
        </w:rPr>
      </w:pPr>
      <w:r>
        <w:t>O procedimento para o envio de lances no pregão eletrônico, seguirá de acordo com o modo</w:t>
      </w:r>
      <w:r>
        <w:rPr>
          <w:spacing w:val="40"/>
        </w:rPr>
        <w:t xml:space="preserve"> </w:t>
      </w:r>
      <w:r>
        <w:t>de</w:t>
      </w:r>
      <w:r>
        <w:rPr>
          <w:spacing w:val="40"/>
        </w:rPr>
        <w:t xml:space="preserve"> </w:t>
      </w:r>
      <w:r>
        <w:t>disputa</w:t>
      </w:r>
      <w:r>
        <w:rPr>
          <w:spacing w:val="40"/>
        </w:rPr>
        <w:t xml:space="preserve"> </w:t>
      </w:r>
      <w:r>
        <w:t>“aberto”,</w:t>
      </w:r>
      <w:r>
        <w:rPr>
          <w:spacing w:val="40"/>
        </w:rPr>
        <w:t xml:space="preserve"> </w:t>
      </w:r>
      <w:r>
        <w:t>os</w:t>
      </w:r>
      <w:r>
        <w:rPr>
          <w:spacing w:val="40"/>
        </w:rPr>
        <w:t xml:space="preserve"> </w:t>
      </w:r>
      <w:r>
        <w:t>licitantes</w:t>
      </w:r>
      <w:r>
        <w:rPr>
          <w:spacing w:val="40"/>
        </w:rPr>
        <w:t xml:space="preserve"> </w:t>
      </w:r>
      <w:r>
        <w:t>apresentarão</w:t>
      </w:r>
      <w:r>
        <w:rPr>
          <w:spacing w:val="40"/>
        </w:rPr>
        <w:t xml:space="preserve"> </w:t>
      </w:r>
      <w:r>
        <w:t>lances</w:t>
      </w:r>
      <w:r>
        <w:rPr>
          <w:spacing w:val="40"/>
        </w:rPr>
        <w:t xml:space="preserve"> </w:t>
      </w:r>
      <w:r>
        <w:t>públicos</w:t>
      </w:r>
      <w:r>
        <w:rPr>
          <w:spacing w:val="40"/>
        </w:rPr>
        <w:t xml:space="preserve"> </w:t>
      </w:r>
      <w:r>
        <w:t>e</w:t>
      </w:r>
      <w:r>
        <w:rPr>
          <w:spacing w:val="40"/>
        </w:rPr>
        <w:t xml:space="preserve"> </w:t>
      </w:r>
      <w:r>
        <w:t>sucessivos,</w:t>
      </w:r>
      <w:r>
        <w:rPr>
          <w:spacing w:val="40"/>
        </w:rPr>
        <w:t xml:space="preserve"> </w:t>
      </w:r>
      <w:r>
        <w:t xml:space="preserve">com </w:t>
      </w:r>
      <w:r>
        <w:rPr>
          <w:spacing w:val="-2"/>
        </w:rPr>
        <w:t>prorrogações.</w:t>
      </w:r>
    </w:p>
    <w:p w14:paraId="5F3CABB2" w14:textId="77777777" w:rsidR="002F5A66" w:rsidRDefault="00AD6C4B">
      <w:pPr>
        <w:pStyle w:val="PargrafodaLista"/>
        <w:numPr>
          <w:ilvl w:val="2"/>
          <w:numId w:val="42"/>
        </w:numPr>
        <w:tabs>
          <w:tab w:val="left" w:pos="1038"/>
          <w:tab w:val="left" w:pos="1744"/>
        </w:tabs>
        <w:spacing w:before="120" w:line="276" w:lineRule="auto"/>
        <w:ind w:right="808" w:hanging="8"/>
        <w:jc w:val="both"/>
      </w:pPr>
      <w:r>
        <w:t xml:space="preserve">A etapa de lances da sessão pública terá duração de dez minutos e, após isso, será prorrogada automaticamente pelo sistema quando houver lance ofertado nos últimos dois </w:t>
      </w:r>
      <w:r>
        <w:lastRenderedPageBreak/>
        <w:t>minutos do período de duração da sessão pública.</w:t>
      </w:r>
    </w:p>
    <w:p w14:paraId="7D83090C" w14:textId="77777777" w:rsidR="002F5A66" w:rsidRDefault="002F5A66">
      <w:pPr>
        <w:pStyle w:val="Corpodetexto"/>
        <w:spacing w:before="10"/>
        <w:jc w:val="left"/>
      </w:pPr>
    </w:p>
    <w:p w14:paraId="26FF0FEA" w14:textId="77777777" w:rsidR="002F5A66" w:rsidRDefault="00AD6C4B">
      <w:pPr>
        <w:pStyle w:val="PargrafodaLista"/>
        <w:numPr>
          <w:ilvl w:val="2"/>
          <w:numId w:val="42"/>
        </w:numPr>
        <w:tabs>
          <w:tab w:val="left" w:pos="1038"/>
          <w:tab w:val="left" w:pos="1744"/>
        </w:tabs>
        <w:spacing w:line="276" w:lineRule="auto"/>
        <w:ind w:right="808" w:hanging="8"/>
        <w:jc w:val="both"/>
      </w:pPr>
      <w:r>
        <w:t>A prorrogação automática da etapa de lances, de que trata o subitem anterior, será de dois minutos e ocorrerá</w:t>
      </w:r>
      <w:r>
        <w:rPr>
          <w:spacing w:val="-1"/>
        </w:rPr>
        <w:t xml:space="preserve"> </w:t>
      </w:r>
      <w:r>
        <w:t>sucessivamente sempre</w:t>
      </w:r>
      <w:r>
        <w:rPr>
          <w:spacing w:val="-1"/>
        </w:rPr>
        <w:t xml:space="preserve"> </w:t>
      </w:r>
      <w:r>
        <w:t>que houver lances enviados nesse período de prorrogação, inclusive no caso de lances intermediários.</w:t>
      </w:r>
    </w:p>
    <w:p w14:paraId="221255E8" w14:textId="396FFE6A" w:rsidR="002F5A66" w:rsidRDefault="00AD6C4B">
      <w:pPr>
        <w:pStyle w:val="PargrafodaLista"/>
        <w:numPr>
          <w:ilvl w:val="2"/>
          <w:numId w:val="42"/>
        </w:numPr>
        <w:tabs>
          <w:tab w:val="left" w:pos="1038"/>
          <w:tab w:val="left" w:pos="1744"/>
        </w:tabs>
        <w:spacing w:before="121" w:line="276" w:lineRule="auto"/>
        <w:ind w:right="809" w:hanging="8"/>
        <w:jc w:val="both"/>
      </w:pPr>
      <w:r>
        <w:t>Não</w:t>
      </w:r>
      <w:r>
        <w:rPr>
          <w:spacing w:val="-1"/>
        </w:rPr>
        <w:t xml:space="preserve"> </w:t>
      </w:r>
      <w:r>
        <w:t>havendo</w:t>
      </w:r>
      <w:r>
        <w:rPr>
          <w:spacing w:val="-1"/>
        </w:rPr>
        <w:t xml:space="preserve"> </w:t>
      </w:r>
      <w:r>
        <w:t>novos lances na</w:t>
      </w:r>
      <w:r>
        <w:rPr>
          <w:spacing w:val="-3"/>
        </w:rPr>
        <w:t xml:space="preserve"> </w:t>
      </w:r>
      <w:r>
        <w:t>forma</w:t>
      </w:r>
      <w:r>
        <w:rPr>
          <w:spacing w:val="-3"/>
        </w:rPr>
        <w:t xml:space="preserve"> </w:t>
      </w:r>
      <w:r>
        <w:t>estabelecida nos itens anteriores,</w:t>
      </w:r>
      <w:r>
        <w:rPr>
          <w:spacing w:val="-2"/>
        </w:rPr>
        <w:t xml:space="preserve"> </w:t>
      </w:r>
      <w:r>
        <w:t>a</w:t>
      </w:r>
      <w:r>
        <w:rPr>
          <w:spacing w:val="-3"/>
        </w:rPr>
        <w:t xml:space="preserve"> </w:t>
      </w:r>
      <w:r>
        <w:t>sessão</w:t>
      </w:r>
      <w:r>
        <w:rPr>
          <w:spacing w:val="-1"/>
        </w:rPr>
        <w:t xml:space="preserve"> </w:t>
      </w:r>
      <w:r>
        <w:t>pública encerrar-se-á automaticamente, e o sistema ordenará e divulgará os lances conforme a ordem final de classificação.</w:t>
      </w:r>
    </w:p>
    <w:p w14:paraId="34766D37" w14:textId="77777777" w:rsidR="002F5A66" w:rsidRDefault="00AD6C4B">
      <w:pPr>
        <w:pStyle w:val="PargrafodaLista"/>
        <w:numPr>
          <w:ilvl w:val="2"/>
          <w:numId w:val="42"/>
        </w:numPr>
        <w:tabs>
          <w:tab w:val="left" w:pos="1038"/>
          <w:tab w:val="left" w:pos="1744"/>
        </w:tabs>
        <w:spacing w:before="121" w:line="276" w:lineRule="auto"/>
        <w:ind w:right="810" w:hanging="8"/>
        <w:jc w:val="both"/>
      </w:pPr>
      <w:r>
        <w:t>Definida a melhor proposta, se a diferença em relação à proposta classificada em segundo lugar for de pelo menos 5% (cinco por cento), o(a) pregoeiro(a), auxiliado pela equipe de apoio, poderá admitir o reinício da disputa aberta, para a definição das demais colocações.</w:t>
      </w:r>
    </w:p>
    <w:p w14:paraId="3E4898D8" w14:textId="77777777" w:rsidR="002F5A66" w:rsidRDefault="00AD6C4B">
      <w:pPr>
        <w:pStyle w:val="PargrafodaLista"/>
        <w:numPr>
          <w:ilvl w:val="2"/>
          <w:numId w:val="42"/>
        </w:numPr>
        <w:tabs>
          <w:tab w:val="left" w:pos="1038"/>
          <w:tab w:val="left" w:pos="1744"/>
        </w:tabs>
        <w:spacing w:before="119" w:line="278" w:lineRule="auto"/>
        <w:ind w:right="812" w:hanging="8"/>
        <w:jc w:val="both"/>
      </w:pPr>
      <w:r>
        <w:t>Após o reinício previsto no item supra, os licitantes serão convocados para apresentar lances intermediários.</w:t>
      </w:r>
    </w:p>
    <w:p w14:paraId="021C6359" w14:textId="77777777" w:rsidR="002F5A66" w:rsidRDefault="00AD6C4B">
      <w:pPr>
        <w:pStyle w:val="PargrafodaLista"/>
        <w:numPr>
          <w:ilvl w:val="1"/>
          <w:numId w:val="55"/>
        </w:numPr>
        <w:tabs>
          <w:tab w:val="left" w:pos="1038"/>
          <w:tab w:val="left" w:pos="1601"/>
        </w:tabs>
        <w:spacing w:before="116" w:line="276" w:lineRule="auto"/>
        <w:ind w:left="1038" w:right="810" w:hanging="8"/>
        <w:jc w:val="both"/>
        <w:rPr>
          <w:b/>
        </w:rPr>
      </w:pPr>
      <w:r>
        <w:t>Após o término dos prazos estabelecidos nos subitens anteriores, o sistema ordenará e divulgará os lances segundo a ordem crescente de valores.</w:t>
      </w:r>
    </w:p>
    <w:p w14:paraId="161C0EBF" w14:textId="77777777" w:rsidR="002F5A66" w:rsidRDefault="00AD6C4B">
      <w:pPr>
        <w:pStyle w:val="PargrafodaLista"/>
        <w:numPr>
          <w:ilvl w:val="1"/>
          <w:numId w:val="55"/>
        </w:numPr>
        <w:tabs>
          <w:tab w:val="left" w:pos="1038"/>
          <w:tab w:val="left" w:pos="1618"/>
        </w:tabs>
        <w:spacing w:before="119" w:line="276" w:lineRule="auto"/>
        <w:ind w:left="1038" w:right="810" w:hanging="8"/>
        <w:jc w:val="both"/>
        <w:rPr>
          <w:b/>
        </w:rPr>
      </w:pPr>
      <w:r>
        <w:t>Não</w:t>
      </w:r>
      <w:r>
        <w:rPr>
          <w:spacing w:val="40"/>
        </w:rPr>
        <w:t xml:space="preserve"> </w:t>
      </w:r>
      <w:r>
        <w:t>serão</w:t>
      </w:r>
      <w:r>
        <w:rPr>
          <w:spacing w:val="40"/>
        </w:rPr>
        <w:t xml:space="preserve"> </w:t>
      </w:r>
      <w:r>
        <w:t>aceitos</w:t>
      </w:r>
      <w:r>
        <w:rPr>
          <w:spacing w:val="40"/>
        </w:rPr>
        <w:t xml:space="preserve"> </w:t>
      </w:r>
      <w:r>
        <w:t>dois</w:t>
      </w:r>
      <w:r>
        <w:rPr>
          <w:spacing w:val="40"/>
        </w:rPr>
        <w:t xml:space="preserve"> </w:t>
      </w:r>
      <w:r>
        <w:t>ou</w:t>
      </w:r>
      <w:r>
        <w:rPr>
          <w:spacing w:val="40"/>
        </w:rPr>
        <w:t xml:space="preserve"> </w:t>
      </w:r>
      <w:r>
        <w:t>mais</w:t>
      </w:r>
      <w:r>
        <w:rPr>
          <w:spacing w:val="40"/>
        </w:rPr>
        <w:t xml:space="preserve"> </w:t>
      </w:r>
      <w:r>
        <w:t>lances</w:t>
      </w:r>
      <w:r>
        <w:rPr>
          <w:spacing w:val="40"/>
        </w:rPr>
        <w:t xml:space="preserve"> </w:t>
      </w:r>
      <w:r>
        <w:t>de</w:t>
      </w:r>
      <w:r>
        <w:rPr>
          <w:spacing w:val="40"/>
        </w:rPr>
        <w:t xml:space="preserve"> </w:t>
      </w:r>
      <w:r>
        <w:t>mesmo</w:t>
      </w:r>
      <w:r>
        <w:rPr>
          <w:spacing w:val="40"/>
        </w:rPr>
        <w:t xml:space="preserve"> </w:t>
      </w:r>
      <w:r>
        <w:t>valor,</w:t>
      </w:r>
      <w:r>
        <w:rPr>
          <w:spacing w:val="40"/>
        </w:rPr>
        <w:t xml:space="preserve"> </w:t>
      </w:r>
      <w:r>
        <w:t>prevalecendo</w:t>
      </w:r>
      <w:r>
        <w:rPr>
          <w:spacing w:val="40"/>
        </w:rPr>
        <w:t xml:space="preserve"> </w:t>
      </w:r>
      <w:r>
        <w:t>aquele</w:t>
      </w:r>
      <w:r>
        <w:rPr>
          <w:spacing w:val="40"/>
        </w:rPr>
        <w:t xml:space="preserve"> </w:t>
      </w:r>
      <w:r>
        <w:t>que</w:t>
      </w:r>
      <w:r>
        <w:rPr>
          <w:spacing w:val="40"/>
        </w:rPr>
        <w:t xml:space="preserve"> </w:t>
      </w:r>
      <w:r>
        <w:t>for recebido e registrado em primeiro lugar.</w:t>
      </w:r>
    </w:p>
    <w:p w14:paraId="4D6E7ED1" w14:textId="77777777" w:rsidR="002F5A66" w:rsidRDefault="00AD6C4B">
      <w:pPr>
        <w:pStyle w:val="PargrafodaLista"/>
        <w:numPr>
          <w:ilvl w:val="1"/>
          <w:numId w:val="55"/>
        </w:numPr>
        <w:tabs>
          <w:tab w:val="left" w:pos="1038"/>
          <w:tab w:val="left" w:pos="1582"/>
        </w:tabs>
        <w:spacing w:before="122" w:line="276" w:lineRule="auto"/>
        <w:ind w:left="1038" w:right="808" w:hanging="8"/>
        <w:jc w:val="both"/>
        <w:rPr>
          <w:b/>
        </w:rPr>
      </w:pPr>
      <w:r>
        <w:t>Durante</w:t>
      </w:r>
      <w:r>
        <w:rPr>
          <w:spacing w:val="-4"/>
        </w:rPr>
        <w:t xml:space="preserve"> </w:t>
      </w:r>
      <w:r>
        <w:t>o</w:t>
      </w:r>
      <w:r>
        <w:rPr>
          <w:spacing w:val="-2"/>
        </w:rPr>
        <w:t xml:space="preserve"> </w:t>
      </w:r>
      <w:r>
        <w:t>transcurso</w:t>
      </w:r>
      <w:r>
        <w:rPr>
          <w:spacing w:val="-2"/>
        </w:rPr>
        <w:t xml:space="preserve"> </w:t>
      </w:r>
      <w:r>
        <w:t>da</w:t>
      </w:r>
      <w:r>
        <w:rPr>
          <w:spacing w:val="-2"/>
        </w:rPr>
        <w:t xml:space="preserve"> </w:t>
      </w:r>
      <w:r>
        <w:t>sessão</w:t>
      </w:r>
      <w:r>
        <w:rPr>
          <w:spacing w:val="-4"/>
        </w:rPr>
        <w:t xml:space="preserve"> </w:t>
      </w:r>
      <w:r>
        <w:t>pública,</w:t>
      </w:r>
      <w:r>
        <w:rPr>
          <w:spacing w:val="-1"/>
        </w:rPr>
        <w:t xml:space="preserve"> </w:t>
      </w:r>
      <w:r>
        <w:t>os</w:t>
      </w:r>
      <w:r>
        <w:rPr>
          <w:spacing w:val="-4"/>
        </w:rPr>
        <w:t xml:space="preserve"> </w:t>
      </w:r>
      <w:r>
        <w:t>licitantes</w:t>
      </w:r>
      <w:r>
        <w:rPr>
          <w:spacing w:val="-2"/>
        </w:rPr>
        <w:t xml:space="preserve"> </w:t>
      </w:r>
      <w:r>
        <w:t>serão</w:t>
      </w:r>
      <w:r>
        <w:rPr>
          <w:spacing w:val="-2"/>
        </w:rPr>
        <w:t xml:space="preserve"> </w:t>
      </w:r>
      <w:r>
        <w:t>informados,</w:t>
      </w:r>
      <w:r>
        <w:rPr>
          <w:spacing w:val="-1"/>
        </w:rPr>
        <w:t xml:space="preserve"> </w:t>
      </w:r>
      <w:r>
        <w:t>em</w:t>
      </w:r>
      <w:r>
        <w:rPr>
          <w:spacing w:val="-1"/>
        </w:rPr>
        <w:t xml:space="preserve"> </w:t>
      </w:r>
      <w:r>
        <w:t>tempo</w:t>
      </w:r>
      <w:r>
        <w:rPr>
          <w:spacing w:val="-4"/>
        </w:rPr>
        <w:t xml:space="preserve"> </w:t>
      </w:r>
      <w:r>
        <w:t>real, do</w:t>
      </w:r>
      <w:r>
        <w:rPr>
          <w:spacing w:val="-3"/>
        </w:rPr>
        <w:t xml:space="preserve"> </w:t>
      </w:r>
      <w:r>
        <w:t>valor do menor lance registrado, vedada a identificação do licitante.</w:t>
      </w:r>
    </w:p>
    <w:p w14:paraId="23040912" w14:textId="77777777" w:rsidR="002F5A66" w:rsidRDefault="00AD6C4B">
      <w:pPr>
        <w:pStyle w:val="PargrafodaLista"/>
        <w:numPr>
          <w:ilvl w:val="1"/>
          <w:numId w:val="55"/>
        </w:numPr>
        <w:tabs>
          <w:tab w:val="left" w:pos="1038"/>
          <w:tab w:val="left" w:pos="1625"/>
        </w:tabs>
        <w:spacing w:before="119" w:line="276" w:lineRule="auto"/>
        <w:ind w:left="1038" w:right="806" w:hanging="8"/>
        <w:jc w:val="both"/>
        <w:rPr>
          <w:b/>
        </w:rPr>
      </w:pPr>
      <w:r>
        <w:t>No</w:t>
      </w:r>
      <w:r>
        <w:rPr>
          <w:spacing w:val="40"/>
        </w:rPr>
        <w:t xml:space="preserve"> </w:t>
      </w:r>
      <w:r>
        <w:t>caso</w:t>
      </w:r>
      <w:r>
        <w:rPr>
          <w:spacing w:val="40"/>
        </w:rPr>
        <w:t xml:space="preserve"> </w:t>
      </w:r>
      <w:r>
        <w:t>de</w:t>
      </w:r>
      <w:r>
        <w:rPr>
          <w:spacing w:val="40"/>
        </w:rPr>
        <w:t xml:space="preserve"> </w:t>
      </w:r>
      <w:r>
        <w:t>desconexão</w:t>
      </w:r>
      <w:r>
        <w:rPr>
          <w:spacing w:val="40"/>
        </w:rPr>
        <w:t xml:space="preserve"> </w:t>
      </w:r>
      <w:r>
        <w:t>com</w:t>
      </w:r>
      <w:r>
        <w:rPr>
          <w:spacing w:val="40"/>
        </w:rPr>
        <w:t xml:space="preserve"> </w:t>
      </w:r>
      <w:r>
        <w:t>o(a)</w:t>
      </w:r>
      <w:r>
        <w:rPr>
          <w:spacing w:val="40"/>
        </w:rPr>
        <w:t xml:space="preserve"> </w:t>
      </w:r>
      <w:r>
        <w:t>Pregoeiro(a),</w:t>
      </w:r>
      <w:r>
        <w:rPr>
          <w:spacing w:val="40"/>
        </w:rPr>
        <w:t xml:space="preserve"> </w:t>
      </w:r>
      <w:r>
        <w:t>no</w:t>
      </w:r>
      <w:r>
        <w:rPr>
          <w:spacing w:val="40"/>
        </w:rPr>
        <w:t xml:space="preserve"> </w:t>
      </w:r>
      <w:r>
        <w:t>decorrer</w:t>
      </w:r>
      <w:r>
        <w:rPr>
          <w:spacing w:val="40"/>
        </w:rPr>
        <w:t xml:space="preserve"> </w:t>
      </w:r>
      <w:r>
        <w:t>da</w:t>
      </w:r>
      <w:r>
        <w:rPr>
          <w:spacing w:val="40"/>
        </w:rPr>
        <w:t xml:space="preserve"> </w:t>
      </w:r>
      <w:r>
        <w:t>etapa</w:t>
      </w:r>
      <w:r>
        <w:rPr>
          <w:spacing w:val="40"/>
        </w:rPr>
        <w:t xml:space="preserve"> </w:t>
      </w:r>
      <w:r>
        <w:t>competitiva</w:t>
      </w:r>
      <w:r>
        <w:rPr>
          <w:spacing w:val="40"/>
        </w:rPr>
        <w:t xml:space="preserve"> </w:t>
      </w:r>
      <w:r>
        <w:t xml:space="preserve">do Pregão, o sistema eletrônico poderá permanecer acessível aos licitantes para a recepção dos </w:t>
      </w:r>
      <w:r>
        <w:rPr>
          <w:spacing w:val="-2"/>
        </w:rPr>
        <w:t>lances.</w:t>
      </w:r>
    </w:p>
    <w:p w14:paraId="6CDCB5A7" w14:textId="77777777" w:rsidR="002F5A66" w:rsidRDefault="00AD6C4B">
      <w:pPr>
        <w:pStyle w:val="PargrafodaLista"/>
        <w:numPr>
          <w:ilvl w:val="1"/>
          <w:numId w:val="55"/>
        </w:numPr>
        <w:tabs>
          <w:tab w:val="left" w:pos="1038"/>
          <w:tab w:val="left" w:pos="1608"/>
        </w:tabs>
        <w:spacing w:before="121" w:line="276" w:lineRule="auto"/>
        <w:ind w:left="1038" w:right="802" w:hanging="8"/>
        <w:jc w:val="both"/>
        <w:rPr>
          <w:b/>
        </w:rPr>
      </w:pPr>
      <w:r>
        <w:t>Quando</w:t>
      </w:r>
      <w:r>
        <w:rPr>
          <w:spacing w:val="40"/>
        </w:rPr>
        <w:t xml:space="preserve"> </w:t>
      </w:r>
      <w:r>
        <w:t>a</w:t>
      </w:r>
      <w:r>
        <w:rPr>
          <w:spacing w:val="40"/>
        </w:rPr>
        <w:t xml:space="preserve"> </w:t>
      </w:r>
      <w:r>
        <w:t>desconexão</w:t>
      </w:r>
      <w:r>
        <w:rPr>
          <w:spacing w:val="40"/>
        </w:rPr>
        <w:t xml:space="preserve"> </w:t>
      </w:r>
      <w:r>
        <w:t>do</w:t>
      </w:r>
      <w:r>
        <w:rPr>
          <w:spacing w:val="40"/>
        </w:rPr>
        <w:t xml:space="preserve"> </w:t>
      </w:r>
      <w:r>
        <w:t>sistema</w:t>
      </w:r>
      <w:r>
        <w:rPr>
          <w:spacing w:val="40"/>
        </w:rPr>
        <w:t xml:space="preserve"> </w:t>
      </w:r>
      <w:r>
        <w:t>eletrônico</w:t>
      </w:r>
      <w:r>
        <w:rPr>
          <w:spacing w:val="40"/>
        </w:rPr>
        <w:t xml:space="preserve"> </w:t>
      </w:r>
      <w:r>
        <w:t>para</w:t>
      </w:r>
      <w:r>
        <w:rPr>
          <w:spacing w:val="40"/>
        </w:rPr>
        <w:t xml:space="preserve"> </w:t>
      </w:r>
      <w:r>
        <w:t>o(a)</w:t>
      </w:r>
      <w:r>
        <w:rPr>
          <w:spacing w:val="40"/>
        </w:rPr>
        <w:t xml:space="preserve"> </w:t>
      </w:r>
      <w:r>
        <w:t>pregoeiro(a)</w:t>
      </w:r>
      <w:r>
        <w:rPr>
          <w:spacing w:val="40"/>
        </w:rPr>
        <w:t xml:space="preserve"> </w:t>
      </w:r>
      <w:r>
        <w:t>persistir</w:t>
      </w:r>
      <w:r>
        <w:rPr>
          <w:spacing w:val="40"/>
        </w:rPr>
        <w:t xml:space="preserve"> </w:t>
      </w:r>
      <w:r>
        <w:t>por</w:t>
      </w:r>
      <w:r>
        <w:rPr>
          <w:spacing w:val="40"/>
        </w:rPr>
        <w:t xml:space="preserve"> </w:t>
      </w:r>
      <w:r>
        <w:t>tempo superior a dez minutos, a sessão pública será suspensa e reiniciada somente após decorridas vinte e quatro horas da comunicação do fato pelo(a) Pregoeiro(a) aos participantes, no sítio eletrônico utilizado para divulgação.</w:t>
      </w:r>
    </w:p>
    <w:p w14:paraId="6A31B7C2" w14:textId="77777777" w:rsidR="002F5A66" w:rsidRDefault="00AD6C4B">
      <w:pPr>
        <w:pStyle w:val="PargrafodaLista"/>
        <w:numPr>
          <w:ilvl w:val="1"/>
          <w:numId w:val="55"/>
        </w:numPr>
        <w:tabs>
          <w:tab w:val="left" w:pos="1580"/>
        </w:tabs>
        <w:spacing w:before="120"/>
        <w:ind w:left="1580" w:hanging="549"/>
        <w:jc w:val="both"/>
        <w:rPr>
          <w:b/>
        </w:rPr>
      </w:pPr>
      <w:r>
        <w:t>Caso</w:t>
      </w:r>
      <w:r>
        <w:rPr>
          <w:spacing w:val="-7"/>
        </w:rPr>
        <w:t xml:space="preserve"> </w:t>
      </w:r>
      <w:r>
        <w:t>o</w:t>
      </w:r>
      <w:r>
        <w:rPr>
          <w:spacing w:val="-6"/>
        </w:rPr>
        <w:t xml:space="preserve"> </w:t>
      </w:r>
      <w:r>
        <w:t>licitante</w:t>
      </w:r>
      <w:r>
        <w:rPr>
          <w:spacing w:val="-4"/>
        </w:rPr>
        <w:t xml:space="preserve"> </w:t>
      </w:r>
      <w:r>
        <w:t>não</w:t>
      </w:r>
      <w:r>
        <w:rPr>
          <w:spacing w:val="-5"/>
        </w:rPr>
        <w:t xml:space="preserve"> </w:t>
      </w:r>
      <w:r>
        <w:t>apresente</w:t>
      </w:r>
      <w:r>
        <w:rPr>
          <w:spacing w:val="-4"/>
        </w:rPr>
        <w:t xml:space="preserve"> </w:t>
      </w:r>
      <w:r>
        <w:t>lances,</w:t>
      </w:r>
      <w:r>
        <w:rPr>
          <w:spacing w:val="-5"/>
        </w:rPr>
        <w:t xml:space="preserve"> </w:t>
      </w:r>
      <w:r>
        <w:t>concorrerá</w:t>
      </w:r>
      <w:r>
        <w:rPr>
          <w:spacing w:val="-6"/>
        </w:rPr>
        <w:t xml:space="preserve"> </w:t>
      </w:r>
      <w:r>
        <w:t>com</w:t>
      </w:r>
      <w:r>
        <w:rPr>
          <w:spacing w:val="-4"/>
        </w:rPr>
        <w:t xml:space="preserve"> </w:t>
      </w:r>
      <w:r>
        <w:t>o</w:t>
      </w:r>
      <w:r>
        <w:rPr>
          <w:spacing w:val="-6"/>
        </w:rPr>
        <w:t xml:space="preserve"> </w:t>
      </w:r>
      <w:r>
        <w:t>valor</w:t>
      </w:r>
      <w:r>
        <w:rPr>
          <w:spacing w:val="-5"/>
        </w:rPr>
        <w:t xml:space="preserve"> </w:t>
      </w:r>
      <w:r>
        <w:t>de</w:t>
      </w:r>
      <w:r>
        <w:rPr>
          <w:spacing w:val="-4"/>
        </w:rPr>
        <w:t xml:space="preserve"> </w:t>
      </w:r>
      <w:r>
        <w:t>sua</w:t>
      </w:r>
      <w:r>
        <w:rPr>
          <w:spacing w:val="-4"/>
        </w:rPr>
        <w:t xml:space="preserve"> </w:t>
      </w:r>
      <w:r>
        <w:rPr>
          <w:spacing w:val="-2"/>
        </w:rPr>
        <w:t>proposta.</w:t>
      </w:r>
    </w:p>
    <w:p w14:paraId="1063837E" w14:textId="77777777" w:rsidR="002F5A66" w:rsidRDefault="00AD6C4B">
      <w:pPr>
        <w:pStyle w:val="PargrafodaLista"/>
        <w:numPr>
          <w:ilvl w:val="1"/>
          <w:numId w:val="55"/>
        </w:numPr>
        <w:tabs>
          <w:tab w:val="left" w:pos="1038"/>
          <w:tab w:val="left" w:pos="1609"/>
        </w:tabs>
        <w:spacing w:before="158" w:line="276" w:lineRule="auto"/>
        <w:ind w:left="1038" w:right="804" w:hanging="8"/>
        <w:jc w:val="both"/>
        <w:rPr>
          <w:b/>
        </w:rPr>
      </w:pPr>
      <w:r>
        <w:t>Em relação a itens não exclusivos para participação de microempresas e empresas de</w:t>
      </w:r>
      <w:r>
        <w:rPr>
          <w:spacing w:val="40"/>
        </w:rPr>
        <w:t xml:space="preserve"> </w:t>
      </w:r>
      <w:r>
        <w:t>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54B82F78" w14:textId="77777777" w:rsidR="002F5A66" w:rsidRDefault="00AD6C4B">
      <w:pPr>
        <w:pStyle w:val="PargrafodaLista"/>
        <w:numPr>
          <w:ilvl w:val="1"/>
          <w:numId w:val="55"/>
        </w:numPr>
        <w:tabs>
          <w:tab w:val="left" w:pos="1038"/>
          <w:tab w:val="left" w:pos="1584"/>
        </w:tabs>
        <w:spacing w:before="119" w:line="276" w:lineRule="auto"/>
        <w:ind w:left="1038" w:right="809" w:hanging="8"/>
        <w:jc w:val="both"/>
        <w:rPr>
          <w:b/>
        </w:rPr>
      </w:pPr>
      <w:r>
        <w:t>Nessas condições, as propostas de microempresas e empresas de pequeno porte que se encontrarem na faixa de até 5% (cinco por cento) acima da melhor proposta ou melhor lance serão consideradas empatadas com a primeira colocada.</w:t>
      </w:r>
    </w:p>
    <w:p w14:paraId="3901FF5D" w14:textId="77777777" w:rsidR="002F5A66" w:rsidRDefault="00AD6C4B">
      <w:pPr>
        <w:pStyle w:val="PargrafodaLista"/>
        <w:numPr>
          <w:ilvl w:val="2"/>
          <w:numId w:val="41"/>
        </w:numPr>
        <w:tabs>
          <w:tab w:val="left" w:pos="1038"/>
          <w:tab w:val="left" w:pos="1776"/>
        </w:tabs>
        <w:spacing w:before="121" w:line="276" w:lineRule="auto"/>
        <w:ind w:right="804" w:hanging="8"/>
        <w:jc w:val="both"/>
      </w:pPr>
      <w:r>
        <w:t>A melhor classificada nos termos do subitem anterior terá o direito de encaminhar uma última oferta para desempate, obrigatoriamente em valor inferior ao da primeira colocada, no prazo de 5</w:t>
      </w:r>
      <w:r>
        <w:rPr>
          <w:spacing w:val="-2"/>
        </w:rPr>
        <w:t xml:space="preserve"> </w:t>
      </w:r>
      <w:r>
        <w:t>(cinco)</w:t>
      </w:r>
      <w:r>
        <w:rPr>
          <w:spacing w:val="-1"/>
        </w:rPr>
        <w:t xml:space="preserve"> </w:t>
      </w:r>
      <w:r>
        <w:t>minutos controlados pelo sistema, contados após a comunicação automática para tanto.</w:t>
      </w:r>
    </w:p>
    <w:p w14:paraId="1CAE546D" w14:textId="77777777" w:rsidR="002F5A66" w:rsidRDefault="002F5A66">
      <w:pPr>
        <w:spacing w:line="276" w:lineRule="auto"/>
        <w:jc w:val="both"/>
        <w:sectPr w:rsidR="002F5A66">
          <w:pgSz w:w="11910" w:h="16840"/>
          <w:pgMar w:top="2360" w:right="320" w:bottom="660" w:left="380" w:header="924" w:footer="473" w:gutter="0"/>
          <w:cols w:space="720"/>
        </w:sectPr>
      </w:pPr>
    </w:p>
    <w:p w14:paraId="66E99191" w14:textId="77777777" w:rsidR="002F5A66" w:rsidRDefault="002F5A66">
      <w:pPr>
        <w:pStyle w:val="Corpodetexto"/>
        <w:spacing w:before="10"/>
        <w:jc w:val="left"/>
      </w:pPr>
    </w:p>
    <w:p w14:paraId="29825BD1" w14:textId="18800C17" w:rsidR="002F5A66" w:rsidRDefault="00AD6C4B">
      <w:pPr>
        <w:pStyle w:val="PargrafodaLista"/>
        <w:numPr>
          <w:ilvl w:val="2"/>
          <w:numId w:val="41"/>
        </w:numPr>
        <w:tabs>
          <w:tab w:val="left" w:pos="1038"/>
          <w:tab w:val="left" w:pos="1754"/>
        </w:tabs>
        <w:spacing w:line="276" w:lineRule="auto"/>
        <w:ind w:right="803" w:hanging="8"/>
        <w:jc w:val="both"/>
      </w:pPr>
      <w:r>
        <w:t>Caso</w:t>
      </w:r>
      <w:r>
        <w:rPr>
          <w:spacing w:val="-13"/>
        </w:rPr>
        <w:t xml:space="preserve"> </w:t>
      </w:r>
      <w:r>
        <w:t>a</w:t>
      </w:r>
      <w:r>
        <w:rPr>
          <w:spacing w:val="-13"/>
        </w:rPr>
        <w:t xml:space="preserve"> </w:t>
      </w:r>
      <w:r>
        <w:t>microempresa</w:t>
      </w:r>
      <w:r>
        <w:rPr>
          <w:spacing w:val="-11"/>
        </w:rPr>
        <w:t xml:space="preserve"> </w:t>
      </w:r>
      <w:r>
        <w:t>ou</w:t>
      </w:r>
      <w:r>
        <w:rPr>
          <w:spacing w:val="-13"/>
        </w:rPr>
        <w:t xml:space="preserve"> </w:t>
      </w:r>
      <w:r>
        <w:t>a</w:t>
      </w:r>
      <w:r>
        <w:rPr>
          <w:spacing w:val="-13"/>
        </w:rPr>
        <w:t xml:space="preserve"> </w:t>
      </w:r>
      <w:r>
        <w:t>empresa</w:t>
      </w:r>
      <w:r>
        <w:rPr>
          <w:spacing w:val="-13"/>
        </w:rPr>
        <w:t xml:space="preserve"> </w:t>
      </w:r>
      <w:r>
        <w:t>de</w:t>
      </w:r>
      <w:r>
        <w:rPr>
          <w:spacing w:val="-11"/>
        </w:rPr>
        <w:t xml:space="preserve"> </w:t>
      </w:r>
      <w:r>
        <w:t>pequeno</w:t>
      </w:r>
      <w:r>
        <w:rPr>
          <w:spacing w:val="-10"/>
        </w:rPr>
        <w:t xml:space="preserve"> </w:t>
      </w:r>
      <w:r>
        <w:t>porte</w:t>
      </w:r>
      <w:r>
        <w:rPr>
          <w:spacing w:val="-13"/>
        </w:rPr>
        <w:t xml:space="preserve"> </w:t>
      </w:r>
      <w:r>
        <w:t>melhor</w:t>
      </w:r>
      <w:r>
        <w:rPr>
          <w:spacing w:val="-11"/>
        </w:rPr>
        <w:t xml:space="preserve"> </w:t>
      </w:r>
      <w:r>
        <w:t>classificada</w:t>
      </w:r>
      <w:r>
        <w:rPr>
          <w:spacing w:val="-10"/>
        </w:rPr>
        <w:t xml:space="preserve"> </w:t>
      </w:r>
      <w:r>
        <w:t>desista</w:t>
      </w:r>
      <w:r>
        <w:rPr>
          <w:spacing w:val="-13"/>
        </w:rPr>
        <w:t xml:space="preserve"> </w:t>
      </w:r>
      <w:r>
        <w:t>ou</w:t>
      </w:r>
      <w:r>
        <w:rPr>
          <w:spacing w:val="-13"/>
        </w:rPr>
        <w:t xml:space="preserve"> </w:t>
      </w:r>
      <w:r>
        <w:t xml:space="preserve">não se manifeste no prazo estabelecido, serão convocadas as demais licitantes microempresa e empresa de pequeno porte que se encontrem naquele intervalo de 5% (cinco por cento), na ordem de classificação, para o exercício do mesmo direito, no prazo estabelecido no subitem </w:t>
      </w:r>
      <w:r>
        <w:rPr>
          <w:spacing w:val="-2"/>
        </w:rPr>
        <w:t>anterior.</w:t>
      </w:r>
    </w:p>
    <w:p w14:paraId="0909293C" w14:textId="77777777" w:rsidR="002F5A66" w:rsidRDefault="00AD6C4B">
      <w:pPr>
        <w:pStyle w:val="PargrafodaLista"/>
        <w:numPr>
          <w:ilvl w:val="2"/>
          <w:numId w:val="41"/>
        </w:numPr>
        <w:tabs>
          <w:tab w:val="left" w:pos="1038"/>
          <w:tab w:val="left" w:pos="1761"/>
        </w:tabs>
        <w:spacing w:before="120" w:line="276" w:lineRule="auto"/>
        <w:ind w:right="805" w:hanging="8"/>
        <w:jc w:val="both"/>
      </w:pPr>
      <w:r>
        <w:t>No</w:t>
      </w:r>
      <w:r>
        <w:rPr>
          <w:spacing w:val="-4"/>
        </w:rPr>
        <w:t xml:space="preserve"> </w:t>
      </w:r>
      <w:r>
        <w:t>caso</w:t>
      </w:r>
      <w:r>
        <w:rPr>
          <w:spacing w:val="-4"/>
        </w:rPr>
        <w:t xml:space="preserve"> </w:t>
      </w:r>
      <w:r>
        <w:t>de</w:t>
      </w:r>
      <w:r>
        <w:rPr>
          <w:spacing w:val="-4"/>
        </w:rPr>
        <w:t xml:space="preserve"> </w:t>
      </w:r>
      <w:r>
        <w:t>equivalência</w:t>
      </w:r>
      <w:r>
        <w:rPr>
          <w:spacing w:val="-4"/>
        </w:rPr>
        <w:t xml:space="preserve"> </w:t>
      </w:r>
      <w:r>
        <w:t>dos</w:t>
      </w:r>
      <w:r>
        <w:rPr>
          <w:spacing w:val="-4"/>
        </w:rPr>
        <w:t xml:space="preserve"> </w:t>
      </w:r>
      <w:r>
        <w:t>valores</w:t>
      </w:r>
      <w:r>
        <w:rPr>
          <w:spacing w:val="-4"/>
        </w:rPr>
        <w:t xml:space="preserve"> </w:t>
      </w:r>
      <w:r>
        <w:t>apresentados</w:t>
      </w:r>
      <w:r>
        <w:rPr>
          <w:spacing w:val="-4"/>
        </w:rPr>
        <w:t xml:space="preserve"> </w:t>
      </w:r>
      <w:r>
        <w:t>pelas</w:t>
      </w:r>
      <w:r>
        <w:rPr>
          <w:spacing w:val="-6"/>
        </w:rPr>
        <w:t xml:space="preserve"> </w:t>
      </w:r>
      <w:r>
        <w:t>microempresas</w:t>
      </w:r>
      <w:r>
        <w:rPr>
          <w:spacing w:val="-4"/>
        </w:rPr>
        <w:t xml:space="preserve"> </w:t>
      </w:r>
      <w:r>
        <w:t>e</w:t>
      </w:r>
      <w:r>
        <w:rPr>
          <w:spacing w:val="-4"/>
        </w:rPr>
        <w:t xml:space="preserve"> </w:t>
      </w:r>
      <w:r>
        <w:t>empresas</w:t>
      </w:r>
      <w:r>
        <w:rPr>
          <w:spacing w:val="-4"/>
        </w:rPr>
        <w:t xml:space="preserve"> </w:t>
      </w:r>
      <w:r>
        <w:t>de pequeno porte que se encontrem nos intervalos estabelecidos nos subitens anteriores, será realizado</w:t>
      </w:r>
      <w:r>
        <w:rPr>
          <w:spacing w:val="-16"/>
        </w:rPr>
        <w:t xml:space="preserve"> </w:t>
      </w:r>
      <w:r>
        <w:t>sorteio</w:t>
      </w:r>
      <w:r>
        <w:rPr>
          <w:spacing w:val="-15"/>
        </w:rPr>
        <w:t xml:space="preserve"> </w:t>
      </w:r>
      <w:r>
        <w:t>entre</w:t>
      </w:r>
      <w:r>
        <w:rPr>
          <w:spacing w:val="-15"/>
        </w:rPr>
        <w:t xml:space="preserve"> </w:t>
      </w:r>
      <w:r>
        <w:t>elas</w:t>
      </w:r>
      <w:r>
        <w:rPr>
          <w:spacing w:val="-16"/>
        </w:rPr>
        <w:t xml:space="preserve"> </w:t>
      </w:r>
      <w:r>
        <w:t>para</w:t>
      </w:r>
      <w:r>
        <w:rPr>
          <w:spacing w:val="-15"/>
        </w:rPr>
        <w:t xml:space="preserve"> </w:t>
      </w:r>
      <w:r>
        <w:t>que</w:t>
      </w:r>
      <w:r>
        <w:rPr>
          <w:spacing w:val="-15"/>
        </w:rPr>
        <w:t xml:space="preserve"> </w:t>
      </w:r>
      <w:r>
        <w:t>se</w:t>
      </w:r>
      <w:r>
        <w:rPr>
          <w:spacing w:val="-15"/>
        </w:rPr>
        <w:t xml:space="preserve"> </w:t>
      </w:r>
      <w:r>
        <w:t>identifique</w:t>
      </w:r>
      <w:r>
        <w:rPr>
          <w:spacing w:val="-16"/>
        </w:rPr>
        <w:t xml:space="preserve"> </w:t>
      </w:r>
      <w:r>
        <w:t>aquela</w:t>
      </w:r>
      <w:r>
        <w:rPr>
          <w:spacing w:val="-15"/>
        </w:rPr>
        <w:t xml:space="preserve"> </w:t>
      </w:r>
      <w:r>
        <w:t>que</w:t>
      </w:r>
      <w:r>
        <w:rPr>
          <w:spacing w:val="-15"/>
        </w:rPr>
        <w:t xml:space="preserve"> </w:t>
      </w:r>
      <w:r>
        <w:t>primeiro</w:t>
      </w:r>
      <w:r>
        <w:rPr>
          <w:spacing w:val="-16"/>
        </w:rPr>
        <w:t xml:space="preserve"> </w:t>
      </w:r>
      <w:r>
        <w:t>poderá</w:t>
      </w:r>
      <w:r>
        <w:rPr>
          <w:spacing w:val="-15"/>
        </w:rPr>
        <w:t xml:space="preserve"> </w:t>
      </w:r>
      <w:r>
        <w:t>apresentar</w:t>
      </w:r>
      <w:r>
        <w:rPr>
          <w:spacing w:val="-15"/>
        </w:rPr>
        <w:t xml:space="preserve"> </w:t>
      </w:r>
      <w:r>
        <w:t xml:space="preserve">melhor </w:t>
      </w:r>
      <w:r>
        <w:rPr>
          <w:spacing w:val="-2"/>
        </w:rPr>
        <w:t>oferta.</w:t>
      </w:r>
    </w:p>
    <w:p w14:paraId="3F7FA123" w14:textId="77777777" w:rsidR="002F5A66" w:rsidRDefault="00AD6C4B">
      <w:pPr>
        <w:pStyle w:val="PargrafodaLista"/>
        <w:numPr>
          <w:ilvl w:val="1"/>
          <w:numId w:val="55"/>
        </w:numPr>
        <w:tabs>
          <w:tab w:val="left" w:pos="1038"/>
          <w:tab w:val="left" w:pos="1582"/>
        </w:tabs>
        <w:spacing w:before="121" w:line="278" w:lineRule="auto"/>
        <w:ind w:left="1038" w:right="812" w:hanging="8"/>
        <w:jc w:val="both"/>
        <w:rPr>
          <w:b/>
        </w:rPr>
      </w:pPr>
      <w:r>
        <w:t>Só</w:t>
      </w:r>
      <w:r>
        <w:rPr>
          <w:spacing w:val="-5"/>
        </w:rPr>
        <w:t xml:space="preserve"> </w:t>
      </w:r>
      <w:r>
        <w:t>poderá</w:t>
      </w:r>
      <w:r>
        <w:rPr>
          <w:spacing w:val="-5"/>
        </w:rPr>
        <w:t xml:space="preserve"> </w:t>
      </w:r>
      <w:r>
        <w:t>haver</w:t>
      </w:r>
      <w:r>
        <w:rPr>
          <w:spacing w:val="-4"/>
        </w:rPr>
        <w:t xml:space="preserve"> </w:t>
      </w:r>
      <w:r>
        <w:t>empate</w:t>
      </w:r>
      <w:r>
        <w:rPr>
          <w:spacing w:val="-5"/>
        </w:rPr>
        <w:t xml:space="preserve"> </w:t>
      </w:r>
      <w:r>
        <w:t>entre</w:t>
      </w:r>
      <w:r>
        <w:rPr>
          <w:spacing w:val="-5"/>
        </w:rPr>
        <w:t xml:space="preserve"> </w:t>
      </w:r>
      <w:r>
        <w:t>propostas</w:t>
      </w:r>
      <w:r>
        <w:rPr>
          <w:spacing w:val="-2"/>
        </w:rPr>
        <w:t xml:space="preserve"> </w:t>
      </w:r>
      <w:r>
        <w:t>iguais</w:t>
      </w:r>
      <w:r>
        <w:rPr>
          <w:spacing w:val="-2"/>
        </w:rPr>
        <w:t xml:space="preserve"> </w:t>
      </w:r>
      <w:r>
        <w:t>(não</w:t>
      </w:r>
      <w:r>
        <w:rPr>
          <w:spacing w:val="-5"/>
        </w:rPr>
        <w:t xml:space="preserve"> </w:t>
      </w:r>
      <w:r>
        <w:t>seguidas</w:t>
      </w:r>
      <w:r>
        <w:rPr>
          <w:spacing w:val="-5"/>
        </w:rPr>
        <w:t xml:space="preserve"> </w:t>
      </w:r>
      <w:r>
        <w:t>de</w:t>
      </w:r>
      <w:r>
        <w:rPr>
          <w:spacing w:val="-5"/>
        </w:rPr>
        <w:t xml:space="preserve"> </w:t>
      </w:r>
      <w:r>
        <w:t>lances),</w:t>
      </w:r>
      <w:r>
        <w:rPr>
          <w:spacing w:val="-3"/>
        </w:rPr>
        <w:t xml:space="preserve"> </w:t>
      </w:r>
      <w:r>
        <w:t>ou</w:t>
      </w:r>
      <w:r>
        <w:rPr>
          <w:spacing w:val="-5"/>
        </w:rPr>
        <w:t xml:space="preserve"> </w:t>
      </w:r>
      <w:r>
        <w:t>entre</w:t>
      </w:r>
      <w:r>
        <w:rPr>
          <w:spacing w:val="-5"/>
        </w:rPr>
        <w:t xml:space="preserve"> </w:t>
      </w:r>
      <w:r>
        <w:t>lances</w:t>
      </w:r>
      <w:r>
        <w:rPr>
          <w:spacing w:val="-5"/>
        </w:rPr>
        <w:t xml:space="preserve"> </w:t>
      </w:r>
      <w:r>
        <w:t>finais da fase fechada do modo de disputa aberto e fechado.</w:t>
      </w:r>
    </w:p>
    <w:p w14:paraId="1E559A5A" w14:textId="77777777" w:rsidR="002F5A66" w:rsidRDefault="00AD6C4B">
      <w:pPr>
        <w:pStyle w:val="PargrafodaLista"/>
        <w:numPr>
          <w:ilvl w:val="2"/>
          <w:numId w:val="40"/>
        </w:numPr>
        <w:tabs>
          <w:tab w:val="left" w:pos="1038"/>
          <w:tab w:val="left" w:pos="1751"/>
        </w:tabs>
        <w:spacing w:before="116" w:line="276" w:lineRule="auto"/>
        <w:ind w:right="808" w:hanging="8"/>
        <w:jc w:val="both"/>
      </w:pPr>
      <w:r>
        <w:t>Havendo</w:t>
      </w:r>
      <w:r>
        <w:rPr>
          <w:spacing w:val="-16"/>
        </w:rPr>
        <w:t xml:space="preserve"> </w:t>
      </w:r>
      <w:r>
        <w:t>eventual</w:t>
      </w:r>
      <w:r>
        <w:rPr>
          <w:spacing w:val="-15"/>
        </w:rPr>
        <w:t xml:space="preserve"> </w:t>
      </w:r>
      <w:r>
        <w:t>empate</w:t>
      </w:r>
      <w:r>
        <w:rPr>
          <w:spacing w:val="-15"/>
        </w:rPr>
        <w:t xml:space="preserve"> </w:t>
      </w:r>
      <w:r>
        <w:t>entre</w:t>
      </w:r>
      <w:r>
        <w:rPr>
          <w:spacing w:val="-16"/>
        </w:rPr>
        <w:t xml:space="preserve"> </w:t>
      </w:r>
      <w:r>
        <w:t>propostas</w:t>
      </w:r>
      <w:r>
        <w:rPr>
          <w:spacing w:val="-15"/>
        </w:rPr>
        <w:t xml:space="preserve"> </w:t>
      </w:r>
      <w:r>
        <w:t>ou</w:t>
      </w:r>
      <w:r>
        <w:rPr>
          <w:spacing w:val="-15"/>
        </w:rPr>
        <w:t xml:space="preserve"> </w:t>
      </w:r>
      <w:r>
        <w:t>lances,</w:t>
      </w:r>
      <w:r>
        <w:rPr>
          <w:spacing w:val="-15"/>
        </w:rPr>
        <w:t xml:space="preserve"> </w:t>
      </w:r>
      <w:r>
        <w:t>o</w:t>
      </w:r>
      <w:r>
        <w:rPr>
          <w:spacing w:val="-16"/>
        </w:rPr>
        <w:t xml:space="preserve"> </w:t>
      </w:r>
      <w:r>
        <w:t>critério</w:t>
      </w:r>
      <w:r>
        <w:rPr>
          <w:spacing w:val="-15"/>
        </w:rPr>
        <w:t xml:space="preserve"> </w:t>
      </w:r>
      <w:r>
        <w:t>de</w:t>
      </w:r>
      <w:r>
        <w:rPr>
          <w:spacing w:val="-14"/>
        </w:rPr>
        <w:t xml:space="preserve"> </w:t>
      </w:r>
      <w:r>
        <w:t>desempate</w:t>
      </w:r>
      <w:r>
        <w:rPr>
          <w:spacing w:val="-16"/>
        </w:rPr>
        <w:t xml:space="preserve"> </w:t>
      </w:r>
      <w:r>
        <w:t>será</w:t>
      </w:r>
      <w:r>
        <w:rPr>
          <w:spacing w:val="-15"/>
        </w:rPr>
        <w:t xml:space="preserve"> </w:t>
      </w:r>
      <w:r>
        <w:t>aquele previsto no art. 60 da Lei nº 14.133, de 2021, nesta ordem:</w:t>
      </w:r>
    </w:p>
    <w:p w14:paraId="550F31FB" w14:textId="77777777" w:rsidR="002F5A66" w:rsidRDefault="00AD6C4B">
      <w:pPr>
        <w:pStyle w:val="PargrafodaLista"/>
        <w:numPr>
          <w:ilvl w:val="3"/>
          <w:numId w:val="40"/>
        </w:numPr>
        <w:tabs>
          <w:tab w:val="left" w:pos="1038"/>
          <w:tab w:val="left" w:pos="2004"/>
        </w:tabs>
        <w:spacing w:before="119" w:line="276" w:lineRule="auto"/>
        <w:ind w:right="809" w:hanging="8"/>
        <w:jc w:val="both"/>
      </w:pPr>
      <w:r>
        <w:t>disputa final, hipótese em que os licitantes empatados poderão apresentar nova proposta em ato contínuo à classificação;</w:t>
      </w:r>
    </w:p>
    <w:p w14:paraId="42FD485E" w14:textId="77777777" w:rsidR="002F5A66" w:rsidRDefault="00AD6C4B">
      <w:pPr>
        <w:pStyle w:val="PargrafodaLista"/>
        <w:numPr>
          <w:ilvl w:val="3"/>
          <w:numId w:val="40"/>
        </w:numPr>
        <w:tabs>
          <w:tab w:val="left" w:pos="1038"/>
          <w:tab w:val="left" w:pos="2016"/>
        </w:tabs>
        <w:spacing w:before="122" w:line="276" w:lineRule="auto"/>
        <w:ind w:right="808" w:hanging="8"/>
        <w:jc w:val="both"/>
      </w:pPr>
      <w:r>
        <w:t>avaliação do desempenho contratual prévio dos licitantes, para a qual deverão preferencialmente ser utilizados registros cadastrais para efeito de atesto de cumprimento de obrigações previstos nesta Lei;</w:t>
      </w:r>
    </w:p>
    <w:p w14:paraId="09CE245B" w14:textId="77777777" w:rsidR="002F5A66" w:rsidRDefault="00AD6C4B">
      <w:pPr>
        <w:pStyle w:val="PargrafodaLista"/>
        <w:numPr>
          <w:ilvl w:val="3"/>
          <w:numId w:val="40"/>
        </w:numPr>
        <w:tabs>
          <w:tab w:val="left" w:pos="1038"/>
          <w:tab w:val="left" w:pos="1980"/>
        </w:tabs>
        <w:spacing w:before="118" w:line="278" w:lineRule="auto"/>
        <w:ind w:right="808" w:hanging="8"/>
        <w:jc w:val="both"/>
      </w:pPr>
      <w:r>
        <w:t>desenvolvimento pelo licitante de ações de equidade entre homens e mulheres no ambiente de trabalho, conforme regulamento;</w:t>
      </w:r>
    </w:p>
    <w:p w14:paraId="4455613E" w14:textId="77777777" w:rsidR="002F5A66" w:rsidRDefault="00AD6C4B">
      <w:pPr>
        <w:pStyle w:val="PargrafodaLista"/>
        <w:numPr>
          <w:ilvl w:val="3"/>
          <w:numId w:val="40"/>
        </w:numPr>
        <w:tabs>
          <w:tab w:val="left" w:pos="1038"/>
          <w:tab w:val="left" w:pos="1954"/>
        </w:tabs>
        <w:spacing w:before="117" w:line="276" w:lineRule="auto"/>
        <w:ind w:right="810" w:hanging="8"/>
        <w:jc w:val="both"/>
      </w:pPr>
      <w:r>
        <w:t>desenvolvimento pelo licitante de programa de integridade, conforme orientações dos órgãos de controle.</w:t>
      </w:r>
    </w:p>
    <w:p w14:paraId="1A806B7B" w14:textId="77777777" w:rsidR="002F5A66" w:rsidRDefault="00AD6C4B">
      <w:pPr>
        <w:pStyle w:val="PargrafodaLista"/>
        <w:numPr>
          <w:ilvl w:val="2"/>
          <w:numId w:val="40"/>
        </w:numPr>
        <w:tabs>
          <w:tab w:val="left" w:pos="1038"/>
          <w:tab w:val="left" w:pos="1751"/>
        </w:tabs>
        <w:spacing w:before="119" w:line="276" w:lineRule="auto"/>
        <w:ind w:right="807" w:hanging="8"/>
        <w:jc w:val="both"/>
      </w:pPr>
      <w:r>
        <w:t>Persistindo</w:t>
      </w:r>
      <w:r>
        <w:rPr>
          <w:spacing w:val="-16"/>
        </w:rPr>
        <w:t xml:space="preserve"> </w:t>
      </w:r>
      <w:r>
        <w:t>o</w:t>
      </w:r>
      <w:r>
        <w:rPr>
          <w:spacing w:val="-15"/>
        </w:rPr>
        <w:t xml:space="preserve"> </w:t>
      </w:r>
      <w:r>
        <w:t>empate,</w:t>
      </w:r>
      <w:r>
        <w:rPr>
          <w:spacing w:val="-15"/>
        </w:rPr>
        <w:t xml:space="preserve"> </w:t>
      </w:r>
      <w:r>
        <w:t>será</w:t>
      </w:r>
      <w:r>
        <w:rPr>
          <w:spacing w:val="-13"/>
        </w:rPr>
        <w:t xml:space="preserve"> </w:t>
      </w:r>
      <w:r>
        <w:t>assegurada</w:t>
      </w:r>
      <w:r>
        <w:rPr>
          <w:spacing w:val="-16"/>
        </w:rPr>
        <w:t xml:space="preserve"> </w:t>
      </w:r>
      <w:r>
        <w:t>preferência,</w:t>
      </w:r>
      <w:r>
        <w:rPr>
          <w:spacing w:val="-15"/>
        </w:rPr>
        <w:t xml:space="preserve"> </w:t>
      </w:r>
      <w:r>
        <w:t>sucessivamente,</w:t>
      </w:r>
      <w:r>
        <w:rPr>
          <w:spacing w:val="-13"/>
        </w:rPr>
        <w:t xml:space="preserve"> </w:t>
      </w:r>
      <w:r>
        <w:t>aos</w:t>
      </w:r>
      <w:r>
        <w:rPr>
          <w:spacing w:val="-14"/>
        </w:rPr>
        <w:t xml:space="preserve"> </w:t>
      </w:r>
      <w:r>
        <w:t>bens</w:t>
      </w:r>
      <w:r>
        <w:rPr>
          <w:spacing w:val="-14"/>
        </w:rPr>
        <w:t xml:space="preserve"> </w:t>
      </w:r>
      <w:r>
        <w:t>e</w:t>
      </w:r>
      <w:r>
        <w:rPr>
          <w:spacing w:val="-16"/>
        </w:rPr>
        <w:t xml:space="preserve"> </w:t>
      </w:r>
      <w:r>
        <w:t>serviços produzidos ou prestados por:</w:t>
      </w:r>
    </w:p>
    <w:p w14:paraId="4BA80CFF" w14:textId="77777777" w:rsidR="002F5A66" w:rsidRDefault="00AD6C4B">
      <w:pPr>
        <w:pStyle w:val="PargrafodaLista"/>
        <w:numPr>
          <w:ilvl w:val="3"/>
          <w:numId w:val="40"/>
        </w:numPr>
        <w:tabs>
          <w:tab w:val="left" w:pos="1038"/>
          <w:tab w:val="left" w:pos="1981"/>
        </w:tabs>
        <w:spacing w:before="121" w:line="276" w:lineRule="auto"/>
        <w:ind w:right="807" w:hanging="8"/>
        <w:jc w:val="both"/>
      </w:pPr>
      <w:r>
        <w:t>empresas estabelecidas no território do Estado ou do Distrito Federal do órgão ou entidade</w:t>
      </w:r>
      <w:r>
        <w:rPr>
          <w:spacing w:val="-10"/>
        </w:rPr>
        <w:t xml:space="preserve"> </w:t>
      </w:r>
      <w:r>
        <w:t>da</w:t>
      </w:r>
      <w:r>
        <w:rPr>
          <w:spacing w:val="-13"/>
        </w:rPr>
        <w:t xml:space="preserve"> </w:t>
      </w:r>
      <w:r>
        <w:t>Administração</w:t>
      </w:r>
      <w:r>
        <w:rPr>
          <w:spacing w:val="-10"/>
        </w:rPr>
        <w:t xml:space="preserve"> </w:t>
      </w:r>
      <w:r>
        <w:t>Pública</w:t>
      </w:r>
      <w:r>
        <w:rPr>
          <w:spacing w:val="-10"/>
        </w:rPr>
        <w:t xml:space="preserve"> </w:t>
      </w:r>
      <w:r>
        <w:t>estadual</w:t>
      </w:r>
      <w:r>
        <w:rPr>
          <w:spacing w:val="-13"/>
        </w:rPr>
        <w:t xml:space="preserve"> </w:t>
      </w:r>
      <w:r>
        <w:t>ou</w:t>
      </w:r>
      <w:r>
        <w:rPr>
          <w:spacing w:val="-13"/>
        </w:rPr>
        <w:t xml:space="preserve"> </w:t>
      </w:r>
      <w:r>
        <w:t>distrital</w:t>
      </w:r>
      <w:r>
        <w:rPr>
          <w:spacing w:val="-13"/>
        </w:rPr>
        <w:t xml:space="preserve"> </w:t>
      </w:r>
      <w:r>
        <w:t>licitante</w:t>
      </w:r>
      <w:r>
        <w:rPr>
          <w:spacing w:val="-12"/>
        </w:rPr>
        <w:t xml:space="preserve"> </w:t>
      </w:r>
      <w:r>
        <w:t>ou,</w:t>
      </w:r>
      <w:r>
        <w:rPr>
          <w:spacing w:val="-11"/>
        </w:rPr>
        <w:t xml:space="preserve"> </w:t>
      </w:r>
      <w:r>
        <w:t>no</w:t>
      </w:r>
      <w:r>
        <w:rPr>
          <w:spacing w:val="-13"/>
        </w:rPr>
        <w:t xml:space="preserve"> </w:t>
      </w:r>
      <w:r>
        <w:t>caso</w:t>
      </w:r>
      <w:r>
        <w:rPr>
          <w:spacing w:val="-10"/>
        </w:rPr>
        <w:t xml:space="preserve"> </w:t>
      </w:r>
      <w:r>
        <w:t>de</w:t>
      </w:r>
      <w:r>
        <w:rPr>
          <w:spacing w:val="-13"/>
        </w:rPr>
        <w:t xml:space="preserve"> </w:t>
      </w:r>
      <w:r>
        <w:t>licitação</w:t>
      </w:r>
      <w:r>
        <w:rPr>
          <w:spacing w:val="-12"/>
        </w:rPr>
        <w:t xml:space="preserve"> </w:t>
      </w:r>
      <w:r>
        <w:t>realizada por órgão ou entidade de Município, no território do Estado em que este se localize;</w:t>
      </w:r>
    </w:p>
    <w:p w14:paraId="09077F23" w14:textId="77777777" w:rsidR="002F5A66" w:rsidRDefault="00AD6C4B">
      <w:pPr>
        <w:pStyle w:val="PargrafodaLista"/>
        <w:numPr>
          <w:ilvl w:val="3"/>
          <w:numId w:val="40"/>
        </w:numPr>
        <w:tabs>
          <w:tab w:val="left" w:pos="1945"/>
        </w:tabs>
        <w:spacing w:before="118"/>
        <w:ind w:left="1945" w:hanging="914"/>
        <w:jc w:val="both"/>
      </w:pPr>
      <w:r>
        <w:t>empresas</w:t>
      </w:r>
      <w:r>
        <w:rPr>
          <w:spacing w:val="-10"/>
        </w:rPr>
        <w:t xml:space="preserve"> </w:t>
      </w:r>
      <w:r>
        <w:rPr>
          <w:spacing w:val="-2"/>
        </w:rPr>
        <w:t>brasileiras;</w:t>
      </w:r>
    </w:p>
    <w:p w14:paraId="7FA515C9" w14:textId="77777777" w:rsidR="002F5A66" w:rsidRDefault="00AD6C4B">
      <w:pPr>
        <w:pStyle w:val="PargrafodaLista"/>
        <w:numPr>
          <w:ilvl w:val="3"/>
          <w:numId w:val="40"/>
        </w:numPr>
        <w:tabs>
          <w:tab w:val="left" w:pos="1945"/>
        </w:tabs>
        <w:spacing w:before="158"/>
        <w:ind w:left="1945" w:hanging="914"/>
        <w:jc w:val="both"/>
      </w:pPr>
      <w:r>
        <w:t>empresas</w:t>
      </w:r>
      <w:r>
        <w:rPr>
          <w:spacing w:val="-10"/>
        </w:rPr>
        <w:t xml:space="preserve"> </w:t>
      </w:r>
      <w:r>
        <w:t>que</w:t>
      </w:r>
      <w:r>
        <w:rPr>
          <w:spacing w:val="-5"/>
        </w:rPr>
        <w:t xml:space="preserve"> </w:t>
      </w:r>
      <w:r>
        <w:t>invistam</w:t>
      </w:r>
      <w:r>
        <w:rPr>
          <w:spacing w:val="-7"/>
        </w:rPr>
        <w:t xml:space="preserve"> </w:t>
      </w:r>
      <w:r>
        <w:t>em</w:t>
      </w:r>
      <w:r>
        <w:rPr>
          <w:spacing w:val="-6"/>
        </w:rPr>
        <w:t xml:space="preserve"> </w:t>
      </w:r>
      <w:r>
        <w:t>pesquisa</w:t>
      </w:r>
      <w:r>
        <w:rPr>
          <w:spacing w:val="-5"/>
        </w:rPr>
        <w:t xml:space="preserve"> </w:t>
      </w:r>
      <w:r>
        <w:t>e</w:t>
      </w:r>
      <w:r>
        <w:rPr>
          <w:spacing w:val="-8"/>
        </w:rPr>
        <w:t xml:space="preserve"> </w:t>
      </w:r>
      <w:r>
        <w:t>no</w:t>
      </w:r>
      <w:r>
        <w:rPr>
          <w:spacing w:val="-5"/>
        </w:rPr>
        <w:t xml:space="preserve"> </w:t>
      </w:r>
      <w:r>
        <w:t>desenvolvimento</w:t>
      </w:r>
      <w:r>
        <w:rPr>
          <w:spacing w:val="-5"/>
        </w:rPr>
        <w:t xml:space="preserve"> </w:t>
      </w:r>
      <w:r>
        <w:t>de</w:t>
      </w:r>
      <w:r>
        <w:rPr>
          <w:spacing w:val="-8"/>
        </w:rPr>
        <w:t xml:space="preserve"> </w:t>
      </w:r>
      <w:r>
        <w:t>tecnologia</w:t>
      </w:r>
      <w:r>
        <w:rPr>
          <w:spacing w:val="-5"/>
        </w:rPr>
        <w:t xml:space="preserve"> </w:t>
      </w:r>
      <w:r>
        <w:t>no</w:t>
      </w:r>
      <w:r>
        <w:rPr>
          <w:spacing w:val="-5"/>
        </w:rPr>
        <w:t xml:space="preserve"> </w:t>
      </w:r>
      <w:r>
        <w:rPr>
          <w:spacing w:val="-2"/>
        </w:rPr>
        <w:t>País;</w:t>
      </w:r>
    </w:p>
    <w:p w14:paraId="7B41C96F" w14:textId="77777777" w:rsidR="002F5A66" w:rsidRDefault="00AD6C4B">
      <w:pPr>
        <w:pStyle w:val="PargrafodaLista"/>
        <w:numPr>
          <w:ilvl w:val="3"/>
          <w:numId w:val="40"/>
        </w:numPr>
        <w:tabs>
          <w:tab w:val="left" w:pos="1038"/>
          <w:tab w:val="left" w:pos="1952"/>
        </w:tabs>
        <w:spacing w:before="160" w:line="276" w:lineRule="auto"/>
        <w:ind w:right="810" w:hanging="8"/>
        <w:jc w:val="both"/>
      </w:pPr>
      <w:r>
        <w:t>empresas que comprovem a prática de mitigação, nos termos da Lei nº 12.187, de 29 de dezembro de 2009.</w:t>
      </w:r>
    </w:p>
    <w:p w14:paraId="25D9ACA0" w14:textId="77777777" w:rsidR="002F5A66" w:rsidRDefault="00AD6C4B">
      <w:pPr>
        <w:pStyle w:val="PargrafodaLista"/>
        <w:numPr>
          <w:ilvl w:val="1"/>
          <w:numId w:val="55"/>
        </w:numPr>
        <w:tabs>
          <w:tab w:val="left" w:pos="1038"/>
          <w:tab w:val="left" w:pos="1613"/>
        </w:tabs>
        <w:spacing w:before="119" w:line="276" w:lineRule="auto"/>
        <w:ind w:left="1038" w:right="803" w:hanging="8"/>
        <w:jc w:val="both"/>
        <w:rPr>
          <w:b/>
        </w:rPr>
      </w:pPr>
      <w:r>
        <w:t>Encerrada</w:t>
      </w:r>
      <w:r>
        <w:rPr>
          <w:spacing w:val="40"/>
        </w:rPr>
        <w:t xml:space="preserve"> </w:t>
      </w:r>
      <w:r>
        <w:t>a</w:t>
      </w:r>
      <w:r>
        <w:rPr>
          <w:spacing w:val="40"/>
        </w:rPr>
        <w:t xml:space="preserve"> </w:t>
      </w:r>
      <w:r>
        <w:t>etapa</w:t>
      </w:r>
      <w:r>
        <w:rPr>
          <w:spacing w:val="40"/>
        </w:rPr>
        <w:t xml:space="preserve"> </w:t>
      </w:r>
      <w:r>
        <w:t>de</w:t>
      </w:r>
      <w:r>
        <w:rPr>
          <w:spacing w:val="40"/>
        </w:rPr>
        <w:t xml:space="preserve"> </w:t>
      </w:r>
      <w:r>
        <w:t>envio</w:t>
      </w:r>
      <w:r>
        <w:rPr>
          <w:spacing w:val="40"/>
        </w:rPr>
        <w:t xml:space="preserve"> </w:t>
      </w:r>
      <w:r>
        <w:t>de</w:t>
      </w:r>
      <w:r>
        <w:rPr>
          <w:spacing w:val="40"/>
        </w:rPr>
        <w:t xml:space="preserve"> </w:t>
      </w:r>
      <w:r>
        <w:t>lances</w:t>
      </w:r>
      <w:r>
        <w:rPr>
          <w:spacing w:val="40"/>
        </w:rPr>
        <w:t xml:space="preserve"> </w:t>
      </w:r>
      <w:r>
        <w:t>da</w:t>
      </w:r>
      <w:r>
        <w:rPr>
          <w:spacing w:val="40"/>
        </w:rPr>
        <w:t xml:space="preserve"> </w:t>
      </w:r>
      <w:r>
        <w:t>sessão</w:t>
      </w:r>
      <w:r>
        <w:rPr>
          <w:spacing w:val="40"/>
        </w:rPr>
        <w:t xml:space="preserve"> </w:t>
      </w:r>
      <w:r>
        <w:t>pública,</w:t>
      </w:r>
      <w:r>
        <w:rPr>
          <w:spacing w:val="40"/>
        </w:rPr>
        <w:t xml:space="preserve"> </w:t>
      </w:r>
      <w:r>
        <w:t>na</w:t>
      </w:r>
      <w:r>
        <w:rPr>
          <w:spacing w:val="40"/>
        </w:rPr>
        <w:t xml:space="preserve"> </w:t>
      </w:r>
      <w:r>
        <w:t>hipótese</w:t>
      </w:r>
      <w:r>
        <w:rPr>
          <w:spacing w:val="40"/>
        </w:rPr>
        <w:t xml:space="preserve"> </w:t>
      </w:r>
      <w:r>
        <w:t>da</w:t>
      </w:r>
      <w:r>
        <w:rPr>
          <w:spacing w:val="40"/>
        </w:rPr>
        <w:t xml:space="preserve"> </w:t>
      </w:r>
      <w:r>
        <w:t>proposta</w:t>
      </w:r>
      <w:r>
        <w:rPr>
          <w:spacing w:val="40"/>
        </w:rPr>
        <w:t xml:space="preserve"> </w:t>
      </w:r>
      <w:r>
        <w:t>do primeiro colocado permanecer acima do preço máximo ou inferior ao desconto definido para a contratação, o(a) pregoeiro(a) poderá negociar condições mais vantajosas, após definido o resultado do julgamento.</w:t>
      </w:r>
    </w:p>
    <w:p w14:paraId="2AC02EFF" w14:textId="77777777" w:rsidR="002F5A66" w:rsidRDefault="00AD6C4B">
      <w:pPr>
        <w:pStyle w:val="PargrafodaLista"/>
        <w:numPr>
          <w:ilvl w:val="2"/>
          <w:numId w:val="39"/>
        </w:numPr>
        <w:tabs>
          <w:tab w:val="left" w:pos="1038"/>
          <w:tab w:val="left" w:pos="1749"/>
        </w:tabs>
        <w:spacing w:before="121" w:line="276" w:lineRule="auto"/>
        <w:ind w:right="803" w:hanging="8"/>
        <w:jc w:val="both"/>
      </w:pPr>
      <w:r>
        <w:t>A</w:t>
      </w:r>
      <w:r>
        <w:rPr>
          <w:spacing w:val="-16"/>
        </w:rPr>
        <w:t xml:space="preserve"> </w:t>
      </w:r>
      <w:r>
        <w:t>negociação</w:t>
      </w:r>
      <w:r>
        <w:rPr>
          <w:spacing w:val="-15"/>
        </w:rPr>
        <w:t xml:space="preserve"> </w:t>
      </w:r>
      <w:r>
        <w:t>poderá</w:t>
      </w:r>
      <w:r>
        <w:rPr>
          <w:spacing w:val="-15"/>
        </w:rPr>
        <w:t xml:space="preserve"> </w:t>
      </w:r>
      <w:r>
        <w:t>ser</w:t>
      </w:r>
      <w:r>
        <w:rPr>
          <w:spacing w:val="-16"/>
        </w:rPr>
        <w:t xml:space="preserve"> </w:t>
      </w:r>
      <w:r>
        <w:t>feita</w:t>
      </w:r>
      <w:r>
        <w:rPr>
          <w:spacing w:val="-15"/>
        </w:rPr>
        <w:t xml:space="preserve"> </w:t>
      </w:r>
      <w:r>
        <w:t>com</w:t>
      </w:r>
      <w:r>
        <w:rPr>
          <w:spacing w:val="-15"/>
        </w:rPr>
        <w:t xml:space="preserve"> </w:t>
      </w:r>
      <w:r>
        <w:t>os</w:t>
      </w:r>
      <w:r>
        <w:rPr>
          <w:spacing w:val="-15"/>
        </w:rPr>
        <w:t xml:space="preserve"> </w:t>
      </w:r>
      <w:r>
        <w:t>demais</w:t>
      </w:r>
      <w:r>
        <w:rPr>
          <w:spacing w:val="-16"/>
        </w:rPr>
        <w:t xml:space="preserve"> </w:t>
      </w:r>
      <w:r>
        <w:t>licitantes,</w:t>
      </w:r>
      <w:r>
        <w:rPr>
          <w:spacing w:val="-15"/>
        </w:rPr>
        <w:t xml:space="preserve"> </w:t>
      </w:r>
      <w:r>
        <w:t>segundo</w:t>
      </w:r>
      <w:r>
        <w:rPr>
          <w:spacing w:val="-15"/>
        </w:rPr>
        <w:t xml:space="preserve"> </w:t>
      </w:r>
      <w:r>
        <w:t>a</w:t>
      </w:r>
      <w:r>
        <w:rPr>
          <w:spacing w:val="-16"/>
        </w:rPr>
        <w:t xml:space="preserve"> </w:t>
      </w:r>
      <w:r>
        <w:t>ordem</w:t>
      </w:r>
      <w:r>
        <w:rPr>
          <w:spacing w:val="-15"/>
        </w:rPr>
        <w:t xml:space="preserve"> </w:t>
      </w:r>
      <w:r>
        <w:t>de</w:t>
      </w:r>
      <w:r>
        <w:rPr>
          <w:spacing w:val="-15"/>
        </w:rPr>
        <w:t xml:space="preserve"> </w:t>
      </w:r>
      <w:r>
        <w:t xml:space="preserve">classificação inicialmente estabelecida, quando o primeiro colocado, mesmo após a negociação, for desclassificado em razão de sua proposta permanecer acima do preço máximo definido pela </w:t>
      </w:r>
      <w:r>
        <w:rPr>
          <w:spacing w:val="-2"/>
        </w:rPr>
        <w:t>Administração.</w:t>
      </w:r>
    </w:p>
    <w:p w14:paraId="29D7C14F" w14:textId="77777777" w:rsidR="002F5A66" w:rsidRDefault="002F5A66">
      <w:pPr>
        <w:spacing w:line="276" w:lineRule="auto"/>
        <w:jc w:val="both"/>
        <w:sectPr w:rsidR="002F5A66">
          <w:pgSz w:w="11910" w:h="16840"/>
          <w:pgMar w:top="2360" w:right="320" w:bottom="660" w:left="380" w:header="924" w:footer="473" w:gutter="0"/>
          <w:cols w:space="720"/>
        </w:sectPr>
      </w:pPr>
    </w:p>
    <w:p w14:paraId="551FB0EA" w14:textId="77777777" w:rsidR="002F5A66" w:rsidRDefault="002F5A66">
      <w:pPr>
        <w:pStyle w:val="Corpodetexto"/>
        <w:spacing w:before="10"/>
        <w:jc w:val="left"/>
      </w:pPr>
    </w:p>
    <w:p w14:paraId="3BD2EA35" w14:textId="77777777" w:rsidR="002F5A66" w:rsidRDefault="00AD6C4B">
      <w:pPr>
        <w:pStyle w:val="PargrafodaLista"/>
        <w:numPr>
          <w:ilvl w:val="2"/>
          <w:numId w:val="39"/>
        </w:numPr>
        <w:tabs>
          <w:tab w:val="left" w:pos="1038"/>
          <w:tab w:val="left" w:pos="1799"/>
        </w:tabs>
        <w:spacing w:line="278" w:lineRule="auto"/>
        <w:ind w:right="809" w:hanging="8"/>
        <w:jc w:val="both"/>
      </w:pPr>
      <w:r>
        <w:t>A negociação será realizada por meio do sistema, podendo ser acompanhada pelos demais licitantes.</w:t>
      </w:r>
    </w:p>
    <w:p w14:paraId="256FCDFE" w14:textId="035C9132" w:rsidR="002F5A66" w:rsidRDefault="00AD6C4B">
      <w:pPr>
        <w:pStyle w:val="PargrafodaLista"/>
        <w:numPr>
          <w:ilvl w:val="2"/>
          <w:numId w:val="39"/>
        </w:numPr>
        <w:tabs>
          <w:tab w:val="left" w:pos="1038"/>
          <w:tab w:val="left" w:pos="1768"/>
        </w:tabs>
        <w:spacing w:before="117" w:line="276" w:lineRule="auto"/>
        <w:ind w:right="808" w:hanging="8"/>
        <w:jc w:val="both"/>
      </w:pPr>
      <w:r>
        <w:t>O resultado da negociação será divulgado a todos os licitantes e anexado aos autos do processo licitatório.</w:t>
      </w:r>
    </w:p>
    <w:p w14:paraId="4D3E61D7" w14:textId="77777777" w:rsidR="002F5A66" w:rsidRDefault="00AD6C4B">
      <w:pPr>
        <w:pStyle w:val="PargrafodaLista"/>
        <w:numPr>
          <w:ilvl w:val="2"/>
          <w:numId w:val="39"/>
        </w:numPr>
        <w:tabs>
          <w:tab w:val="left" w:pos="1038"/>
          <w:tab w:val="left" w:pos="1768"/>
        </w:tabs>
        <w:spacing w:before="119" w:line="276" w:lineRule="auto"/>
        <w:ind w:right="803" w:hanging="8"/>
        <w:jc w:val="both"/>
      </w:pPr>
      <w:r>
        <w:t>O(a) pregoeiro(a)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w:t>
      </w:r>
    </w:p>
    <w:p w14:paraId="6D3C4367" w14:textId="77777777" w:rsidR="002F5A66" w:rsidRDefault="00AD6C4B">
      <w:pPr>
        <w:pStyle w:val="PargrafodaLista"/>
        <w:numPr>
          <w:ilvl w:val="2"/>
          <w:numId w:val="39"/>
        </w:numPr>
        <w:tabs>
          <w:tab w:val="left" w:pos="1038"/>
          <w:tab w:val="left" w:pos="1799"/>
        </w:tabs>
        <w:spacing w:before="121" w:line="276" w:lineRule="auto"/>
        <w:ind w:right="809" w:hanging="8"/>
        <w:jc w:val="both"/>
      </w:pPr>
      <w:r>
        <w:t>É facultado ao(a) pregoeiro(a) prorrogar o prazo estabelecido, a partir de solicitação fundamentada feita no chat pelo licitante, antes de findo o prazo.</w:t>
      </w:r>
    </w:p>
    <w:p w14:paraId="3BF2BF81" w14:textId="77777777" w:rsidR="002F5A66" w:rsidRDefault="00AD6C4B">
      <w:pPr>
        <w:pStyle w:val="PargrafodaLista"/>
        <w:numPr>
          <w:ilvl w:val="2"/>
          <w:numId w:val="39"/>
        </w:numPr>
        <w:tabs>
          <w:tab w:val="left" w:pos="1038"/>
          <w:tab w:val="left" w:pos="1763"/>
        </w:tabs>
        <w:spacing w:before="121" w:line="276" w:lineRule="auto"/>
        <w:ind w:right="808" w:hanging="8"/>
        <w:jc w:val="both"/>
      </w:pPr>
      <w:r>
        <w:t>Após</w:t>
      </w:r>
      <w:r>
        <w:rPr>
          <w:spacing w:val="-4"/>
        </w:rPr>
        <w:t xml:space="preserve"> </w:t>
      </w:r>
      <w:r>
        <w:t>a</w:t>
      </w:r>
      <w:r>
        <w:rPr>
          <w:spacing w:val="-4"/>
        </w:rPr>
        <w:t xml:space="preserve"> </w:t>
      </w:r>
      <w:r>
        <w:t>negociação</w:t>
      </w:r>
      <w:r>
        <w:rPr>
          <w:spacing w:val="-2"/>
        </w:rPr>
        <w:t xml:space="preserve"> </w:t>
      </w:r>
      <w:r>
        <w:t>do</w:t>
      </w:r>
      <w:r>
        <w:rPr>
          <w:spacing w:val="-2"/>
        </w:rPr>
        <w:t xml:space="preserve"> </w:t>
      </w:r>
      <w:r>
        <w:t>preço, o(a)</w:t>
      </w:r>
      <w:r>
        <w:rPr>
          <w:spacing w:val="-3"/>
        </w:rPr>
        <w:t xml:space="preserve"> </w:t>
      </w:r>
      <w:r>
        <w:t>Pregoeiro(a)</w:t>
      </w:r>
      <w:r>
        <w:rPr>
          <w:spacing w:val="-3"/>
        </w:rPr>
        <w:t xml:space="preserve"> </w:t>
      </w:r>
      <w:r>
        <w:t>iniciará</w:t>
      </w:r>
      <w:r>
        <w:rPr>
          <w:spacing w:val="-1"/>
        </w:rPr>
        <w:t xml:space="preserve"> </w:t>
      </w:r>
      <w:r>
        <w:t>a</w:t>
      </w:r>
      <w:r>
        <w:rPr>
          <w:spacing w:val="-4"/>
        </w:rPr>
        <w:t xml:space="preserve"> </w:t>
      </w:r>
      <w:r>
        <w:t>fase</w:t>
      </w:r>
      <w:r>
        <w:rPr>
          <w:spacing w:val="-4"/>
        </w:rPr>
        <w:t xml:space="preserve"> </w:t>
      </w:r>
      <w:r>
        <w:t>de</w:t>
      </w:r>
      <w:r>
        <w:rPr>
          <w:spacing w:val="-4"/>
        </w:rPr>
        <w:t xml:space="preserve"> </w:t>
      </w:r>
      <w:r>
        <w:t>aceitação</w:t>
      </w:r>
      <w:r>
        <w:rPr>
          <w:spacing w:val="-2"/>
        </w:rPr>
        <w:t xml:space="preserve"> </w:t>
      </w:r>
      <w:r>
        <w:t>e</w:t>
      </w:r>
      <w:r>
        <w:rPr>
          <w:spacing w:val="-6"/>
        </w:rPr>
        <w:t xml:space="preserve"> </w:t>
      </w:r>
      <w:r>
        <w:t>julgamento da proposta.</w:t>
      </w:r>
    </w:p>
    <w:p w14:paraId="6AA97FB8" w14:textId="77777777" w:rsidR="002F5A66" w:rsidRDefault="002F5A66">
      <w:pPr>
        <w:pStyle w:val="Corpodetexto"/>
        <w:spacing w:before="34"/>
        <w:jc w:val="left"/>
      </w:pPr>
    </w:p>
    <w:p w14:paraId="0395971B" w14:textId="77777777" w:rsidR="002F5A66" w:rsidRDefault="00AD6C4B">
      <w:pPr>
        <w:pStyle w:val="Ttulo1"/>
        <w:numPr>
          <w:ilvl w:val="0"/>
          <w:numId w:val="55"/>
        </w:numPr>
        <w:tabs>
          <w:tab w:val="left" w:pos="1743"/>
        </w:tabs>
        <w:ind w:left="1743" w:hanging="705"/>
        <w:jc w:val="both"/>
      </w:pPr>
      <w:r>
        <w:t>DA</w:t>
      </w:r>
      <w:r>
        <w:rPr>
          <w:spacing w:val="-1"/>
        </w:rPr>
        <w:t xml:space="preserve"> </w:t>
      </w:r>
      <w:r>
        <w:t>FASE</w:t>
      </w:r>
      <w:r>
        <w:rPr>
          <w:spacing w:val="-2"/>
        </w:rPr>
        <w:t xml:space="preserve"> </w:t>
      </w:r>
      <w:r>
        <w:t>DE</w:t>
      </w:r>
      <w:r>
        <w:rPr>
          <w:spacing w:val="-2"/>
        </w:rPr>
        <w:t xml:space="preserve"> JULGAMENTO</w:t>
      </w:r>
    </w:p>
    <w:p w14:paraId="1CD29172" w14:textId="77777777" w:rsidR="002F5A66" w:rsidRDefault="002F5A66">
      <w:pPr>
        <w:pStyle w:val="Corpodetexto"/>
        <w:spacing w:before="110"/>
        <w:jc w:val="left"/>
        <w:rPr>
          <w:b/>
        </w:rPr>
      </w:pPr>
    </w:p>
    <w:p w14:paraId="55228373" w14:textId="77777777" w:rsidR="002F5A66" w:rsidRDefault="00AD6C4B">
      <w:pPr>
        <w:pStyle w:val="PargrafodaLista"/>
        <w:numPr>
          <w:ilvl w:val="1"/>
          <w:numId w:val="55"/>
        </w:numPr>
        <w:tabs>
          <w:tab w:val="left" w:pos="1742"/>
        </w:tabs>
        <w:spacing w:before="1" w:line="276" w:lineRule="auto"/>
        <w:ind w:left="1038" w:right="805" w:firstLine="0"/>
        <w:jc w:val="both"/>
        <w:rPr>
          <w:b/>
          <w:sz w:val="20"/>
        </w:rPr>
      </w:pPr>
      <w:r>
        <w:t>Encerrada a etapa de negociação, o(a) pregoeiro(a) verificará se o licitante provisoriamente</w:t>
      </w:r>
      <w:r>
        <w:rPr>
          <w:spacing w:val="-7"/>
        </w:rPr>
        <w:t xml:space="preserve"> </w:t>
      </w:r>
      <w:r>
        <w:t>classificado</w:t>
      </w:r>
      <w:r>
        <w:rPr>
          <w:spacing w:val="-5"/>
        </w:rPr>
        <w:t xml:space="preserve"> </w:t>
      </w:r>
      <w:r>
        <w:t>em</w:t>
      </w:r>
      <w:r>
        <w:rPr>
          <w:spacing w:val="-7"/>
        </w:rPr>
        <w:t xml:space="preserve"> </w:t>
      </w:r>
      <w:r>
        <w:t>primeiro</w:t>
      </w:r>
      <w:r>
        <w:rPr>
          <w:spacing w:val="-7"/>
        </w:rPr>
        <w:t xml:space="preserve"> </w:t>
      </w:r>
      <w:r>
        <w:t>lugar</w:t>
      </w:r>
      <w:r>
        <w:rPr>
          <w:spacing w:val="-7"/>
        </w:rPr>
        <w:t xml:space="preserve"> </w:t>
      </w:r>
      <w:r>
        <w:t>atende</w:t>
      </w:r>
      <w:r>
        <w:rPr>
          <w:spacing w:val="-5"/>
        </w:rPr>
        <w:t xml:space="preserve"> </w:t>
      </w:r>
      <w:r>
        <w:t>às</w:t>
      </w:r>
      <w:r>
        <w:rPr>
          <w:spacing w:val="-7"/>
        </w:rPr>
        <w:t xml:space="preserve"> </w:t>
      </w:r>
      <w:r>
        <w:t>condições</w:t>
      </w:r>
      <w:r>
        <w:rPr>
          <w:spacing w:val="-7"/>
        </w:rPr>
        <w:t xml:space="preserve"> </w:t>
      </w:r>
      <w:r>
        <w:t>de</w:t>
      </w:r>
      <w:r>
        <w:rPr>
          <w:spacing w:val="-8"/>
        </w:rPr>
        <w:t xml:space="preserve"> </w:t>
      </w:r>
      <w:r>
        <w:t>participação</w:t>
      </w:r>
      <w:r>
        <w:rPr>
          <w:spacing w:val="-5"/>
        </w:rPr>
        <w:t xml:space="preserve"> </w:t>
      </w:r>
      <w:r>
        <w:t>no</w:t>
      </w:r>
      <w:r>
        <w:rPr>
          <w:spacing w:val="-8"/>
        </w:rPr>
        <w:t xml:space="preserve"> </w:t>
      </w:r>
      <w:r>
        <w:t>certame, conforme previsto no art. 14 da Lei nº 14.133/2021, legislação correlata e no item 5.6 do edital, especialmente</w:t>
      </w:r>
      <w:r>
        <w:rPr>
          <w:spacing w:val="-2"/>
        </w:rPr>
        <w:t xml:space="preserve"> </w:t>
      </w:r>
      <w:r>
        <w:t>quanto</w:t>
      </w:r>
      <w:r>
        <w:rPr>
          <w:spacing w:val="-2"/>
        </w:rPr>
        <w:t xml:space="preserve"> </w:t>
      </w:r>
      <w:r>
        <w:t>à</w:t>
      </w:r>
      <w:r>
        <w:rPr>
          <w:spacing w:val="-6"/>
        </w:rPr>
        <w:t xml:space="preserve"> </w:t>
      </w:r>
      <w:r>
        <w:t>existência</w:t>
      </w:r>
      <w:r>
        <w:rPr>
          <w:spacing w:val="-2"/>
        </w:rPr>
        <w:t xml:space="preserve"> </w:t>
      </w:r>
      <w:r>
        <w:t>de</w:t>
      </w:r>
      <w:r>
        <w:rPr>
          <w:spacing w:val="-2"/>
        </w:rPr>
        <w:t xml:space="preserve"> </w:t>
      </w:r>
      <w:r>
        <w:t>sanção</w:t>
      </w:r>
      <w:r>
        <w:rPr>
          <w:spacing w:val="-2"/>
        </w:rPr>
        <w:t xml:space="preserve"> </w:t>
      </w:r>
      <w:r>
        <w:t>que</w:t>
      </w:r>
      <w:r>
        <w:rPr>
          <w:spacing w:val="-2"/>
        </w:rPr>
        <w:t xml:space="preserve"> </w:t>
      </w:r>
      <w:r>
        <w:t>impeça</w:t>
      </w:r>
      <w:r>
        <w:rPr>
          <w:spacing w:val="-2"/>
        </w:rPr>
        <w:t xml:space="preserve"> </w:t>
      </w:r>
      <w:r>
        <w:t>a</w:t>
      </w:r>
      <w:r>
        <w:rPr>
          <w:spacing w:val="-4"/>
        </w:rPr>
        <w:t xml:space="preserve"> </w:t>
      </w:r>
      <w:r>
        <w:t>participação</w:t>
      </w:r>
      <w:r>
        <w:rPr>
          <w:spacing w:val="-4"/>
        </w:rPr>
        <w:t xml:space="preserve"> </w:t>
      </w:r>
      <w:r>
        <w:t>no</w:t>
      </w:r>
      <w:r>
        <w:rPr>
          <w:spacing w:val="-2"/>
        </w:rPr>
        <w:t xml:space="preserve"> </w:t>
      </w:r>
      <w:r>
        <w:t>certame</w:t>
      </w:r>
      <w:r>
        <w:rPr>
          <w:spacing w:val="-4"/>
        </w:rPr>
        <w:t xml:space="preserve"> </w:t>
      </w:r>
      <w:r>
        <w:t>ou</w:t>
      </w:r>
      <w:r>
        <w:rPr>
          <w:spacing w:val="-2"/>
        </w:rPr>
        <w:t xml:space="preserve"> </w:t>
      </w:r>
      <w:r>
        <w:t>a</w:t>
      </w:r>
      <w:r>
        <w:rPr>
          <w:spacing w:val="-4"/>
        </w:rPr>
        <w:t xml:space="preserve"> </w:t>
      </w:r>
      <w:r>
        <w:t>futura contratação, mediante a consulta aos seguintes cadastros:</w:t>
      </w:r>
    </w:p>
    <w:p w14:paraId="2819C618" w14:textId="77777777" w:rsidR="002F5A66" w:rsidRDefault="00AD6C4B">
      <w:pPr>
        <w:pStyle w:val="PargrafodaLista"/>
        <w:numPr>
          <w:ilvl w:val="2"/>
          <w:numId w:val="38"/>
        </w:numPr>
        <w:tabs>
          <w:tab w:val="left" w:pos="1745"/>
        </w:tabs>
        <w:spacing w:before="120" w:line="276" w:lineRule="auto"/>
        <w:ind w:right="807" w:firstLine="0"/>
        <w:jc w:val="both"/>
      </w:pPr>
      <w:r>
        <w:t>Cadastro Nacional de Empresas Inidôneas e Suspensas - CEIS, mantido pela Controladoria-Geral da União (https://</w:t>
      </w:r>
      <w:hyperlink r:id="rId15">
        <w:r>
          <w:t>www.portaltransparencia.gov.br/sancoes/ceis);</w:t>
        </w:r>
      </w:hyperlink>
      <w:r>
        <w:t xml:space="preserve"> e</w:t>
      </w:r>
    </w:p>
    <w:p w14:paraId="7FD14F19" w14:textId="77777777" w:rsidR="002F5A66" w:rsidRDefault="00AD6C4B">
      <w:pPr>
        <w:pStyle w:val="PargrafodaLista"/>
        <w:numPr>
          <w:ilvl w:val="2"/>
          <w:numId w:val="38"/>
        </w:numPr>
        <w:tabs>
          <w:tab w:val="left" w:pos="1745"/>
        </w:tabs>
        <w:spacing w:before="121" w:line="276" w:lineRule="auto"/>
        <w:ind w:right="803" w:firstLine="0"/>
        <w:jc w:val="both"/>
      </w:pPr>
      <w:r>
        <w:t>Cadastro Nacional de Empresas Punidas – CNEP, mantido pela Controladoria-Geral da União (https://</w:t>
      </w:r>
      <w:hyperlink r:id="rId16">
        <w:r>
          <w:t>www.portaltransparencia.gov.br/sancoes/cnep).</w:t>
        </w:r>
      </w:hyperlink>
    </w:p>
    <w:p w14:paraId="1BD45DC2" w14:textId="77777777" w:rsidR="002F5A66" w:rsidRDefault="00AD6C4B">
      <w:pPr>
        <w:pStyle w:val="PargrafodaLista"/>
        <w:numPr>
          <w:ilvl w:val="1"/>
          <w:numId w:val="55"/>
        </w:numPr>
        <w:tabs>
          <w:tab w:val="left" w:pos="1742"/>
        </w:tabs>
        <w:spacing w:before="119" w:line="276" w:lineRule="auto"/>
        <w:ind w:left="1038" w:right="809" w:firstLine="0"/>
        <w:jc w:val="both"/>
        <w:rPr>
          <w:b/>
          <w:sz w:val="20"/>
        </w:rPr>
      </w:pPr>
      <w:r>
        <w:t>A</w:t>
      </w:r>
      <w:r>
        <w:rPr>
          <w:spacing w:val="-4"/>
        </w:rPr>
        <w:t xml:space="preserve"> </w:t>
      </w:r>
      <w:r>
        <w:t>consulta</w:t>
      </w:r>
      <w:r>
        <w:rPr>
          <w:spacing w:val="-4"/>
        </w:rPr>
        <w:t xml:space="preserve"> </w:t>
      </w:r>
      <w:r>
        <w:t>aos</w:t>
      </w:r>
      <w:r>
        <w:rPr>
          <w:spacing w:val="-4"/>
        </w:rPr>
        <w:t xml:space="preserve"> </w:t>
      </w:r>
      <w:r>
        <w:t>cadastros</w:t>
      </w:r>
      <w:r>
        <w:rPr>
          <w:spacing w:val="-6"/>
        </w:rPr>
        <w:t xml:space="preserve"> </w:t>
      </w:r>
      <w:r>
        <w:t>será</w:t>
      </w:r>
      <w:r>
        <w:rPr>
          <w:spacing w:val="-4"/>
        </w:rPr>
        <w:t xml:space="preserve"> </w:t>
      </w:r>
      <w:r>
        <w:t>realizada</w:t>
      </w:r>
      <w:r>
        <w:rPr>
          <w:spacing w:val="-4"/>
        </w:rPr>
        <w:t xml:space="preserve"> </w:t>
      </w:r>
      <w:r>
        <w:t>em</w:t>
      </w:r>
      <w:r>
        <w:rPr>
          <w:spacing w:val="-3"/>
        </w:rPr>
        <w:t xml:space="preserve"> </w:t>
      </w:r>
      <w:r>
        <w:t>nome</w:t>
      </w:r>
      <w:r>
        <w:rPr>
          <w:spacing w:val="-6"/>
        </w:rPr>
        <w:t xml:space="preserve"> </w:t>
      </w:r>
      <w:r>
        <w:t>da</w:t>
      </w:r>
      <w:r>
        <w:rPr>
          <w:spacing w:val="-4"/>
        </w:rPr>
        <w:t xml:space="preserve"> </w:t>
      </w:r>
      <w:r>
        <w:t>empresa</w:t>
      </w:r>
      <w:r>
        <w:rPr>
          <w:spacing w:val="-4"/>
        </w:rPr>
        <w:t xml:space="preserve"> </w:t>
      </w:r>
      <w:r>
        <w:t>licitante</w:t>
      </w:r>
      <w:r>
        <w:rPr>
          <w:spacing w:val="-4"/>
        </w:rPr>
        <w:t xml:space="preserve"> </w:t>
      </w:r>
      <w:r>
        <w:t>e</w:t>
      </w:r>
      <w:r>
        <w:rPr>
          <w:spacing w:val="-6"/>
        </w:rPr>
        <w:t xml:space="preserve"> </w:t>
      </w:r>
      <w:r>
        <w:t>também</w:t>
      </w:r>
      <w:r>
        <w:rPr>
          <w:spacing w:val="-3"/>
        </w:rPr>
        <w:t xml:space="preserve"> </w:t>
      </w:r>
      <w:r>
        <w:t>de</w:t>
      </w:r>
      <w:r>
        <w:rPr>
          <w:spacing w:val="-7"/>
        </w:rPr>
        <w:t xml:space="preserve"> </w:t>
      </w:r>
      <w:r>
        <w:t>seu sócio majoritário, por força da vedação de que trata o artigo 12 da Lei n° 8.429, de 1992.</w:t>
      </w:r>
    </w:p>
    <w:p w14:paraId="3D1D8FB4" w14:textId="77777777" w:rsidR="002F5A66" w:rsidRDefault="00AD6C4B">
      <w:pPr>
        <w:pStyle w:val="PargrafodaLista"/>
        <w:numPr>
          <w:ilvl w:val="1"/>
          <w:numId w:val="55"/>
        </w:numPr>
        <w:tabs>
          <w:tab w:val="left" w:pos="1742"/>
        </w:tabs>
        <w:spacing w:before="119" w:line="276" w:lineRule="auto"/>
        <w:ind w:left="1038" w:right="809" w:firstLine="0"/>
        <w:jc w:val="both"/>
        <w:rPr>
          <w:b/>
          <w:sz w:val="20"/>
        </w:rPr>
      </w:pPr>
      <w:r>
        <w:t>Caso</w:t>
      </w:r>
      <w:r>
        <w:rPr>
          <w:spacing w:val="-9"/>
        </w:rPr>
        <w:t xml:space="preserve"> </w:t>
      </w:r>
      <w:r>
        <w:t>conste</w:t>
      </w:r>
      <w:r>
        <w:rPr>
          <w:spacing w:val="-11"/>
        </w:rPr>
        <w:t xml:space="preserve"> </w:t>
      </w:r>
      <w:r>
        <w:t>na</w:t>
      </w:r>
      <w:r>
        <w:rPr>
          <w:spacing w:val="-9"/>
        </w:rPr>
        <w:t xml:space="preserve"> </w:t>
      </w:r>
      <w:r>
        <w:t>Consulta</w:t>
      </w:r>
      <w:r>
        <w:rPr>
          <w:spacing w:val="-11"/>
        </w:rPr>
        <w:t xml:space="preserve"> </w:t>
      </w:r>
      <w:r>
        <w:t>de</w:t>
      </w:r>
      <w:r>
        <w:rPr>
          <w:spacing w:val="-12"/>
        </w:rPr>
        <w:t xml:space="preserve"> </w:t>
      </w:r>
      <w:r>
        <w:t>Situação</w:t>
      </w:r>
      <w:r>
        <w:rPr>
          <w:spacing w:val="-12"/>
        </w:rPr>
        <w:t xml:space="preserve"> </w:t>
      </w:r>
      <w:r>
        <w:t>do</w:t>
      </w:r>
      <w:r>
        <w:rPr>
          <w:spacing w:val="-12"/>
        </w:rPr>
        <w:t xml:space="preserve"> </w:t>
      </w:r>
      <w:r>
        <w:t>licitante</w:t>
      </w:r>
      <w:r>
        <w:rPr>
          <w:spacing w:val="-14"/>
        </w:rPr>
        <w:t xml:space="preserve"> </w:t>
      </w:r>
      <w:r>
        <w:t>a</w:t>
      </w:r>
      <w:r>
        <w:rPr>
          <w:spacing w:val="-9"/>
        </w:rPr>
        <w:t xml:space="preserve"> </w:t>
      </w:r>
      <w:r>
        <w:t>existência</w:t>
      </w:r>
      <w:r>
        <w:rPr>
          <w:spacing w:val="-9"/>
        </w:rPr>
        <w:t xml:space="preserve"> </w:t>
      </w:r>
      <w:r>
        <w:t>de</w:t>
      </w:r>
      <w:r>
        <w:rPr>
          <w:spacing w:val="-14"/>
        </w:rPr>
        <w:t xml:space="preserve"> </w:t>
      </w:r>
      <w:r>
        <w:t>Ocorrências</w:t>
      </w:r>
      <w:r>
        <w:rPr>
          <w:spacing w:val="-9"/>
        </w:rPr>
        <w:t xml:space="preserve"> </w:t>
      </w:r>
      <w:r>
        <w:t>Impeditivas Indiretas, o(a) Pregoeiro(a) diligenciará para verificar se houve fraude por parte das empresas apontadas no Relatório de Ocorrências Impeditivas Indiretas. (IN nº 3/2018, art. 29, caput)</w:t>
      </w:r>
    </w:p>
    <w:p w14:paraId="321EB705" w14:textId="77777777" w:rsidR="002F5A66" w:rsidRDefault="00AD6C4B">
      <w:pPr>
        <w:pStyle w:val="PargrafodaLista"/>
        <w:numPr>
          <w:ilvl w:val="2"/>
          <w:numId w:val="37"/>
        </w:numPr>
        <w:tabs>
          <w:tab w:val="left" w:pos="1745"/>
        </w:tabs>
        <w:spacing w:before="122" w:line="276" w:lineRule="auto"/>
        <w:ind w:right="812" w:firstLine="0"/>
        <w:jc w:val="both"/>
      </w:pPr>
      <w:r>
        <w:t>A tentativa de burla será verificada por meio dos vínculos societários, linhas de fornecimento similares, dentre outros. (IN nº 3/2018, art. 29, §1º).</w:t>
      </w:r>
    </w:p>
    <w:p w14:paraId="5F60115B" w14:textId="77777777" w:rsidR="002F5A66" w:rsidRDefault="00AD6C4B">
      <w:pPr>
        <w:pStyle w:val="PargrafodaLista"/>
        <w:numPr>
          <w:ilvl w:val="2"/>
          <w:numId w:val="37"/>
        </w:numPr>
        <w:tabs>
          <w:tab w:val="left" w:pos="1745"/>
        </w:tabs>
        <w:spacing w:before="121" w:line="276" w:lineRule="auto"/>
        <w:ind w:right="810" w:firstLine="0"/>
        <w:jc w:val="both"/>
      </w:pPr>
      <w:r>
        <w:t>O licitante será convocado para manifestação previamente a uma eventual desclassificação. (IN nº 3/2018, art. 29, §2º).</w:t>
      </w:r>
    </w:p>
    <w:p w14:paraId="0386C866" w14:textId="77777777" w:rsidR="002F5A66" w:rsidRDefault="00AD6C4B">
      <w:pPr>
        <w:pStyle w:val="PargrafodaLista"/>
        <w:numPr>
          <w:ilvl w:val="2"/>
          <w:numId w:val="37"/>
        </w:numPr>
        <w:tabs>
          <w:tab w:val="left" w:pos="1745"/>
        </w:tabs>
        <w:spacing w:before="119" w:line="276" w:lineRule="auto"/>
        <w:ind w:right="809" w:firstLine="0"/>
        <w:jc w:val="both"/>
      </w:pPr>
      <w:r>
        <w:t>Constatada a existência de sanção, o licitante será reputado inabilitado, por falta de condição de participação.</w:t>
      </w:r>
    </w:p>
    <w:p w14:paraId="64C29997" w14:textId="77777777" w:rsidR="002F5A66" w:rsidRDefault="00AD6C4B">
      <w:pPr>
        <w:pStyle w:val="PargrafodaLista"/>
        <w:numPr>
          <w:ilvl w:val="1"/>
          <w:numId w:val="55"/>
        </w:numPr>
        <w:tabs>
          <w:tab w:val="left" w:pos="1742"/>
        </w:tabs>
        <w:spacing w:before="119" w:line="276" w:lineRule="auto"/>
        <w:ind w:left="1038" w:right="804" w:firstLine="0"/>
        <w:jc w:val="both"/>
        <w:rPr>
          <w:b/>
          <w:sz w:val="20"/>
        </w:rPr>
      </w:pPr>
      <w:r>
        <w:t>Verificadas as condições de participação e de utilização do tratamento favorecido, o(a) pregoeiro(a)</w:t>
      </w:r>
      <w:r>
        <w:rPr>
          <w:spacing w:val="-3"/>
        </w:rPr>
        <w:t xml:space="preserve"> </w:t>
      </w:r>
      <w:r>
        <w:t>examinará</w:t>
      </w:r>
      <w:r>
        <w:rPr>
          <w:spacing w:val="-8"/>
        </w:rPr>
        <w:t xml:space="preserve"> </w:t>
      </w:r>
      <w:r>
        <w:t>a</w:t>
      </w:r>
      <w:r>
        <w:rPr>
          <w:spacing w:val="-4"/>
        </w:rPr>
        <w:t xml:space="preserve"> </w:t>
      </w:r>
      <w:r>
        <w:t>proposta</w:t>
      </w:r>
      <w:r>
        <w:rPr>
          <w:spacing w:val="-6"/>
        </w:rPr>
        <w:t xml:space="preserve"> </w:t>
      </w:r>
      <w:r>
        <w:t>classificada</w:t>
      </w:r>
      <w:r>
        <w:rPr>
          <w:spacing w:val="-6"/>
        </w:rPr>
        <w:t xml:space="preserve"> </w:t>
      </w:r>
      <w:r>
        <w:t>em</w:t>
      </w:r>
      <w:r>
        <w:rPr>
          <w:spacing w:val="-3"/>
        </w:rPr>
        <w:t xml:space="preserve"> </w:t>
      </w:r>
      <w:r>
        <w:t>primeiro</w:t>
      </w:r>
      <w:r>
        <w:rPr>
          <w:spacing w:val="-6"/>
        </w:rPr>
        <w:t xml:space="preserve"> </w:t>
      </w:r>
      <w:r>
        <w:t>lugar</w:t>
      </w:r>
      <w:r>
        <w:rPr>
          <w:spacing w:val="-6"/>
        </w:rPr>
        <w:t xml:space="preserve"> </w:t>
      </w:r>
      <w:r>
        <w:t>quanto</w:t>
      </w:r>
      <w:r>
        <w:rPr>
          <w:spacing w:val="-9"/>
        </w:rPr>
        <w:t xml:space="preserve"> </w:t>
      </w:r>
      <w:r>
        <w:t>à</w:t>
      </w:r>
      <w:r>
        <w:rPr>
          <w:spacing w:val="-4"/>
        </w:rPr>
        <w:t xml:space="preserve"> </w:t>
      </w:r>
      <w:r>
        <w:t>adequação</w:t>
      </w:r>
      <w:r>
        <w:rPr>
          <w:spacing w:val="-7"/>
        </w:rPr>
        <w:t xml:space="preserve"> </w:t>
      </w:r>
      <w:r>
        <w:t>ao</w:t>
      </w:r>
      <w:r>
        <w:rPr>
          <w:spacing w:val="-7"/>
        </w:rPr>
        <w:t xml:space="preserve"> </w:t>
      </w:r>
      <w:r>
        <w:t>objeto e à compatibilidade do preço em relação ao máximo estipulado para contratação neste Edital e em</w:t>
      </w:r>
      <w:r>
        <w:rPr>
          <w:spacing w:val="-7"/>
        </w:rPr>
        <w:t xml:space="preserve"> </w:t>
      </w:r>
      <w:r>
        <w:t>seus</w:t>
      </w:r>
      <w:r>
        <w:rPr>
          <w:spacing w:val="-7"/>
        </w:rPr>
        <w:t xml:space="preserve"> </w:t>
      </w:r>
      <w:r>
        <w:t>anexos,</w:t>
      </w:r>
      <w:r>
        <w:rPr>
          <w:spacing w:val="-6"/>
        </w:rPr>
        <w:t xml:space="preserve"> </w:t>
      </w:r>
      <w:r>
        <w:t>observado</w:t>
      </w:r>
      <w:r>
        <w:rPr>
          <w:spacing w:val="-5"/>
        </w:rPr>
        <w:t xml:space="preserve"> </w:t>
      </w:r>
      <w:r>
        <w:t>o</w:t>
      </w:r>
      <w:r>
        <w:rPr>
          <w:spacing w:val="-8"/>
        </w:rPr>
        <w:t xml:space="preserve"> </w:t>
      </w:r>
      <w:r>
        <w:t>disposto</w:t>
      </w:r>
      <w:r>
        <w:rPr>
          <w:spacing w:val="-8"/>
        </w:rPr>
        <w:t xml:space="preserve"> </w:t>
      </w:r>
      <w:r>
        <w:t>no</w:t>
      </w:r>
      <w:r>
        <w:rPr>
          <w:spacing w:val="-8"/>
        </w:rPr>
        <w:t xml:space="preserve"> </w:t>
      </w:r>
      <w:r>
        <w:t>artigo</w:t>
      </w:r>
      <w:r>
        <w:rPr>
          <w:spacing w:val="-8"/>
        </w:rPr>
        <w:t xml:space="preserve"> </w:t>
      </w:r>
      <w:r>
        <w:t>29</w:t>
      </w:r>
      <w:r>
        <w:rPr>
          <w:spacing w:val="-6"/>
        </w:rPr>
        <w:t xml:space="preserve"> </w:t>
      </w:r>
      <w:r>
        <w:t>a</w:t>
      </w:r>
      <w:r>
        <w:rPr>
          <w:spacing w:val="-8"/>
        </w:rPr>
        <w:t xml:space="preserve"> </w:t>
      </w:r>
      <w:r>
        <w:t>35</w:t>
      </w:r>
      <w:r>
        <w:rPr>
          <w:spacing w:val="-6"/>
        </w:rPr>
        <w:t xml:space="preserve"> </w:t>
      </w:r>
      <w:r>
        <w:t>da</w:t>
      </w:r>
      <w:r>
        <w:rPr>
          <w:spacing w:val="-11"/>
        </w:rPr>
        <w:t xml:space="preserve"> </w:t>
      </w:r>
      <w:r>
        <w:t>IN</w:t>
      </w:r>
      <w:r>
        <w:rPr>
          <w:spacing w:val="-6"/>
        </w:rPr>
        <w:t xml:space="preserve"> </w:t>
      </w:r>
      <w:r>
        <w:t>SEGES</w:t>
      </w:r>
      <w:r>
        <w:rPr>
          <w:spacing w:val="-6"/>
        </w:rPr>
        <w:t xml:space="preserve"> </w:t>
      </w:r>
      <w:r>
        <w:t>nº</w:t>
      </w:r>
      <w:r>
        <w:rPr>
          <w:spacing w:val="-9"/>
        </w:rPr>
        <w:t xml:space="preserve"> </w:t>
      </w:r>
      <w:r>
        <w:t>73,</w:t>
      </w:r>
      <w:r>
        <w:rPr>
          <w:spacing w:val="-4"/>
        </w:rPr>
        <w:t xml:space="preserve"> </w:t>
      </w:r>
      <w:r>
        <w:t>de</w:t>
      </w:r>
      <w:r>
        <w:rPr>
          <w:spacing w:val="-8"/>
        </w:rPr>
        <w:t xml:space="preserve"> </w:t>
      </w:r>
      <w:r>
        <w:t>30</w:t>
      </w:r>
      <w:r>
        <w:rPr>
          <w:spacing w:val="-8"/>
        </w:rPr>
        <w:t xml:space="preserve"> </w:t>
      </w:r>
      <w:r>
        <w:t>de</w:t>
      </w:r>
      <w:r>
        <w:rPr>
          <w:spacing w:val="-8"/>
        </w:rPr>
        <w:t xml:space="preserve"> </w:t>
      </w:r>
      <w:r>
        <w:t>setembro de 2022.</w:t>
      </w:r>
    </w:p>
    <w:p w14:paraId="188B19F6" w14:textId="77777777" w:rsidR="002F5A66" w:rsidRDefault="002F5A66">
      <w:pPr>
        <w:spacing w:line="276" w:lineRule="auto"/>
        <w:jc w:val="both"/>
        <w:rPr>
          <w:sz w:val="20"/>
        </w:rPr>
        <w:sectPr w:rsidR="002F5A66">
          <w:pgSz w:w="11910" w:h="16840"/>
          <w:pgMar w:top="2360" w:right="320" w:bottom="660" w:left="380" w:header="924" w:footer="473" w:gutter="0"/>
          <w:cols w:space="720"/>
        </w:sectPr>
      </w:pPr>
    </w:p>
    <w:p w14:paraId="2B6FBF9F" w14:textId="77777777" w:rsidR="002F5A66" w:rsidRDefault="002F5A66">
      <w:pPr>
        <w:pStyle w:val="Corpodetexto"/>
        <w:spacing w:before="10"/>
        <w:jc w:val="left"/>
      </w:pPr>
    </w:p>
    <w:p w14:paraId="7916F4A6" w14:textId="77777777" w:rsidR="002F5A66" w:rsidRDefault="00AD6C4B">
      <w:pPr>
        <w:pStyle w:val="PargrafodaLista"/>
        <w:numPr>
          <w:ilvl w:val="1"/>
          <w:numId w:val="55"/>
        </w:numPr>
        <w:tabs>
          <w:tab w:val="left" w:pos="1746"/>
        </w:tabs>
        <w:rPr>
          <w:b/>
          <w:sz w:val="20"/>
        </w:rPr>
      </w:pPr>
      <w:r>
        <w:t>Será</w:t>
      </w:r>
      <w:r>
        <w:rPr>
          <w:spacing w:val="-7"/>
        </w:rPr>
        <w:t xml:space="preserve"> </w:t>
      </w:r>
      <w:r>
        <w:t>desclassificada</w:t>
      </w:r>
      <w:r>
        <w:rPr>
          <w:spacing w:val="-9"/>
        </w:rPr>
        <w:t xml:space="preserve"> </w:t>
      </w:r>
      <w:r>
        <w:t>a</w:t>
      </w:r>
      <w:r>
        <w:rPr>
          <w:spacing w:val="-7"/>
        </w:rPr>
        <w:t xml:space="preserve"> </w:t>
      </w:r>
      <w:r>
        <w:t>proposta</w:t>
      </w:r>
      <w:r>
        <w:rPr>
          <w:spacing w:val="-9"/>
        </w:rPr>
        <w:t xml:space="preserve"> </w:t>
      </w:r>
      <w:r>
        <w:t>vencedora</w:t>
      </w:r>
      <w:r>
        <w:rPr>
          <w:spacing w:val="-7"/>
        </w:rPr>
        <w:t xml:space="preserve"> </w:t>
      </w:r>
      <w:r>
        <w:rPr>
          <w:spacing w:val="-4"/>
        </w:rPr>
        <w:t>que:</w:t>
      </w:r>
    </w:p>
    <w:p w14:paraId="00B485DC" w14:textId="77777777" w:rsidR="002F5A66" w:rsidRDefault="00AD6C4B">
      <w:pPr>
        <w:pStyle w:val="PargrafodaLista"/>
        <w:numPr>
          <w:ilvl w:val="2"/>
          <w:numId w:val="36"/>
        </w:numPr>
        <w:tabs>
          <w:tab w:val="left" w:pos="1745"/>
        </w:tabs>
        <w:spacing w:before="160"/>
        <w:ind w:left="1745" w:hanging="707"/>
      </w:pPr>
      <w:r>
        <w:t>contiver</w:t>
      </w:r>
      <w:r>
        <w:rPr>
          <w:spacing w:val="-6"/>
        </w:rPr>
        <w:t xml:space="preserve"> </w:t>
      </w:r>
      <w:r>
        <w:t>vícios</w:t>
      </w:r>
      <w:r>
        <w:rPr>
          <w:spacing w:val="-5"/>
        </w:rPr>
        <w:t xml:space="preserve"> </w:t>
      </w:r>
      <w:r>
        <w:rPr>
          <w:spacing w:val="-2"/>
        </w:rPr>
        <w:t>insanáveis;</w:t>
      </w:r>
    </w:p>
    <w:p w14:paraId="287FFEA6" w14:textId="77777777" w:rsidR="002F5A66" w:rsidRDefault="00AD6C4B">
      <w:pPr>
        <w:pStyle w:val="PargrafodaLista"/>
        <w:numPr>
          <w:ilvl w:val="2"/>
          <w:numId w:val="36"/>
        </w:numPr>
        <w:tabs>
          <w:tab w:val="left" w:pos="1745"/>
        </w:tabs>
        <w:spacing w:before="158"/>
        <w:ind w:left="1745" w:hanging="707"/>
      </w:pPr>
      <w:r>
        <w:t>não</w:t>
      </w:r>
      <w:r>
        <w:rPr>
          <w:spacing w:val="-8"/>
        </w:rPr>
        <w:t xml:space="preserve"> </w:t>
      </w:r>
      <w:r>
        <w:t>obedecer</w:t>
      </w:r>
      <w:r>
        <w:rPr>
          <w:spacing w:val="-6"/>
        </w:rPr>
        <w:t xml:space="preserve"> </w:t>
      </w:r>
      <w:r>
        <w:t>às</w:t>
      </w:r>
      <w:r>
        <w:rPr>
          <w:spacing w:val="-6"/>
        </w:rPr>
        <w:t xml:space="preserve"> </w:t>
      </w:r>
      <w:r>
        <w:t>especificações</w:t>
      </w:r>
      <w:r>
        <w:rPr>
          <w:spacing w:val="-7"/>
        </w:rPr>
        <w:t xml:space="preserve"> </w:t>
      </w:r>
      <w:r>
        <w:t>técnicas</w:t>
      </w:r>
      <w:r>
        <w:rPr>
          <w:spacing w:val="-5"/>
        </w:rPr>
        <w:t xml:space="preserve"> </w:t>
      </w:r>
      <w:r>
        <w:t>contidas</w:t>
      </w:r>
      <w:r>
        <w:rPr>
          <w:spacing w:val="-7"/>
        </w:rPr>
        <w:t xml:space="preserve"> </w:t>
      </w:r>
      <w:r>
        <w:t>no</w:t>
      </w:r>
      <w:r>
        <w:rPr>
          <w:spacing w:val="-5"/>
        </w:rPr>
        <w:t xml:space="preserve"> </w:t>
      </w:r>
      <w:r>
        <w:t>Termo</w:t>
      </w:r>
      <w:r>
        <w:rPr>
          <w:spacing w:val="-7"/>
        </w:rPr>
        <w:t xml:space="preserve"> </w:t>
      </w:r>
      <w:r>
        <w:t>de</w:t>
      </w:r>
      <w:r>
        <w:rPr>
          <w:spacing w:val="-5"/>
        </w:rPr>
        <w:t xml:space="preserve"> </w:t>
      </w:r>
      <w:r>
        <w:rPr>
          <w:spacing w:val="-2"/>
        </w:rPr>
        <w:t>Referência;</w:t>
      </w:r>
    </w:p>
    <w:p w14:paraId="5158E2D9" w14:textId="113ADF8B" w:rsidR="002F5A66" w:rsidRDefault="00AD6C4B">
      <w:pPr>
        <w:pStyle w:val="PargrafodaLista"/>
        <w:numPr>
          <w:ilvl w:val="2"/>
          <w:numId w:val="36"/>
        </w:numPr>
        <w:tabs>
          <w:tab w:val="left" w:pos="1745"/>
        </w:tabs>
        <w:spacing w:before="157" w:line="276" w:lineRule="auto"/>
        <w:ind w:left="1038" w:right="809" w:firstLine="0"/>
      </w:pPr>
      <w:r>
        <w:t>apresentar</w:t>
      </w:r>
      <w:r>
        <w:rPr>
          <w:spacing w:val="-1"/>
        </w:rPr>
        <w:t xml:space="preserve"> </w:t>
      </w:r>
      <w:r>
        <w:t>preços</w:t>
      </w:r>
      <w:r>
        <w:rPr>
          <w:spacing w:val="-3"/>
        </w:rPr>
        <w:t xml:space="preserve"> </w:t>
      </w:r>
      <w:r>
        <w:t>inexequíveis ou</w:t>
      </w:r>
      <w:r>
        <w:rPr>
          <w:spacing w:val="-3"/>
        </w:rPr>
        <w:t xml:space="preserve"> </w:t>
      </w:r>
      <w:r>
        <w:t>permanecerem</w:t>
      </w:r>
      <w:r>
        <w:rPr>
          <w:spacing w:val="-2"/>
        </w:rPr>
        <w:t xml:space="preserve"> </w:t>
      </w:r>
      <w:r>
        <w:t>acima</w:t>
      </w:r>
      <w:r>
        <w:rPr>
          <w:spacing w:val="-3"/>
        </w:rPr>
        <w:t xml:space="preserve"> </w:t>
      </w:r>
      <w:r>
        <w:t>do</w:t>
      </w:r>
      <w:r>
        <w:rPr>
          <w:spacing w:val="-3"/>
        </w:rPr>
        <w:t xml:space="preserve"> </w:t>
      </w:r>
      <w:r>
        <w:t>preço</w:t>
      </w:r>
      <w:r>
        <w:rPr>
          <w:spacing w:val="-5"/>
        </w:rPr>
        <w:t xml:space="preserve"> </w:t>
      </w:r>
      <w:r>
        <w:t>máximo</w:t>
      </w:r>
      <w:r>
        <w:rPr>
          <w:spacing w:val="-3"/>
        </w:rPr>
        <w:t xml:space="preserve"> </w:t>
      </w:r>
      <w:r>
        <w:t>definido</w:t>
      </w:r>
      <w:r>
        <w:rPr>
          <w:spacing w:val="-1"/>
        </w:rPr>
        <w:t xml:space="preserve"> </w:t>
      </w:r>
      <w:r>
        <w:t>para a contratação;</w:t>
      </w:r>
    </w:p>
    <w:p w14:paraId="5A037B2E" w14:textId="77777777" w:rsidR="002F5A66" w:rsidRDefault="00AD6C4B">
      <w:pPr>
        <w:pStyle w:val="PargrafodaLista"/>
        <w:numPr>
          <w:ilvl w:val="2"/>
          <w:numId w:val="36"/>
        </w:numPr>
        <w:tabs>
          <w:tab w:val="left" w:pos="1745"/>
        </w:tabs>
        <w:spacing w:before="119"/>
        <w:ind w:left="1745" w:hanging="707"/>
      </w:pPr>
      <w:r>
        <w:t>não</w:t>
      </w:r>
      <w:r>
        <w:rPr>
          <w:spacing w:val="-10"/>
        </w:rPr>
        <w:t xml:space="preserve"> </w:t>
      </w:r>
      <w:r>
        <w:t>tiverem</w:t>
      </w:r>
      <w:r>
        <w:rPr>
          <w:spacing w:val="-8"/>
        </w:rPr>
        <w:t xml:space="preserve"> </w:t>
      </w:r>
      <w:r>
        <w:t>sua</w:t>
      </w:r>
      <w:r>
        <w:rPr>
          <w:spacing w:val="-7"/>
        </w:rPr>
        <w:t xml:space="preserve"> </w:t>
      </w:r>
      <w:r>
        <w:t>exequibilidade</w:t>
      </w:r>
      <w:r>
        <w:rPr>
          <w:spacing w:val="-7"/>
        </w:rPr>
        <w:t xml:space="preserve"> </w:t>
      </w:r>
      <w:r>
        <w:t>demonstrada,</w:t>
      </w:r>
      <w:r>
        <w:rPr>
          <w:spacing w:val="-8"/>
        </w:rPr>
        <w:t xml:space="preserve"> </w:t>
      </w:r>
      <w:r>
        <w:t>quando</w:t>
      </w:r>
      <w:r>
        <w:rPr>
          <w:spacing w:val="-7"/>
        </w:rPr>
        <w:t xml:space="preserve"> </w:t>
      </w:r>
      <w:r>
        <w:t>exigido</w:t>
      </w:r>
      <w:r>
        <w:rPr>
          <w:spacing w:val="-7"/>
        </w:rPr>
        <w:t xml:space="preserve"> </w:t>
      </w:r>
      <w:r>
        <w:t>pela</w:t>
      </w:r>
      <w:r>
        <w:rPr>
          <w:spacing w:val="-7"/>
        </w:rPr>
        <w:t xml:space="preserve"> </w:t>
      </w:r>
      <w:r>
        <w:rPr>
          <w:spacing w:val="-2"/>
        </w:rPr>
        <w:t>Administração;</w:t>
      </w:r>
    </w:p>
    <w:p w14:paraId="52997BDC" w14:textId="77777777" w:rsidR="002F5A66" w:rsidRDefault="00AD6C4B">
      <w:pPr>
        <w:pStyle w:val="PargrafodaLista"/>
        <w:numPr>
          <w:ilvl w:val="2"/>
          <w:numId w:val="36"/>
        </w:numPr>
        <w:tabs>
          <w:tab w:val="left" w:pos="1745"/>
        </w:tabs>
        <w:spacing w:before="160" w:line="276" w:lineRule="auto"/>
        <w:ind w:left="1038" w:right="808" w:firstLine="0"/>
      </w:pPr>
      <w:r>
        <w:t>apresentar</w:t>
      </w:r>
      <w:r>
        <w:rPr>
          <w:spacing w:val="40"/>
        </w:rPr>
        <w:t xml:space="preserve"> </w:t>
      </w:r>
      <w:r>
        <w:t>desconformidade</w:t>
      </w:r>
      <w:r>
        <w:rPr>
          <w:spacing w:val="40"/>
        </w:rPr>
        <w:t xml:space="preserve"> </w:t>
      </w:r>
      <w:r>
        <w:t>com</w:t>
      </w:r>
      <w:r>
        <w:rPr>
          <w:spacing w:val="40"/>
        </w:rPr>
        <w:t xml:space="preserve"> </w:t>
      </w:r>
      <w:r>
        <w:t>quaisquer</w:t>
      </w:r>
      <w:r>
        <w:rPr>
          <w:spacing w:val="40"/>
        </w:rPr>
        <w:t xml:space="preserve"> </w:t>
      </w:r>
      <w:r>
        <w:t>outras</w:t>
      </w:r>
      <w:r>
        <w:rPr>
          <w:spacing w:val="40"/>
        </w:rPr>
        <w:t xml:space="preserve"> </w:t>
      </w:r>
      <w:r>
        <w:t>exigências</w:t>
      </w:r>
      <w:r>
        <w:rPr>
          <w:spacing w:val="40"/>
        </w:rPr>
        <w:t xml:space="preserve"> </w:t>
      </w:r>
      <w:r>
        <w:t>deste</w:t>
      </w:r>
      <w:r>
        <w:rPr>
          <w:spacing w:val="40"/>
        </w:rPr>
        <w:t xml:space="preserve"> </w:t>
      </w:r>
      <w:r>
        <w:t>Edital</w:t>
      </w:r>
      <w:r>
        <w:rPr>
          <w:spacing w:val="40"/>
        </w:rPr>
        <w:t xml:space="preserve"> </w:t>
      </w:r>
      <w:r>
        <w:t>ou</w:t>
      </w:r>
      <w:r>
        <w:rPr>
          <w:spacing w:val="40"/>
        </w:rPr>
        <w:t xml:space="preserve"> </w:t>
      </w:r>
      <w:r>
        <w:t>seus anexos, desde que insanável.</w:t>
      </w:r>
    </w:p>
    <w:p w14:paraId="65319331" w14:textId="77777777" w:rsidR="002F5A66" w:rsidRDefault="00AD6C4B">
      <w:pPr>
        <w:pStyle w:val="PargrafodaLista"/>
        <w:numPr>
          <w:ilvl w:val="1"/>
          <w:numId w:val="55"/>
        </w:numPr>
        <w:tabs>
          <w:tab w:val="left" w:pos="1746"/>
        </w:tabs>
        <w:spacing w:before="119" w:line="276" w:lineRule="auto"/>
        <w:ind w:left="1038" w:right="803" w:firstLine="0"/>
        <w:rPr>
          <w:b/>
          <w:sz w:val="20"/>
        </w:rPr>
      </w:pPr>
      <w:r>
        <w:t>No</w:t>
      </w:r>
      <w:r>
        <w:rPr>
          <w:spacing w:val="-6"/>
        </w:rPr>
        <w:t xml:space="preserve"> </w:t>
      </w:r>
      <w:r>
        <w:t>caso</w:t>
      </w:r>
      <w:r>
        <w:rPr>
          <w:spacing w:val="-7"/>
        </w:rPr>
        <w:t xml:space="preserve"> </w:t>
      </w:r>
      <w:r>
        <w:t>de</w:t>
      </w:r>
      <w:r>
        <w:rPr>
          <w:spacing w:val="-9"/>
        </w:rPr>
        <w:t xml:space="preserve"> </w:t>
      </w:r>
      <w:r>
        <w:t>bens</w:t>
      </w:r>
      <w:r>
        <w:rPr>
          <w:spacing w:val="-9"/>
        </w:rPr>
        <w:t xml:space="preserve"> </w:t>
      </w:r>
      <w:r>
        <w:t>e</w:t>
      </w:r>
      <w:r>
        <w:rPr>
          <w:spacing w:val="-9"/>
        </w:rPr>
        <w:t xml:space="preserve"> </w:t>
      </w:r>
      <w:r>
        <w:t>serviços</w:t>
      </w:r>
      <w:r>
        <w:rPr>
          <w:spacing w:val="-6"/>
        </w:rPr>
        <w:t xml:space="preserve"> </w:t>
      </w:r>
      <w:r>
        <w:t>em</w:t>
      </w:r>
      <w:r>
        <w:rPr>
          <w:spacing w:val="-8"/>
        </w:rPr>
        <w:t xml:space="preserve"> </w:t>
      </w:r>
      <w:r>
        <w:t>geral,</w:t>
      </w:r>
      <w:r>
        <w:rPr>
          <w:spacing w:val="-5"/>
        </w:rPr>
        <w:t xml:space="preserve"> </w:t>
      </w:r>
      <w:r>
        <w:t>é</w:t>
      </w:r>
      <w:r>
        <w:rPr>
          <w:spacing w:val="-9"/>
        </w:rPr>
        <w:t xml:space="preserve"> </w:t>
      </w:r>
      <w:r>
        <w:t>indício</w:t>
      </w:r>
      <w:r>
        <w:rPr>
          <w:spacing w:val="-9"/>
        </w:rPr>
        <w:t xml:space="preserve"> </w:t>
      </w:r>
      <w:r>
        <w:t>de</w:t>
      </w:r>
      <w:r>
        <w:rPr>
          <w:spacing w:val="-9"/>
        </w:rPr>
        <w:t xml:space="preserve"> </w:t>
      </w:r>
      <w:r>
        <w:t>inexequibilidade</w:t>
      </w:r>
      <w:r>
        <w:rPr>
          <w:spacing w:val="-7"/>
        </w:rPr>
        <w:t xml:space="preserve"> </w:t>
      </w:r>
      <w:r>
        <w:t>das</w:t>
      </w:r>
      <w:r>
        <w:rPr>
          <w:spacing w:val="-6"/>
        </w:rPr>
        <w:t xml:space="preserve"> </w:t>
      </w:r>
      <w:r>
        <w:t>propostas</w:t>
      </w:r>
      <w:r>
        <w:rPr>
          <w:spacing w:val="-9"/>
        </w:rPr>
        <w:t xml:space="preserve"> </w:t>
      </w:r>
      <w:r>
        <w:t>valores inferiores a 50% (cinquenta por cento) do valor orçado pela Administração.</w:t>
      </w:r>
    </w:p>
    <w:p w14:paraId="39E8AAB3" w14:textId="77777777" w:rsidR="002F5A66" w:rsidRDefault="00AD6C4B">
      <w:pPr>
        <w:pStyle w:val="PargrafodaLista"/>
        <w:numPr>
          <w:ilvl w:val="2"/>
          <w:numId w:val="35"/>
        </w:numPr>
        <w:tabs>
          <w:tab w:val="left" w:pos="1745"/>
        </w:tabs>
        <w:spacing w:before="122" w:line="276" w:lineRule="auto"/>
        <w:ind w:right="807" w:firstLine="0"/>
      </w:pPr>
      <w:r>
        <w:t>A</w:t>
      </w:r>
      <w:r>
        <w:rPr>
          <w:spacing w:val="-4"/>
        </w:rPr>
        <w:t xml:space="preserve"> </w:t>
      </w:r>
      <w:r>
        <w:t>inexequibilidade,</w:t>
      </w:r>
      <w:r>
        <w:rPr>
          <w:spacing w:val="-3"/>
        </w:rPr>
        <w:t xml:space="preserve"> </w:t>
      </w:r>
      <w:r>
        <w:t>na</w:t>
      </w:r>
      <w:r>
        <w:rPr>
          <w:spacing w:val="-4"/>
        </w:rPr>
        <w:t xml:space="preserve"> </w:t>
      </w:r>
      <w:r>
        <w:t>hipótese</w:t>
      </w:r>
      <w:r>
        <w:rPr>
          <w:spacing w:val="-4"/>
        </w:rPr>
        <w:t xml:space="preserve"> </w:t>
      </w:r>
      <w:r>
        <w:t>de</w:t>
      </w:r>
      <w:r>
        <w:rPr>
          <w:spacing w:val="-7"/>
        </w:rPr>
        <w:t xml:space="preserve"> </w:t>
      </w:r>
      <w:r>
        <w:t>que</w:t>
      </w:r>
      <w:r>
        <w:rPr>
          <w:spacing w:val="-6"/>
        </w:rPr>
        <w:t xml:space="preserve"> </w:t>
      </w:r>
      <w:r>
        <w:t>trata</w:t>
      </w:r>
      <w:r>
        <w:rPr>
          <w:spacing w:val="-6"/>
        </w:rPr>
        <w:t xml:space="preserve"> </w:t>
      </w:r>
      <w:r>
        <w:t>o</w:t>
      </w:r>
      <w:r>
        <w:rPr>
          <w:spacing w:val="-6"/>
        </w:rPr>
        <w:t xml:space="preserve"> </w:t>
      </w:r>
      <w:r>
        <w:t>caput,</w:t>
      </w:r>
      <w:r>
        <w:rPr>
          <w:spacing w:val="-5"/>
        </w:rPr>
        <w:t xml:space="preserve"> </w:t>
      </w:r>
      <w:r>
        <w:t>só</w:t>
      </w:r>
      <w:r>
        <w:rPr>
          <w:spacing w:val="-6"/>
        </w:rPr>
        <w:t xml:space="preserve"> </w:t>
      </w:r>
      <w:r>
        <w:t>será</w:t>
      </w:r>
      <w:r>
        <w:rPr>
          <w:spacing w:val="-6"/>
        </w:rPr>
        <w:t xml:space="preserve"> </w:t>
      </w:r>
      <w:r>
        <w:t>considerada</w:t>
      </w:r>
      <w:r>
        <w:rPr>
          <w:spacing w:val="-6"/>
        </w:rPr>
        <w:t xml:space="preserve"> </w:t>
      </w:r>
      <w:r>
        <w:t>após</w:t>
      </w:r>
      <w:r>
        <w:rPr>
          <w:spacing w:val="-6"/>
        </w:rPr>
        <w:t xml:space="preserve"> </w:t>
      </w:r>
      <w:r>
        <w:t>diligência do(a) pregoeiro(a), que comprove:</w:t>
      </w:r>
    </w:p>
    <w:p w14:paraId="2DE95E15" w14:textId="77777777" w:rsidR="002F5A66" w:rsidRDefault="00AD6C4B">
      <w:pPr>
        <w:pStyle w:val="PargrafodaLista"/>
        <w:numPr>
          <w:ilvl w:val="3"/>
          <w:numId w:val="35"/>
        </w:numPr>
        <w:tabs>
          <w:tab w:val="left" w:pos="2457"/>
        </w:tabs>
        <w:spacing w:before="119"/>
      </w:pPr>
      <w:r>
        <w:t>que</w:t>
      </w:r>
      <w:r>
        <w:rPr>
          <w:spacing w:val="-4"/>
        </w:rPr>
        <w:t xml:space="preserve"> </w:t>
      </w:r>
      <w:r>
        <w:t>o</w:t>
      </w:r>
      <w:r>
        <w:rPr>
          <w:spacing w:val="-3"/>
        </w:rPr>
        <w:t xml:space="preserve"> </w:t>
      </w:r>
      <w:r>
        <w:t>custo</w:t>
      </w:r>
      <w:r>
        <w:rPr>
          <w:spacing w:val="-5"/>
        </w:rPr>
        <w:t xml:space="preserve"> </w:t>
      </w:r>
      <w:r>
        <w:t>do</w:t>
      </w:r>
      <w:r>
        <w:rPr>
          <w:spacing w:val="-4"/>
        </w:rPr>
        <w:t xml:space="preserve"> </w:t>
      </w:r>
      <w:r>
        <w:t>licitante</w:t>
      </w:r>
      <w:r>
        <w:rPr>
          <w:spacing w:val="-5"/>
        </w:rPr>
        <w:t xml:space="preserve"> </w:t>
      </w:r>
      <w:r>
        <w:t>ultrapassa</w:t>
      </w:r>
      <w:r>
        <w:rPr>
          <w:spacing w:val="-5"/>
        </w:rPr>
        <w:t xml:space="preserve"> </w:t>
      </w:r>
      <w:r>
        <w:t>o</w:t>
      </w:r>
      <w:r>
        <w:rPr>
          <w:spacing w:val="-4"/>
        </w:rPr>
        <w:t xml:space="preserve"> </w:t>
      </w:r>
      <w:r>
        <w:t>valor</w:t>
      </w:r>
      <w:r>
        <w:rPr>
          <w:spacing w:val="-5"/>
        </w:rPr>
        <w:t xml:space="preserve"> </w:t>
      </w:r>
      <w:r>
        <w:t>da</w:t>
      </w:r>
      <w:r>
        <w:rPr>
          <w:spacing w:val="-5"/>
        </w:rPr>
        <w:t xml:space="preserve"> </w:t>
      </w:r>
      <w:r>
        <w:t>proposta;</w:t>
      </w:r>
      <w:r>
        <w:rPr>
          <w:spacing w:val="-3"/>
        </w:rPr>
        <w:t xml:space="preserve"> </w:t>
      </w:r>
      <w:r>
        <w:rPr>
          <w:spacing w:val="-10"/>
        </w:rPr>
        <w:t>e</w:t>
      </w:r>
    </w:p>
    <w:p w14:paraId="6CCB2949" w14:textId="77777777" w:rsidR="002F5A66" w:rsidRDefault="00AD6C4B">
      <w:pPr>
        <w:pStyle w:val="PargrafodaLista"/>
        <w:numPr>
          <w:ilvl w:val="3"/>
          <w:numId w:val="35"/>
        </w:numPr>
        <w:tabs>
          <w:tab w:val="left" w:pos="2457"/>
        </w:tabs>
        <w:spacing w:before="157"/>
      </w:pPr>
      <w:r>
        <w:t>inexistirem</w:t>
      </w:r>
      <w:r>
        <w:rPr>
          <w:spacing w:val="-8"/>
        </w:rPr>
        <w:t xml:space="preserve"> </w:t>
      </w:r>
      <w:r>
        <w:t>custos</w:t>
      </w:r>
      <w:r>
        <w:rPr>
          <w:spacing w:val="-6"/>
        </w:rPr>
        <w:t xml:space="preserve"> </w:t>
      </w:r>
      <w:r>
        <w:t>de</w:t>
      </w:r>
      <w:r>
        <w:rPr>
          <w:spacing w:val="-7"/>
        </w:rPr>
        <w:t xml:space="preserve"> </w:t>
      </w:r>
      <w:r>
        <w:t>oportunidade</w:t>
      </w:r>
      <w:r>
        <w:rPr>
          <w:spacing w:val="-4"/>
        </w:rPr>
        <w:t xml:space="preserve"> </w:t>
      </w:r>
      <w:r>
        <w:t>capazes</w:t>
      </w:r>
      <w:r>
        <w:rPr>
          <w:spacing w:val="-5"/>
        </w:rPr>
        <w:t xml:space="preserve"> </w:t>
      </w:r>
      <w:r>
        <w:t>de</w:t>
      </w:r>
      <w:r>
        <w:rPr>
          <w:spacing w:val="-8"/>
        </w:rPr>
        <w:t xml:space="preserve"> </w:t>
      </w:r>
      <w:r>
        <w:t>justificar</w:t>
      </w:r>
      <w:r>
        <w:rPr>
          <w:spacing w:val="-6"/>
        </w:rPr>
        <w:t xml:space="preserve"> </w:t>
      </w:r>
      <w:r>
        <w:t>o</w:t>
      </w:r>
      <w:r>
        <w:rPr>
          <w:spacing w:val="-4"/>
        </w:rPr>
        <w:t xml:space="preserve"> </w:t>
      </w:r>
      <w:r>
        <w:t>vulto</w:t>
      </w:r>
      <w:r>
        <w:rPr>
          <w:spacing w:val="-5"/>
        </w:rPr>
        <w:t xml:space="preserve"> </w:t>
      </w:r>
      <w:r>
        <w:t>da</w:t>
      </w:r>
      <w:r>
        <w:rPr>
          <w:spacing w:val="-6"/>
        </w:rPr>
        <w:t xml:space="preserve"> </w:t>
      </w:r>
      <w:r>
        <w:rPr>
          <w:spacing w:val="-2"/>
        </w:rPr>
        <w:t>oferta.</w:t>
      </w:r>
    </w:p>
    <w:p w14:paraId="48FBD7AB" w14:textId="77777777" w:rsidR="002F5A66" w:rsidRDefault="00AD6C4B">
      <w:pPr>
        <w:pStyle w:val="PargrafodaLista"/>
        <w:numPr>
          <w:ilvl w:val="1"/>
          <w:numId w:val="55"/>
        </w:numPr>
        <w:tabs>
          <w:tab w:val="left" w:pos="1742"/>
        </w:tabs>
        <w:spacing w:before="157" w:line="276" w:lineRule="auto"/>
        <w:ind w:left="1038" w:right="804" w:firstLine="0"/>
        <w:jc w:val="both"/>
        <w:rPr>
          <w:b/>
          <w:sz w:val="20"/>
        </w:rPr>
      </w:pPr>
      <w:r>
        <w:t>Se</w:t>
      </w:r>
      <w:r>
        <w:rPr>
          <w:spacing w:val="-10"/>
        </w:rPr>
        <w:t xml:space="preserve"> </w:t>
      </w:r>
      <w:r>
        <w:t>houver</w:t>
      </w:r>
      <w:r>
        <w:rPr>
          <w:spacing w:val="-11"/>
        </w:rPr>
        <w:t xml:space="preserve"> </w:t>
      </w:r>
      <w:r>
        <w:t>indícios</w:t>
      </w:r>
      <w:r>
        <w:rPr>
          <w:spacing w:val="-12"/>
        </w:rPr>
        <w:t xml:space="preserve"> </w:t>
      </w:r>
      <w:r>
        <w:t>de</w:t>
      </w:r>
      <w:r>
        <w:rPr>
          <w:spacing w:val="-13"/>
        </w:rPr>
        <w:t xml:space="preserve"> </w:t>
      </w:r>
      <w:r>
        <w:t>inexequibilidade</w:t>
      </w:r>
      <w:r>
        <w:rPr>
          <w:spacing w:val="-10"/>
        </w:rPr>
        <w:t xml:space="preserve"> </w:t>
      </w:r>
      <w:r>
        <w:t>da</w:t>
      </w:r>
      <w:r>
        <w:rPr>
          <w:spacing w:val="-10"/>
        </w:rPr>
        <w:t xml:space="preserve"> </w:t>
      </w:r>
      <w:r>
        <w:t>proposta</w:t>
      </w:r>
      <w:r>
        <w:rPr>
          <w:spacing w:val="-10"/>
        </w:rPr>
        <w:t xml:space="preserve"> </w:t>
      </w:r>
      <w:r>
        <w:t>de</w:t>
      </w:r>
      <w:r>
        <w:rPr>
          <w:spacing w:val="-13"/>
        </w:rPr>
        <w:t xml:space="preserve"> </w:t>
      </w:r>
      <w:r>
        <w:t>preço,</w:t>
      </w:r>
      <w:r>
        <w:rPr>
          <w:spacing w:val="-11"/>
        </w:rPr>
        <w:t xml:space="preserve"> </w:t>
      </w:r>
      <w:r>
        <w:t>ou</w:t>
      </w:r>
      <w:r>
        <w:rPr>
          <w:spacing w:val="-13"/>
        </w:rPr>
        <w:t xml:space="preserve"> </w:t>
      </w:r>
      <w:r>
        <w:t>em</w:t>
      </w:r>
      <w:r>
        <w:rPr>
          <w:spacing w:val="-9"/>
        </w:rPr>
        <w:t xml:space="preserve"> </w:t>
      </w:r>
      <w:r>
        <w:t>caso</w:t>
      </w:r>
      <w:r>
        <w:rPr>
          <w:spacing w:val="-13"/>
        </w:rPr>
        <w:t xml:space="preserve"> </w:t>
      </w:r>
      <w:r>
        <w:t>da</w:t>
      </w:r>
      <w:r>
        <w:rPr>
          <w:spacing w:val="-10"/>
        </w:rPr>
        <w:t xml:space="preserve"> </w:t>
      </w:r>
      <w:r>
        <w:t>necessidade de esclarecimentos complementares, poderão ser efetuadas diligências, para que a empresa comprove a exequibilidade da proposta.</w:t>
      </w:r>
    </w:p>
    <w:p w14:paraId="008DA898" w14:textId="77777777" w:rsidR="002F5A66" w:rsidRDefault="00AD6C4B">
      <w:pPr>
        <w:pStyle w:val="PargrafodaLista"/>
        <w:numPr>
          <w:ilvl w:val="1"/>
          <w:numId w:val="55"/>
        </w:numPr>
        <w:tabs>
          <w:tab w:val="left" w:pos="1742"/>
        </w:tabs>
        <w:spacing w:before="122" w:line="276" w:lineRule="auto"/>
        <w:ind w:left="1038" w:right="804" w:firstLine="0"/>
        <w:jc w:val="both"/>
        <w:rPr>
          <w:b/>
          <w:sz w:val="20"/>
        </w:rPr>
      </w:pPr>
      <w:r>
        <w:t>Erros no preenchimento da planilha não constituem motivo para a desclassificação da proposta.</w:t>
      </w:r>
      <w:r>
        <w:rPr>
          <w:spacing w:val="-6"/>
        </w:rPr>
        <w:t xml:space="preserve"> </w:t>
      </w:r>
      <w:r>
        <w:t>A</w:t>
      </w:r>
      <w:r>
        <w:rPr>
          <w:spacing w:val="-8"/>
        </w:rPr>
        <w:t xml:space="preserve"> </w:t>
      </w:r>
      <w:r>
        <w:t>planilha</w:t>
      </w:r>
      <w:r>
        <w:rPr>
          <w:spacing w:val="-8"/>
        </w:rPr>
        <w:t xml:space="preserve"> </w:t>
      </w:r>
      <w:r>
        <w:t>poderá́</w:t>
      </w:r>
      <w:r>
        <w:rPr>
          <w:spacing w:val="-7"/>
        </w:rPr>
        <w:t xml:space="preserve"> </w:t>
      </w:r>
      <w:r>
        <w:t>ser</w:t>
      </w:r>
      <w:r>
        <w:rPr>
          <w:spacing w:val="-6"/>
        </w:rPr>
        <w:t xml:space="preserve"> </w:t>
      </w:r>
      <w:r>
        <w:t>ajustada</w:t>
      </w:r>
      <w:r>
        <w:rPr>
          <w:spacing w:val="-10"/>
        </w:rPr>
        <w:t xml:space="preserve"> </w:t>
      </w:r>
      <w:r>
        <w:t>pelo</w:t>
      </w:r>
      <w:r>
        <w:rPr>
          <w:spacing w:val="-7"/>
        </w:rPr>
        <w:t xml:space="preserve"> </w:t>
      </w:r>
      <w:r>
        <w:t>fornecedor,</w:t>
      </w:r>
      <w:r>
        <w:rPr>
          <w:spacing w:val="-8"/>
        </w:rPr>
        <w:t xml:space="preserve"> </w:t>
      </w:r>
      <w:r>
        <w:t>no</w:t>
      </w:r>
      <w:r>
        <w:rPr>
          <w:spacing w:val="-8"/>
        </w:rPr>
        <w:t xml:space="preserve"> </w:t>
      </w:r>
      <w:r>
        <w:t>prazo</w:t>
      </w:r>
      <w:r>
        <w:rPr>
          <w:spacing w:val="-8"/>
        </w:rPr>
        <w:t xml:space="preserve"> </w:t>
      </w:r>
      <w:r>
        <w:t>indicado</w:t>
      </w:r>
      <w:r>
        <w:rPr>
          <w:spacing w:val="-8"/>
        </w:rPr>
        <w:t xml:space="preserve"> </w:t>
      </w:r>
      <w:r>
        <w:t>pelo</w:t>
      </w:r>
      <w:r>
        <w:rPr>
          <w:spacing w:val="-7"/>
        </w:rPr>
        <w:t xml:space="preserve"> </w:t>
      </w:r>
      <w:r>
        <w:t>sistema,</w:t>
      </w:r>
      <w:r>
        <w:rPr>
          <w:spacing w:val="-9"/>
        </w:rPr>
        <w:t xml:space="preserve"> </w:t>
      </w:r>
      <w:r>
        <w:t>desde que</w:t>
      </w:r>
      <w:r>
        <w:rPr>
          <w:spacing w:val="-10"/>
        </w:rPr>
        <w:t xml:space="preserve"> </w:t>
      </w:r>
      <w:r>
        <w:t>não</w:t>
      </w:r>
      <w:r>
        <w:rPr>
          <w:spacing w:val="-10"/>
        </w:rPr>
        <w:t xml:space="preserve"> </w:t>
      </w:r>
      <w:r>
        <w:t>haja</w:t>
      </w:r>
      <w:r>
        <w:rPr>
          <w:spacing w:val="-13"/>
        </w:rPr>
        <w:t xml:space="preserve"> </w:t>
      </w:r>
      <w:r>
        <w:t>majoração</w:t>
      </w:r>
      <w:r>
        <w:rPr>
          <w:spacing w:val="-15"/>
        </w:rPr>
        <w:t xml:space="preserve"> </w:t>
      </w:r>
      <w:r>
        <w:t>do</w:t>
      </w:r>
      <w:r>
        <w:rPr>
          <w:spacing w:val="-11"/>
        </w:rPr>
        <w:t xml:space="preserve"> </w:t>
      </w:r>
      <w:r>
        <w:t>preço</w:t>
      </w:r>
      <w:r>
        <w:rPr>
          <w:spacing w:val="-13"/>
        </w:rPr>
        <w:t xml:space="preserve"> </w:t>
      </w:r>
      <w:r>
        <w:t>e</w:t>
      </w:r>
      <w:r>
        <w:rPr>
          <w:spacing w:val="-10"/>
        </w:rPr>
        <w:t xml:space="preserve"> </w:t>
      </w:r>
      <w:r>
        <w:t>que</w:t>
      </w:r>
      <w:r>
        <w:rPr>
          <w:spacing w:val="-13"/>
        </w:rPr>
        <w:t xml:space="preserve"> </w:t>
      </w:r>
      <w:r>
        <w:t>se</w:t>
      </w:r>
      <w:r>
        <w:rPr>
          <w:spacing w:val="-10"/>
        </w:rPr>
        <w:t xml:space="preserve"> </w:t>
      </w:r>
      <w:r>
        <w:t>comprove</w:t>
      </w:r>
      <w:r>
        <w:rPr>
          <w:spacing w:val="-11"/>
        </w:rPr>
        <w:t xml:space="preserve"> </w:t>
      </w:r>
      <w:r>
        <w:t>que</w:t>
      </w:r>
      <w:r>
        <w:rPr>
          <w:spacing w:val="-10"/>
        </w:rPr>
        <w:t xml:space="preserve"> </w:t>
      </w:r>
      <w:r>
        <w:t>este</w:t>
      </w:r>
      <w:r>
        <w:rPr>
          <w:spacing w:val="-10"/>
        </w:rPr>
        <w:t xml:space="preserve"> </w:t>
      </w:r>
      <w:r>
        <w:t>é</w:t>
      </w:r>
      <w:r>
        <w:rPr>
          <w:spacing w:val="-13"/>
        </w:rPr>
        <w:t xml:space="preserve"> </w:t>
      </w:r>
      <w:r>
        <w:t>o</w:t>
      </w:r>
      <w:r>
        <w:rPr>
          <w:spacing w:val="-10"/>
        </w:rPr>
        <w:t xml:space="preserve"> </w:t>
      </w:r>
      <w:r>
        <w:t>bastante</w:t>
      </w:r>
      <w:r>
        <w:rPr>
          <w:spacing w:val="-10"/>
        </w:rPr>
        <w:t xml:space="preserve"> </w:t>
      </w:r>
      <w:r>
        <w:t>para</w:t>
      </w:r>
      <w:r>
        <w:rPr>
          <w:spacing w:val="-10"/>
        </w:rPr>
        <w:t xml:space="preserve"> </w:t>
      </w:r>
      <w:r>
        <w:t>arcar</w:t>
      </w:r>
      <w:r>
        <w:rPr>
          <w:spacing w:val="-9"/>
        </w:rPr>
        <w:t xml:space="preserve"> </w:t>
      </w:r>
      <w:r>
        <w:t>com</w:t>
      </w:r>
      <w:r>
        <w:rPr>
          <w:spacing w:val="-12"/>
        </w:rPr>
        <w:t xml:space="preserve"> </w:t>
      </w:r>
      <w:r>
        <w:t>todos os custos da contratação;</w:t>
      </w:r>
    </w:p>
    <w:p w14:paraId="55899128" w14:textId="77777777" w:rsidR="002F5A66" w:rsidRDefault="00AD6C4B">
      <w:pPr>
        <w:pStyle w:val="PargrafodaLista"/>
        <w:numPr>
          <w:ilvl w:val="2"/>
          <w:numId w:val="34"/>
        </w:numPr>
        <w:tabs>
          <w:tab w:val="left" w:pos="1745"/>
        </w:tabs>
        <w:spacing w:before="120" w:line="276" w:lineRule="auto"/>
        <w:ind w:right="808" w:firstLine="0"/>
        <w:jc w:val="both"/>
      </w:pPr>
      <w:r>
        <w:t>O ajuste</w:t>
      </w:r>
      <w:r>
        <w:rPr>
          <w:spacing w:val="-1"/>
        </w:rPr>
        <w:t xml:space="preserve"> </w:t>
      </w:r>
      <w:r>
        <w:t>de</w:t>
      </w:r>
      <w:r>
        <w:rPr>
          <w:spacing w:val="-4"/>
        </w:rPr>
        <w:t xml:space="preserve"> </w:t>
      </w:r>
      <w:r>
        <w:t>que</w:t>
      </w:r>
      <w:r>
        <w:rPr>
          <w:spacing w:val="-2"/>
        </w:rPr>
        <w:t xml:space="preserve"> </w:t>
      </w:r>
      <w:r>
        <w:t>trata</w:t>
      </w:r>
      <w:r>
        <w:rPr>
          <w:spacing w:val="-1"/>
        </w:rPr>
        <w:t xml:space="preserve"> </w:t>
      </w:r>
      <w:r>
        <w:t>este</w:t>
      </w:r>
      <w:r>
        <w:rPr>
          <w:spacing w:val="-2"/>
        </w:rPr>
        <w:t xml:space="preserve"> </w:t>
      </w:r>
      <w:r>
        <w:t>dispositivo</w:t>
      </w:r>
      <w:r>
        <w:rPr>
          <w:spacing w:val="-2"/>
        </w:rPr>
        <w:t xml:space="preserve"> </w:t>
      </w:r>
      <w:r>
        <w:t>se</w:t>
      </w:r>
      <w:r>
        <w:rPr>
          <w:spacing w:val="-1"/>
        </w:rPr>
        <w:t xml:space="preserve"> </w:t>
      </w:r>
      <w:r>
        <w:t>limita</w:t>
      </w:r>
      <w:r>
        <w:rPr>
          <w:spacing w:val="-2"/>
        </w:rPr>
        <w:t xml:space="preserve"> </w:t>
      </w:r>
      <w:r>
        <w:t>a</w:t>
      </w:r>
      <w:r>
        <w:rPr>
          <w:spacing w:val="-1"/>
        </w:rPr>
        <w:t xml:space="preserve"> </w:t>
      </w:r>
      <w:r>
        <w:t>sanar</w:t>
      </w:r>
      <w:r>
        <w:rPr>
          <w:spacing w:val="-1"/>
        </w:rPr>
        <w:t xml:space="preserve"> </w:t>
      </w:r>
      <w:r>
        <w:t>erros</w:t>
      </w:r>
      <w:r>
        <w:rPr>
          <w:spacing w:val="-2"/>
        </w:rPr>
        <w:t xml:space="preserve"> </w:t>
      </w:r>
      <w:r>
        <w:t>ou</w:t>
      </w:r>
      <w:r>
        <w:rPr>
          <w:spacing w:val="-4"/>
        </w:rPr>
        <w:t xml:space="preserve"> </w:t>
      </w:r>
      <w:r>
        <w:t>falhas</w:t>
      </w:r>
      <w:r>
        <w:rPr>
          <w:spacing w:val="-1"/>
        </w:rPr>
        <w:t xml:space="preserve"> </w:t>
      </w:r>
      <w:r>
        <w:t>que</w:t>
      </w:r>
      <w:r>
        <w:rPr>
          <w:spacing w:val="-4"/>
        </w:rPr>
        <w:t xml:space="preserve"> </w:t>
      </w:r>
      <w:r>
        <w:t>não</w:t>
      </w:r>
      <w:r>
        <w:rPr>
          <w:spacing w:val="-2"/>
        </w:rPr>
        <w:t xml:space="preserve"> </w:t>
      </w:r>
      <w:r>
        <w:t>alterem</w:t>
      </w:r>
      <w:r>
        <w:rPr>
          <w:spacing w:val="-1"/>
        </w:rPr>
        <w:t xml:space="preserve"> </w:t>
      </w:r>
      <w:r>
        <w:t>a substância das propostas;</w:t>
      </w:r>
    </w:p>
    <w:p w14:paraId="19927F61" w14:textId="77777777" w:rsidR="002F5A66" w:rsidRDefault="00AD6C4B">
      <w:pPr>
        <w:pStyle w:val="PargrafodaLista"/>
        <w:numPr>
          <w:ilvl w:val="2"/>
          <w:numId w:val="34"/>
        </w:numPr>
        <w:tabs>
          <w:tab w:val="left" w:pos="1745"/>
        </w:tabs>
        <w:spacing w:before="119" w:line="276" w:lineRule="auto"/>
        <w:ind w:right="808" w:firstLine="0"/>
        <w:jc w:val="both"/>
      </w:pPr>
      <w:r>
        <w:t>Considera-se erro no preenchimento da planilha passível de correção a indicação de recolhimento de impostos e contribuições na forma do Simples Nacional, quando não cabível esse regime.</w:t>
      </w:r>
    </w:p>
    <w:p w14:paraId="242D74FF" w14:textId="77777777" w:rsidR="002F5A66" w:rsidRDefault="00AD6C4B">
      <w:pPr>
        <w:pStyle w:val="PargrafodaLista"/>
        <w:numPr>
          <w:ilvl w:val="1"/>
          <w:numId w:val="55"/>
        </w:numPr>
        <w:tabs>
          <w:tab w:val="left" w:pos="1742"/>
        </w:tabs>
        <w:spacing w:before="121" w:line="276" w:lineRule="auto"/>
        <w:ind w:left="1038" w:right="810" w:firstLine="0"/>
        <w:jc w:val="both"/>
        <w:rPr>
          <w:b/>
          <w:sz w:val="20"/>
        </w:rPr>
      </w:pPr>
      <w:r>
        <w:t>Para fins de análise da proposta quanto ao cumprimento das especificações do objeto, poderá ser colhida a manifestação escrita do setor requisitante do serviço ou da área especializada no objeto.</w:t>
      </w:r>
    </w:p>
    <w:p w14:paraId="7EEE1C6C" w14:textId="77777777" w:rsidR="002F5A66" w:rsidRDefault="002F5A66">
      <w:pPr>
        <w:pStyle w:val="Corpodetexto"/>
        <w:spacing w:before="36"/>
        <w:jc w:val="left"/>
      </w:pPr>
    </w:p>
    <w:p w14:paraId="0FC54782" w14:textId="77777777" w:rsidR="002F5A66" w:rsidRDefault="00AD6C4B">
      <w:pPr>
        <w:pStyle w:val="Ttulo1"/>
        <w:numPr>
          <w:ilvl w:val="0"/>
          <w:numId w:val="55"/>
        </w:numPr>
        <w:tabs>
          <w:tab w:val="left" w:pos="1743"/>
        </w:tabs>
        <w:ind w:left="1743" w:hanging="705"/>
        <w:jc w:val="both"/>
      </w:pPr>
      <w:r>
        <w:t>DA</w:t>
      </w:r>
      <w:r>
        <w:rPr>
          <w:spacing w:val="-1"/>
        </w:rPr>
        <w:t xml:space="preserve"> </w:t>
      </w:r>
      <w:r>
        <w:t>FASE</w:t>
      </w:r>
      <w:r>
        <w:rPr>
          <w:spacing w:val="-2"/>
        </w:rPr>
        <w:t xml:space="preserve"> </w:t>
      </w:r>
      <w:r>
        <w:t>DE</w:t>
      </w:r>
      <w:r>
        <w:rPr>
          <w:spacing w:val="-2"/>
        </w:rPr>
        <w:t xml:space="preserve"> HABILITAÇÃO</w:t>
      </w:r>
    </w:p>
    <w:p w14:paraId="1E550BD6" w14:textId="77777777" w:rsidR="002F5A66" w:rsidRDefault="002F5A66">
      <w:pPr>
        <w:pStyle w:val="Corpodetexto"/>
        <w:spacing w:before="111"/>
        <w:jc w:val="left"/>
        <w:rPr>
          <w:b/>
        </w:rPr>
      </w:pPr>
    </w:p>
    <w:p w14:paraId="3FB3E0C4" w14:textId="77777777" w:rsidR="002F5A66" w:rsidRDefault="00AD6C4B">
      <w:pPr>
        <w:pStyle w:val="PargrafodaLista"/>
        <w:numPr>
          <w:ilvl w:val="1"/>
          <w:numId w:val="55"/>
        </w:numPr>
        <w:tabs>
          <w:tab w:val="left" w:pos="1742"/>
        </w:tabs>
        <w:spacing w:line="276" w:lineRule="auto"/>
        <w:ind w:left="1038" w:right="806" w:firstLine="0"/>
        <w:jc w:val="both"/>
        <w:rPr>
          <w:b/>
          <w:sz w:val="20"/>
        </w:rPr>
      </w:pPr>
      <w:r>
        <w:t>Tendo em vista tratar-se de procedimento realizado sob a égide do SRP, a sessão será realizada</w:t>
      </w:r>
      <w:r>
        <w:rPr>
          <w:spacing w:val="-6"/>
        </w:rPr>
        <w:t xml:space="preserve"> </w:t>
      </w:r>
      <w:r>
        <w:t>pela</w:t>
      </w:r>
      <w:r>
        <w:rPr>
          <w:spacing w:val="-9"/>
        </w:rPr>
        <w:t xml:space="preserve"> </w:t>
      </w:r>
      <w:r>
        <w:t>Comissão</w:t>
      </w:r>
      <w:r>
        <w:rPr>
          <w:spacing w:val="-11"/>
        </w:rPr>
        <w:t xml:space="preserve"> </w:t>
      </w:r>
      <w:r>
        <w:t>de</w:t>
      </w:r>
      <w:r>
        <w:rPr>
          <w:spacing w:val="-7"/>
        </w:rPr>
        <w:t xml:space="preserve"> </w:t>
      </w:r>
      <w:r>
        <w:t>Contratação,</w:t>
      </w:r>
      <w:r>
        <w:rPr>
          <w:spacing w:val="-10"/>
        </w:rPr>
        <w:t xml:space="preserve"> </w:t>
      </w:r>
      <w:r>
        <w:t>remetida</w:t>
      </w:r>
      <w:r>
        <w:rPr>
          <w:spacing w:val="-7"/>
        </w:rPr>
        <w:t xml:space="preserve"> </w:t>
      </w:r>
      <w:r>
        <w:t>a</w:t>
      </w:r>
      <w:r>
        <w:rPr>
          <w:spacing w:val="-9"/>
        </w:rPr>
        <w:t xml:space="preserve"> </w:t>
      </w:r>
      <w:r>
        <w:t>documentação</w:t>
      </w:r>
      <w:r>
        <w:rPr>
          <w:spacing w:val="-9"/>
        </w:rPr>
        <w:t xml:space="preserve"> </w:t>
      </w:r>
      <w:r>
        <w:t>pelo</w:t>
      </w:r>
      <w:r>
        <w:rPr>
          <w:spacing w:val="-9"/>
        </w:rPr>
        <w:t xml:space="preserve"> </w:t>
      </w:r>
      <w:r>
        <w:t>Pregoeiro,</w:t>
      </w:r>
      <w:r>
        <w:rPr>
          <w:spacing w:val="-8"/>
        </w:rPr>
        <w:t xml:space="preserve"> </w:t>
      </w:r>
      <w:r>
        <w:t>na</w:t>
      </w:r>
      <w:r>
        <w:rPr>
          <w:spacing w:val="-12"/>
        </w:rPr>
        <w:t xml:space="preserve"> </w:t>
      </w:r>
      <w:r>
        <w:t>forma</w:t>
      </w:r>
      <w:r>
        <w:rPr>
          <w:spacing w:val="-9"/>
        </w:rPr>
        <w:t xml:space="preserve"> </w:t>
      </w:r>
      <w:r>
        <w:t>do art. 14, inc. III do Decreto Municipal nº. 543/2023.</w:t>
      </w:r>
    </w:p>
    <w:p w14:paraId="72C298BD" w14:textId="77777777" w:rsidR="002F5A66" w:rsidRDefault="00AD6C4B">
      <w:pPr>
        <w:pStyle w:val="PargrafodaLista"/>
        <w:numPr>
          <w:ilvl w:val="1"/>
          <w:numId w:val="55"/>
        </w:numPr>
        <w:tabs>
          <w:tab w:val="left" w:pos="1742"/>
        </w:tabs>
        <w:spacing w:before="118" w:line="276" w:lineRule="auto"/>
        <w:ind w:left="1038" w:right="801" w:firstLine="0"/>
        <w:jc w:val="both"/>
        <w:rPr>
          <w:b/>
          <w:sz w:val="20"/>
        </w:rPr>
      </w:pPr>
      <w:r>
        <w:t>Finalizada a fase de julgamento, o(a) pregoeiro(a) solicitará ao licitante mais bem classificado que, no prazo mínimo de 2 (duas) horas, envie os documentos de habilitação, válidos,</w:t>
      </w:r>
      <w:r>
        <w:rPr>
          <w:spacing w:val="-5"/>
        </w:rPr>
        <w:t xml:space="preserve"> </w:t>
      </w:r>
      <w:r>
        <w:t>na</w:t>
      </w:r>
      <w:r>
        <w:rPr>
          <w:spacing w:val="-7"/>
        </w:rPr>
        <w:t xml:space="preserve"> </w:t>
      </w:r>
      <w:r>
        <w:t>conformidade</w:t>
      </w:r>
      <w:r>
        <w:rPr>
          <w:spacing w:val="-7"/>
        </w:rPr>
        <w:t xml:space="preserve"> </w:t>
      </w:r>
      <w:r>
        <w:t>com</w:t>
      </w:r>
      <w:r>
        <w:rPr>
          <w:spacing w:val="-6"/>
        </w:rPr>
        <w:t xml:space="preserve"> </w:t>
      </w:r>
      <w:r>
        <w:t>o</w:t>
      </w:r>
      <w:r>
        <w:rPr>
          <w:spacing w:val="-9"/>
        </w:rPr>
        <w:t xml:space="preserve"> </w:t>
      </w:r>
      <w:r>
        <w:t>Inciso</w:t>
      </w:r>
      <w:r>
        <w:rPr>
          <w:spacing w:val="-9"/>
        </w:rPr>
        <w:t xml:space="preserve"> </w:t>
      </w:r>
      <w:r>
        <w:t>II,</w:t>
      </w:r>
      <w:r>
        <w:rPr>
          <w:spacing w:val="-5"/>
        </w:rPr>
        <w:t xml:space="preserve"> </w:t>
      </w:r>
      <w:r>
        <w:t>do</w:t>
      </w:r>
      <w:r>
        <w:rPr>
          <w:spacing w:val="-9"/>
        </w:rPr>
        <w:t xml:space="preserve"> </w:t>
      </w:r>
      <w:r>
        <w:t>Art.</w:t>
      </w:r>
      <w:r>
        <w:rPr>
          <w:spacing w:val="-5"/>
        </w:rPr>
        <w:t xml:space="preserve"> </w:t>
      </w:r>
      <w:r>
        <w:t>63</w:t>
      </w:r>
      <w:r>
        <w:rPr>
          <w:spacing w:val="-6"/>
        </w:rPr>
        <w:t xml:space="preserve"> </w:t>
      </w:r>
      <w:r>
        <w:t>da</w:t>
      </w:r>
      <w:r>
        <w:rPr>
          <w:spacing w:val="-7"/>
        </w:rPr>
        <w:t xml:space="preserve"> </w:t>
      </w:r>
      <w:r>
        <w:t>Lei</w:t>
      </w:r>
      <w:r>
        <w:rPr>
          <w:spacing w:val="-7"/>
        </w:rPr>
        <w:t xml:space="preserve"> </w:t>
      </w:r>
      <w:r>
        <w:t>nº</w:t>
      </w:r>
      <w:r>
        <w:rPr>
          <w:spacing w:val="-5"/>
        </w:rPr>
        <w:t xml:space="preserve"> </w:t>
      </w:r>
      <w:r>
        <w:t>14.133,</w:t>
      </w:r>
      <w:r>
        <w:rPr>
          <w:spacing w:val="-5"/>
        </w:rPr>
        <w:t xml:space="preserve"> </w:t>
      </w:r>
      <w:r>
        <w:t>de</w:t>
      </w:r>
      <w:r>
        <w:rPr>
          <w:spacing w:val="-7"/>
        </w:rPr>
        <w:t xml:space="preserve"> </w:t>
      </w:r>
      <w:r>
        <w:t>2021,</w:t>
      </w:r>
      <w:r>
        <w:rPr>
          <w:spacing w:val="-5"/>
        </w:rPr>
        <w:t xml:space="preserve"> </w:t>
      </w:r>
      <w:r>
        <w:t>c/c</w:t>
      </w:r>
      <w:r>
        <w:rPr>
          <w:spacing w:val="-3"/>
        </w:rPr>
        <w:t xml:space="preserve"> </w:t>
      </w:r>
      <w:r>
        <w:t>§5º,</w:t>
      </w:r>
      <w:r>
        <w:rPr>
          <w:spacing w:val="-5"/>
        </w:rPr>
        <w:t xml:space="preserve"> </w:t>
      </w:r>
      <w:r>
        <w:t>do</w:t>
      </w:r>
      <w:r>
        <w:rPr>
          <w:spacing w:val="-9"/>
        </w:rPr>
        <w:t xml:space="preserve"> </w:t>
      </w:r>
      <w:r>
        <w:t>Art.</w:t>
      </w:r>
      <w:r>
        <w:rPr>
          <w:spacing w:val="-5"/>
        </w:rPr>
        <w:t xml:space="preserve"> </w:t>
      </w:r>
      <w:r>
        <w:t>39 da</w:t>
      </w:r>
      <w:r>
        <w:rPr>
          <w:spacing w:val="28"/>
        </w:rPr>
        <w:t xml:space="preserve"> </w:t>
      </w:r>
      <w:r>
        <w:t>Instrução</w:t>
      </w:r>
      <w:r>
        <w:rPr>
          <w:spacing w:val="28"/>
        </w:rPr>
        <w:t xml:space="preserve"> </w:t>
      </w:r>
      <w:r>
        <w:t>Normativa</w:t>
      </w:r>
      <w:r>
        <w:rPr>
          <w:spacing w:val="28"/>
        </w:rPr>
        <w:t xml:space="preserve"> </w:t>
      </w:r>
      <w:r>
        <w:t>SEGES/ME</w:t>
      </w:r>
      <w:r>
        <w:rPr>
          <w:spacing w:val="27"/>
        </w:rPr>
        <w:t xml:space="preserve"> </w:t>
      </w:r>
      <w:r>
        <w:t>nº</w:t>
      </w:r>
      <w:r>
        <w:rPr>
          <w:spacing w:val="29"/>
        </w:rPr>
        <w:t xml:space="preserve"> </w:t>
      </w:r>
      <w:r>
        <w:t>73,</w:t>
      </w:r>
      <w:r>
        <w:rPr>
          <w:spacing w:val="29"/>
        </w:rPr>
        <w:t xml:space="preserve"> </w:t>
      </w:r>
      <w:r>
        <w:t>de</w:t>
      </w:r>
      <w:r>
        <w:rPr>
          <w:spacing w:val="25"/>
        </w:rPr>
        <w:t xml:space="preserve"> </w:t>
      </w:r>
      <w:r>
        <w:t>30</w:t>
      </w:r>
      <w:r>
        <w:rPr>
          <w:spacing w:val="28"/>
        </w:rPr>
        <w:t xml:space="preserve"> </w:t>
      </w:r>
      <w:r>
        <w:t>de</w:t>
      </w:r>
      <w:r>
        <w:rPr>
          <w:spacing w:val="28"/>
        </w:rPr>
        <w:t xml:space="preserve"> </w:t>
      </w:r>
      <w:r>
        <w:t>setembro</w:t>
      </w:r>
      <w:r>
        <w:rPr>
          <w:spacing w:val="29"/>
        </w:rPr>
        <w:t xml:space="preserve"> </w:t>
      </w:r>
      <w:r>
        <w:t>de</w:t>
      </w:r>
      <w:r>
        <w:rPr>
          <w:spacing w:val="28"/>
        </w:rPr>
        <w:t xml:space="preserve"> </w:t>
      </w:r>
      <w:r>
        <w:t>2022,</w:t>
      </w:r>
      <w:r>
        <w:rPr>
          <w:spacing w:val="27"/>
        </w:rPr>
        <w:t xml:space="preserve"> </w:t>
      </w:r>
      <w:r>
        <w:t>c/c,</w:t>
      </w:r>
      <w:r>
        <w:rPr>
          <w:spacing w:val="27"/>
        </w:rPr>
        <w:t xml:space="preserve"> </w:t>
      </w:r>
      <w:r>
        <w:t>por</w:t>
      </w:r>
      <w:r>
        <w:rPr>
          <w:spacing w:val="29"/>
        </w:rPr>
        <w:t xml:space="preserve"> </w:t>
      </w:r>
      <w:r>
        <w:t>simetria,</w:t>
      </w:r>
      <w:r>
        <w:rPr>
          <w:spacing w:val="29"/>
        </w:rPr>
        <w:t xml:space="preserve"> </w:t>
      </w:r>
      <w:r>
        <w:t>na</w:t>
      </w:r>
    </w:p>
    <w:p w14:paraId="2E6A8D30" w14:textId="77777777" w:rsidR="002F5A66" w:rsidRDefault="002F5A66">
      <w:pPr>
        <w:spacing w:line="276" w:lineRule="auto"/>
        <w:jc w:val="both"/>
        <w:rPr>
          <w:sz w:val="20"/>
        </w:rPr>
        <w:sectPr w:rsidR="002F5A66">
          <w:pgSz w:w="11910" w:h="16840"/>
          <w:pgMar w:top="2360" w:right="320" w:bottom="660" w:left="380" w:header="924" w:footer="473" w:gutter="0"/>
          <w:cols w:space="720"/>
        </w:sectPr>
      </w:pPr>
    </w:p>
    <w:p w14:paraId="48B72E19" w14:textId="77777777" w:rsidR="002F5A66" w:rsidRDefault="002F5A66">
      <w:pPr>
        <w:pStyle w:val="Corpodetexto"/>
        <w:spacing w:before="10"/>
        <w:jc w:val="left"/>
      </w:pPr>
    </w:p>
    <w:p w14:paraId="36704FBF" w14:textId="77777777" w:rsidR="002F5A66" w:rsidRDefault="00AD6C4B">
      <w:pPr>
        <w:pStyle w:val="Corpodetexto"/>
        <w:spacing w:line="278" w:lineRule="auto"/>
        <w:ind w:left="1038" w:right="810"/>
      </w:pPr>
      <w:r>
        <w:t>conformidade com o §2º, do Art. 38, do Decreto Federal nº. 10.24/2019 e §2º, do Art. 39, do Decreto Municipal nº. 026/2020.</w:t>
      </w:r>
    </w:p>
    <w:p w14:paraId="0DB023FD" w14:textId="1A9E89B3" w:rsidR="002F5A66" w:rsidRDefault="00AD6C4B">
      <w:pPr>
        <w:pStyle w:val="PargrafodaLista"/>
        <w:numPr>
          <w:ilvl w:val="1"/>
          <w:numId w:val="55"/>
        </w:numPr>
        <w:tabs>
          <w:tab w:val="left" w:pos="1742"/>
        </w:tabs>
        <w:spacing w:before="117" w:line="276" w:lineRule="auto"/>
        <w:ind w:left="1038" w:right="807" w:firstLine="0"/>
        <w:jc w:val="both"/>
        <w:rPr>
          <w:b/>
          <w:sz w:val="20"/>
        </w:rPr>
      </w:pPr>
      <w:r>
        <w:t xml:space="preserve">Os documentos previstos a partir do </w:t>
      </w:r>
      <w:r>
        <w:rPr>
          <w:u w:val="single"/>
        </w:rPr>
        <w:t>item 8.5 do Termo de Referência, Anexo I deste</w:t>
      </w:r>
      <w:r>
        <w:t xml:space="preserve"> </w:t>
      </w:r>
      <w:r>
        <w:rPr>
          <w:u w:val="single"/>
        </w:rPr>
        <w:t>Edital</w:t>
      </w:r>
      <w:r>
        <w:t>, necessários e suficientes para demonstrar a capacidade do licitante de realizar o objeto da</w:t>
      </w:r>
      <w:r>
        <w:rPr>
          <w:spacing w:val="-16"/>
        </w:rPr>
        <w:t xml:space="preserve"> </w:t>
      </w:r>
      <w:r>
        <w:t>licitação,</w:t>
      </w:r>
      <w:r>
        <w:rPr>
          <w:spacing w:val="-15"/>
        </w:rPr>
        <w:t xml:space="preserve"> </w:t>
      </w:r>
      <w:r>
        <w:t>serão</w:t>
      </w:r>
      <w:r>
        <w:rPr>
          <w:spacing w:val="-15"/>
        </w:rPr>
        <w:t xml:space="preserve"> </w:t>
      </w:r>
      <w:r>
        <w:t>exigidos</w:t>
      </w:r>
      <w:r>
        <w:rPr>
          <w:spacing w:val="-16"/>
        </w:rPr>
        <w:t xml:space="preserve"> </w:t>
      </w:r>
      <w:r>
        <w:t>para</w:t>
      </w:r>
      <w:r>
        <w:rPr>
          <w:spacing w:val="-15"/>
        </w:rPr>
        <w:t xml:space="preserve"> </w:t>
      </w:r>
      <w:r>
        <w:t>fins</w:t>
      </w:r>
      <w:r>
        <w:rPr>
          <w:spacing w:val="-15"/>
        </w:rPr>
        <w:t xml:space="preserve"> </w:t>
      </w:r>
      <w:r>
        <w:t>de</w:t>
      </w:r>
      <w:r>
        <w:rPr>
          <w:spacing w:val="-15"/>
        </w:rPr>
        <w:t xml:space="preserve"> </w:t>
      </w:r>
      <w:r>
        <w:t>habilitação,</w:t>
      </w:r>
      <w:r>
        <w:rPr>
          <w:spacing w:val="-15"/>
        </w:rPr>
        <w:t xml:space="preserve"> </w:t>
      </w:r>
      <w:r>
        <w:t>nos</w:t>
      </w:r>
      <w:r>
        <w:rPr>
          <w:spacing w:val="-16"/>
        </w:rPr>
        <w:t xml:space="preserve"> </w:t>
      </w:r>
      <w:r>
        <w:t>termos</w:t>
      </w:r>
      <w:r>
        <w:rPr>
          <w:spacing w:val="-15"/>
        </w:rPr>
        <w:t xml:space="preserve"> </w:t>
      </w:r>
      <w:r>
        <w:t>dos</w:t>
      </w:r>
      <w:r>
        <w:rPr>
          <w:spacing w:val="-15"/>
        </w:rPr>
        <w:t xml:space="preserve"> </w:t>
      </w:r>
      <w:r>
        <w:t>arts.</w:t>
      </w:r>
      <w:r>
        <w:rPr>
          <w:spacing w:val="-15"/>
        </w:rPr>
        <w:t xml:space="preserve"> </w:t>
      </w:r>
      <w:r>
        <w:t>62</w:t>
      </w:r>
      <w:r>
        <w:rPr>
          <w:spacing w:val="-12"/>
        </w:rPr>
        <w:t xml:space="preserve"> </w:t>
      </w:r>
      <w:r>
        <w:t>a</w:t>
      </w:r>
      <w:r>
        <w:rPr>
          <w:spacing w:val="-16"/>
        </w:rPr>
        <w:t xml:space="preserve"> </w:t>
      </w:r>
      <w:r>
        <w:t>70</w:t>
      </w:r>
      <w:r>
        <w:rPr>
          <w:spacing w:val="-15"/>
        </w:rPr>
        <w:t xml:space="preserve"> </w:t>
      </w:r>
      <w:r>
        <w:t>da</w:t>
      </w:r>
      <w:r>
        <w:rPr>
          <w:spacing w:val="-15"/>
        </w:rPr>
        <w:t xml:space="preserve"> </w:t>
      </w:r>
      <w:r>
        <w:t>Lei</w:t>
      </w:r>
      <w:r>
        <w:rPr>
          <w:spacing w:val="-16"/>
        </w:rPr>
        <w:t xml:space="preserve"> </w:t>
      </w:r>
      <w:r>
        <w:t>nº</w:t>
      </w:r>
      <w:r>
        <w:rPr>
          <w:spacing w:val="-14"/>
        </w:rPr>
        <w:t xml:space="preserve"> </w:t>
      </w:r>
      <w:r>
        <w:t>14.133, de 2021.</w:t>
      </w:r>
    </w:p>
    <w:p w14:paraId="39614CF8" w14:textId="77777777" w:rsidR="002F5A66" w:rsidRDefault="00AD6C4B">
      <w:pPr>
        <w:pStyle w:val="PargrafodaLista"/>
        <w:numPr>
          <w:ilvl w:val="2"/>
          <w:numId w:val="33"/>
        </w:numPr>
        <w:tabs>
          <w:tab w:val="left" w:pos="1745"/>
        </w:tabs>
        <w:spacing w:before="120" w:line="276" w:lineRule="auto"/>
        <w:ind w:right="811" w:firstLine="0"/>
        <w:jc w:val="both"/>
      </w:pPr>
      <w:r>
        <w:t>A documentação exigida para fins de habilitação jurídica, fiscal, social e trabalhista e econômico-financeira, poderá ser substituída pelo registro cadastral no SICAF</w:t>
      </w:r>
    </w:p>
    <w:p w14:paraId="64D29870" w14:textId="77777777" w:rsidR="002F5A66" w:rsidRDefault="00AD6C4B">
      <w:pPr>
        <w:pStyle w:val="PargrafodaLista"/>
        <w:numPr>
          <w:ilvl w:val="2"/>
          <w:numId w:val="33"/>
        </w:numPr>
        <w:tabs>
          <w:tab w:val="left" w:pos="1745"/>
        </w:tabs>
        <w:spacing w:before="120" w:line="276" w:lineRule="auto"/>
        <w:ind w:right="810" w:firstLine="0"/>
        <w:jc w:val="both"/>
      </w:pPr>
      <w:r>
        <w:t>Na hipótese da licitante</w:t>
      </w:r>
      <w:r>
        <w:rPr>
          <w:spacing w:val="-2"/>
        </w:rPr>
        <w:t xml:space="preserve"> </w:t>
      </w:r>
      <w:r>
        <w:t>optar por não encaminhar o registro</w:t>
      </w:r>
      <w:r>
        <w:rPr>
          <w:spacing w:val="-2"/>
        </w:rPr>
        <w:t xml:space="preserve"> </w:t>
      </w:r>
      <w:r>
        <w:t>cadastral</w:t>
      </w:r>
      <w:r>
        <w:rPr>
          <w:spacing w:val="-1"/>
        </w:rPr>
        <w:t xml:space="preserve"> </w:t>
      </w:r>
      <w:r>
        <w:t>no</w:t>
      </w:r>
      <w:r>
        <w:rPr>
          <w:spacing w:val="-2"/>
        </w:rPr>
        <w:t xml:space="preserve"> </w:t>
      </w:r>
      <w:r>
        <w:t>SICAF, deverá apresentar os documentos exigidos para habilitação por meio do sistema, em formato digital.</w:t>
      </w:r>
    </w:p>
    <w:p w14:paraId="7E2EF26D" w14:textId="77777777" w:rsidR="002F5A66" w:rsidRDefault="00AD6C4B">
      <w:pPr>
        <w:pStyle w:val="PargrafodaLista"/>
        <w:numPr>
          <w:ilvl w:val="1"/>
          <w:numId w:val="55"/>
        </w:numPr>
        <w:tabs>
          <w:tab w:val="left" w:pos="1742"/>
        </w:tabs>
        <w:spacing w:before="121" w:line="276" w:lineRule="auto"/>
        <w:ind w:left="1038" w:right="810" w:firstLine="0"/>
        <w:jc w:val="both"/>
        <w:rPr>
          <w:b/>
          <w:sz w:val="20"/>
        </w:rPr>
      </w:pPr>
      <w:r>
        <w:t>Os documentos exigidos para fins de habilitação poderão ser apresentados em original, por cópia simples ou por cópia autenticada pelo Cartório Competente.</w:t>
      </w:r>
    </w:p>
    <w:p w14:paraId="6A173575" w14:textId="77777777" w:rsidR="002F5A66" w:rsidRDefault="00AD6C4B">
      <w:pPr>
        <w:pStyle w:val="PargrafodaLista"/>
        <w:numPr>
          <w:ilvl w:val="2"/>
          <w:numId w:val="32"/>
        </w:numPr>
        <w:tabs>
          <w:tab w:val="left" w:pos="1745"/>
        </w:tabs>
        <w:spacing w:before="119" w:line="276" w:lineRule="auto"/>
        <w:ind w:right="803" w:firstLine="0"/>
        <w:jc w:val="both"/>
        <w:rPr>
          <w:b/>
        </w:rPr>
      </w:pPr>
      <w:r>
        <w:rPr>
          <w:b/>
          <w:u w:val="single"/>
        </w:rPr>
        <w:t>Os documentos de habilitação apresentados em cópia simples poderão ser</w:t>
      </w:r>
      <w:r>
        <w:rPr>
          <w:b/>
        </w:rPr>
        <w:t xml:space="preserve"> </w:t>
      </w:r>
      <w:r>
        <w:rPr>
          <w:b/>
          <w:u w:val="single"/>
        </w:rPr>
        <w:t>enviados por correspondência ao endereço: Avenida Ivo de Carvalho, nº. 245, Bairro</w:t>
      </w:r>
      <w:r>
        <w:rPr>
          <w:b/>
        </w:rPr>
        <w:t xml:space="preserve"> </w:t>
      </w:r>
      <w:r>
        <w:rPr>
          <w:b/>
          <w:u w:val="single"/>
        </w:rPr>
        <w:t>Centro,</w:t>
      </w:r>
      <w:r>
        <w:rPr>
          <w:b/>
          <w:spacing w:val="-16"/>
          <w:u w:val="single"/>
        </w:rPr>
        <w:t xml:space="preserve"> </w:t>
      </w:r>
      <w:r>
        <w:rPr>
          <w:b/>
          <w:u w:val="single"/>
        </w:rPr>
        <w:t>Itabaiana\SE,</w:t>
      </w:r>
      <w:r>
        <w:rPr>
          <w:b/>
          <w:spacing w:val="-15"/>
          <w:u w:val="single"/>
        </w:rPr>
        <w:t xml:space="preserve"> </w:t>
      </w:r>
      <w:r>
        <w:rPr>
          <w:b/>
          <w:u w:val="single"/>
        </w:rPr>
        <w:t>CEP.:</w:t>
      </w:r>
      <w:r>
        <w:rPr>
          <w:b/>
          <w:spacing w:val="-15"/>
          <w:u w:val="single"/>
        </w:rPr>
        <w:t xml:space="preserve"> </w:t>
      </w:r>
      <w:r>
        <w:rPr>
          <w:b/>
          <w:u w:val="single"/>
        </w:rPr>
        <w:t>49.500-064,</w:t>
      </w:r>
      <w:r>
        <w:rPr>
          <w:b/>
          <w:spacing w:val="-16"/>
          <w:u w:val="single"/>
        </w:rPr>
        <w:t xml:space="preserve"> </w:t>
      </w:r>
      <w:r>
        <w:rPr>
          <w:b/>
          <w:u w:val="single"/>
        </w:rPr>
        <w:t>quando</w:t>
      </w:r>
      <w:r>
        <w:rPr>
          <w:b/>
          <w:spacing w:val="-15"/>
          <w:u w:val="single"/>
        </w:rPr>
        <w:t xml:space="preserve"> </w:t>
      </w:r>
      <w:r>
        <w:rPr>
          <w:b/>
          <w:u w:val="single"/>
        </w:rPr>
        <w:t>solicitados</w:t>
      </w:r>
      <w:r>
        <w:rPr>
          <w:b/>
          <w:spacing w:val="-15"/>
          <w:u w:val="single"/>
        </w:rPr>
        <w:t xml:space="preserve"> </w:t>
      </w:r>
      <w:r>
        <w:rPr>
          <w:b/>
          <w:u w:val="single"/>
        </w:rPr>
        <w:t>pelo(a)</w:t>
      </w:r>
      <w:r>
        <w:rPr>
          <w:b/>
          <w:spacing w:val="-15"/>
          <w:u w:val="single"/>
        </w:rPr>
        <w:t xml:space="preserve"> </w:t>
      </w:r>
      <w:r>
        <w:rPr>
          <w:b/>
          <w:u w:val="single"/>
        </w:rPr>
        <w:t>pregoeiro(a),</w:t>
      </w:r>
      <w:r>
        <w:rPr>
          <w:b/>
          <w:spacing w:val="-16"/>
          <w:u w:val="single"/>
        </w:rPr>
        <w:t xml:space="preserve"> </w:t>
      </w:r>
      <w:r>
        <w:rPr>
          <w:b/>
          <w:u w:val="single"/>
        </w:rPr>
        <w:t>e</w:t>
      </w:r>
      <w:r>
        <w:rPr>
          <w:b/>
          <w:spacing w:val="-15"/>
          <w:u w:val="single"/>
        </w:rPr>
        <w:t xml:space="preserve"> </w:t>
      </w:r>
      <w:r>
        <w:rPr>
          <w:b/>
          <w:u w:val="single"/>
        </w:rPr>
        <w:t>no</w:t>
      </w:r>
      <w:r>
        <w:rPr>
          <w:b/>
          <w:spacing w:val="-15"/>
          <w:u w:val="single"/>
        </w:rPr>
        <w:t xml:space="preserve"> </w:t>
      </w:r>
      <w:r>
        <w:rPr>
          <w:b/>
          <w:u w:val="single"/>
        </w:rPr>
        <w:t>prazo</w:t>
      </w:r>
      <w:r>
        <w:rPr>
          <w:b/>
        </w:rPr>
        <w:t xml:space="preserve"> </w:t>
      </w:r>
      <w:r>
        <w:rPr>
          <w:b/>
          <w:u w:val="single"/>
        </w:rPr>
        <w:t>máximo de 05 (cinco) dias úteis.</w:t>
      </w:r>
    </w:p>
    <w:p w14:paraId="176ABF12" w14:textId="77777777" w:rsidR="002F5A66" w:rsidRDefault="00AD6C4B">
      <w:pPr>
        <w:pStyle w:val="PargrafodaLista"/>
        <w:numPr>
          <w:ilvl w:val="2"/>
          <w:numId w:val="32"/>
        </w:numPr>
        <w:tabs>
          <w:tab w:val="left" w:pos="1745"/>
        </w:tabs>
        <w:spacing w:before="120" w:line="276" w:lineRule="auto"/>
        <w:ind w:right="805" w:firstLine="0"/>
        <w:jc w:val="both"/>
        <w:rPr>
          <w:b/>
        </w:rPr>
      </w:pPr>
      <w:r>
        <w:rPr>
          <w:b/>
          <w:u w:val="single"/>
        </w:rPr>
        <w:t>Não será necessário envio dos documentos autenticados digitalmente ou que</w:t>
      </w:r>
      <w:r>
        <w:rPr>
          <w:b/>
        </w:rPr>
        <w:t xml:space="preserve"> </w:t>
      </w:r>
      <w:r>
        <w:rPr>
          <w:b/>
          <w:u w:val="single"/>
        </w:rPr>
        <w:t>possam ter sua autenticidade verificada pela internet.</w:t>
      </w:r>
    </w:p>
    <w:p w14:paraId="7530C8C9" w14:textId="77777777" w:rsidR="002F5A66" w:rsidRDefault="00AD6C4B">
      <w:pPr>
        <w:pStyle w:val="PargrafodaLista"/>
        <w:numPr>
          <w:ilvl w:val="2"/>
          <w:numId w:val="32"/>
        </w:numPr>
        <w:tabs>
          <w:tab w:val="left" w:pos="1745"/>
        </w:tabs>
        <w:spacing w:before="119" w:line="276" w:lineRule="auto"/>
        <w:ind w:right="802" w:firstLine="0"/>
        <w:jc w:val="both"/>
        <w:rPr>
          <w:b/>
        </w:rPr>
      </w:pPr>
      <w:r>
        <w:rPr>
          <w:b/>
          <w:u w:val="single"/>
        </w:rPr>
        <w:t>Poderá, também, ser solicitada pelo(a) Pregoeiro(a), a realização de chamada de</w:t>
      </w:r>
      <w:r>
        <w:rPr>
          <w:b/>
        </w:rPr>
        <w:t xml:space="preserve"> </w:t>
      </w:r>
      <w:r>
        <w:rPr>
          <w:b/>
          <w:u w:val="single"/>
        </w:rPr>
        <w:t>vídeo</w:t>
      </w:r>
      <w:r>
        <w:rPr>
          <w:b/>
          <w:spacing w:val="-10"/>
          <w:u w:val="single"/>
        </w:rPr>
        <w:t xml:space="preserve"> </w:t>
      </w:r>
      <w:r>
        <w:rPr>
          <w:b/>
          <w:u w:val="single"/>
        </w:rPr>
        <w:t>on-line,</w:t>
      </w:r>
      <w:r>
        <w:rPr>
          <w:b/>
          <w:spacing w:val="-11"/>
          <w:u w:val="single"/>
        </w:rPr>
        <w:t xml:space="preserve"> </w:t>
      </w:r>
      <w:r>
        <w:rPr>
          <w:b/>
          <w:u w:val="single"/>
        </w:rPr>
        <w:t>através</w:t>
      </w:r>
      <w:r>
        <w:rPr>
          <w:b/>
          <w:spacing w:val="-10"/>
          <w:u w:val="single"/>
        </w:rPr>
        <w:t xml:space="preserve"> </w:t>
      </w:r>
      <w:r>
        <w:rPr>
          <w:b/>
          <w:u w:val="single"/>
        </w:rPr>
        <w:t>de</w:t>
      </w:r>
      <w:r>
        <w:rPr>
          <w:b/>
          <w:spacing w:val="-10"/>
          <w:u w:val="single"/>
        </w:rPr>
        <w:t xml:space="preserve"> </w:t>
      </w:r>
      <w:r>
        <w:rPr>
          <w:b/>
          <w:u w:val="single"/>
        </w:rPr>
        <w:t>plataforma</w:t>
      </w:r>
      <w:r>
        <w:rPr>
          <w:b/>
          <w:spacing w:val="-9"/>
          <w:u w:val="single"/>
        </w:rPr>
        <w:t xml:space="preserve"> </w:t>
      </w:r>
      <w:r>
        <w:rPr>
          <w:b/>
          <w:u w:val="single"/>
        </w:rPr>
        <w:t>própria</w:t>
      </w:r>
      <w:r>
        <w:rPr>
          <w:b/>
          <w:spacing w:val="-12"/>
          <w:u w:val="single"/>
        </w:rPr>
        <w:t xml:space="preserve"> </w:t>
      </w:r>
      <w:r>
        <w:rPr>
          <w:b/>
          <w:u w:val="single"/>
        </w:rPr>
        <w:t>(Microsoft</w:t>
      </w:r>
      <w:r>
        <w:rPr>
          <w:b/>
          <w:spacing w:val="-11"/>
          <w:u w:val="single"/>
        </w:rPr>
        <w:t xml:space="preserve"> </w:t>
      </w:r>
      <w:r>
        <w:rPr>
          <w:b/>
          <w:u w:val="single"/>
        </w:rPr>
        <w:t>Teams,</w:t>
      </w:r>
      <w:r>
        <w:rPr>
          <w:b/>
          <w:spacing w:val="-12"/>
          <w:u w:val="single"/>
        </w:rPr>
        <w:t xml:space="preserve"> </w:t>
      </w:r>
      <w:r>
        <w:rPr>
          <w:b/>
          <w:u w:val="single"/>
        </w:rPr>
        <w:t>Google</w:t>
      </w:r>
      <w:r>
        <w:rPr>
          <w:b/>
          <w:spacing w:val="-12"/>
          <w:u w:val="single"/>
        </w:rPr>
        <w:t xml:space="preserve"> </w:t>
      </w:r>
      <w:r>
        <w:rPr>
          <w:b/>
          <w:u w:val="single"/>
        </w:rPr>
        <w:t>Meet,</w:t>
      </w:r>
      <w:r>
        <w:rPr>
          <w:b/>
          <w:spacing w:val="-11"/>
          <w:u w:val="single"/>
        </w:rPr>
        <w:t xml:space="preserve"> </w:t>
      </w:r>
      <w:r>
        <w:rPr>
          <w:b/>
          <w:u w:val="single"/>
        </w:rPr>
        <w:t>Zoem,</w:t>
      </w:r>
      <w:r>
        <w:rPr>
          <w:b/>
          <w:spacing w:val="-9"/>
          <w:u w:val="single"/>
        </w:rPr>
        <w:t xml:space="preserve"> </w:t>
      </w:r>
      <w:r>
        <w:rPr>
          <w:b/>
          <w:u w:val="single"/>
        </w:rPr>
        <w:t>Skype,</w:t>
      </w:r>
      <w:r>
        <w:rPr>
          <w:b/>
        </w:rPr>
        <w:t xml:space="preserve"> </w:t>
      </w:r>
      <w:r>
        <w:rPr>
          <w:b/>
          <w:u w:val="single"/>
        </w:rPr>
        <w:t>etc.),</w:t>
      </w:r>
      <w:r>
        <w:rPr>
          <w:b/>
          <w:spacing w:val="-10"/>
          <w:u w:val="single"/>
        </w:rPr>
        <w:t xml:space="preserve"> </w:t>
      </w:r>
      <w:r>
        <w:rPr>
          <w:b/>
          <w:u w:val="single"/>
        </w:rPr>
        <w:t>a</w:t>
      </w:r>
      <w:r>
        <w:rPr>
          <w:b/>
          <w:spacing w:val="-14"/>
          <w:u w:val="single"/>
        </w:rPr>
        <w:t xml:space="preserve"> </w:t>
      </w:r>
      <w:r>
        <w:rPr>
          <w:b/>
          <w:u w:val="single"/>
        </w:rPr>
        <w:t>ser</w:t>
      </w:r>
      <w:r>
        <w:rPr>
          <w:b/>
          <w:spacing w:val="-13"/>
          <w:u w:val="single"/>
        </w:rPr>
        <w:t xml:space="preserve"> </w:t>
      </w:r>
      <w:r>
        <w:rPr>
          <w:b/>
          <w:u w:val="single"/>
        </w:rPr>
        <w:t>definida</w:t>
      </w:r>
      <w:r>
        <w:rPr>
          <w:b/>
          <w:spacing w:val="-14"/>
          <w:u w:val="single"/>
        </w:rPr>
        <w:t xml:space="preserve"> </w:t>
      </w:r>
      <w:r>
        <w:rPr>
          <w:b/>
          <w:u w:val="single"/>
        </w:rPr>
        <w:t>entre</w:t>
      </w:r>
      <w:r>
        <w:rPr>
          <w:b/>
          <w:spacing w:val="-11"/>
          <w:u w:val="single"/>
        </w:rPr>
        <w:t xml:space="preserve"> </w:t>
      </w:r>
      <w:r>
        <w:rPr>
          <w:b/>
          <w:u w:val="single"/>
        </w:rPr>
        <w:t>o(a)</w:t>
      </w:r>
      <w:r>
        <w:rPr>
          <w:b/>
          <w:spacing w:val="-12"/>
          <w:u w:val="single"/>
        </w:rPr>
        <w:t xml:space="preserve"> </w:t>
      </w:r>
      <w:r>
        <w:rPr>
          <w:b/>
          <w:u w:val="single"/>
        </w:rPr>
        <w:t>mesmo(a)</w:t>
      </w:r>
      <w:r>
        <w:rPr>
          <w:b/>
          <w:spacing w:val="-10"/>
          <w:u w:val="single"/>
        </w:rPr>
        <w:t xml:space="preserve"> </w:t>
      </w:r>
      <w:r>
        <w:rPr>
          <w:b/>
          <w:u w:val="single"/>
        </w:rPr>
        <w:t>e</w:t>
      </w:r>
      <w:r>
        <w:rPr>
          <w:b/>
          <w:spacing w:val="-11"/>
          <w:u w:val="single"/>
        </w:rPr>
        <w:t xml:space="preserve"> </w:t>
      </w:r>
      <w:r>
        <w:rPr>
          <w:b/>
          <w:u w:val="single"/>
        </w:rPr>
        <w:t>o</w:t>
      </w:r>
      <w:r>
        <w:rPr>
          <w:b/>
          <w:spacing w:val="-14"/>
          <w:u w:val="single"/>
        </w:rPr>
        <w:t xml:space="preserve"> </w:t>
      </w:r>
      <w:r>
        <w:rPr>
          <w:b/>
          <w:u w:val="single"/>
        </w:rPr>
        <w:t>licitante,</w:t>
      </w:r>
      <w:r>
        <w:rPr>
          <w:b/>
          <w:spacing w:val="-10"/>
          <w:u w:val="single"/>
        </w:rPr>
        <w:t xml:space="preserve"> </w:t>
      </w:r>
      <w:r>
        <w:rPr>
          <w:b/>
          <w:u w:val="single"/>
        </w:rPr>
        <w:t>para</w:t>
      </w:r>
      <w:r>
        <w:rPr>
          <w:b/>
          <w:spacing w:val="-13"/>
          <w:u w:val="single"/>
        </w:rPr>
        <w:t xml:space="preserve"> </w:t>
      </w:r>
      <w:r>
        <w:rPr>
          <w:b/>
          <w:u w:val="single"/>
        </w:rPr>
        <w:t>a</w:t>
      </w:r>
      <w:r>
        <w:rPr>
          <w:b/>
          <w:spacing w:val="-11"/>
          <w:u w:val="single"/>
        </w:rPr>
        <w:t xml:space="preserve"> </w:t>
      </w:r>
      <w:r>
        <w:rPr>
          <w:b/>
          <w:u w:val="single"/>
        </w:rPr>
        <w:t>conferência</w:t>
      </w:r>
      <w:r>
        <w:rPr>
          <w:b/>
          <w:spacing w:val="-11"/>
          <w:u w:val="single"/>
        </w:rPr>
        <w:t xml:space="preserve"> </w:t>
      </w:r>
      <w:r>
        <w:rPr>
          <w:b/>
          <w:u w:val="single"/>
        </w:rPr>
        <w:t>da</w:t>
      </w:r>
      <w:r>
        <w:rPr>
          <w:b/>
          <w:spacing w:val="-12"/>
          <w:u w:val="single"/>
        </w:rPr>
        <w:t xml:space="preserve"> </w:t>
      </w:r>
      <w:r>
        <w:rPr>
          <w:b/>
          <w:u w:val="single"/>
        </w:rPr>
        <w:t>documentação,</w:t>
      </w:r>
      <w:r>
        <w:rPr>
          <w:b/>
        </w:rPr>
        <w:t xml:space="preserve"> </w:t>
      </w:r>
      <w:r>
        <w:rPr>
          <w:b/>
          <w:u w:val="single"/>
        </w:rPr>
        <w:t>a qual poderá ser gravada.</w:t>
      </w:r>
    </w:p>
    <w:p w14:paraId="6B93D083" w14:textId="77777777" w:rsidR="002F5A66" w:rsidRDefault="00AD6C4B">
      <w:pPr>
        <w:pStyle w:val="PargrafodaLista"/>
        <w:numPr>
          <w:ilvl w:val="1"/>
          <w:numId w:val="55"/>
        </w:numPr>
        <w:tabs>
          <w:tab w:val="left" w:pos="1742"/>
        </w:tabs>
        <w:spacing w:before="121" w:line="276" w:lineRule="auto"/>
        <w:ind w:left="1038" w:right="809" w:firstLine="0"/>
        <w:jc w:val="both"/>
        <w:rPr>
          <w:b/>
          <w:sz w:val="20"/>
        </w:rPr>
      </w:pPr>
      <w:r>
        <w:t>Os documentos exigidos para fins de habilitação poderão ser substituídos por registro cadastral emitido por órgão ou entidade pública, desde que o registro tenha sido feito em obediência ao disposto na Lei nº 14.133/2021.</w:t>
      </w:r>
    </w:p>
    <w:p w14:paraId="20B3176B" w14:textId="77777777" w:rsidR="002F5A66" w:rsidRDefault="00AD6C4B">
      <w:pPr>
        <w:pStyle w:val="PargrafodaLista"/>
        <w:numPr>
          <w:ilvl w:val="1"/>
          <w:numId w:val="55"/>
        </w:numPr>
        <w:tabs>
          <w:tab w:val="left" w:pos="1742"/>
        </w:tabs>
        <w:spacing w:before="121" w:line="276" w:lineRule="auto"/>
        <w:ind w:left="1038" w:right="808" w:firstLine="0"/>
        <w:jc w:val="both"/>
        <w:rPr>
          <w:b/>
          <w:sz w:val="20"/>
        </w:rPr>
      </w:pPr>
      <w:r>
        <w:t>Na participação de consórcio de empresas, a habilitação técnica, será feita por meio do somatório dos quantitativos de cada consorciado e, para efeito de habilitação econômico financeira, será observado o somatório dos valores de cada consorciado.</w:t>
      </w:r>
    </w:p>
    <w:p w14:paraId="11963805" w14:textId="77777777" w:rsidR="002F5A66" w:rsidRDefault="00AD6C4B">
      <w:pPr>
        <w:pStyle w:val="Corpodetexto"/>
        <w:spacing w:before="118" w:line="276" w:lineRule="auto"/>
        <w:ind w:left="1038" w:right="802"/>
      </w:pPr>
      <w:r>
        <w:rPr>
          <w:b/>
          <w:sz w:val="20"/>
        </w:rPr>
        <w:t xml:space="preserve">11.6.1. </w:t>
      </w:r>
      <w:r>
        <w:t xml:space="preserve">Se o consórcio não for formado integralmente por microempresas ou empresas de pequeno porte e o termo de referência exigir requisitos de habilitação econômico-financeira, haverá um acréscimo de 10% para o consórcio em relação ao valor exigido para os licitantes </w:t>
      </w:r>
      <w:r>
        <w:rPr>
          <w:spacing w:val="-2"/>
        </w:rPr>
        <w:t>individuais.</w:t>
      </w:r>
    </w:p>
    <w:p w14:paraId="4AEFCA9E" w14:textId="77777777" w:rsidR="002F5A66" w:rsidRDefault="00AD6C4B">
      <w:pPr>
        <w:pStyle w:val="PargrafodaLista"/>
        <w:numPr>
          <w:ilvl w:val="1"/>
          <w:numId w:val="55"/>
        </w:numPr>
        <w:tabs>
          <w:tab w:val="left" w:pos="1742"/>
        </w:tabs>
        <w:spacing w:before="121" w:line="276" w:lineRule="auto"/>
        <w:ind w:left="1038" w:right="805" w:firstLine="0"/>
        <w:jc w:val="both"/>
        <w:rPr>
          <w:b/>
          <w:sz w:val="20"/>
        </w:rPr>
      </w:pPr>
      <w:r>
        <w:t xml:space="preserve">Será verificado se o licitante apresentou </w:t>
      </w:r>
      <w:r>
        <w:rPr>
          <w:b/>
        </w:rPr>
        <w:t>declaração de que atende aos requisitos de habilitação</w:t>
      </w:r>
      <w:r>
        <w:t>,</w:t>
      </w:r>
      <w:r>
        <w:rPr>
          <w:spacing w:val="-11"/>
        </w:rPr>
        <w:t xml:space="preserve"> </w:t>
      </w:r>
      <w:r>
        <w:t>e</w:t>
      </w:r>
      <w:r>
        <w:rPr>
          <w:spacing w:val="-10"/>
        </w:rPr>
        <w:t xml:space="preserve"> </w:t>
      </w:r>
      <w:r>
        <w:t>o</w:t>
      </w:r>
      <w:r>
        <w:rPr>
          <w:spacing w:val="-12"/>
        </w:rPr>
        <w:t xml:space="preserve"> </w:t>
      </w:r>
      <w:r>
        <w:t>declarante</w:t>
      </w:r>
      <w:r>
        <w:rPr>
          <w:spacing w:val="-12"/>
        </w:rPr>
        <w:t xml:space="preserve"> </w:t>
      </w:r>
      <w:r>
        <w:t>responderá</w:t>
      </w:r>
      <w:r>
        <w:rPr>
          <w:spacing w:val="-10"/>
        </w:rPr>
        <w:t xml:space="preserve"> </w:t>
      </w:r>
      <w:r>
        <w:t>pela</w:t>
      </w:r>
      <w:r>
        <w:rPr>
          <w:spacing w:val="-12"/>
        </w:rPr>
        <w:t xml:space="preserve"> </w:t>
      </w:r>
      <w:r>
        <w:t>veracidade</w:t>
      </w:r>
      <w:r>
        <w:rPr>
          <w:spacing w:val="-10"/>
        </w:rPr>
        <w:t xml:space="preserve"> </w:t>
      </w:r>
      <w:r>
        <w:t>das</w:t>
      </w:r>
      <w:r>
        <w:rPr>
          <w:spacing w:val="-9"/>
        </w:rPr>
        <w:t xml:space="preserve"> </w:t>
      </w:r>
      <w:r>
        <w:t>informações</w:t>
      </w:r>
      <w:r>
        <w:rPr>
          <w:spacing w:val="-14"/>
        </w:rPr>
        <w:t xml:space="preserve"> </w:t>
      </w:r>
      <w:r>
        <w:t>prestadas,</w:t>
      </w:r>
      <w:r>
        <w:rPr>
          <w:spacing w:val="-11"/>
        </w:rPr>
        <w:t xml:space="preserve"> </w:t>
      </w:r>
      <w:r>
        <w:t>na</w:t>
      </w:r>
      <w:r>
        <w:rPr>
          <w:spacing w:val="-13"/>
        </w:rPr>
        <w:t xml:space="preserve"> </w:t>
      </w:r>
      <w:r>
        <w:t>forma</w:t>
      </w:r>
      <w:r>
        <w:rPr>
          <w:spacing w:val="-12"/>
        </w:rPr>
        <w:t xml:space="preserve"> </w:t>
      </w:r>
      <w:r>
        <w:t>da lei (art. 63, I, da Lei nº 14.133/2021).</w:t>
      </w:r>
    </w:p>
    <w:p w14:paraId="6C3CEF14" w14:textId="77777777" w:rsidR="002F5A66" w:rsidRDefault="00AD6C4B">
      <w:pPr>
        <w:pStyle w:val="PargrafodaLista"/>
        <w:numPr>
          <w:ilvl w:val="1"/>
          <w:numId w:val="55"/>
        </w:numPr>
        <w:tabs>
          <w:tab w:val="left" w:pos="1742"/>
        </w:tabs>
        <w:spacing w:before="121" w:line="276" w:lineRule="auto"/>
        <w:ind w:left="1038" w:right="806" w:firstLine="0"/>
        <w:jc w:val="both"/>
        <w:rPr>
          <w:b/>
          <w:sz w:val="20"/>
        </w:rPr>
      </w:pPr>
      <w:r>
        <w:t xml:space="preserve">Será verificado se o licitante apresentou no sistema, sob pena de inabilitação, a </w:t>
      </w:r>
      <w:r>
        <w:rPr>
          <w:b/>
        </w:rPr>
        <w:t>declaração de que cumpre as exigências de reserva de cargos para pessoa com deficiência e para reabilitado da Previdência Social</w:t>
      </w:r>
      <w:r>
        <w:t xml:space="preserve">, previstas em lei e em outras normas </w:t>
      </w:r>
      <w:r>
        <w:rPr>
          <w:spacing w:val="-2"/>
        </w:rPr>
        <w:t>específicas.</w:t>
      </w:r>
    </w:p>
    <w:p w14:paraId="78ACD0BE" w14:textId="77777777" w:rsidR="002F5A66" w:rsidRDefault="002F5A66">
      <w:pPr>
        <w:spacing w:line="276" w:lineRule="auto"/>
        <w:jc w:val="both"/>
        <w:rPr>
          <w:sz w:val="20"/>
        </w:rPr>
        <w:sectPr w:rsidR="002F5A66">
          <w:pgSz w:w="11910" w:h="16840"/>
          <w:pgMar w:top="2360" w:right="320" w:bottom="660" w:left="380" w:header="924" w:footer="473" w:gutter="0"/>
          <w:cols w:space="720"/>
        </w:sectPr>
      </w:pPr>
    </w:p>
    <w:p w14:paraId="18D0FA3E" w14:textId="77777777" w:rsidR="002F5A66" w:rsidRDefault="002F5A66">
      <w:pPr>
        <w:pStyle w:val="Corpodetexto"/>
        <w:spacing w:before="10"/>
        <w:jc w:val="left"/>
      </w:pPr>
    </w:p>
    <w:p w14:paraId="241CE1AF" w14:textId="4F156654" w:rsidR="002F5A66" w:rsidRDefault="00AD6C4B">
      <w:pPr>
        <w:pStyle w:val="PargrafodaLista"/>
        <w:numPr>
          <w:ilvl w:val="1"/>
          <w:numId w:val="55"/>
        </w:numPr>
        <w:tabs>
          <w:tab w:val="left" w:pos="1742"/>
        </w:tabs>
        <w:spacing w:line="276" w:lineRule="auto"/>
        <w:ind w:left="1038" w:right="804" w:firstLine="0"/>
        <w:jc w:val="both"/>
        <w:rPr>
          <w:b/>
          <w:sz w:val="20"/>
        </w:rPr>
      </w:pPr>
      <w:r>
        <w:t xml:space="preserve">O licitante deverá apresentar, sob pena de desclassificação, </w:t>
      </w:r>
      <w:r>
        <w:rPr>
          <w:b/>
        </w:rPr>
        <w:t>declaração de que suas propostas econômicas compreendem a integralidade dos custos para atendimento dos direitos trabalhistas assegurados na Constituição Federal, nas leis trabalhistas, nas normas</w:t>
      </w:r>
      <w:r>
        <w:rPr>
          <w:b/>
          <w:spacing w:val="-13"/>
        </w:rPr>
        <w:t xml:space="preserve"> </w:t>
      </w:r>
      <w:r>
        <w:rPr>
          <w:b/>
        </w:rPr>
        <w:t>infralegais,</w:t>
      </w:r>
      <w:r>
        <w:rPr>
          <w:b/>
          <w:spacing w:val="-9"/>
        </w:rPr>
        <w:t xml:space="preserve"> </w:t>
      </w:r>
      <w:r>
        <w:rPr>
          <w:b/>
        </w:rPr>
        <w:t>nas</w:t>
      </w:r>
      <w:r>
        <w:rPr>
          <w:b/>
          <w:spacing w:val="-13"/>
        </w:rPr>
        <w:t xml:space="preserve"> </w:t>
      </w:r>
      <w:r>
        <w:rPr>
          <w:b/>
        </w:rPr>
        <w:t>convenções</w:t>
      </w:r>
      <w:r>
        <w:rPr>
          <w:b/>
          <w:spacing w:val="-11"/>
        </w:rPr>
        <w:t xml:space="preserve"> </w:t>
      </w:r>
      <w:r>
        <w:rPr>
          <w:b/>
        </w:rPr>
        <w:t>coletivas</w:t>
      </w:r>
      <w:r>
        <w:rPr>
          <w:b/>
          <w:spacing w:val="-13"/>
        </w:rPr>
        <w:t xml:space="preserve"> </w:t>
      </w:r>
      <w:r>
        <w:rPr>
          <w:b/>
        </w:rPr>
        <w:t>de</w:t>
      </w:r>
      <w:r>
        <w:rPr>
          <w:b/>
          <w:spacing w:val="-11"/>
        </w:rPr>
        <w:t xml:space="preserve"> </w:t>
      </w:r>
      <w:r>
        <w:rPr>
          <w:b/>
        </w:rPr>
        <w:t>trabalho</w:t>
      </w:r>
      <w:r>
        <w:rPr>
          <w:b/>
          <w:spacing w:val="-11"/>
        </w:rPr>
        <w:t xml:space="preserve"> </w:t>
      </w:r>
      <w:r>
        <w:rPr>
          <w:b/>
        </w:rPr>
        <w:t>e</w:t>
      </w:r>
      <w:r>
        <w:rPr>
          <w:b/>
          <w:spacing w:val="-10"/>
        </w:rPr>
        <w:t xml:space="preserve"> </w:t>
      </w:r>
      <w:r>
        <w:rPr>
          <w:b/>
        </w:rPr>
        <w:t>nos</w:t>
      </w:r>
      <w:r>
        <w:rPr>
          <w:b/>
          <w:spacing w:val="-13"/>
        </w:rPr>
        <w:t xml:space="preserve"> </w:t>
      </w:r>
      <w:r>
        <w:rPr>
          <w:b/>
        </w:rPr>
        <w:t>termos</w:t>
      </w:r>
      <w:r>
        <w:rPr>
          <w:b/>
          <w:spacing w:val="-11"/>
        </w:rPr>
        <w:t xml:space="preserve"> </w:t>
      </w:r>
      <w:r>
        <w:rPr>
          <w:b/>
        </w:rPr>
        <w:t>de</w:t>
      </w:r>
      <w:r>
        <w:rPr>
          <w:b/>
          <w:spacing w:val="-11"/>
        </w:rPr>
        <w:t xml:space="preserve"> </w:t>
      </w:r>
      <w:r>
        <w:rPr>
          <w:b/>
        </w:rPr>
        <w:t>ajustamento</w:t>
      </w:r>
      <w:r>
        <w:rPr>
          <w:b/>
          <w:spacing w:val="-12"/>
        </w:rPr>
        <w:t xml:space="preserve"> </w:t>
      </w:r>
      <w:r>
        <w:rPr>
          <w:b/>
        </w:rPr>
        <w:t>de conduta vigentes na data de entrega das propostas</w:t>
      </w:r>
      <w:r>
        <w:t>.</w:t>
      </w:r>
    </w:p>
    <w:p w14:paraId="030AC328" w14:textId="77777777" w:rsidR="002F5A66" w:rsidRDefault="00AD6C4B">
      <w:pPr>
        <w:pStyle w:val="PargrafodaLista"/>
        <w:numPr>
          <w:ilvl w:val="1"/>
          <w:numId w:val="55"/>
        </w:numPr>
        <w:tabs>
          <w:tab w:val="left" w:pos="1744"/>
        </w:tabs>
        <w:spacing w:before="120" w:line="278" w:lineRule="auto"/>
        <w:ind w:left="1038" w:right="809" w:firstLine="0"/>
        <w:jc w:val="both"/>
        <w:rPr>
          <w:b/>
          <w:sz w:val="20"/>
        </w:rPr>
      </w:pPr>
      <w:r>
        <w:t>A verificação pelo(a) pregoeiro(a), em sítios eletrônicos oficiais de órgãos e entidades emissores de certidões constitui meio legal de prova, para fins de habilitação.</w:t>
      </w:r>
    </w:p>
    <w:p w14:paraId="4EED7B12" w14:textId="77777777" w:rsidR="002F5A66" w:rsidRDefault="00AD6C4B">
      <w:pPr>
        <w:pStyle w:val="PargrafodaLista"/>
        <w:numPr>
          <w:ilvl w:val="1"/>
          <w:numId w:val="55"/>
        </w:numPr>
        <w:tabs>
          <w:tab w:val="left" w:pos="1744"/>
        </w:tabs>
        <w:spacing w:before="116" w:line="276" w:lineRule="auto"/>
        <w:ind w:left="1038" w:right="807" w:firstLine="0"/>
        <w:jc w:val="both"/>
        <w:rPr>
          <w:b/>
          <w:sz w:val="20"/>
        </w:rPr>
      </w:pPr>
      <w:r>
        <w:t>Após a entrega</w:t>
      </w:r>
      <w:r>
        <w:rPr>
          <w:spacing w:val="-2"/>
        </w:rPr>
        <w:t xml:space="preserve"> </w:t>
      </w:r>
      <w:r>
        <w:t>dos</w:t>
      </w:r>
      <w:r>
        <w:rPr>
          <w:spacing w:val="-2"/>
        </w:rPr>
        <w:t xml:space="preserve"> </w:t>
      </w:r>
      <w:r>
        <w:t>documentos</w:t>
      </w:r>
      <w:r>
        <w:rPr>
          <w:spacing w:val="-2"/>
        </w:rPr>
        <w:t xml:space="preserve"> </w:t>
      </w:r>
      <w:r>
        <w:t>para habilitação,</w:t>
      </w:r>
      <w:r>
        <w:rPr>
          <w:spacing w:val="-1"/>
        </w:rPr>
        <w:t xml:space="preserve"> </w:t>
      </w:r>
      <w:r>
        <w:t>não</w:t>
      </w:r>
      <w:r>
        <w:rPr>
          <w:spacing w:val="-2"/>
        </w:rPr>
        <w:t xml:space="preserve"> </w:t>
      </w:r>
      <w:r>
        <w:t>será</w:t>
      </w:r>
      <w:r>
        <w:rPr>
          <w:spacing w:val="-2"/>
        </w:rPr>
        <w:t xml:space="preserve"> </w:t>
      </w:r>
      <w:r>
        <w:t>permitida a</w:t>
      </w:r>
      <w:r>
        <w:rPr>
          <w:spacing w:val="-2"/>
        </w:rPr>
        <w:t xml:space="preserve"> </w:t>
      </w:r>
      <w:r>
        <w:t>substituição ou</w:t>
      </w:r>
      <w:r>
        <w:rPr>
          <w:spacing w:val="-2"/>
        </w:rPr>
        <w:t xml:space="preserve"> </w:t>
      </w:r>
      <w:r>
        <w:t>a apresentação</w:t>
      </w:r>
      <w:r>
        <w:rPr>
          <w:spacing w:val="-6"/>
        </w:rPr>
        <w:t xml:space="preserve"> </w:t>
      </w:r>
      <w:r>
        <w:t>de</w:t>
      </w:r>
      <w:r>
        <w:rPr>
          <w:spacing w:val="-7"/>
        </w:rPr>
        <w:t xml:space="preserve"> </w:t>
      </w:r>
      <w:r>
        <w:t>novos</w:t>
      </w:r>
      <w:r>
        <w:rPr>
          <w:spacing w:val="-9"/>
        </w:rPr>
        <w:t xml:space="preserve"> </w:t>
      </w:r>
      <w:r>
        <w:t>documentos,</w:t>
      </w:r>
      <w:r>
        <w:rPr>
          <w:spacing w:val="-5"/>
        </w:rPr>
        <w:t xml:space="preserve"> </w:t>
      </w:r>
      <w:r>
        <w:t>salvo</w:t>
      </w:r>
      <w:r>
        <w:rPr>
          <w:spacing w:val="-4"/>
        </w:rPr>
        <w:t xml:space="preserve"> </w:t>
      </w:r>
      <w:r>
        <w:t>em</w:t>
      </w:r>
      <w:r>
        <w:rPr>
          <w:spacing w:val="-5"/>
        </w:rPr>
        <w:t xml:space="preserve"> </w:t>
      </w:r>
      <w:r>
        <w:t>sede</w:t>
      </w:r>
      <w:r>
        <w:rPr>
          <w:spacing w:val="-4"/>
        </w:rPr>
        <w:t xml:space="preserve"> </w:t>
      </w:r>
      <w:r>
        <w:t>de</w:t>
      </w:r>
      <w:r>
        <w:rPr>
          <w:spacing w:val="-4"/>
        </w:rPr>
        <w:t xml:space="preserve"> </w:t>
      </w:r>
      <w:r>
        <w:t>diligência,</w:t>
      </w:r>
      <w:r>
        <w:rPr>
          <w:spacing w:val="-3"/>
        </w:rPr>
        <w:t xml:space="preserve"> </w:t>
      </w:r>
      <w:r>
        <w:t>para</w:t>
      </w:r>
      <w:r>
        <w:rPr>
          <w:spacing w:val="-6"/>
        </w:rPr>
        <w:t xml:space="preserve"> </w:t>
      </w:r>
      <w:r>
        <w:t>(Lei</w:t>
      </w:r>
      <w:r>
        <w:rPr>
          <w:spacing w:val="-5"/>
        </w:rPr>
        <w:t xml:space="preserve"> </w:t>
      </w:r>
      <w:r>
        <w:t>14.133/21,</w:t>
      </w:r>
      <w:r>
        <w:rPr>
          <w:spacing w:val="-5"/>
        </w:rPr>
        <w:t xml:space="preserve"> </w:t>
      </w:r>
      <w:r>
        <w:t>art.</w:t>
      </w:r>
      <w:r>
        <w:rPr>
          <w:spacing w:val="-5"/>
        </w:rPr>
        <w:t xml:space="preserve"> </w:t>
      </w:r>
      <w:r>
        <w:t>64,</w:t>
      </w:r>
      <w:r>
        <w:rPr>
          <w:spacing w:val="-5"/>
        </w:rPr>
        <w:t xml:space="preserve"> </w:t>
      </w:r>
      <w:r>
        <w:t>e IN 73/2022, art. 39, §4º):</w:t>
      </w:r>
    </w:p>
    <w:p w14:paraId="07973B76" w14:textId="77777777" w:rsidR="002F5A66" w:rsidRDefault="00AD6C4B">
      <w:pPr>
        <w:pStyle w:val="PargrafodaLista"/>
        <w:numPr>
          <w:ilvl w:val="2"/>
          <w:numId w:val="31"/>
        </w:numPr>
        <w:tabs>
          <w:tab w:val="left" w:pos="2457"/>
        </w:tabs>
        <w:spacing w:before="122" w:line="276" w:lineRule="auto"/>
        <w:ind w:right="809" w:firstLine="0"/>
        <w:jc w:val="both"/>
      </w:pPr>
      <w:r>
        <w:t>complementação de informações acerca dos documentos já apresentados pelos licitantes e desde que necessária para apurar</w:t>
      </w:r>
      <w:r>
        <w:rPr>
          <w:spacing w:val="-1"/>
        </w:rPr>
        <w:t xml:space="preserve"> </w:t>
      </w:r>
      <w:r>
        <w:t xml:space="preserve">fatos existentes à época da abertura do certame; </w:t>
      </w:r>
      <w:r>
        <w:rPr>
          <w:spacing w:val="-10"/>
        </w:rPr>
        <w:t>e</w:t>
      </w:r>
    </w:p>
    <w:p w14:paraId="4FD0C0C8" w14:textId="77777777" w:rsidR="002F5A66" w:rsidRDefault="00AD6C4B">
      <w:pPr>
        <w:pStyle w:val="PargrafodaLista"/>
        <w:numPr>
          <w:ilvl w:val="2"/>
          <w:numId w:val="31"/>
        </w:numPr>
        <w:tabs>
          <w:tab w:val="left" w:pos="2457"/>
        </w:tabs>
        <w:spacing w:before="118" w:line="276" w:lineRule="auto"/>
        <w:ind w:right="808" w:firstLine="0"/>
        <w:jc w:val="both"/>
      </w:pPr>
      <w:r>
        <w:t>atualização de documentos cuja validade tenha expirado após a data de recebimento das propostas;</w:t>
      </w:r>
    </w:p>
    <w:p w14:paraId="1680AB39" w14:textId="77777777" w:rsidR="002F5A66" w:rsidRDefault="00AD6C4B">
      <w:pPr>
        <w:pStyle w:val="PargrafodaLista"/>
        <w:numPr>
          <w:ilvl w:val="1"/>
          <w:numId w:val="55"/>
        </w:numPr>
        <w:tabs>
          <w:tab w:val="left" w:pos="1744"/>
        </w:tabs>
        <w:spacing w:before="122" w:line="276" w:lineRule="auto"/>
        <w:ind w:left="1038" w:right="804" w:firstLine="0"/>
        <w:jc w:val="both"/>
        <w:rPr>
          <w:b/>
          <w:sz w:val="20"/>
        </w:rPr>
      </w:pPr>
      <w:r>
        <w:t>Na</w:t>
      </w:r>
      <w:r>
        <w:rPr>
          <w:spacing w:val="-16"/>
        </w:rPr>
        <w:t xml:space="preserve"> </w:t>
      </w:r>
      <w:r>
        <w:t>análise</w:t>
      </w:r>
      <w:r>
        <w:rPr>
          <w:spacing w:val="-15"/>
        </w:rPr>
        <w:t xml:space="preserve"> </w:t>
      </w:r>
      <w:r>
        <w:t>dos</w:t>
      </w:r>
      <w:r>
        <w:rPr>
          <w:spacing w:val="-15"/>
        </w:rPr>
        <w:t xml:space="preserve"> </w:t>
      </w:r>
      <w:r>
        <w:t>documentos</w:t>
      </w:r>
      <w:r>
        <w:rPr>
          <w:spacing w:val="-16"/>
        </w:rPr>
        <w:t xml:space="preserve"> </w:t>
      </w:r>
      <w:r>
        <w:t>de</w:t>
      </w:r>
      <w:r>
        <w:rPr>
          <w:spacing w:val="-15"/>
        </w:rPr>
        <w:t xml:space="preserve"> </w:t>
      </w:r>
      <w:r>
        <w:t>habilitação,</w:t>
      </w:r>
      <w:r>
        <w:rPr>
          <w:spacing w:val="-15"/>
        </w:rPr>
        <w:t xml:space="preserve"> </w:t>
      </w:r>
      <w:r>
        <w:t>a</w:t>
      </w:r>
      <w:r>
        <w:rPr>
          <w:spacing w:val="-15"/>
        </w:rPr>
        <w:t xml:space="preserve"> </w:t>
      </w:r>
      <w:r>
        <w:t>comissão</w:t>
      </w:r>
      <w:r>
        <w:rPr>
          <w:spacing w:val="-16"/>
        </w:rPr>
        <w:t xml:space="preserve"> </w:t>
      </w:r>
      <w:r>
        <w:t>de</w:t>
      </w:r>
      <w:r>
        <w:rPr>
          <w:spacing w:val="-15"/>
        </w:rPr>
        <w:t xml:space="preserve"> </w:t>
      </w:r>
      <w:r>
        <w:t>contratação</w:t>
      </w:r>
      <w:r>
        <w:rPr>
          <w:spacing w:val="-15"/>
        </w:rPr>
        <w:t xml:space="preserve"> </w:t>
      </w:r>
      <w:r>
        <w:t>poderá</w:t>
      </w:r>
      <w:r>
        <w:rPr>
          <w:spacing w:val="-16"/>
        </w:rPr>
        <w:t xml:space="preserve"> </w:t>
      </w:r>
      <w:r>
        <w:t>sanar</w:t>
      </w:r>
      <w:r>
        <w:rPr>
          <w:spacing w:val="-15"/>
        </w:rPr>
        <w:t xml:space="preserve"> </w:t>
      </w:r>
      <w:r>
        <w:t>erros ou falhas, que não alterem a substância dos documentos e sua validade jurídica, mediante decisão fundamentada, registrada em ata e acessível a todos, atribuindo-lhes eficácia para fins de habilitação e classificação.</w:t>
      </w:r>
    </w:p>
    <w:p w14:paraId="61357921" w14:textId="77777777" w:rsidR="002F5A66" w:rsidRDefault="00AD6C4B">
      <w:pPr>
        <w:pStyle w:val="PargrafodaLista"/>
        <w:numPr>
          <w:ilvl w:val="1"/>
          <w:numId w:val="55"/>
        </w:numPr>
        <w:tabs>
          <w:tab w:val="left" w:pos="1744"/>
        </w:tabs>
        <w:spacing w:before="120" w:line="276" w:lineRule="auto"/>
        <w:ind w:left="1038" w:right="809" w:firstLine="0"/>
        <w:jc w:val="both"/>
        <w:rPr>
          <w:b/>
          <w:sz w:val="20"/>
        </w:rPr>
      </w:pPr>
      <w:r>
        <w:t>Na hipótese de o licitante não atender às exigências para habilitação, o(a) pregoeiro(a) examinará a proposta subsequente e assim sucessivamente, na ordem de classificação, até a apuração de uma proposta que atenda ao presente edital.</w:t>
      </w:r>
    </w:p>
    <w:p w14:paraId="5B74D582" w14:textId="77777777" w:rsidR="002F5A66" w:rsidRDefault="00AD6C4B">
      <w:pPr>
        <w:pStyle w:val="PargrafodaLista"/>
        <w:numPr>
          <w:ilvl w:val="1"/>
          <w:numId w:val="55"/>
        </w:numPr>
        <w:tabs>
          <w:tab w:val="left" w:pos="1744"/>
        </w:tabs>
        <w:spacing w:before="119" w:line="276" w:lineRule="auto"/>
        <w:ind w:left="1038" w:right="807" w:firstLine="0"/>
        <w:jc w:val="both"/>
        <w:rPr>
          <w:b/>
          <w:sz w:val="20"/>
        </w:rPr>
      </w:pPr>
      <w:r>
        <w:t>Somente serão disponibilizados para acesso público os documentos de habilitação do licitante cuja proposta atenda ao edital de licitação, após concluídos os procedimentos de que trata o subitem anterior.</w:t>
      </w:r>
    </w:p>
    <w:p w14:paraId="2C2FB2FF" w14:textId="77777777" w:rsidR="002F5A66" w:rsidRDefault="002F5A66">
      <w:pPr>
        <w:pStyle w:val="Corpodetexto"/>
        <w:spacing w:before="35"/>
        <w:jc w:val="left"/>
      </w:pPr>
    </w:p>
    <w:p w14:paraId="3CF2A127" w14:textId="77777777" w:rsidR="002F5A66" w:rsidRDefault="00AD6C4B">
      <w:pPr>
        <w:pStyle w:val="Ttulo1"/>
        <w:numPr>
          <w:ilvl w:val="0"/>
          <w:numId w:val="55"/>
        </w:numPr>
        <w:tabs>
          <w:tab w:val="left" w:pos="1743"/>
        </w:tabs>
        <w:spacing w:before="1"/>
        <w:ind w:left="1743" w:hanging="705"/>
        <w:jc w:val="both"/>
      </w:pPr>
      <w:r>
        <w:t>DOS</w:t>
      </w:r>
      <w:r>
        <w:rPr>
          <w:spacing w:val="-2"/>
        </w:rPr>
        <w:t xml:space="preserve"> RECURSOS</w:t>
      </w:r>
    </w:p>
    <w:p w14:paraId="431D17B4" w14:textId="77777777" w:rsidR="002F5A66" w:rsidRDefault="002F5A66">
      <w:pPr>
        <w:pStyle w:val="Corpodetexto"/>
        <w:spacing w:before="110"/>
        <w:jc w:val="left"/>
        <w:rPr>
          <w:b/>
        </w:rPr>
      </w:pPr>
    </w:p>
    <w:p w14:paraId="4E23399E" w14:textId="77777777" w:rsidR="002F5A66" w:rsidRDefault="00AD6C4B">
      <w:pPr>
        <w:pStyle w:val="PargrafodaLista"/>
        <w:numPr>
          <w:ilvl w:val="1"/>
          <w:numId w:val="55"/>
        </w:numPr>
        <w:tabs>
          <w:tab w:val="left" w:pos="1742"/>
        </w:tabs>
        <w:spacing w:line="276" w:lineRule="auto"/>
        <w:ind w:left="1038" w:right="804" w:firstLine="0"/>
        <w:jc w:val="both"/>
        <w:rPr>
          <w:b/>
          <w:sz w:val="20"/>
        </w:rPr>
      </w:pPr>
      <w:r>
        <w:t>A interposição de recurso referente ao julgamento das propostas, à habilitação ou inabilitação</w:t>
      </w:r>
      <w:r>
        <w:rPr>
          <w:spacing w:val="-2"/>
        </w:rPr>
        <w:t xml:space="preserve"> </w:t>
      </w:r>
      <w:r>
        <w:t>de</w:t>
      </w:r>
      <w:r>
        <w:rPr>
          <w:spacing w:val="-2"/>
        </w:rPr>
        <w:t xml:space="preserve"> </w:t>
      </w:r>
      <w:r>
        <w:t>licitantes,</w:t>
      </w:r>
      <w:r>
        <w:rPr>
          <w:spacing w:val="-5"/>
        </w:rPr>
        <w:t xml:space="preserve"> </w:t>
      </w:r>
      <w:r>
        <w:t>à</w:t>
      </w:r>
      <w:r>
        <w:rPr>
          <w:spacing w:val="-2"/>
        </w:rPr>
        <w:t xml:space="preserve"> </w:t>
      </w:r>
      <w:r>
        <w:t>anulação</w:t>
      </w:r>
      <w:r>
        <w:rPr>
          <w:spacing w:val="-2"/>
        </w:rPr>
        <w:t xml:space="preserve"> </w:t>
      </w:r>
      <w:r>
        <w:t>ou</w:t>
      </w:r>
      <w:r>
        <w:rPr>
          <w:spacing w:val="-4"/>
        </w:rPr>
        <w:t xml:space="preserve"> </w:t>
      </w:r>
      <w:r>
        <w:t>revogação</w:t>
      </w:r>
      <w:r>
        <w:rPr>
          <w:spacing w:val="-2"/>
        </w:rPr>
        <w:t xml:space="preserve"> </w:t>
      </w:r>
      <w:r>
        <w:t>da</w:t>
      </w:r>
      <w:r>
        <w:rPr>
          <w:spacing w:val="-2"/>
        </w:rPr>
        <w:t xml:space="preserve"> </w:t>
      </w:r>
      <w:r>
        <w:t>licitação,</w:t>
      </w:r>
      <w:r>
        <w:rPr>
          <w:spacing w:val="-3"/>
        </w:rPr>
        <w:t xml:space="preserve"> </w:t>
      </w:r>
      <w:r>
        <w:t>observará</w:t>
      </w:r>
      <w:r>
        <w:rPr>
          <w:spacing w:val="-6"/>
        </w:rPr>
        <w:t xml:space="preserve"> </w:t>
      </w:r>
      <w:r>
        <w:t>o</w:t>
      </w:r>
      <w:r>
        <w:rPr>
          <w:spacing w:val="-2"/>
        </w:rPr>
        <w:t xml:space="preserve"> </w:t>
      </w:r>
      <w:r>
        <w:t>disposto</w:t>
      </w:r>
      <w:r>
        <w:rPr>
          <w:spacing w:val="-4"/>
        </w:rPr>
        <w:t xml:space="preserve"> </w:t>
      </w:r>
      <w:r>
        <w:t>no</w:t>
      </w:r>
      <w:r>
        <w:rPr>
          <w:spacing w:val="-2"/>
        </w:rPr>
        <w:t xml:space="preserve"> </w:t>
      </w:r>
      <w:r>
        <w:t>art. 165 da Lei nº 14.133, de 2021. 12.2. O prazo recursal é de 3 (três) dias úteis, contados da data de intimação ou de lavratura da ata.</w:t>
      </w:r>
    </w:p>
    <w:p w14:paraId="38664B73" w14:textId="77777777" w:rsidR="002F5A66" w:rsidRDefault="00AD6C4B">
      <w:pPr>
        <w:pStyle w:val="PargrafodaLista"/>
        <w:numPr>
          <w:ilvl w:val="1"/>
          <w:numId w:val="55"/>
        </w:numPr>
        <w:tabs>
          <w:tab w:val="left" w:pos="1742"/>
        </w:tabs>
        <w:spacing w:before="121"/>
        <w:ind w:left="1742" w:hanging="704"/>
        <w:jc w:val="both"/>
        <w:rPr>
          <w:b/>
          <w:sz w:val="20"/>
        </w:rPr>
      </w:pPr>
      <w:r>
        <w:t>A</w:t>
      </w:r>
      <w:r>
        <w:rPr>
          <w:spacing w:val="-7"/>
        </w:rPr>
        <w:t xml:space="preserve"> </w:t>
      </w:r>
      <w:r>
        <w:t>homologação</w:t>
      </w:r>
      <w:r>
        <w:rPr>
          <w:spacing w:val="-5"/>
        </w:rPr>
        <w:t xml:space="preserve"> </w:t>
      </w:r>
      <w:r>
        <w:t>do</w:t>
      </w:r>
      <w:r>
        <w:rPr>
          <w:spacing w:val="-9"/>
        </w:rPr>
        <w:t xml:space="preserve"> </w:t>
      </w:r>
      <w:r>
        <w:t>resultado</w:t>
      </w:r>
      <w:r>
        <w:rPr>
          <w:spacing w:val="-5"/>
        </w:rPr>
        <w:t xml:space="preserve"> </w:t>
      </w:r>
      <w:r>
        <w:t>desta</w:t>
      </w:r>
      <w:r>
        <w:rPr>
          <w:spacing w:val="-6"/>
        </w:rPr>
        <w:t xml:space="preserve"> </w:t>
      </w:r>
      <w:r>
        <w:t>licitação</w:t>
      </w:r>
      <w:r>
        <w:rPr>
          <w:spacing w:val="-5"/>
        </w:rPr>
        <w:t xml:space="preserve"> </w:t>
      </w:r>
      <w:r>
        <w:t>não</w:t>
      </w:r>
      <w:r>
        <w:rPr>
          <w:spacing w:val="-7"/>
        </w:rPr>
        <w:t xml:space="preserve"> </w:t>
      </w:r>
      <w:r>
        <w:t>implicará</w:t>
      </w:r>
      <w:r>
        <w:rPr>
          <w:spacing w:val="-4"/>
        </w:rPr>
        <w:t xml:space="preserve"> </w:t>
      </w:r>
      <w:r>
        <w:t>direito</w:t>
      </w:r>
      <w:r>
        <w:rPr>
          <w:spacing w:val="-7"/>
        </w:rPr>
        <w:t xml:space="preserve"> </w:t>
      </w:r>
      <w:r>
        <w:t>à</w:t>
      </w:r>
      <w:r>
        <w:rPr>
          <w:spacing w:val="-6"/>
        </w:rPr>
        <w:t xml:space="preserve"> </w:t>
      </w:r>
      <w:r>
        <w:rPr>
          <w:spacing w:val="-2"/>
        </w:rPr>
        <w:t>contratação.</w:t>
      </w:r>
    </w:p>
    <w:p w14:paraId="47694794" w14:textId="77777777" w:rsidR="002F5A66" w:rsidRDefault="00AD6C4B">
      <w:pPr>
        <w:pStyle w:val="PargrafodaLista"/>
        <w:numPr>
          <w:ilvl w:val="1"/>
          <w:numId w:val="55"/>
        </w:numPr>
        <w:tabs>
          <w:tab w:val="left" w:pos="1742"/>
        </w:tabs>
        <w:spacing w:before="158" w:line="276" w:lineRule="auto"/>
        <w:ind w:left="1038" w:right="809" w:firstLine="0"/>
        <w:jc w:val="both"/>
        <w:rPr>
          <w:b/>
          <w:sz w:val="20"/>
        </w:rPr>
      </w:pPr>
      <w:r>
        <w:t>Quando o recurso apresentado impugnar o julgamento das propostas ou o ato de habilitação ou inabilitação do licitante:</w:t>
      </w:r>
    </w:p>
    <w:p w14:paraId="2CEBD993" w14:textId="77777777" w:rsidR="002F5A66" w:rsidRDefault="00AD6C4B">
      <w:pPr>
        <w:pStyle w:val="PargrafodaLista"/>
        <w:numPr>
          <w:ilvl w:val="2"/>
          <w:numId w:val="30"/>
        </w:numPr>
        <w:tabs>
          <w:tab w:val="left" w:pos="1745"/>
        </w:tabs>
        <w:spacing w:before="119"/>
        <w:ind w:left="1745" w:hanging="707"/>
        <w:jc w:val="both"/>
      </w:pPr>
      <w:r>
        <w:t>a</w:t>
      </w:r>
      <w:r>
        <w:rPr>
          <w:spacing w:val="-7"/>
        </w:rPr>
        <w:t xml:space="preserve"> </w:t>
      </w:r>
      <w:r>
        <w:t>intenção</w:t>
      </w:r>
      <w:r>
        <w:rPr>
          <w:spacing w:val="-5"/>
        </w:rPr>
        <w:t xml:space="preserve"> </w:t>
      </w:r>
      <w:r>
        <w:t>de</w:t>
      </w:r>
      <w:r>
        <w:rPr>
          <w:spacing w:val="-7"/>
        </w:rPr>
        <w:t xml:space="preserve"> </w:t>
      </w:r>
      <w:r>
        <w:t>recorrer</w:t>
      </w:r>
      <w:r>
        <w:rPr>
          <w:spacing w:val="-5"/>
        </w:rPr>
        <w:t xml:space="preserve"> </w:t>
      </w:r>
      <w:r>
        <w:t>deverá</w:t>
      </w:r>
      <w:r>
        <w:rPr>
          <w:spacing w:val="-5"/>
        </w:rPr>
        <w:t xml:space="preserve"> </w:t>
      </w:r>
      <w:r>
        <w:t>ser</w:t>
      </w:r>
      <w:r>
        <w:rPr>
          <w:spacing w:val="-6"/>
        </w:rPr>
        <w:t xml:space="preserve"> </w:t>
      </w:r>
      <w:r>
        <w:t>manifestada</w:t>
      </w:r>
      <w:r>
        <w:rPr>
          <w:spacing w:val="-7"/>
        </w:rPr>
        <w:t xml:space="preserve"> </w:t>
      </w:r>
      <w:r>
        <w:t>imediatamente,</w:t>
      </w:r>
      <w:r>
        <w:rPr>
          <w:spacing w:val="-2"/>
        </w:rPr>
        <w:t xml:space="preserve"> </w:t>
      </w:r>
      <w:r>
        <w:t>sob</w:t>
      </w:r>
      <w:r>
        <w:rPr>
          <w:spacing w:val="-7"/>
        </w:rPr>
        <w:t xml:space="preserve"> </w:t>
      </w:r>
      <w:r>
        <w:t>pena</w:t>
      </w:r>
      <w:r>
        <w:rPr>
          <w:spacing w:val="-7"/>
        </w:rPr>
        <w:t xml:space="preserve"> </w:t>
      </w:r>
      <w:r>
        <w:t>de</w:t>
      </w:r>
      <w:r>
        <w:rPr>
          <w:spacing w:val="-4"/>
        </w:rPr>
        <w:t xml:space="preserve"> </w:t>
      </w:r>
      <w:r>
        <w:rPr>
          <w:spacing w:val="-2"/>
        </w:rPr>
        <w:t>preclusão;</w:t>
      </w:r>
    </w:p>
    <w:p w14:paraId="6F06A9F3" w14:textId="77777777" w:rsidR="002F5A66" w:rsidRDefault="00AD6C4B">
      <w:pPr>
        <w:pStyle w:val="PargrafodaLista"/>
        <w:numPr>
          <w:ilvl w:val="2"/>
          <w:numId w:val="30"/>
        </w:numPr>
        <w:tabs>
          <w:tab w:val="left" w:pos="1745"/>
        </w:tabs>
        <w:spacing w:before="160"/>
        <w:ind w:left="1745" w:hanging="707"/>
        <w:jc w:val="both"/>
      </w:pPr>
      <w:r>
        <w:t>o</w:t>
      </w:r>
      <w:r>
        <w:rPr>
          <w:spacing w:val="-10"/>
        </w:rPr>
        <w:t xml:space="preserve"> </w:t>
      </w:r>
      <w:r>
        <w:t>prazo</w:t>
      </w:r>
      <w:r>
        <w:rPr>
          <w:spacing w:val="-11"/>
        </w:rPr>
        <w:t xml:space="preserve"> </w:t>
      </w:r>
      <w:r>
        <w:t>para</w:t>
      </w:r>
      <w:r>
        <w:rPr>
          <w:spacing w:val="-10"/>
        </w:rPr>
        <w:t xml:space="preserve"> </w:t>
      </w:r>
      <w:r>
        <w:t>a</w:t>
      </w:r>
      <w:r>
        <w:rPr>
          <w:spacing w:val="-11"/>
        </w:rPr>
        <w:t xml:space="preserve"> </w:t>
      </w:r>
      <w:r>
        <w:t>manifestação</w:t>
      </w:r>
      <w:r>
        <w:rPr>
          <w:spacing w:val="-9"/>
        </w:rPr>
        <w:t xml:space="preserve"> </w:t>
      </w:r>
      <w:r>
        <w:t>da</w:t>
      </w:r>
      <w:r>
        <w:rPr>
          <w:spacing w:val="-8"/>
        </w:rPr>
        <w:t xml:space="preserve"> </w:t>
      </w:r>
      <w:r>
        <w:t>intenção</w:t>
      </w:r>
      <w:r>
        <w:rPr>
          <w:spacing w:val="-9"/>
        </w:rPr>
        <w:t xml:space="preserve"> </w:t>
      </w:r>
      <w:r>
        <w:t>de</w:t>
      </w:r>
      <w:r>
        <w:rPr>
          <w:spacing w:val="-11"/>
        </w:rPr>
        <w:t xml:space="preserve"> </w:t>
      </w:r>
      <w:r>
        <w:t>recorrer</w:t>
      </w:r>
      <w:r>
        <w:rPr>
          <w:spacing w:val="-8"/>
        </w:rPr>
        <w:t xml:space="preserve"> </w:t>
      </w:r>
      <w:r>
        <w:t>não</w:t>
      </w:r>
      <w:r>
        <w:rPr>
          <w:spacing w:val="-10"/>
        </w:rPr>
        <w:t xml:space="preserve"> </w:t>
      </w:r>
      <w:r>
        <w:t>será</w:t>
      </w:r>
      <w:r>
        <w:rPr>
          <w:spacing w:val="-8"/>
        </w:rPr>
        <w:t xml:space="preserve"> </w:t>
      </w:r>
      <w:r>
        <w:t>inferior</w:t>
      </w:r>
      <w:r>
        <w:rPr>
          <w:spacing w:val="-8"/>
        </w:rPr>
        <w:t xml:space="preserve"> </w:t>
      </w:r>
      <w:r>
        <w:t>a</w:t>
      </w:r>
      <w:r>
        <w:rPr>
          <w:spacing w:val="-10"/>
        </w:rPr>
        <w:t xml:space="preserve"> </w:t>
      </w:r>
      <w:r>
        <w:t>10</w:t>
      </w:r>
      <w:r>
        <w:rPr>
          <w:spacing w:val="-11"/>
        </w:rPr>
        <w:t xml:space="preserve"> </w:t>
      </w:r>
      <w:r>
        <w:t>(dez)</w:t>
      </w:r>
      <w:r>
        <w:rPr>
          <w:spacing w:val="-9"/>
        </w:rPr>
        <w:t xml:space="preserve"> </w:t>
      </w:r>
      <w:r>
        <w:rPr>
          <w:spacing w:val="-2"/>
        </w:rPr>
        <w:t>minutos.</w:t>
      </w:r>
    </w:p>
    <w:p w14:paraId="6DB2CF67" w14:textId="77777777" w:rsidR="002F5A66" w:rsidRDefault="00AD6C4B">
      <w:pPr>
        <w:pStyle w:val="PargrafodaLista"/>
        <w:numPr>
          <w:ilvl w:val="2"/>
          <w:numId w:val="30"/>
        </w:numPr>
        <w:tabs>
          <w:tab w:val="left" w:pos="1745"/>
        </w:tabs>
        <w:spacing w:before="157" w:line="276" w:lineRule="auto"/>
        <w:ind w:left="1038" w:right="806" w:firstLine="0"/>
        <w:jc w:val="both"/>
      </w:pPr>
      <w:r>
        <w:t>o</w:t>
      </w:r>
      <w:r>
        <w:rPr>
          <w:spacing w:val="-6"/>
        </w:rPr>
        <w:t xml:space="preserve"> </w:t>
      </w:r>
      <w:r>
        <w:t>prazo</w:t>
      </w:r>
      <w:r>
        <w:rPr>
          <w:spacing w:val="-9"/>
        </w:rPr>
        <w:t xml:space="preserve"> </w:t>
      </w:r>
      <w:r>
        <w:t>para</w:t>
      </w:r>
      <w:r>
        <w:rPr>
          <w:spacing w:val="-9"/>
        </w:rPr>
        <w:t xml:space="preserve"> </w:t>
      </w:r>
      <w:r>
        <w:t>apresentação</w:t>
      </w:r>
      <w:r>
        <w:rPr>
          <w:spacing w:val="-7"/>
        </w:rPr>
        <w:t xml:space="preserve"> </w:t>
      </w:r>
      <w:r>
        <w:t>das</w:t>
      </w:r>
      <w:r>
        <w:rPr>
          <w:spacing w:val="-11"/>
        </w:rPr>
        <w:t xml:space="preserve"> </w:t>
      </w:r>
      <w:r>
        <w:t>razões</w:t>
      </w:r>
      <w:r>
        <w:rPr>
          <w:spacing w:val="-11"/>
        </w:rPr>
        <w:t xml:space="preserve"> </w:t>
      </w:r>
      <w:r>
        <w:t>recursais</w:t>
      </w:r>
      <w:r>
        <w:rPr>
          <w:spacing w:val="-11"/>
        </w:rPr>
        <w:t xml:space="preserve"> </w:t>
      </w:r>
      <w:r>
        <w:t>será</w:t>
      </w:r>
      <w:r>
        <w:rPr>
          <w:spacing w:val="-8"/>
        </w:rPr>
        <w:t xml:space="preserve"> </w:t>
      </w:r>
      <w:r>
        <w:t>iniciado</w:t>
      </w:r>
      <w:r>
        <w:rPr>
          <w:spacing w:val="-6"/>
        </w:rPr>
        <w:t xml:space="preserve"> </w:t>
      </w:r>
      <w:r>
        <w:t>na</w:t>
      </w:r>
      <w:r>
        <w:rPr>
          <w:spacing w:val="-9"/>
        </w:rPr>
        <w:t xml:space="preserve"> </w:t>
      </w:r>
      <w:r>
        <w:t>data</w:t>
      </w:r>
      <w:r>
        <w:rPr>
          <w:spacing w:val="-9"/>
        </w:rPr>
        <w:t xml:space="preserve"> </w:t>
      </w:r>
      <w:r>
        <w:t>de</w:t>
      </w:r>
      <w:r>
        <w:rPr>
          <w:spacing w:val="-9"/>
        </w:rPr>
        <w:t xml:space="preserve"> </w:t>
      </w:r>
      <w:r>
        <w:t>intimação</w:t>
      </w:r>
      <w:r>
        <w:rPr>
          <w:spacing w:val="-9"/>
        </w:rPr>
        <w:t xml:space="preserve"> </w:t>
      </w:r>
      <w:r>
        <w:t>ou</w:t>
      </w:r>
      <w:r>
        <w:rPr>
          <w:spacing w:val="-9"/>
        </w:rPr>
        <w:t xml:space="preserve"> </w:t>
      </w:r>
      <w:r>
        <w:t>de lavratura da ata de habilitação ou inabilitação;</w:t>
      </w:r>
    </w:p>
    <w:p w14:paraId="7FCB93A2" w14:textId="77777777" w:rsidR="002F5A66" w:rsidRDefault="002F5A66">
      <w:pPr>
        <w:spacing w:line="276" w:lineRule="auto"/>
        <w:jc w:val="both"/>
        <w:sectPr w:rsidR="002F5A66">
          <w:pgSz w:w="11910" w:h="16840"/>
          <w:pgMar w:top="2360" w:right="320" w:bottom="660" w:left="380" w:header="924" w:footer="473" w:gutter="0"/>
          <w:cols w:space="720"/>
        </w:sectPr>
      </w:pPr>
    </w:p>
    <w:p w14:paraId="3FEB9960" w14:textId="77777777" w:rsidR="002F5A66" w:rsidRDefault="002F5A66">
      <w:pPr>
        <w:pStyle w:val="Corpodetexto"/>
        <w:spacing w:before="10"/>
        <w:jc w:val="left"/>
      </w:pPr>
    </w:p>
    <w:p w14:paraId="4C67C487" w14:textId="77777777" w:rsidR="002F5A66" w:rsidRDefault="00AD6C4B">
      <w:pPr>
        <w:pStyle w:val="PargrafodaLista"/>
        <w:numPr>
          <w:ilvl w:val="2"/>
          <w:numId w:val="30"/>
        </w:numPr>
        <w:tabs>
          <w:tab w:val="left" w:pos="1745"/>
        </w:tabs>
        <w:spacing w:line="276" w:lineRule="auto"/>
        <w:ind w:left="1038" w:right="808" w:firstLine="0"/>
        <w:jc w:val="both"/>
      </w:pPr>
      <w:r>
        <w:t>na hipótese</w:t>
      </w:r>
      <w:r>
        <w:rPr>
          <w:spacing w:val="-1"/>
        </w:rPr>
        <w:t xml:space="preserve"> </w:t>
      </w:r>
      <w:r>
        <w:t>de</w:t>
      </w:r>
      <w:r>
        <w:rPr>
          <w:spacing w:val="-1"/>
        </w:rPr>
        <w:t xml:space="preserve"> </w:t>
      </w:r>
      <w:r>
        <w:t>adoção da inversão</w:t>
      </w:r>
      <w:r>
        <w:rPr>
          <w:spacing w:val="-1"/>
        </w:rPr>
        <w:t xml:space="preserve"> </w:t>
      </w:r>
      <w:r>
        <w:t>de</w:t>
      </w:r>
      <w:r>
        <w:rPr>
          <w:spacing w:val="-1"/>
        </w:rPr>
        <w:t xml:space="preserve"> </w:t>
      </w:r>
      <w:r>
        <w:t>fases</w:t>
      </w:r>
      <w:r>
        <w:rPr>
          <w:spacing w:val="-1"/>
        </w:rPr>
        <w:t xml:space="preserve"> </w:t>
      </w:r>
      <w:r>
        <w:t>prevista no</w:t>
      </w:r>
      <w:r>
        <w:rPr>
          <w:spacing w:val="-1"/>
        </w:rPr>
        <w:t xml:space="preserve"> </w:t>
      </w:r>
      <w:r>
        <w:t>§</w:t>
      </w:r>
      <w:r>
        <w:rPr>
          <w:spacing w:val="-1"/>
        </w:rPr>
        <w:t xml:space="preserve"> </w:t>
      </w:r>
      <w:r>
        <w:t>1º do</w:t>
      </w:r>
      <w:r>
        <w:rPr>
          <w:spacing w:val="-1"/>
        </w:rPr>
        <w:t xml:space="preserve"> </w:t>
      </w:r>
      <w:r>
        <w:t>art. 17</w:t>
      </w:r>
      <w:r>
        <w:rPr>
          <w:spacing w:val="-1"/>
        </w:rPr>
        <w:t xml:space="preserve"> </w:t>
      </w:r>
      <w:r>
        <w:t>da</w:t>
      </w:r>
      <w:r>
        <w:rPr>
          <w:spacing w:val="-1"/>
        </w:rPr>
        <w:t xml:space="preserve"> </w:t>
      </w:r>
      <w:r>
        <w:t>Lei nº 14.133, de</w:t>
      </w:r>
      <w:r>
        <w:rPr>
          <w:spacing w:val="-2"/>
        </w:rPr>
        <w:t xml:space="preserve"> </w:t>
      </w:r>
      <w:r>
        <w:t>2021, o</w:t>
      </w:r>
      <w:r>
        <w:rPr>
          <w:spacing w:val="-2"/>
        </w:rPr>
        <w:t xml:space="preserve"> </w:t>
      </w:r>
      <w:r>
        <w:t>prazo</w:t>
      </w:r>
      <w:r>
        <w:rPr>
          <w:spacing w:val="-2"/>
        </w:rPr>
        <w:t xml:space="preserve"> </w:t>
      </w:r>
      <w:r>
        <w:t>para</w:t>
      </w:r>
      <w:r>
        <w:rPr>
          <w:spacing w:val="-4"/>
        </w:rPr>
        <w:t xml:space="preserve"> </w:t>
      </w:r>
      <w:r>
        <w:t>apresentação</w:t>
      </w:r>
      <w:r>
        <w:rPr>
          <w:spacing w:val="-4"/>
        </w:rPr>
        <w:t xml:space="preserve"> </w:t>
      </w:r>
      <w:r>
        <w:t>das</w:t>
      </w:r>
      <w:r>
        <w:rPr>
          <w:spacing w:val="-1"/>
        </w:rPr>
        <w:t xml:space="preserve"> </w:t>
      </w:r>
      <w:r>
        <w:t>razões</w:t>
      </w:r>
      <w:r>
        <w:rPr>
          <w:spacing w:val="-4"/>
        </w:rPr>
        <w:t xml:space="preserve"> </w:t>
      </w:r>
      <w:r>
        <w:t>recursais</w:t>
      </w:r>
      <w:r>
        <w:rPr>
          <w:spacing w:val="-1"/>
        </w:rPr>
        <w:t xml:space="preserve"> </w:t>
      </w:r>
      <w:r>
        <w:t>será</w:t>
      </w:r>
      <w:r>
        <w:rPr>
          <w:spacing w:val="-2"/>
        </w:rPr>
        <w:t xml:space="preserve"> </w:t>
      </w:r>
      <w:r>
        <w:t>iniciado</w:t>
      </w:r>
      <w:r>
        <w:rPr>
          <w:spacing w:val="-2"/>
        </w:rPr>
        <w:t xml:space="preserve"> </w:t>
      </w:r>
      <w:r>
        <w:t>na</w:t>
      </w:r>
      <w:r>
        <w:rPr>
          <w:spacing w:val="-2"/>
        </w:rPr>
        <w:t xml:space="preserve"> </w:t>
      </w:r>
      <w:r>
        <w:t>data</w:t>
      </w:r>
      <w:r>
        <w:rPr>
          <w:spacing w:val="-2"/>
        </w:rPr>
        <w:t xml:space="preserve"> </w:t>
      </w:r>
      <w:r>
        <w:t>de</w:t>
      </w:r>
      <w:r>
        <w:rPr>
          <w:spacing w:val="-2"/>
        </w:rPr>
        <w:t xml:space="preserve"> </w:t>
      </w:r>
      <w:r>
        <w:t>intimação</w:t>
      </w:r>
      <w:r>
        <w:rPr>
          <w:spacing w:val="-2"/>
        </w:rPr>
        <w:t xml:space="preserve"> </w:t>
      </w:r>
      <w:r>
        <w:t>da ata de julgamento.</w:t>
      </w:r>
    </w:p>
    <w:p w14:paraId="43EB41EA" w14:textId="0303773E" w:rsidR="002F5A66" w:rsidRDefault="00AD6C4B">
      <w:pPr>
        <w:pStyle w:val="PargrafodaLista"/>
        <w:numPr>
          <w:ilvl w:val="1"/>
          <w:numId w:val="55"/>
        </w:numPr>
        <w:tabs>
          <w:tab w:val="left" w:pos="1742"/>
        </w:tabs>
        <w:spacing w:before="121"/>
        <w:ind w:left="1742" w:hanging="704"/>
        <w:jc w:val="both"/>
        <w:rPr>
          <w:b/>
          <w:sz w:val="20"/>
        </w:rPr>
      </w:pPr>
      <w:r>
        <w:t>Os</w:t>
      </w:r>
      <w:r>
        <w:rPr>
          <w:spacing w:val="-9"/>
        </w:rPr>
        <w:t xml:space="preserve"> </w:t>
      </w:r>
      <w:r>
        <w:t>recursos</w:t>
      </w:r>
      <w:r>
        <w:rPr>
          <w:spacing w:val="-5"/>
        </w:rPr>
        <w:t xml:space="preserve"> </w:t>
      </w:r>
      <w:r>
        <w:t>deverão</w:t>
      </w:r>
      <w:r>
        <w:rPr>
          <w:spacing w:val="-6"/>
        </w:rPr>
        <w:t xml:space="preserve"> </w:t>
      </w:r>
      <w:r>
        <w:t>ser</w:t>
      </w:r>
      <w:r>
        <w:rPr>
          <w:spacing w:val="-6"/>
        </w:rPr>
        <w:t xml:space="preserve"> </w:t>
      </w:r>
      <w:r>
        <w:t>encaminhados</w:t>
      </w:r>
      <w:r>
        <w:rPr>
          <w:spacing w:val="-6"/>
        </w:rPr>
        <w:t xml:space="preserve"> </w:t>
      </w:r>
      <w:r>
        <w:t>em</w:t>
      </w:r>
      <w:r>
        <w:rPr>
          <w:spacing w:val="-6"/>
        </w:rPr>
        <w:t xml:space="preserve"> </w:t>
      </w:r>
      <w:r>
        <w:t>campo</w:t>
      </w:r>
      <w:r>
        <w:rPr>
          <w:spacing w:val="-4"/>
        </w:rPr>
        <w:t xml:space="preserve"> </w:t>
      </w:r>
      <w:r>
        <w:t>próprio</w:t>
      </w:r>
      <w:r>
        <w:rPr>
          <w:spacing w:val="-5"/>
        </w:rPr>
        <w:t xml:space="preserve"> </w:t>
      </w:r>
      <w:r>
        <w:t>do</w:t>
      </w:r>
      <w:r>
        <w:rPr>
          <w:spacing w:val="-4"/>
        </w:rPr>
        <w:t xml:space="preserve"> </w:t>
      </w:r>
      <w:r>
        <w:rPr>
          <w:spacing w:val="-2"/>
        </w:rPr>
        <w:t>sistema.</w:t>
      </w:r>
    </w:p>
    <w:p w14:paraId="334C83CD" w14:textId="77777777" w:rsidR="002F5A66" w:rsidRDefault="00AD6C4B">
      <w:pPr>
        <w:pStyle w:val="PargrafodaLista"/>
        <w:numPr>
          <w:ilvl w:val="1"/>
          <w:numId w:val="55"/>
        </w:numPr>
        <w:tabs>
          <w:tab w:val="left" w:pos="1742"/>
        </w:tabs>
        <w:spacing w:before="158" w:line="276" w:lineRule="auto"/>
        <w:ind w:left="1038" w:right="806" w:firstLine="0"/>
        <w:jc w:val="both"/>
        <w:rPr>
          <w:b/>
          <w:sz w:val="20"/>
        </w:rPr>
      </w:pPr>
      <w:r>
        <w:t>O recurso será dirigido à autoridade que tiver editado o ato ou proferido a decisão recorrida, a qual poderá reconsiderar sua decisão no prazo de 3 (três) dias úteis, ou, nesse mesmo</w:t>
      </w:r>
      <w:r>
        <w:rPr>
          <w:spacing w:val="-14"/>
        </w:rPr>
        <w:t xml:space="preserve"> </w:t>
      </w:r>
      <w:r>
        <w:t>prazo,</w:t>
      </w:r>
      <w:r>
        <w:rPr>
          <w:spacing w:val="-13"/>
        </w:rPr>
        <w:t xml:space="preserve"> </w:t>
      </w:r>
      <w:r>
        <w:t>encaminhar</w:t>
      </w:r>
      <w:r>
        <w:rPr>
          <w:spacing w:val="-14"/>
        </w:rPr>
        <w:t xml:space="preserve"> </w:t>
      </w:r>
      <w:r>
        <w:t>recurso</w:t>
      </w:r>
      <w:r>
        <w:rPr>
          <w:spacing w:val="-12"/>
        </w:rPr>
        <w:t xml:space="preserve"> </w:t>
      </w:r>
      <w:r>
        <w:t>para</w:t>
      </w:r>
      <w:r>
        <w:rPr>
          <w:spacing w:val="-15"/>
        </w:rPr>
        <w:t xml:space="preserve"> </w:t>
      </w:r>
      <w:r>
        <w:t>a</w:t>
      </w:r>
      <w:r>
        <w:rPr>
          <w:spacing w:val="-12"/>
        </w:rPr>
        <w:t xml:space="preserve"> </w:t>
      </w:r>
      <w:r>
        <w:t>autoridade</w:t>
      </w:r>
      <w:r>
        <w:rPr>
          <w:spacing w:val="-12"/>
        </w:rPr>
        <w:t xml:space="preserve"> </w:t>
      </w:r>
      <w:r>
        <w:t>superior,</w:t>
      </w:r>
      <w:r>
        <w:rPr>
          <w:spacing w:val="-13"/>
        </w:rPr>
        <w:t xml:space="preserve"> </w:t>
      </w:r>
      <w:r>
        <w:t>a</w:t>
      </w:r>
      <w:r>
        <w:rPr>
          <w:spacing w:val="-15"/>
        </w:rPr>
        <w:t xml:space="preserve"> </w:t>
      </w:r>
      <w:r>
        <w:t>qual</w:t>
      </w:r>
      <w:r>
        <w:rPr>
          <w:spacing w:val="-13"/>
        </w:rPr>
        <w:t xml:space="preserve"> </w:t>
      </w:r>
      <w:r>
        <w:t>deverá</w:t>
      </w:r>
      <w:r>
        <w:rPr>
          <w:spacing w:val="-12"/>
        </w:rPr>
        <w:t xml:space="preserve"> </w:t>
      </w:r>
      <w:r>
        <w:t>proferir</w:t>
      </w:r>
      <w:r>
        <w:rPr>
          <w:spacing w:val="-13"/>
        </w:rPr>
        <w:t xml:space="preserve"> </w:t>
      </w:r>
      <w:r>
        <w:t>sua</w:t>
      </w:r>
      <w:r>
        <w:rPr>
          <w:spacing w:val="-15"/>
        </w:rPr>
        <w:t xml:space="preserve"> </w:t>
      </w:r>
      <w:r>
        <w:t>decisão no prazo de 10 (dez) dias úteis, contado do recebimento dos autos.</w:t>
      </w:r>
    </w:p>
    <w:p w14:paraId="1969287D" w14:textId="77777777" w:rsidR="002F5A66" w:rsidRDefault="00AD6C4B">
      <w:pPr>
        <w:pStyle w:val="PargrafodaLista"/>
        <w:numPr>
          <w:ilvl w:val="1"/>
          <w:numId w:val="55"/>
        </w:numPr>
        <w:tabs>
          <w:tab w:val="left" w:pos="1742"/>
        </w:tabs>
        <w:spacing w:before="121"/>
        <w:ind w:left="1742" w:hanging="704"/>
        <w:jc w:val="both"/>
        <w:rPr>
          <w:b/>
          <w:sz w:val="20"/>
        </w:rPr>
      </w:pPr>
      <w:r>
        <w:t>Os</w:t>
      </w:r>
      <w:r>
        <w:rPr>
          <w:spacing w:val="-6"/>
        </w:rPr>
        <w:t xml:space="preserve"> </w:t>
      </w:r>
      <w:r>
        <w:t>recursos</w:t>
      </w:r>
      <w:r>
        <w:rPr>
          <w:spacing w:val="-4"/>
        </w:rPr>
        <w:t xml:space="preserve"> </w:t>
      </w:r>
      <w:r>
        <w:t>interpostos</w:t>
      </w:r>
      <w:r>
        <w:rPr>
          <w:spacing w:val="-5"/>
        </w:rPr>
        <w:t xml:space="preserve"> </w:t>
      </w:r>
      <w:r>
        <w:t>fora</w:t>
      </w:r>
      <w:r>
        <w:rPr>
          <w:spacing w:val="-3"/>
        </w:rPr>
        <w:t xml:space="preserve"> </w:t>
      </w:r>
      <w:r>
        <w:t>do</w:t>
      </w:r>
      <w:r>
        <w:rPr>
          <w:spacing w:val="-6"/>
        </w:rPr>
        <w:t xml:space="preserve"> </w:t>
      </w:r>
      <w:r>
        <w:t>prazo</w:t>
      </w:r>
      <w:r>
        <w:rPr>
          <w:spacing w:val="-5"/>
        </w:rPr>
        <w:t xml:space="preserve"> </w:t>
      </w:r>
      <w:r>
        <w:t>não</w:t>
      </w:r>
      <w:r>
        <w:rPr>
          <w:spacing w:val="-6"/>
        </w:rPr>
        <w:t xml:space="preserve"> </w:t>
      </w:r>
      <w:r>
        <w:t>serão</w:t>
      </w:r>
      <w:r>
        <w:rPr>
          <w:spacing w:val="-5"/>
        </w:rPr>
        <w:t xml:space="preserve"> </w:t>
      </w:r>
      <w:r>
        <w:rPr>
          <w:spacing w:val="-2"/>
        </w:rPr>
        <w:t>conhecidos.</w:t>
      </w:r>
    </w:p>
    <w:p w14:paraId="72431527" w14:textId="77777777" w:rsidR="002F5A66" w:rsidRDefault="00AD6C4B">
      <w:pPr>
        <w:pStyle w:val="PargrafodaLista"/>
        <w:numPr>
          <w:ilvl w:val="1"/>
          <w:numId w:val="55"/>
        </w:numPr>
        <w:tabs>
          <w:tab w:val="left" w:pos="1742"/>
        </w:tabs>
        <w:spacing w:before="157" w:line="276" w:lineRule="auto"/>
        <w:ind w:left="1038" w:right="805" w:firstLine="0"/>
        <w:jc w:val="both"/>
        <w:rPr>
          <w:b/>
          <w:sz w:val="20"/>
        </w:rPr>
      </w:pPr>
      <w:r>
        <w:t>O prazo para apresentação de contrarrazões ao recurso pelos demais licitantes será de 3 (três) dias úteis, contados da data da intimação pessoal ou da divulgação da interposição do recurso,</w:t>
      </w:r>
      <w:r>
        <w:rPr>
          <w:spacing w:val="-11"/>
        </w:rPr>
        <w:t xml:space="preserve"> </w:t>
      </w:r>
      <w:r>
        <w:t>assegurada</w:t>
      </w:r>
      <w:r>
        <w:rPr>
          <w:spacing w:val="-10"/>
        </w:rPr>
        <w:t xml:space="preserve"> </w:t>
      </w:r>
      <w:r>
        <w:t>a</w:t>
      </w:r>
      <w:r>
        <w:rPr>
          <w:spacing w:val="-12"/>
        </w:rPr>
        <w:t xml:space="preserve"> </w:t>
      </w:r>
      <w:r>
        <w:t>vista</w:t>
      </w:r>
      <w:r>
        <w:rPr>
          <w:spacing w:val="-12"/>
        </w:rPr>
        <w:t xml:space="preserve"> </w:t>
      </w:r>
      <w:r>
        <w:t>imediata</w:t>
      </w:r>
      <w:r>
        <w:rPr>
          <w:spacing w:val="-12"/>
        </w:rPr>
        <w:t xml:space="preserve"> </w:t>
      </w:r>
      <w:r>
        <w:t>dos</w:t>
      </w:r>
      <w:r>
        <w:rPr>
          <w:spacing w:val="-12"/>
        </w:rPr>
        <w:t xml:space="preserve"> </w:t>
      </w:r>
      <w:r>
        <w:t>elementos</w:t>
      </w:r>
      <w:r>
        <w:rPr>
          <w:spacing w:val="-10"/>
        </w:rPr>
        <w:t xml:space="preserve"> </w:t>
      </w:r>
      <w:r>
        <w:t>indispensáveis</w:t>
      </w:r>
      <w:r>
        <w:rPr>
          <w:spacing w:val="-12"/>
        </w:rPr>
        <w:t xml:space="preserve"> </w:t>
      </w:r>
      <w:r>
        <w:t>à</w:t>
      </w:r>
      <w:r>
        <w:rPr>
          <w:spacing w:val="-10"/>
        </w:rPr>
        <w:t xml:space="preserve"> </w:t>
      </w:r>
      <w:r>
        <w:t>defesa</w:t>
      </w:r>
      <w:r>
        <w:rPr>
          <w:spacing w:val="-7"/>
        </w:rPr>
        <w:t xml:space="preserve"> </w:t>
      </w:r>
      <w:r>
        <w:t>de</w:t>
      </w:r>
      <w:r>
        <w:rPr>
          <w:spacing w:val="-13"/>
        </w:rPr>
        <w:t xml:space="preserve"> </w:t>
      </w:r>
      <w:r>
        <w:t>seus</w:t>
      </w:r>
      <w:r>
        <w:rPr>
          <w:spacing w:val="-12"/>
        </w:rPr>
        <w:t xml:space="preserve"> </w:t>
      </w:r>
      <w:r>
        <w:t>interesses.</w:t>
      </w:r>
    </w:p>
    <w:p w14:paraId="128F7FE4" w14:textId="77777777" w:rsidR="002F5A66" w:rsidRDefault="00AD6C4B">
      <w:pPr>
        <w:pStyle w:val="PargrafodaLista"/>
        <w:numPr>
          <w:ilvl w:val="1"/>
          <w:numId w:val="55"/>
        </w:numPr>
        <w:tabs>
          <w:tab w:val="left" w:pos="1742"/>
        </w:tabs>
        <w:spacing w:before="121" w:line="276" w:lineRule="auto"/>
        <w:ind w:left="1038" w:right="808" w:firstLine="0"/>
        <w:jc w:val="both"/>
        <w:rPr>
          <w:b/>
          <w:sz w:val="20"/>
        </w:rPr>
      </w:pPr>
      <w:r>
        <w:t>O recurso e o pedido de reconsideração terão efeito suspensivo do ato ou da decisão recorrida até que sobrevenha decisão final da autoridade competente.</w:t>
      </w:r>
    </w:p>
    <w:p w14:paraId="262A1815" w14:textId="77777777" w:rsidR="002F5A66" w:rsidRDefault="00AD6C4B">
      <w:pPr>
        <w:pStyle w:val="PargrafodaLista"/>
        <w:numPr>
          <w:ilvl w:val="1"/>
          <w:numId w:val="55"/>
        </w:numPr>
        <w:tabs>
          <w:tab w:val="left" w:pos="1742"/>
        </w:tabs>
        <w:spacing w:before="119"/>
        <w:ind w:left="1742" w:hanging="704"/>
        <w:jc w:val="both"/>
        <w:rPr>
          <w:b/>
          <w:sz w:val="20"/>
        </w:rPr>
      </w:pPr>
      <w:r>
        <w:t>O</w:t>
      </w:r>
      <w:r>
        <w:rPr>
          <w:spacing w:val="-6"/>
        </w:rPr>
        <w:t xml:space="preserve"> </w:t>
      </w:r>
      <w:r>
        <w:t>acolhimento</w:t>
      </w:r>
      <w:r>
        <w:rPr>
          <w:spacing w:val="-5"/>
        </w:rPr>
        <w:t xml:space="preserve"> </w:t>
      </w:r>
      <w:r>
        <w:t>do</w:t>
      </w:r>
      <w:r>
        <w:rPr>
          <w:spacing w:val="-7"/>
        </w:rPr>
        <w:t xml:space="preserve"> </w:t>
      </w:r>
      <w:r>
        <w:t>recurso</w:t>
      </w:r>
      <w:r>
        <w:rPr>
          <w:spacing w:val="-5"/>
        </w:rPr>
        <w:t xml:space="preserve"> </w:t>
      </w:r>
      <w:r>
        <w:t>invalida</w:t>
      </w:r>
      <w:r>
        <w:rPr>
          <w:spacing w:val="-5"/>
        </w:rPr>
        <w:t xml:space="preserve"> </w:t>
      </w:r>
      <w:r>
        <w:t>tão</w:t>
      </w:r>
      <w:r>
        <w:rPr>
          <w:spacing w:val="-5"/>
        </w:rPr>
        <w:t xml:space="preserve"> </w:t>
      </w:r>
      <w:r>
        <w:t>somente</w:t>
      </w:r>
      <w:r>
        <w:rPr>
          <w:spacing w:val="-5"/>
        </w:rPr>
        <w:t xml:space="preserve"> </w:t>
      </w:r>
      <w:r>
        <w:t>os</w:t>
      </w:r>
      <w:r>
        <w:rPr>
          <w:spacing w:val="-4"/>
        </w:rPr>
        <w:t xml:space="preserve"> </w:t>
      </w:r>
      <w:r>
        <w:t>atos</w:t>
      </w:r>
      <w:r>
        <w:rPr>
          <w:spacing w:val="-7"/>
        </w:rPr>
        <w:t xml:space="preserve"> </w:t>
      </w:r>
      <w:r>
        <w:t>insuscetíveis</w:t>
      </w:r>
      <w:r>
        <w:rPr>
          <w:spacing w:val="-7"/>
        </w:rPr>
        <w:t xml:space="preserve"> </w:t>
      </w:r>
      <w:r>
        <w:t>de</w:t>
      </w:r>
      <w:r>
        <w:rPr>
          <w:spacing w:val="-5"/>
        </w:rPr>
        <w:t xml:space="preserve"> </w:t>
      </w:r>
      <w:r>
        <w:rPr>
          <w:spacing w:val="-2"/>
        </w:rPr>
        <w:t>aproveitamento.</w:t>
      </w:r>
    </w:p>
    <w:p w14:paraId="37EAB7B2" w14:textId="77777777" w:rsidR="002F5A66" w:rsidRDefault="00AD6C4B">
      <w:pPr>
        <w:pStyle w:val="PargrafodaLista"/>
        <w:numPr>
          <w:ilvl w:val="1"/>
          <w:numId w:val="55"/>
        </w:numPr>
        <w:tabs>
          <w:tab w:val="left" w:pos="1744"/>
        </w:tabs>
        <w:spacing w:before="160" w:line="276" w:lineRule="auto"/>
        <w:ind w:left="1038" w:right="811" w:firstLine="0"/>
        <w:jc w:val="both"/>
        <w:rPr>
          <w:b/>
          <w:sz w:val="20"/>
        </w:rPr>
      </w:pPr>
      <w:r>
        <w:t>Os autos do processo permanecerão com vista franqueada aos interessados, podendo ser solicitado através de e-mail ou ferramenta digital similar.</w:t>
      </w:r>
    </w:p>
    <w:p w14:paraId="4295E7E1" w14:textId="77777777" w:rsidR="002F5A66" w:rsidRDefault="002F5A66">
      <w:pPr>
        <w:pStyle w:val="Corpodetexto"/>
        <w:spacing w:before="34"/>
        <w:jc w:val="left"/>
      </w:pPr>
    </w:p>
    <w:p w14:paraId="0BED6FC5" w14:textId="77777777" w:rsidR="002F5A66" w:rsidRDefault="00AD6C4B">
      <w:pPr>
        <w:pStyle w:val="Ttulo1"/>
        <w:numPr>
          <w:ilvl w:val="0"/>
          <w:numId w:val="55"/>
        </w:numPr>
        <w:tabs>
          <w:tab w:val="left" w:pos="1743"/>
        </w:tabs>
        <w:ind w:left="1743" w:hanging="705"/>
        <w:jc w:val="both"/>
      </w:pPr>
      <w:r>
        <w:t>DA</w:t>
      </w:r>
      <w:r>
        <w:rPr>
          <w:spacing w:val="-4"/>
        </w:rPr>
        <w:t xml:space="preserve"> </w:t>
      </w:r>
      <w:r>
        <w:t>REABERTURA</w:t>
      </w:r>
      <w:r>
        <w:rPr>
          <w:spacing w:val="-5"/>
        </w:rPr>
        <w:t xml:space="preserve"> </w:t>
      </w:r>
      <w:r>
        <w:t>DA</w:t>
      </w:r>
      <w:r>
        <w:rPr>
          <w:spacing w:val="-6"/>
        </w:rPr>
        <w:t xml:space="preserve"> </w:t>
      </w:r>
      <w:r>
        <w:t>SESSÃO</w:t>
      </w:r>
      <w:r>
        <w:rPr>
          <w:spacing w:val="-3"/>
        </w:rPr>
        <w:t xml:space="preserve"> </w:t>
      </w:r>
      <w:r>
        <w:rPr>
          <w:spacing w:val="-2"/>
        </w:rPr>
        <w:t>PÚBLICA</w:t>
      </w:r>
    </w:p>
    <w:p w14:paraId="2EE5818E" w14:textId="77777777" w:rsidR="002F5A66" w:rsidRDefault="002F5A66">
      <w:pPr>
        <w:pStyle w:val="Corpodetexto"/>
        <w:spacing w:before="111"/>
        <w:jc w:val="left"/>
        <w:rPr>
          <w:b/>
        </w:rPr>
      </w:pPr>
    </w:p>
    <w:p w14:paraId="35A7E5C6" w14:textId="77777777" w:rsidR="002F5A66" w:rsidRDefault="00AD6C4B">
      <w:pPr>
        <w:pStyle w:val="PargrafodaLista"/>
        <w:numPr>
          <w:ilvl w:val="1"/>
          <w:numId w:val="55"/>
        </w:numPr>
        <w:tabs>
          <w:tab w:val="left" w:pos="1742"/>
        </w:tabs>
        <w:ind w:left="1742" w:hanging="704"/>
        <w:jc w:val="both"/>
        <w:rPr>
          <w:b/>
          <w:sz w:val="20"/>
        </w:rPr>
      </w:pPr>
      <w:r>
        <w:t>A</w:t>
      </w:r>
      <w:r>
        <w:rPr>
          <w:spacing w:val="-5"/>
        </w:rPr>
        <w:t xml:space="preserve"> </w:t>
      </w:r>
      <w:r>
        <w:t>sessão</w:t>
      </w:r>
      <w:r>
        <w:rPr>
          <w:spacing w:val="-4"/>
        </w:rPr>
        <w:t xml:space="preserve"> </w:t>
      </w:r>
      <w:r>
        <w:t>pública</w:t>
      </w:r>
      <w:r>
        <w:rPr>
          <w:spacing w:val="-4"/>
        </w:rPr>
        <w:t xml:space="preserve"> </w:t>
      </w:r>
      <w:r>
        <w:t>poderá</w:t>
      </w:r>
      <w:r>
        <w:rPr>
          <w:spacing w:val="-6"/>
        </w:rPr>
        <w:t xml:space="preserve"> </w:t>
      </w:r>
      <w:r>
        <w:t>ser</w:t>
      </w:r>
      <w:r>
        <w:rPr>
          <w:spacing w:val="-4"/>
        </w:rPr>
        <w:t xml:space="preserve"> </w:t>
      </w:r>
      <w:r>
        <w:rPr>
          <w:spacing w:val="-2"/>
        </w:rPr>
        <w:t>reaberta:</w:t>
      </w:r>
    </w:p>
    <w:p w14:paraId="0526B7D2" w14:textId="77777777" w:rsidR="002F5A66" w:rsidRDefault="00AD6C4B">
      <w:pPr>
        <w:pStyle w:val="PargrafodaLista"/>
        <w:numPr>
          <w:ilvl w:val="1"/>
          <w:numId w:val="55"/>
        </w:numPr>
        <w:tabs>
          <w:tab w:val="left" w:pos="1742"/>
        </w:tabs>
        <w:spacing w:before="157" w:line="276" w:lineRule="auto"/>
        <w:ind w:left="1038" w:right="809" w:firstLine="0"/>
        <w:jc w:val="both"/>
        <w:rPr>
          <w:b/>
          <w:sz w:val="20"/>
        </w:rPr>
      </w:pPr>
      <w:r>
        <w:t>Nas hipóteses de provimento de recurso que leve à anulação de atos anteriores à realização da sessão pública precedente ou em que seja anulada a própria sessão pública, situação em que serão repetidos os atos anulados e os que dele dependam.</w:t>
      </w:r>
    </w:p>
    <w:p w14:paraId="3966B36E" w14:textId="77777777" w:rsidR="002F5A66" w:rsidRDefault="00AD6C4B">
      <w:pPr>
        <w:pStyle w:val="PargrafodaLista"/>
        <w:numPr>
          <w:ilvl w:val="1"/>
          <w:numId w:val="55"/>
        </w:numPr>
        <w:tabs>
          <w:tab w:val="left" w:pos="1742"/>
        </w:tabs>
        <w:spacing w:before="121" w:line="276" w:lineRule="auto"/>
        <w:ind w:left="1038" w:right="802" w:firstLine="0"/>
        <w:jc w:val="both"/>
        <w:rPr>
          <w:b/>
          <w:sz w:val="20"/>
        </w:rPr>
      </w:pPr>
      <w:r>
        <w:t>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14:paraId="33FE4905" w14:textId="77777777" w:rsidR="002F5A66" w:rsidRDefault="00AD6C4B">
      <w:pPr>
        <w:pStyle w:val="PargrafodaLista"/>
        <w:numPr>
          <w:ilvl w:val="1"/>
          <w:numId w:val="55"/>
        </w:numPr>
        <w:tabs>
          <w:tab w:val="left" w:pos="1742"/>
        </w:tabs>
        <w:spacing w:before="120" w:line="276" w:lineRule="auto"/>
        <w:ind w:left="1038" w:right="810" w:firstLine="0"/>
        <w:jc w:val="both"/>
        <w:rPr>
          <w:b/>
          <w:sz w:val="20"/>
        </w:rPr>
      </w:pPr>
      <w:r>
        <w:t xml:space="preserve">Todos os licitantes remanescentes deverão ser convocados para acompanhar a sessão </w:t>
      </w:r>
      <w:r>
        <w:rPr>
          <w:spacing w:val="-2"/>
        </w:rPr>
        <w:t>reaberta.</w:t>
      </w:r>
    </w:p>
    <w:p w14:paraId="3D441849" w14:textId="77777777" w:rsidR="002F5A66" w:rsidRDefault="00AD6C4B">
      <w:pPr>
        <w:pStyle w:val="PargrafodaLista"/>
        <w:numPr>
          <w:ilvl w:val="1"/>
          <w:numId w:val="55"/>
        </w:numPr>
        <w:tabs>
          <w:tab w:val="left" w:pos="1742"/>
        </w:tabs>
        <w:spacing w:before="122" w:line="276" w:lineRule="auto"/>
        <w:ind w:left="1038" w:right="805" w:firstLine="0"/>
        <w:jc w:val="both"/>
        <w:rPr>
          <w:b/>
          <w:sz w:val="20"/>
        </w:rPr>
      </w:pPr>
      <w:r>
        <w:t>A convocação se dará por meio do sistema eletrônico ("chat"), e-mail, de acordo com a fase do procedimento licitatório.</w:t>
      </w:r>
    </w:p>
    <w:p w14:paraId="78648FB1" w14:textId="77777777" w:rsidR="002F5A66" w:rsidRDefault="00AD6C4B">
      <w:pPr>
        <w:pStyle w:val="PargrafodaLista"/>
        <w:numPr>
          <w:ilvl w:val="1"/>
          <w:numId w:val="55"/>
        </w:numPr>
        <w:tabs>
          <w:tab w:val="left" w:pos="1742"/>
        </w:tabs>
        <w:spacing w:before="119" w:line="276" w:lineRule="auto"/>
        <w:ind w:left="1038" w:right="808" w:firstLine="0"/>
        <w:jc w:val="both"/>
        <w:rPr>
          <w:b/>
          <w:sz w:val="20"/>
        </w:rPr>
      </w:pPr>
      <w:r>
        <w:t>A convocação feita por e-mail dar-se-á de acordo com os dados contidos no sistema, sendo responsabilidade do licitante manter seus dados cadastrais atualizados.</w:t>
      </w:r>
    </w:p>
    <w:p w14:paraId="44E97E13" w14:textId="77777777" w:rsidR="002F5A66" w:rsidRDefault="002F5A66">
      <w:pPr>
        <w:pStyle w:val="Corpodetexto"/>
        <w:spacing w:before="33"/>
        <w:jc w:val="left"/>
      </w:pPr>
    </w:p>
    <w:p w14:paraId="4C9673A5" w14:textId="77777777" w:rsidR="002F5A66" w:rsidRDefault="00AD6C4B">
      <w:pPr>
        <w:pStyle w:val="Ttulo1"/>
        <w:numPr>
          <w:ilvl w:val="0"/>
          <w:numId w:val="55"/>
        </w:numPr>
        <w:tabs>
          <w:tab w:val="left" w:pos="1743"/>
        </w:tabs>
        <w:spacing w:before="1"/>
        <w:ind w:left="1743" w:hanging="705"/>
        <w:jc w:val="both"/>
      </w:pPr>
      <w:r>
        <w:t>DA</w:t>
      </w:r>
      <w:r>
        <w:rPr>
          <w:spacing w:val="-5"/>
        </w:rPr>
        <w:t xml:space="preserve"> </w:t>
      </w:r>
      <w:r>
        <w:t>ATA</w:t>
      </w:r>
      <w:r>
        <w:rPr>
          <w:spacing w:val="-3"/>
        </w:rPr>
        <w:t xml:space="preserve"> </w:t>
      </w:r>
      <w:r>
        <w:t>DE</w:t>
      </w:r>
      <w:r>
        <w:rPr>
          <w:spacing w:val="-4"/>
        </w:rPr>
        <w:t xml:space="preserve"> </w:t>
      </w:r>
      <w:r>
        <w:t>REGISTRO</w:t>
      </w:r>
      <w:r>
        <w:rPr>
          <w:spacing w:val="-5"/>
        </w:rPr>
        <w:t xml:space="preserve"> </w:t>
      </w:r>
      <w:r>
        <w:t>DE</w:t>
      </w:r>
      <w:r>
        <w:rPr>
          <w:spacing w:val="-4"/>
        </w:rPr>
        <w:t xml:space="preserve"> </w:t>
      </w:r>
      <w:r>
        <w:rPr>
          <w:spacing w:val="-2"/>
        </w:rPr>
        <w:t>PREÇOS</w:t>
      </w:r>
    </w:p>
    <w:p w14:paraId="42DF6B7D" w14:textId="77777777" w:rsidR="002F5A66" w:rsidRDefault="002F5A66">
      <w:pPr>
        <w:pStyle w:val="Corpodetexto"/>
        <w:spacing w:before="110"/>
        <w:jc w:val="left"/>
        <w:rPr>
          <w:b/>
        </w:rPr>
      </w:pPr>
    </w:p>
    <w:p w14:paraId="102B7F7E" w14:textId="77777777" w:rsidR="002F5A66" w:rsidRDefault="00AD6C4B">
      <w:pPr>
        <w:pStyle w:val="PargrafodaLista"/>
        <w:numPr>
          <w:ilvl w:val="1"/>
          <w:numId w:val="55"/>
        </w:numPr>
        <w:tabs>
          <w:tab w:val="left" w:pos="1742"/>
        </w:tabs>
        <w:spacing w:line="278" w:lineRule="auto"/>
        <w:ind w:left="1038" w:right="806" w:firstLine="0"/>
        <w:jc w:val="both"/>
        <w:rPr>
          <w:b/>
          <w:sz w:val="20"/>
        </w:rPr>
      </w:pPr>
      <w:r>
        <w:t>Homologado</w:t>
      </w:r>
      <w:r>
        <w:rPr>
          <w:spacing w:val="-3"/>
        </w:rPr>
        <w:t xml:space="preserve"> </w:t>
      </w:r>
      <w:r>
        <w:t>o</w:t>
      </w:r>
      <w:r>
        <w:rPr>
          <w:spacing w:val="-3"/>
        </w:rPr>
        <w:t xml:space="preserve"> </w:t>
      </w:r>
      <w:r>
        <w:t>resultado</w:t>
      </w:r>
      <w:r>
        <w:rPr>
          <w:spacing w:val="-8"/>
        </w:rPr>
        <w:t xml:space="preserve"> </w:t>
      </w:r>
      <w:r>
        <w:t>da</w:t>
      </w:r>
      <w:r>
        <w:rPr>
          <w:spacing w:val="-3"/>
        </w:rPr>
        <w:t xml:space="preserve"> </w:t>
      </w:r>
      <w:r>
        <w:t>licitação,</w:t>
      </w:r>
      <w:r>
        <w:rPr>
          <w:spacing w:val="-2"/>
        </w:rPr>
        <w:t xml:space="preserve"> </w:t>
      </w:r>
      <w:r>
        <w:t>o</w:t>
      </w:r>
      <w:r>
        <w:rPr>
          <w:spacing w:val="-3"/>
        </w:rPr>
        <w:t xml:space="preserve"> </w:t>
      </w:r>
      <w:r>
        <w:t>licitante</w:t>
      </w:r>
      <w:r>
        <w:rPr>
          <w:spacing w:val="-5"/>
        </w:rPr>
        <w:t xml:space="preserve"> </w:t>
      </w:r>
      <w:r>
        <w:t>mais</w:t>
      </w:r>
      <w:r>
        <w:rPr>
          <w:spacing w:val="-3"/>
        </w:rPr>
        <w:t xml:space="preserve"> </w:t>
      </w:r>
      <w:r>
        <w:t>bem</w:t>
      </w:r>
      <w:r>
        <w:rPr>
          <w:spacing w:val="-2"/>
        </w:rPr>
        <w:t xml:space="preserve"> </w:t>
      </w:r>
      <w:r>
        <w:t>classificado</w:t>
      </w:r>
      <w:r>
        <w:rPr>
          <w:spacing w:val="-5"/>
        </w:rPr>
        <w:t xml:space="preserve"> </w:t>
      </w:r>
      <w:r>
        <w:t>terá</w:t>
      </w:r>
      <w:r>
        <w:rPr>
          <w:spacing w:val="-5"/>
        </w:rPr>
        <w:t xml:space="preserve"> </w:t>
      </w:r>
      <w:r>
        <w:t>o</w:t>
      </w:r>
      <w:r>
        <w:rPr>
          <w:spacing w:val="-3"/>
        </w:rPr>
        <w:t xml:space="preserve"> </w:t>
      </w:r>
      <w:r>
        <w:t>prazo</w:t>
      </w:r>
      <w:r>
        <w:rPr>
          <w:spacing w:val="-3"/>
        </w:rPr>
        <w:t xml:space="preserve"> </w:t>
      </w:r>
      <w:r>
        <w:t>de</w:t>
      </w:r>
      <w:r>
        <w:rPr>
          <w:spacing w:val="-3"/>
        </w:rPr>
        <w:t xml:space="preserve"> </w:t>
      </w:r>
      <w:r>
        <w:t>05 (cinco)</w:t>
      </w:r>
      <w:r>
        <w:rPr>
          <w:spacing w:val="20"/>
        </w:rPr>
        <w:t xml:space="preserve"> </w:t>
      </w:r>
      <w:r>
        <w:t>dias,</w:t>
      </w:r>
      <w:r>
        <w:rPr>
          <w:spacing w:val="17"/>
        </w:rPr>
        <w:t xml:space="preserve"> </w:t>
      </w:r>
      <w:r>
        <w:t>contados</w:t>
      </w:r>
      <w:r>
        <w:rPr>
          <w:spacing w:val="19"/>
        </w:rPr>
        <w:t xml:space="preserve"> </w:t>
      </w:r>
      <w:r>
        <w:t>a</w:t>
      </w:r>
      <w:r>
        <w:rPr>
          <w:spacing w:val="16"/>
        </w:rPr>
        <w:t xml:space="preserve"> </w:t>
      </w:r>
      <w:r>
        <w:t>partir</w:t>
      </w:r>
      <w:r>
        <w:rPr>
          <w:spacing w:val="17"/>
        </w:rPr>
        <w:t xml:space="preserve"> </w:t>
      </w:r>
      <w:r>
        <w:t>da</w:t>
      </w:r>
      <w:r>
        <w:rPr>
          <w:spacing w:val="18"/>
        </w:rPr>
        <w:t xml:space="preserve"> </w:t>
      </w:r>
      <w:r>
        <w:t>data</w:t>
      </w:r>
      <w:r>
        <w:rPr>
          <w:spacing w:val="18"/>
        </w:rPr>
        <w:t xml:space="preserve"> </w:t>
      </w:r>
      <w:r>
        <w:t>de</w:t>
      </w:r>
      <w:r>
        <w:rPr>
          <w:spacing w:val="18"/>
        </w:rPr>
        <w:t xml:space="preserve"> </w:t>
      </w:r>
      <w:r>
        <w:t>sua</w:t>
      </w:r>
      <w:r>
        <w:rPr>
          <w:spacing w:val="18"/>
        </w:rPr>
        <w:t xml:space="preserve"> </w:t>
      </w:r>
      <w:r>
        <w:t>convocação,</w:t>
      </w:r>
      <w:r>
        <w:rPr>
          <w:spacing w:val="20"/>
        </w:rPr>
        <w:t xml:space="preserve"> </w:t>
      </w:r>
      <w:r>
        <w:t>para</w:t>
      </w:r>
      <w:r>
        <w:rPr>
          <w:spacing w:val="18"/>
        </w:rPr>
        <w:t xml:space="preserve"> </w:t>
      </w:r>
      <w:r>
        <w:t>assinar</w:t>
      </w:r>
      <w:r>
        <w:rPr>
          <w:spacing w:val="17"/>
        </w:rPr>
        <w:t xml:space="preserve"> </w:t>
      </w:r>
      <w:r>
        <w:t>a</w:t>
      </w:r>
      <w:r>
        <w:rPr>
          <w:spacing w:val="18"/>
        </w:rPr>
        <w:t xml:space="preserve"> </w:t>
      </w:r>
      <w:r>
        <w:t>Ata</w:t>
      </w:r>
      <w:r>
        <w:rPr>
          <w:spacing w:val="18"/>
        </w:rPr>
        <w:t xml:space="preserve"> </w:t>
      </w:r>
      <w:r>
        <w:t>de</w:t>
      </w:r>
      <w:r>
        <w:rPr>
          <w:spacing w:val="18"/>
        </w:rPr>
        <w:t xml:space="preserve"> </w:t>
      </w:r>
      <w:r>
        <w:t>Registro</w:t>
      </w:r>
      <w:r>
        <w:rPr>
          <w:spacing w:val="18"/>
        </w:rPr>
        <w:t xml:space="preserve"> </w:t>
      </w:r>
      <w:r>
        <w:t>de</w:t>
      </w:r>
    </w:p>
    <w:p w14:paraId="6FC6B985" w14:textId="77777777" w:rsidR="002F5A66" w:rsidRDefault="002F5A66">
      <w:pPr>
        <w:spacing w:line="278" w:lineRule="auto"/>
        <w:jc w:val="both"/>
        <w:rPr>
          <w:sz w:val="20"/>
        </w:rPr>
        <w:sectPr w:rsidR="002F5A66">
          <w:pgSz w:w="11910" w:h="16840"/>
          <w:pgMar w:top="2360" w:right="320" w:bottom="660" w:left="380" w:header="924" w:footer="473" w:gutter="0"/>
          <w:cols w:space="720"/>
        </w:sectPr>
      </w:pPr>
    </w:p>
    <w:p w14:paraId="35C81EB9" w14:textId="77777777" w:rsidR="002F5A66" w:rsidRDefault="002F5A66">
      <w:pPr>
        <w:pStyle w:val="Corpodetexto"/>
        <w:spacing w:before="10"/>
        <w:jc w:val="left"/>
      </w:pPr>
    </w:p>
    <w:p w14:paraId="594F7F57" w14:textId="77777777" w:rsidR="002F5A66" w:rsidRDefault="00AD6C4B">
      <w:pPr>
        <w:pStyle w:val="Corpodetexto"/>
        <w:spacing w:line="278" w:lineRule="auto"/>
        <w:ind w:left="1038" w:right="804"/>
      </w:pPr>
      <w:r>
        <w:t>Preços, cujo prazo de validade encontra-se nela fixado, sob pena de decadência do direito à contratação, sem prejuízo das sanções previstas na Lei nº 14.133, de 2021.</w:t>
      </w:r>
    </w:p>
    <w:p w14:paraId="59D5082B" w14:textId="37022704" w:rsidR="002F5A66" w:rsidRDefault="00AD6C4B">
      <w:pPr>
        <w:pStyle w:val="PargrafodaLista"/>
        <w:numPr>
          <w:ilvl w:val="1"/>
          <w:numId w:val="55"/>
        </w:numPr>
        <w:tabs>
          <w:tab w:val="left" w:pos="1742"/>
        </w:tabs>
        <w:spacing w:before="117" w:line="276" w:lineRule="auto"/>
        <w:ind w:left="1038" w:right="807" w:firstLine="0"/>
        <w:jc w:val="both"/>
        <w:rPr>
          <w:b/>
          <w:sz w:val="20"/>
        </w:rPr>
      </w:pPr>
      <w:r>
        <w:t>Visando</w:t>
      </w:r>
      <w:r>
        <w:rPr>
          <w:spacing w:val="-8"/>
        </w:rPr>
        <w:t xml:space="preserve"> </w:t>
      </w:r>
      <w:r>
        <w:t>atender</w:t>
      </w:r>
      <w:r>
        <w:rPr>
          <w:spacing w:val="-9"/>
        </w:rPr>
        <w:t xml:space="preserve"> </w:t>
      </w:r>
      <w:r>
        <w:t>ao</w:t>
      </w:r>
      <w:r>
        <w:rPr>
          <w:spacing w:val="-8"/>
        </w:rPr>
        <w:t xml:space="preserve"> </w:t>
      </w:r>
      <w:r>
        <w:t>princípio</w:t>
      </w:r>
      <w:r>
        <w:rPr>
          <w:spacing w:val="-7"/>
        </w:rPr>
        <w:t xml:space="preserve"> </w:t>
      </w:r>
      <w:r>
        <w:t>da</w:t>
      </w:r>
      <w:r>
        <w:rPr>
          <w:spacing w:val="-8"/>
        </w:rPr>
        <w:t xml:space="preserve"> </w:t>
      </w:r>
      <w:r>
        <w:t>celeridade</w:t>
      </w:r>
      <w:r>
        <w:rPr>
          <w:spacing w:val="-10"/>
        </w:rPr>
        <w:t xml:space="preserve"> </w:t>
      </w:r>
      <w:r>
        <w:t>nos</w:t>
      </w:r>
      <w:r>
        <w:rPr>
          <w:spacing w:val="-7"/>
        </w:rPr>
        <w:t xml:space="preserve"> </w:t>
      </w:r>
      <w:r>
        <w:t>procedimentos</w:t>
      </w:r>
      <w:r>
        <w:rPr>
          <w:spacing w:val="-10"/>
        </w:rPr>
        <w:t xml:space="preserve"> </w:t>
      </w:r>
      <w:r>
        <w:t>licitatórios,</w:t>
      </w:r>
      <w:r>
        <w:rPr>
          <w:spacing w:val="-9"/>
        </w:rPr>
        <w:t xml:space="preserve"> </w:t>
      </w:r>
      <w:r>
        <w:t>a</w:t>
      </w:r>
      <w:r>
        <w:rPr>
          <w:spacing w:val="-7"/>
        </w:rPr>
        <w:t xml:space="preserve"> </w:t>
      </w:r>
      <w:r>
        <w:t>formalização da Ata de Registro de Preços será realizada individualmente (por fornecedor).</w:t>
      </w:r>
    </w:p>
    <w:p w14:paraId="5CA7321C" w14:textId="77777777" w:rsidR="002F5A66" w:rsidRDefault="00AD6C4B">
      <w:pPr>
        <w:pStyle w:val="PargrafodaLista"/>
        <w:numPr>
          <w:ilvl w:val="2"/>
          <w:numId w:val="29"/>
        </w:numPr>
        <w:tabs>
          <w:tab w:val="left" w:pos="1816"/>
        </w:tabs>
        <w:spacing w:before="119" w:line="276" w:lineRule="auto"/>
        <w:ind w:right="805" w:firstLine="62"/>
        <w:jc w:val="both"/>
      </w:pPr>
      <w:r>
        <w:t>Em</w:t>
      </w:r>
      <w:r>
        <w:rPr>
          <w:spacing w:val="-16"/>
        </w:rPr>
        <w:t xml:space="preserve"> </w:t>
      </w:r>
      <w:r>
        <w:t>virtude</w:t>
      </w:r>
      <w:r>
        <w:rPr>
          <w:spacing w:val="-15"/>
        </w:rPr>
        <w:t xml:space="preserve"> </w:t>
      </w:r>
      <w:r>
        <w:t>do</w:t>
      </w:r>
      <w:r>
        <w:rPr>
          <w:spacing w:val="-15"/>
        </w:rPr>
        <w:t xml:space="preserve"> </w:t>
      </w:r>
      <w:r>
        <w:t>prazo</w:t>
      </w:r>
      <w:r>
        <w:rPr>
          <w:spacing w:val="-16"/>
        </w:rPr>
        <w:t xml:space="preserve"> </w:t>
      </w:r>
      <w:r>
        <w:t>do</w:t>
      </w:r>
      <w:r>
        <w:rPr>
          <w:spacing w:val="-15"/>
        </w:rPr>
        <w:t xml:space="preserve"> </w:t>
      </w:r>
      <w:r>
        <w:t>item</w:t>
      </w:r>
      <w:r>
        <w:rPr>
          <w:spacing w:val="-15"/>
        </w:rPr>
        <w:t xml:space="preserve"> </w:t>
      </w:r>
      <w:r>
        <w:t>14.1,</w:t>
      </w:r>
      <w:r>
        <w:rPr>
          <w:spacing w:val="-15"/>
        </w:rPr>
        <w:t xml:space="preserve"> </w:t>
      </w:r>
      <w:r>
        <w:t>aplicado</w:t>
      </w:r>
      <w:r>
        <w:rPr>
          <w:spacing w:val="-16"/>
        </w:rPr>
        <w:t xml:space="preserve"> </w:t>
      </w:r>
      <w:r>
        <w:t>a</w:t>
      </w:r>
      <w:r>
        <w:rPr>
          <w:spacing w:val="-15"/>
        </w:rPr>
        <w:t xml:space="preserve"> </w:t>
      </w:r>
      <w:r>
        <w:t>cada</w:t>
      </w:r>
      <w:r>
        <w:rPr>
          <w:spacing w:val="-15"/>
        </w:rPr>
        <w:t xml:space="preserve"> </w:t>
      </w:r>
      <w:r>
        <w:t>licitante,</w:t>
      </w:r>
      <w:r>
        <w:rPr>
          <w:spacing w:val="-16"/>
        </w:rPr>
        <w:t xml:space="preserve"> </w:t>
      </w:r>
      <w:r>
        <w:t>para</w:t>
      </w:r>
      <w:r>
        <w:rPr>
          <w:spacing w:val="-15"/>
        </w:rPr>
        <w:t xml:space="preserve"> </w:t>
      </w:r>
      <w:r>
        <w:t>assinar</w:t>
      </w:r>
      <w:r>
        <w:rPr>
          <w:spacing w:val="-15"/>
        </w:rPr>
        <w:t xml:space="preserve"> </w:t>
      </w:r>
      <w:r>
        <w:t>a</w:t>
      </w:r>
      <w:r>
        <w:rPr>
          <w:spacing w:val="-15"/>
        </w:rPr>
        <w:t xml:space="preserve"> </w:t>
      </w:r>
      <w:r>
        <w:t>Ata</w:t>
      </w:r>
      <w:r>
        <w:rPr>
          <w:spacing w:val="-16"/>
        </w:rPr>
        <w:t xml:space="preserve"> </w:t>
      </w:r>
      <w:r>
        <w:t>de</w:t>
      </w:r>
      <w:r>
        <w:rPr>
          <w:spacing w:val="-15"/>
        </w:rPr>
        <w:t xml:space="preserve"> </w:t>
      </w:r>
      <w:r>
        <w:t>Registro de</w:t>
      </w:r>
      <w:r>
        <w:rPr>
          <w:spacing w:val="-16"/>
        </w:rPr>
        <w:t xml:space="preserve"> </w:t>
      </w:r>
      <w:r>
        <w:t>Preços,</w:t>
      </w:r>
      <w:r>
        <w:rPr>
          <w:spacing w:val="-15"/>
        </w:rPr>
        <w:t xml:space="preserve"> </w:t>
      </w:r>
      <w:r>
        <w:t>e</w:t>
      </w:r>
      <w:r>
        <w:rPr>
          <w:spacing w:val="-15"/>
        </w:rPr>
        <w:t xml:space="preserve"> </w:t>
      </w:r>
      <w:r>
        <w:t>dependo</w:t>
      </w:r>
      <w:r>
        <w:rPr>
          <w:spacing w:val="-16"/>
        </w:rPr>
        <w:t xml:space="preserve"> </w:t>
      </w:r>
      <w:r>
        <w:t>da</w:t>
      </w:r>
      <w:r>
        <w:rPr>
          <w:spacing w:val="-15"/>
        </w:rPr>
        <w:t xml:space="preserve"> </w:t>
      </w:r>
      <w:r>
        <w:t>quantidade</w:t>
      </w:r>
      <w:r>
        <w:rPr>
          <w:spacing w:val="-15"/>
        </w:rPr>
        <w:t xml:space="preserve"> </w:t>
      </w:r>
      <w:r>
        <w:t>de</w:t>
      </w:r>
      <w:r>
        <w:rPr>
          <w:spacing w:val="-15"/>
        </w:rPr>
        <w:t xml:space="preserve"> </w:t>
      </w:r>
      <w:r>
        <w:t>licitantes</w:t>
      </w:r>
      <w:r>
        <w:rPr>
          <w:spacing w:val="-16"/>
        </w:rPr>
        <w:t xml:space="preserve"> </w:t>
      </w:r>
      <w:r>
        <w:t>que</w:t>
      </w:r>
      <w:r>
        <w:rPr>
          <w:spacing w:val="-15"/>
        </w:rPr>
        <w:t xml:space="preserve"> </w:t>
      </w:r>
      <w:r>
        <w:t>podem</w:t>
      </w:r>
      <w:r>
        <w:rPr>
          <w:spacing w:val="-15"/>
        </w:rPr>
        <w:t xml:space="preserve"> </w:t>
      </w:r>
      <w:r>
        <w:t>vir</w:t>
      </w:r>
      <w:r>
        <w:rPr>
          <w:spacing w:val="-15"/>
        </w:rPr>
        <w:t xml:space="preserve"> </w:t>
      </w:r>
      <w:r>
        <w:t>a</w:t>
      </w:r>
      <w:r>
        <w:rPr>
          <w:spacing w:val="-15"/>
        </w:rPr>
        <w:t xml:space="preserve"> </w:t>
      </w:r>
      <w:r>
        <w:t>serem</w:t>
      </w:r>
      <w:r>
        <w:rPr>
          <w:spacing w:val="-15"/>
        </w:rPr>
        <w:t xml:space="preserve"> </w:t>
      </w:r>
      <w:r>
        <w:t>declarados</w:t>
      </w:r>
      <w:r>
        <w:rPr>
          <w:spacing w:val="-15"/>
        </w:rPr>
        <w:t xml:space="preserve"> </w:t>
      </w:r>
      <w:r>
        <w:t>vencedores, a formalização final do respectivo instrumento (com a assinatura de todos os vencedores), demandará tempo expressivo suficiente para impossibilitar o Órgão Gerenciador e Órgãos Participes, na continuidade das ações administrativas decorrente da Adjudicação e Homologação do objeto licitado.</w:t>
      </w:r>
    </w:p>
    <w:p w14:paraId="153A49DF" w14:textId="77777777" w:rsidR="002F5A66" w:rsidRDefault="00AD6C4B">
      <w:pPr>
        <w:pStyle w:val="PargrafodaLista"/>
        <w:numPr>
          <w:ilvl w:val="2"/>
          <w:numId w:val="29"/>
        </w:numPr>
        <w:tabs>
          <w:tab w:val="left" w:pos="1764"/>
        </w:tabs>
        <w:spacing w:before="122" w:line="276" w:lineRule="auto"/>
        <w:ind w:right="802" w:firstLine="0"/>
        <w:jc w:val="both"/>
      </w:pPr>
      <w:r>
        <w:t>Sendo</w:t>
      </w:r>
      <w:r>
        <w:rPr>
          <w:spacing w:val="-12"/>
        </w:rPr>
        <w:t xml:space="preserve"> </w:t>
      </w:r>
      <w:r>
        <w:t>assim,</w:t>
      </w:r>
      <w:r>
        <w:rPr>
          <w:spacing w:val="-10"/>
        </w:rPr>
        <w:t xml:space="preserve"> </w:t>
      </w:r>
      <w:r>
        <w:t>será</w:t>
      </w:r>
      <w:r>
        <w:rPr>
          <w:spacing w:val="-9"/>
        </w:rPr>
        <w:t xml:space="preserve"> </w:t>
      </w:r>
      <w:r>
        <w:t>formalizada</w:t>
      </w:r>
      <w:r>
        <w:rPr>
          <w:spacing w:val="-9"/>
        </w:rPr>
        <w:t xml:space="preserve"> </w:t>
      </w:r>
      <w:r>
        <w:t>instrumento</w:t>
      </w:r>
      <w:r>
        <w:rPr>
          <w:spacing w:val="-9"/>
        </w:rPr>
        <w:t xml:space="preserve"> </w:t>
      </w:r>
      <w:r>
        <w:t>de</w:t>
      </w:r>
      <w:r>
        <w:rPr>
          <w:spacing w:val="-12"/>
        </w:rPr>
        <w:t xml:space="preserve"> </w:t>
      </w:r>
      <w:r>
        <w:t>Ata</w:t>
      </w:r>
      <w:r>
        <w:rPr>
          <w:spacing w:val="-11"/>
        </w:rPr>
        <w:t xml:space="preserve"> </w:t>
      </w:r>
      <w:r>
        <w:t>de</w:t>
      </w:r>
      <w:r>
        <w:rPr>
          <w:spacing w:val="-12"/>
        </w:rPr>
        <w:t xml:space="preserve"> </w:t>
      </w:r>
      <w:r>
        <w:t>Registro</w:t>
      </w:r>
      <w:r>
        <w:rPr>
          <w:spacing w:val="-11"/>
        </w:rPr>
        <w:t xml:space="preserve"> </w:t>
      </w:r>
      <w:r>
        <w:t>de</w:t>
      </w:r>
      <w:r>
        <w:rPr>
          <w:spacing w:val="-14"/>
        </w:rPr>
        <w:t xml:space="preserve"> </w:t>
      </w:r>
      <w:r>
        <w:t>Preços</w:t>
      </w:r>
      <w:r>
        <w:rPr>
          <w:spacing w:val="-7"/>
        </w:rPr>
        <w:t xml:space="preserve"> </w:t>
      </w:r>
      <w:r>
        <w:t>-</w:t>
      </w:r>
      <w:r>
        <w:rPr>
          <w:spacing w:val="-10"/>
        </w:rPr>
        <w:t xml:space="preserve"> </w:t>
      </w:r>
      <w:r>
        <w:t>ARP</w:t>
      </w:r>
      <w:r>
        <w:rPr>
          <w:spacing w:val="-9"/>
        </w:rPr>
        <w:t xml:space="preserve"> </w:t>
      </w:r>
      <w:r>
        <w:t>de</w:t>
      </w:r>
      <w:r>
        <w:rPr>
          <w:spacing w:val="-14"/>
        </w:rPr>
        <w:t xml:space="preserve"> </w:t>
      </w:r>
      <w:r>
        <w:t>forma individualizada, para cada licitante vencedor em seus respectivos itens, passando-se, assim, a cada fornecedor registrado ter sua respectiva ARP.</w:t>
      </w:r>
    </w:p>
    <w:p w14:paraId="7830A07D" w14:textId="77777777" w:rsidR="002F5A66" w:rsidRDefault="00AD6C4B">
      <w:pPr>
        <w:pStyle w:val="PargrafodaLista"/>
        <w:numPr>
          <w:ilvl w:val="2"/>
          <w:numId w:val="29"/>
        </w:numPr>
        <w:tabs>
          <w:tab w:val="left" w:pos="1816"/>
        </w:tabs>
        <w:spacing w:before="118" w:line="276" w:lineRule="auto"/>
        <w:ind w:right="803" w:firstLine="0"/>
        <w:jc w:val="both"/>
      </w:pPr>
      <w:r>
        <w:t>Ainda no intuito de atender ao princípio da celeridade, e em conformidade com às disposições da Lei Federal nº. 14.063/2020 c/c Decreto Federal nº. 10.543/2020 e Portaria SEDGG</w:t>
      </w:r>
      <w:r>
        <w:rPr>
          <w:spacing w:val="-16"/>
        </w:rPr>
        <w:t xml:space="preserve"> </w:t>
      </w:r>
      <w:r>
        <w:t>ME</w:t>
      </w:r>
      <w:r>
        <w:rPr>
          <w:spacing w:val="-15"/>
        </w:rPr>
        <w:t xml:space="preserve"> </w:t>
      </w:r>
      <w:r>
        <w:t>nº.</w:t>
      </w:r>
      <w:r>
        <w:rPr>
          <w:spacing w:val="-15"/>
        </w:rPr>
        <w:t xml:space="preserve"> </w:t>
      </w:r>
      <w:r>
        <w:t>2.154/2021,</w:t>
      </w:r>
      <w:r>
        <w:rPr>
          <w:spacing w:val="-16"/>
        </w:rPr>
        <w:t xml:space="preserve"> </w:t>
      </w:r>
      <w:r>
        <w:t>a</w:t>
      </w:r>
      <w:r>
        <w:rPr>
          <w:spacing w:val="-15"/>
        </w:rPr>
        <w:t xml:space="preserve"> </w:t>
      </w:r>
      <w:r>
        <w:t>Ata</w:t>
      </w:r>
      <w:r>
        <w:rPr>
          <w:spacing w:val="-15"/>
        </w:rPr>
        <w:t xml:space="preserve"> </w:t>
      </w:r>
      <w:r>
        <w:t>de</w:t>
      </w:r>
      <w:r>
        <w:rPr>
          <w:spacing w:val="-15"/>
        </w:rPr>
        <w:t xml:space="preserve"> </w:t>
      </w:r>
      <w:r>
        <w:t>Registro</w:t>
      </w:r>
      <w:r>
        <w:rPr>
          <w:spacing w:val="-16"/>
        </w:rPr>
        <w:t xml:space="preserve"> </w:t>
      </w:r>
      <w:r>
        <w:t>de</w:t>
      </w:r>
      <w:r>
        <w:rPr>
          <w:spacing w:val="-15"/>
        </w:rPr>
        <w:t xml:space="preserve"> </w:t>
      </w:r>
      <w:r>
        <w:t>Preços</w:t>
      </w:r>
      <w:r>
        <w:rPr>
          <w:spacing w:val="-15"/>
        </w:rPr>
        <w:t xml:space="preserve"> </w:t>
      </w:r>
      <w:r>
        <w:t>deverá,</w:t>
      </w:r>
      <w:r>
        <w:rPr>
          <w:spacing w:val="-16"/>
        </w:rPr>
        <w:t xml:space="preserve"> </w:t>
      </w:r>
      <w:r>
        <w:t>preferencialmente,</w:t>
      </w:r>
      <w:r>
        <w:rPr>
          <w:spacing w:val="-15"/>
        </w:rPr>
        <w:t xml:space="preserve"> </w:t>
      </w:r>
      <w:r>
        <w:t>ser</w:t>
      </w:r>
      <w:r>
        <w:rPr>
          <w:spacing w:val="-15"/>
        </w:rPr>
        <w:t xml:space="preserve"> </w:t>
      </w:r>
      <w:r>
        <w:t xml:space="preserve">assinada digitalmente (assinatura eletrônica) através do campo próprio do sistema provedor da licitação (Licitanet), e dentro do prazo legal de 05 (cinco) dias úteis, a contar da data de recebimento do </w:t>
      </w:r>
      <w:r>
        <w:rPr>
          <w:spacing w:val="-2"/>
        </w:rPr>
        <w:t>aviso.</w:t>
      </w:r>
    </w:p>
    <w:p w14:paraId="7C89C940" w14:textId="77777777" w:rsidR="002F5A66" w:rsidRDefault="00AD6C4B">
      <w:pPr>
        <w:pStyle w:val="PargrafodaLista"/>
        <w:numPr>
          <w:ilvl w:val="1"/>
          <w:numId w:val="55"/>
        </w:numPr>
        <w:tabs>
          <w:tab w:val="left" w:pos="1628"/>
        </w:tabs>
        <w:spacing w:before="122" w:line="276" w:lineRule="auto"/>
        <w:ind w:left="1038" w:right="812" w:firstLine="0"/>
        <w:jc w:val="both"/>
        <w:rPr>
          <w:b/>
        </w:rPr>
      </w:pPr>
      <w:r>
        <w:t>O prazo de convocação poderá ser prorrogado uma vez, por igual período, mediante solicitação do licitante mais bem classificado ou do fornecedor convocado, desde que:</w:t>
      </w:r>
    </w:p>
    <w:p w14:paraId="4CFAA78B" w14:textId="77777777" w:rsidR="002F5A66" w:rsidRDefault="00AD6C4B">
      <w:pPr>
        <w:pStyle w:val="PargrafodaLista"/>
        <w:numPr>
          <w:ilvl w:val="2"/>
          <w:numId w:val="28"/>
        </w:numPr>
        <w:tabs>
          <w:tab w:val="left" w:pos="1771"/>
        </w:tabs>
        <w:spacing w:before="119"/>
        <w:ind w:left="1771" w:hanging="733"/>
        <w:jc w:val="both"/>
      </w:pPr>
      <w:r>
        <w:t>a</w:t>
      </w:r>
      <w:r>
        <w:rPr>
          <w:spacing w:val="-8"/>
        </w:rPr>
        <w:t xml:space="preserve"> </w:t>
      </w:r>
      <w:r>
        <w:t>solicitação</w:t>
      </w:r>
      <w:r>
        <w:rPr>
          <w:spacing w:val="-6"/>
        </w:rPr>
        <w:t xml:space="preserve"> </w:t>
      </w:r>
      <w:r>
        <w:t>seja</w:t>
      </w:r>
      <w:r>
        <w:rPr>
          <w:spacing w:val="-8"/>
        </w:rPr>
        <w:t xml:space="preserve"> </w:t>
      </w:r>
      <w:r>
        <w:t>devidamente</w:t>
      </w:r>
      <w:r>
        <w:rPr>
          <w:spacing w:val="-7"/>
        </w:rPr>
        <w:t xml:space="preserve"> </w:t>
      </w:r>
      <w:r>
        <w:t>justificada</w:t>
      </w:r>
      <w:r>
        <w:rPr>
          <w:spacing w:val="-8"/>
        </w:rPr>
        <w:t xml:space="preserve"> </w:t>
      </w:r>
      <w:r>
        <w:t>e</w:t>
      </w:r>
      <w:r>
        <w:rPr>
          <w:spacing w:val="-6"/>
        </w:rPr>
        <w:t xml:space="preserve"> </w:t>
      </w:r>
      <w:r>
        <w:t>apresentada</w:t>
      </w:r>
      <w:r>
        <w:rPr>
          <w:spacing w:val="-6"/>
        </w:rPr>
        <w:t xml:space="preserve"> </w:t>
      </w:r>
      <w:r>
        <w:t>dentro</w:t>
      </w:r>
      <w:r>
        <w:rPr>
          <w:spacing w:val="-8"/>
        </w:rPr>
        <w:t xml:space="preserve"> </w:t>
      </w:r>
      <w:r>
        <w:t>do</w:t>
      </w:r>
      <w:r>
        <w:rPr>
          <w:spacing w:val="-7"/>
        </w:rPr>
        <w:t xml:space="preserve"> </w:t>
      </w:r>
      <w:r>
        <w:t>prazo;</w:t>
      </w:r>
      <w:r>
        <w:rPr>
          <w:spacing w:val="-4"/>
        </w:rPr>
        <w:t xml:space="preserve"> </w:t>
      </w:r>
      <w:r>
        <w:rPr>
          <w:spacing w:val="-10"/>
        </w:rPr>
        <w:t>e</w:t>
      </w:r>
    </w:p>
    <w:p w14:paraId="46FA4CBF" w14:textId="77777777" w:rsidR="002F5A66" w:rsidRDefault="00AD6C4B">
      <w:pPr>
        <w:pStyle w:val="PargrafodaLista"/>
        <w:numPr>
          <w:ilvl w:val="2"/>
          <w:numId w:val="28"/>
        </w:numPr>
        <w:tabs>
          <w:tab w:val="left" w:pos="1771"/>
        </w:tabs>
        <w:spacing w:before="158"/>
        <w:ind w:left="1771" w:hanging="733"/>
        <w:jc w:val="both"/>
      </w:pPr>
      <w:r>
        <w:t>a</w:t>
      </w:r>
      <w:r>
        <w:rPr>
          <w:spacing w:val="-8"/>
        </w:rPr>
        <w:t xml:space="preserve"> </w:t>
      </w:r>
      <w:r>
        <w:t>justificativa</w:t>
      </w:r>
      <w:r>
        <w:rPr>
          <w:spacing w:val="-6"/>
        </w:rPr>
        <w:t xml:space="preserve"> </w:t>
      </w:r>
      <w:r>
        <w:t>apresentada</w:t>
      </w:r>
      <w:r>
        <w:rPr>
          <w:spacing w:val="-6"/>
        </w:rPr>
        <w:t xml:space="preserve"> </w:t>
      </w:r>
      <w:r>
        <w:t>seja</w:t>
      </w:r>
      <w:r>
        <w:rPr>
          <w:spacing w:val="-7"/>
        </w:rPr>
        <w:t xml:space="preserve"> </w:t>
      </w:r>
      <w:r>
        <w:t>aceita</w:t>
      </w:r>
      <w:r>
        <w:rPr>
          <w:spacing w:val="-8"/>
        </w:rPr>
        <w:t xml:space="preserve"> </w:t>
      </w:r>
      <w:r>
        <w:t>pela</w:t>
      </w:r>
      <w:r>
        <w:rPr>
          <w:spacing w:val="-5"/>
        </w:rPr>
        <w:t xml:space="preserve"> </w:t>
      </w:r>
      <w:r>
        <w:rPr>
          <w:spacing w:val="-2"/>
        </w:rPr>
        <w:t>Administração.</w:t>
      </w:r>
    </w:p>
    <w:p w14:paraId="0B5F1FA5" w14:textId="77777777" w:rsidR="002F5A66" w:rsidRDefault="00AD6C4B">
      <w:pPr>
        <w:pStyle w:val="PargrafodaLista"/>
        <w:numPr>
          <w:ilvl w:val="1"/>
          <w:numId w:val="55"/>
        </w:numPr>
        <w:tabs>
          <w:tab w:val="left" w:pos="1595"/>
        </w:tabs>
        <w:spacing w:before="157" w:line="278" w:lineRule="auto"/>
        <w:ind w:left="1038" w:right="814" w:firstLine="0"/>
        <w:jc w:val="both"/>
        <w:rPr>
          <w:b/>
        </w:rPr>
      </w:pPr>
      <w:r>
        <w:t>A ata de registro de preços será assinada por meio de assinatura digital e disponibilizada no sistema de registro de preços.</w:t>
      </w:r>
    </w:p>
    <w:p w14:paraId="5B4DB1C4" w14:textId="77777777" w:rsidR="002F5A66" w:rsidRDefault="00AD6C4B">
      <w:pPr>
        <w:pStyle w:val="PargrafodaLista"/>
        <w:numPr>
          <w:ilvl w:val="1"/>
          <w:numId w:val="55"/>
        </w:numPr>
        <w:tabs>
          <w:tab w:val="left" w:pos="1597"/>
        </w:tabs>
        <w:spacing w:before="116" w:line="276" w:lineRule="auto"/>
        <w:ind w:left="1038" w:right="804" w:firstLine="0"/>
        <w:jc w:val="both"/>
        <w:rPr>
          <w:b/>
        </w:rPr>
      </w:pPr>
      <w:r>
        <w:t xml:space="preserve">Serão formalizadas tantas Atas de Registro de Preços quantas forem necessárias para o registro de todos os itens constantes no Termo de Referência, com a indicação do licitante vencedor, a descrição do(s) item(ns), as respectivas quantidades, preços registrados e demais </w:t>
      </w:r>
      <w:r>
        <w:rPr>
          <w:spacing w:val="-2"/>
        </w:rPr>
        <w:t>condições.</w:t>
      </w:r>
    </w:p>
    <w:p w14:paraId="4EA98837" w14:textId="77777777" w:rsidR="002F5A66" w:rsidRDefault="00AD6C4B">
      <w:pPr>
        <w:pStyle w:val="PargrafodaLista"/>
        <w:numPr>
          <w:ilvl w:val="1"/>
          <w:numId w:val="55"/>
        </w:numPr>
        <w:tabs>
          <w:tab w:val="left" w:pos="1647"/>
        </w:tabs>
        <w:spacing w:before="121" w:line="276" w:lineRule="auto"/>
        <w:ind w:left="1038" w:right="809" w:firstLine="0"/>
        <w:jc w:val="both"/>
        <w:rPr>
          <w:b/>
        </w:rPr>
      </w:pPr>
      <w:r>
        <w:t>O preço registrado, com a indicação dos fornecedores, será divulgado no PNCP e disponibilizado durante a vigência da ata de registro de preços.</w:t>
      </w:r>
    </w:p>
    <w:p w14:paraId="58DB81EB" w14:textId="77777777" w:rsidR="002F5A66" w:rsidRDefault="00AD6C4B">
      <w:pPr>
        <w:pStyle w:val="PargrafodaLista"/>
        <w:numPr>
          <w:ilvl w:val="1"/>
          <w:numId w:val="55"/>
        </w:numPr>
        <w:tabs>
          <w:tab w:val="left" w:pos="1590"/>
        </w:tabs>
        <w:spacing w:before="119" w:line="276" w:lineRule="auto"/>
        <w:ind w:left="1038" w:right="808" w:firstLine="0"/>
        <w:jc w:val="both"/>
        <w:rPr>
          <w:b/>
        </w:rPr>
      </w:pPr>
      <w:r>
        <w:t>A</w:t>
      </w:r>
      <w:r>
        <w:rPr>
          <w:spacing w:val="-1"/>
        </w:rPr>
        <w:t xml:space="preserve"> </w:t>
      </w:r>
      <w:r>
        <w:t>existência de</w:t>
      </w:r>
      <w:r>
        <w:rPr>
          <w:spacing w:val="-1"/>
        </w:rPr>
        <w:t xml:space="preserve"> </w:t>
      </w:r>
      <w:r>
        <w:t>preços registrados</w:t>
      </w:r>
      <w:r>
        <w:rPr>
          <w:spacing w:val="-2"/>
        </w:rPr>
        <w:t xml:space="preserve"> </w:t>
      </w:r>
      <w:r>
        <w:t>implicará</w:t>
      </w:r>
      <w:r>
        <w:rPr>
          <w:spacing w:val="-1"/>
        </w:rPr>
        <w:t xml:space="preserve"> </w:t>
      </w:r>
      <w:r>
        <w:t>compromisso</w:t>
      </w:r>
      <w:r>
        <w:rPr>
          <w:spacing w:val="-2"/>
        </w:rPr>
        <w:t xml:space="preserve"> </w:t>
      </w:r>
      <w:r>
        <w:t>de</w:t>
      </w:r>
      <w:r>
        <w:rPr>
          <w:spacing w:val="-2"/>
        </w:rPr>
        <w:t xml:space="preserve"> </w:t>
      </w:r>
      <w:r>
        <w:t>fornecimento</w:t>
      </w:r>
      <w:r>
        <w:rPr>
          <w:spacing w:val="-2"/>
        </w:rPr>
        <w:t xml:space="preserve"> </w:t>
      </w:r>
      <w:r>
        <w:t>nas</w:t>
      </w:r>
      <w:r>
        <w:rPr>
          <w:spacing w:val="-1"/>
        </w:rPr>
        <w:t xml:space="preserve"> </w:t>
      </w:r>
      <w:r>
        <w:t>condições estabelecidas,</w:t>
      </w:r>
      <w:r>
        <w:rPr>
          <w:spacing w:val="-3"/>
        </w:rPr>
        <w:t xml:space="preserve"> </w:t>
      </w:r>
      <w:r>
        <w:t>mas</w:t>
      </w:r>
      <w:r>
        <w:rPr>
          <w:spacing w:val="-4"/>
        </w:rPr>
        <w:t xml:space="preserve"> </w:t>
      </w:r>
      <w:r>
        <w:t>não</w:t>
      </w:r>
      <w:r>
        <w:rPr>
          <w:spacing w:val="-4"/>
        </w:rPr>
        <w:t xml:space="preserve"> </w:t>
      </w:r>
      <w:r>
        <w:t>obrigará</w:t>
      </w:r>
      <w:r>
        <w:rPr>
          <w:spacing w:val="-2"/>
        </w:rPr>
        <w:t xml:space="preserve"> </w:t>
      </w:r>
      <w:r>
        <w:t>a</w:t>
      </w:r>
      <w:r>
        <w:rPr>
          <w:spacing w:val="-4"/>
        </w:rPr>
        <w:t xml:space="preserve"> </w:t>
      </w:r>
      <w:r>
        <w:t>Administração</w:t>
      </w:r>
      <w:r>
        <w:rPr>
          <w:spacing w:val="-4"/>
        </w:rPr>
        <w:t xml:space="preserve"> </w:t>
      </w:r>
      <w:r>
        <w:t>a</w:t>
      </w:r>
      <w:r>
        <w:rPr>
          <w:spacing w:val="-2"/>
        </w:rPr>
        <w:t xml:space="preserve"> </w:t>
      </w:r>
      <w:r>
        <w:t>contratar,</w:t>
      </w:r>
      <w:r>
        <w:rPr>
          <w:spacing w:val="-3"/>
        </w:rPr>
        <w:t xml:space="preserve"> </w:t>
      </w:r>
      <w:r>
        <w:t>facultada</w:t>
      </w:r>
      <w:r>
        <w:rPr>
          <w:spacing w:val="-2"/>
        </w:rPr>
        <w:t xml:space="preserve"> </w:t>
      </w:r>
      <w:r>
        <w:t>a</w:t>
      </w:r>
      <w:r>
        <w:rPr>
          <w:spacing w:val="-4"/>
        </w:rPr>
        <w:t xml:space="preserve"> </w:t>
      </w:r>
      <w:r>
        <w:t>realização</w:t>
      </w:r>
      <w:r>
        <w:rPr>
          <w:spacing w:val="-2"/>
        </w:rPr>
        <w:t xml:space="preserve"> </w:t>
      </w:r>
      <w:r>
        <w:t>de</w:t>
      </w:r>
      <w:r>
        <w:rPr>
          <w:spacing w:val="-2"/>
        </w:rPr>
        <w:t xml:space="preserve"> </w:t>
      </w:r>
      <w:r>
        <w:t>licitação específica para a aquisição pretendida, desde que devidamente justificada.</w:t>
      </w:r>
    </w:p>
    <w:p w14:paraId="7813E956" w14:textId="77777777" w:rsidR="002F5A66" w:rsidRDefault="00AD6C4B">
      <w:pPr>
        <w:pStyle w:val="PargrafodaLista"/>
        <w:numPr>
          <w:ilvl w:val="1"/>
          <w:numId w:val="55"/>
        </w:numPr>
        <w:tabs>
          <w:tab w:val="left" w:pos="1625"/>
        </w:tabs>
        <w:spacing w:before="121" w:line="276" w:lineRule="auto"/>
        <w:ind w:left="1038" w:right="801" w:firstLine="0"/>
        <w:jc w:val="both"/>
        <w:rPr>
          <w:b/>
        </w:rPr>
      </w:pPr>
      <w:r>
        <w:t>Na hipótese de o convocado não assinar a ata de registro de preços no prazo e nas condições estabelecidas, fica facultado à Administração convocar os licitantes remanescentes do</w:t>
      </w:r>
      <w:r>
        <w:rPr>
          <w:spacing w:val="-2"/>
        </w:rPr>
        <w:t xml:space="preserve"> </w:t>
      </w:r>
      <w:r>
        <w:t>cadastro</w:t>
      </w:r>
      <w:r>
        <w:rPr>
          <w:spacing w:val="-2"/>
        </w:rPr>
        <w:t xml:space="preserve"> </w:t>
      </w:r>
      <w:r>
        <w:t>de</w:t>
      </w:r>
      <w:r>
        <w:rPr>
          <w:spacing w:val="-4"/>
        </w:rPr>
        <w:t xml:space="preserve"> </w:t>
      </w:r>
      <w:r>
        <w:t>reserva,</w:t>
      </w:r>
      <w:r>
        <w:rPr>
          <w:spacing w:val="-3"/>
        </w:rPr>
        <w:t xml:space="preserve"> </w:t>
      </w:r>
      <w:r>
        <w:t>na</w:t>
      </w:r>
      <w:r>
        <w:rPr>
          <w:spacing w:val="-2"/>
        </w:rPr>
        <w:t xml:space="preserve"> </w:t>
      </w:r>
      <w:r>
        <w:t>ordem</w:t>
      </w:r>
      <w:r>
        <w:rPr>
          <w:spacing w:val="-1"/>
        </w:rPr>
        <w:t xml:space="preserve"> </w:t>
      </w:r>
      <w:r>
        <w:t>de</w:t>
      </w:r>
      <w:r>
        <w:rPr>
          <w:spacing w:val="-4"/>
        </w:rPr>
        <w:t xml:space="preserve"> </w:t>
      </w:r>
      <w:r>
        <w:t>classificação,</w:t>
      </w:r>
      <w:r>
        <w:rPr>
          <w:spacing w:val="-1"/>
        </w:rPr>
        <w:t xml:space="preserve"> </w:t>
      </w:r>
      <w:r>
        <w:t>para</w:t>
      </w:r>
      <w:r>
        <w:rPr>
          <w:spacing w:val="-2"/>
        </w:rPr>
        <w:t xml:space="preserve"> </w:t>
      </w:r>
      <w:r>
        <w:t>fazê-lo</w:t>
      </w:r>
      <w:r>
        <w:rPr>
          <w:spacing w:val="-2"/>
        </w:rPr>
        <w:t xml:space="preserve"> </w:t>
      </w:r>
      <w:r>
        <w:t>em</w:t>
      </w:r>
      <w:r>
        <w:rPr>
          <w:spacing w:val="-1"/>
        </w:rPr>
        <w:t xml:space="preserve"> </w:t>
      </w:r>
      <w:r>
        <w:t>igual</w:t>
      </w:r>
      <w:r>
        <w:rPr>
          <w:spacing w:val="-5"/>
        </w:rPr>
        <w:t xml:space="preserve"> </w:t>
      </w:r>
      <w:r>
        <w:t>prazo</w:t>
      </w:r>
      <w:r>
        <w:rPr>
          <w:spacing w:val="-2"/>
        </w:rPr>
        <w:t xml:space="preserve"> </w:t>
      </w:r>
      <w:r>
        <w:t>e</w:t>
      </w:r>
      <w:r>
        <w:rPr>
          <w:spacing w:val="-3"/>
        </w:rPr>
        <w:t xml:space="preserve"> </w:t>
      </w:r>
      <w:r>
        <w:t>nas</w:t>
      </w:r>
      <w:r>
        <w:rPr>
          <w:spacing w:val="-1"/>
        </w:rPr>
        <w:t xml:space="preserve"> </w:t>
      </w:r>
      <w:r>
        <w:t>condições propostas pelo primeiro classificado.</w:t>
      </w:r>
    </w:p>
    <w:p w14:paraId="2EEB87B2" w14:textId="77777777" w:rsidR="002F5A66" w:rsidRDefault="00AD6C4B">
      <w:pPr>
        <w:pStyle w:val="PargrafodaLista"/>
        <w:numPr>
          <w:ilvl w:val="1"/>
          <w:numId w:val="55"/>
        </w:numPr>
        <w:tabs>
          <w:tab w:val="left" w:pos="1585"/>
        </w:tabs>
        <w:spacing w:before="120" w:line="276" w:lineRule="auto"/>
        <w:ind w:left="1038" w:right="805" w:firstLine="0"/>
        <w:jc w:val="both"/>
        <w:rPr>
          <w:b/>
        </w:rPr>
      </w:pPr>
      <w:r>
        <w:rPr>
          <w:b/>
        </w:rPr>
        <w:t>As</w:t>
      </w:r>
      <w:r>
        <w:rPr>
          <w:b/>
          <w:spacing w:val="-5"/>
        </w:rPr>
        <w:t xml:space="preserve"> </w:t>
      </w:r>
      <w:r>
        <w:rPr>
          <w:b/>
        </w:rPr>
        <w:t>regras</w:t>
      </w:r>
      <w:r>
        <w:rPr>
          <w:b/>
          <w:spacing w:val="-3"/>
        </w:rPr>
        <w:t xml:space="preserve"> </w:t>
      </w:r>
      <w:r>
        <w:rPr>
          <w:b/>
        </w:rPr>
        <w:t>acerca</w:t>
      </w:r>
      <w:r>
        <w:rPr>
          <w:b/>
          <w:spacing w:val="-8"/>
        </w:rPr>
        <w:t xml:space="preserve"> </w:t>
      </w:r>
      <w:r>
        <w:rPr>
          <w:b/>
        </w:rPr>
        <w:t>da</w:t>
      </w:r>
      <w:r>
        <w:rPr>
          <w:b/>
          <w:spacing w:val="-3"/>
        </w:rPr>
        <w:t xml:space="preserve"> </w:t>
      </w:r>
      <w:r>
        <w:rPr>
          <w:b/>
        </w:rPr>
        <w:t>execução</w:t>
      </w:r>
      <w:r>
        <w:rPr>
          <w:b/>
          <w:spacing w:val="-3"/>
        </w:rPr>
        <w:t xml:space="preserve"> </w:t>
      </w:r>
      <w:r>
        <w:rPr>
          <w:b/>
        </w:rPr>
        <w:t>da</w:t>
      </w:r>
      <w:r>
        <w:rPr>
          <w:b/>
          <w:spacing w:val="-6"/>
        </w:rPr>
        <w:t xml:space="preserve"> </w:t>
      </w:r>
      <w:r>
        <w:rPr>
          <w:b/>
        </w:rPr>
        <w:t>Ata</w:t>
      </w:r>
      <w:r>
        <w:rPr>
          <w:b/>
          <w:spacing w:val="-3"/>
        </w:rPr>
        <w:t xml:space="preserve"> </w:t>
      </w:r>
      <w:r>
        <w:rPr>
          <w:b/>
        </w:rPr>
        <w:t>de</w:t>
      </w:r>
      <w:r>
        <w:rPr>
          <w:b/>
          <w:spacing w:val="-8"/>
        </w:rPr>
        <w:t xml:space="preserve"> </w:t>
      </w:r>
      <w:r>
        <w:rPr>
          <w:b/>
        </w:rPr>
        <w:t>Registro</w:t>
      </w:r>
      <w:r>
        <w:rPr>
          <w:b/>
          <w:spacing w:val="-5"/>
        </w:rPr>
        <w:t xml:space="preserve"> </w:t>
      </w:r>
      <w:r>
        <w:rPr>
          <w:b/>
        </w:rPr>
        <w:t>de</w:t>
      </w:r>
      <w:r>
        <w:rPr>
          <w:b/>
          <w:spacing w:val="-3"/>
        </w:rPr>
        <w:t xml:space="preserve"> </w:t>
      </w:r>
      <w:r>
        <w:rPr>
          <w:b/>
        </w:rPr>
        <w:t>Preços</w:t>
      </w:r>
      <w:r>
        <w:rPr>
          <w:b/>
          <w:spacing w:val="-5"/>
        </w:rPr>
        <w:t xml:space="preserve"> </w:t>
      </w:r>
      <w:r>
        <w:rPr>
          <w:b/>
        </w:rPr>
        <w:t>são</w:t>
      </w:r>
      <w:r>
        <w:rPr>
          <w:b/>
          <w:spacing w:val="-5"/>
        </w:rPr>
        <w:t xml:space="preserve"> </w:t>
      </w:r>
      <w:r>
        <w:rPr>
          <w:b/>
        </w:rPr>
        <w:t>as</w:t>
      </w:r>
      <w:r>
        <w:rPr>
          <w:b/>
          <w:spacing w:val="-3"/>
        </w:rPr>
        <w:t xml:space="preserve"> </w:t>
      </w:r>
      <w:r>
        <w:rPr>
          <w:b/>
        </w:rPr>
        <w:t>estabelecidas</w:t>
      </w:r>
      <w:r>
        <w:rPr>
          <w:b/>
          <w:spacing w:val="-3"/>
        </w:rPr>
        <w:t xml:space="preserve"> </w:t>
      </w:r>
      <w:r>
        <w:rPr>
          <w:b/>
        </w:rPr>
        <w:t>na Minuta da Ata de Registro de Preços, anexo a este Edital.</w:t>
      </w:r>
    </w:p>
    <w:p w14:paraId="1CC19075" w14:textId="77777777" w:rsidR="002F5A66" w:rsidRDefault="002F5A66">
      <w:pPr>
        <w:spacing w:line="276" w:lineRule="auto"/>
        <w:jc w:val="both"/>
        <w:sectPr w:rsidR="002F5A66">
          <w:pgSz w:w="11910" w:h="16840"/>
          <w:pgMar w:top="2360" w:right="320" w:bottom="660" w:left="380" w:header="924" w:footer="473" w:gutter="0"/>
          <w:cols w:space="720"/>
        </w:sectPr>
      </w:pPr>
    </w:p>
    <w:p w14:paraId="48CF9558" w14:textId="77777777" w:rsidR="002F5A66" w:rsidRDefault="002F5A66">
      <w:pPr>
        <w:pStyle w:val="Corpodetexto"/>
        <w:spacing w:before="10"/>
        <w:jc w:val="left"/>
        <w:rPr>
          <w:b/>
        </w:rPr>
      </w:pPr>
    </w:p>
    <w:p w14:paraId="5EA13DB0" w14:textId="77777777" w:rsidR="002F5A66" w:rsidRDefault="00AD6C4B">
      <w:pPr>
        <w:pStyle w:val="Ttulo1"/>
        <w:numPr>
          <w:ilvl w:val="0"/>
          <w:numId w:val="55"/>
        </w:numPr>
        <w:tabs>
          <w:tab w:val="left" w:pos="1743"/>
        </w:tabs>
        <w:ind w:left="1743" w:hanging="705"/>
        <w:jc w:val="both"/>
      </w:pPr>
      <w:r>
        <w:t>DA</w:t>
      </w:r>
      <w:r>
        <w:rPr>
          <w:spacing w:val="-3"/>
        </w:rPr>
        <w:t xml:space="preserve"> </w:t>
      </w:r>
      <w:r>
        <w:t>FORMAÇÃO</w:t>
      </w:r>
      <w:r>
        <w:rPr>
          <w:spacing w:val="-6"/>
        </w:rPr>
        <w:t xml:space="preserve"> </w:t>
      </w:r>
      <w:r>
        <w:t>DO</w:t>
      </w:r>
      <w:r>
        <w:rPr>
          <w:spacing w:val="-6"/>
        </w:rPr>
        <w:t xml:space="preserve"> </w:t>
      </w:r>
      <w:r>
        <w:t>CADASTRO</w:t>
      </w:r>
      <w:r>
        <w:rPr>
          <w:spacing w:val="-3"/>
        </w:rPr>
        <w:t xml:space="preserve"> </w:t>
      </w:r>
      <w:r>
        <w:t>DE</w:t>
      </w:r>
      <w:r>
        <w:rPr>
          <w:spacing w:val="-7"/>
        </w:rPr>
        <w:t xml:space="preserve"> </w:t>
      </w:r>
      <w:r>
        <w:rPr>
          <w:spacing w:val="-2"/>
        </w:rPr>
        <w:t>RESERVA</w:t>
      </w:r>
    </w:p>
    <w:p w14:paraId="6AC87847" w14:textId="77777777" w:rsidR="002F5A66" w:rsidRDefault="002F5A66">
      <w:pPr>
        <w:pStyle w:val="Corpodetexto"/>
        <w:spacing w:before="111"/>
        <w:jc w:val="left"/>
        <w:rPr>
          <w:b/>
        </w:rPr>
      </w:pPr>
    </w:p>
    <w:p w14:paraId="27BB38DA" w14:textId="77777777" w:rsidR="002F5A66" w:rsidRDefault="00AD6C4B">
      <w:pPr>
        <w:pStyle w:val="PargrafodaLista"/>
        <w:numPr>
          <w:ilvl w:val="1"/>
          <w:numId w:val="55"/>
        </w:numPr>
        <w:tabs>
          <w:tab w:val="left" w:pos="1587"/>
        </w:tabs>
        <w:ind w:left="1587" w:hanging="549"/>
        <w:jc w:val="both"/>
        <w:rPr>
          <w:b/>
        </w:rPr>
      </w:pPr>
      <w:r>
        <w:t>Após</w:t>
      </w:r>
      <w:r>
        <w:rPr>
          <w:spacing w:val="-6"/>
        </w:rPr>
        <w:t xml:space="preserve"> </w:t>
      </w:r>
      <w:r>
        <w:t>a</w:t>
      </w:r>
      <w:r>
        <w:rPr>
          <w:spacing w:val="-6"/>
        </w:rPr>
        <w:t xml:space="preserve"> </w:t>
      </w:r>
      <w:r>
        <w:t>homologação</w:t>
      </w:r>
      <w:r>
        <w:rPr>
          <w:spacing w:val="-4"/>
        </w:rPr>
        <w:t xml:space="preserve"> </w:t>
      </w:r>
      <w:r>
        <w:t>da</w:t>
      </w:r>
      <w:r>
        <w:rPr>
          <w:spacing w:val="-4"/>
        </w:rPr>
        <w:t xml:space="preserve"> </w:t>
      </w:r>
      <w:r>
        <w:t>licitação,</w:t>
      </w:r>
      <w:r>
        <w:rPr>
          <w:spacing w:val="-5"/>
        </w:rPr>
        <w:t xml:space="preserve"> </w:t>
      </w:r>
      <w:r>
        <w:t>será</w:t>
      </w:r>
      <w:r>
        <w:rPr>
          <w:spacing w:val="-4"/>
        </w:rPr>
        <w:t xml:space="preserve"> </w:t>
      </w:r>
      <w:r>
        <w:t>incluído</w:t>
      </w:r>
      <w:r>
        <w:rPr>
          <w:spacing w:val="-4"/>
        </w:rPr>
        <w:t xml:space="preserve"> </w:t>
      </w:r>
      <w:r>
        <w:t>na</w:t>
      </w:r>
      <w:r>
        <w:rPr>
          <w:spacing w:val="-6"/>
        </w:rPr>
        <w:t xml:space="preserve"> </w:t>
      </w:r>
      <w:r>
        <w:t>ata,</w:t>
      </w:r>
      <w:r>
        <w:rPr>
          <w:spacing w:val="-2"/>
        </w:rPr>
        <w:t xml:space="preserve"> </w:t>
      </w:r>
      <w:r>
        <w:t>na</w:t>
      </w:r>
      <w:r>
        <w:rPr>
          <w:spacing w:val="-6"/>
        </w:rPr>
        <w:t xml:space="preserve"> </w:t>
      </w:r>
      <w:r>
        <w:t>forma</w:t>
      </w:r>
      <w:r>
        <w:rPr>
          <w:spacing w:val="-4"/>
        </w:rPr>
        <w:t xml:space="preserve"> </w:t>
      </w:r>
      <w:r>
        <w:t>de</w:t>
      </w:r>
      <w:r>
        <w:rPr>
          <w:spacing w:val="-6"/>
        </w:rPr>
        <w:t xml:space="preserve"> </w:t>
      </w:r>
      <w:r>
        <w:t>anexo,</w:t>
      </w:r>
      <w:r>
        <w:rPr>
          <w:spacing w:val="-6"/>
        </w:rPr>
        <w:t xml:space="preserve"> </w:t>
      </w:r>
      <w:r>
        <w:t>o</w:t>
      </w:r>
      <w:r>
        <w:rPr>
          <w:spacing w:val="-5"/>
        </w:rPr>
        <w:t xml:space="preserve"> </w:t>
      </w:r>
      <w:r>
        <w:rPr>
          <w:spacing w:val="-2"/>
        </w:rPr>
        <w:t>registro:</w:t>
      </w:r>
    </w:p>
    <w:p w14:paraId="5480BCD0" w14:textId="77777777" w:rsidR="002F5A66" w:rsidRDefault="002F5A66">
      <w:pPr>
        <w:pStyle w:val="Corpodetexto"/>
        <w:spacing w:before="48"/>
        <w:jc w:val="left"/>
      </w:pPr>
    </w:p>
    <w:p w14:paraId="69D86B8D" w14:textId="689FA5B6" w:rsidR="002F5A66" w:rsidRDefault="00AD6C4B">
      <w:pPr>
        <w:pStyle w:val="PargrafodaLista"/>
        <w:numPr>
          <w:ilvl w:val="2"/>
          <w:numId w:val="27"/>
        </w:numPr>
        <w:tabs>
          <w:tab w:val="left" w:pos="1046"/>
          <w:tab w:val="left" w:pos="1757"/>
        </w:tabs>
        <w:spacing w:before="1" w:line="276" w:lineRule="auto"/>
        <w:ind w:right="811" w:hanging="8"/>
        <w:jc w:val="both"/>
      </w:pPr>
      <w:r>
        <w:t>dos</w:t>
      </w:r>
      <w:r>
        <w:rPr>
          <w:spacing w:val="-16"/>
        </w:rPr>
        <w:t xml:space="preserve"> </w:t>
      </w:r>
      <w:r>
        <w:t>licitantes</w:t>
      </w:r>
      <w:r>
        <w:rPr>
          <w:spacing w:val="-15"/>
        </w:rPr>
        <w:t xml:space="preserve"> </w:t>
      </w:r>
      <w:r>
        <w:t>que</w:t>
      </w:r>
      <w:r>
        <w:rPr>
          <w:spacing w:val="-15"/>
        </w:rPr>
        <w:t xml:space="preserve"> </w:t>
      </w:r>
      <w:r>
        <w:t>aceitarem</w:t>
      </w:r>
      <w:r>
        <w:rPr>
          <w:spacing w:val="-16"/>
        </w:rPr>
        <w:t xml:space="preserve"> </w:t>
      </w:r>
      <w:r>
        <w:t>cotar</w:t>
      </w:r>
      <w:r>
        <w:rPr>
          <w:spacing w:val="-15"/>
        </w:rPr>
        <w:t xml:space="preserve"> </w:t>
      </w:r>
      <w:r>
        <w:t>o</w:t>
      </w:r>
      <w:r>
        <w:rPr>
          <w:spacing w:val="-15"/>
        </w:rPr>
        <w:t xml:space="preserve"> </w:t>
      </w:r>
      <w:r>
        <w:t>objeto</w:t>
      </w:r>
      <w:r>
        <w:rPr>
          <w:spacing w:val="-15"/>
        </w:rPr>
        <w:t xml:space="preserve"> </w:t>
      </w:r>
      <w:r>
        <w:t>com</w:t>
      </w:r>
      <w:r>
        <w:rPr>
          <w:spacing w:val="-16"/>
        </w:rPr>
        <w:t xml:space="preserve"> </w:t>
      </w:r>
      <w:r>
        <w:t>preço</w:t>
      </w:r>
      <w:r>
        <w:rPr>
          <w:spacing w:val="-15"/>
        </w:rPr>
        <w:t xml:space="preserve"> </w:t>
      </w:r>
      <w:r>
        <w:t>igual</w:t>
      </w:r>
      <w:r>
        <w:rPr>
          <w:spacing w:val="-15"/>
        </w:rPr>
        <w:t xml:space="preserve"> </w:t>
      </w:r>
      <w:r>
        <w:t>ao</w:t>
      </w:r>
      <w:r>
        <w:rPr>
          <w:spacing w:val="-16"/>
        </w:rPr>
        <w:t xml:space="preserve"> </w:t>
      </w:r>
      <w:r>
        <w:t>do</w:t>
      </w:r>
      <w:r>
        <w:rPr>
          <w:spacing w:val="-15"/>
        </w:rPr>
        <w:t xml:space="preserve"> </w:t>
      </w:r>
      <w:r>
        <w:t>adjudicatário,</w:t>
      </w:r>
      <w:r>
        <w:rPr>
          <w:spacing w:val="-15"/>
        </w:rPr>
        <w:t xml:space="preserve"> </w:t>
      </w:r>
      <w:r>
        <w:t>observada a classificação na licitação; e</w:t>
      </w:r>
    </w:p>
    <w:p w14:paraId="2EA2E0F5" w14:textId="77777777" w:rsidR="002F5A66" w:rsidRDefault="002F5A66">
      <w:pPr>
        <w:pStyle w:val="Corpodetexto"/>
        <w:spacing w:before="7"/>
        <w:jc w:val="left"/>
      </w:pPr>
    </w:p>
    <w:p w14:paraId="399CDD96" w14:textId="77777777" w:rsidR="002F5A66" w:rsidRDefault="00AD6C4B">
      <w:pPr>
        <w:pStyle w:val="PargrafodaLista"/>
        <w:numPr>
          <w:ilvl w:val="2"/>
          <w:numId w:val="27"/>
        </w:numPr>
        <w:tabs>
          <w:tab w:val="left" w:pos="1771"/>
        </w:tabs>
        <w:ind w:left="1771" w:hanging="733"/>
        <w:jc w:val="both"/>
      </w:pPr>
      <w:r>
        <w:t>dos</w:t>
      </w:r>
      <w:r>
        <w:rPr>
          <w:spacing w:val="-9"/>
        </w:rPr>
        <w:t xml:space="preserve"> </w:t>
      </w:r>
      <w:r>
        <w:t>licitantes</w:t>
      </w:r>
      <w:r>
        <w:rPr>
          <w:spacing w:val="-8"/>
        </w:rPr>
        <w:t xml:space="preserve"> </w:t>
      </w:r>
      <w:r>
        <w:t>que</w:t>
      </w:r>
      <w:r>
        <w:rPr>
          <w:spacing w:val="-8"/>
        </w:rPr>
        <w:t xml:space="preserve"> </w:t>
      </w:r>
      <w:r>
        <w:t>mantiverem</w:t>
      </w:r>
      <w:r>
        <w:rPr>
          <w:spacing w:val="-6"/>
        </w:rPr>
        <w:t xml:space="preserve"> </w:t>
      </w:r>
      <w:r>
        <w:t>sua</w:t>
      </w:r>
      <w:r>
        <w:rPr>
          <w:spacing w:val="-8"/>
        </w:rPr>
        <w:t xml:space="preserve"> </w:t>
      </w:r>
      <w:r>
        <w:t>proposta</w:t>
      </w:r>
      <w:r>
        <w:rPr>
          <w:spacing w:val="-6"/>
        </w:rPr>
        <w:t xml:space="preserve"> </w:t>
      </w:r>
      <w:r>
        <w:rPr>
          <w:spacing w:val="-2"/>
        </w:rPr>
        <w:t>original</w:t>
      </w:r>
    </w:p>
    <w:p w14:paraId="51EDA160" w14:textId="77777777" w:rsidR="002F5A66" w:rsidRDefault="002F5A66">
      <w:pPr>
        <w:pStyle w:val="Corpodetexto"/>
        <w:spacing w:before="49"/>
        <w:jc w:val="left"/>
      </w:pPr>
    </w:p>
    <w:p w14:paraId="2454D092" w14:textId="77777777" w:rsidR="002F5A66" w:rsidRDefault="00AD6C4B">
      <w:pPr>
        <w:pStyle w:val="PargrafodaLista"/>
        <w:numPr>
          <w:ilvl w:val="1"/>
          <w:numId w:val="55"/>
        </w:numPr>
        <w:tabs>
          <w:tab w:val="left" w:pos="1046"/>
          <w:tab w:val="left" w:pos="1583"/>
        </w:tabs>
        <w:spacing w:line="276" w:lineRule="auto"/>
        <w:ind w:left="1046" w:right="812" w:hanging="8"/>
        <w:jc w:val="both"/>
        <w:rPr>
          <w:b/>
        </w:rPr>
      </w:pPr>
      <w:r>
        <w:t>Será respeitada, nas contratações, a ordem de classificação dos licitantes ou fornecedores registrados na ata.</w:t>
      </w:r>
    </w:p>
    <w:p w14:paraId="64D22BB5" w14:textId="77777777" w:rsidR="002F5A66" w:rsidRDefault="002F5A66">
      <w:pPr>
        <w:pStyle w:val="Corpodetexto"/>
        <w:spacing w:before="8"/>
        <w:jc w:val="left"/>
      </w:pPr>
    </w:p>
    <w:p w14:paraId="6DE3A135" w14:textId="77777777" w:rsidR="002F5A66" w:rsidRDefault="00AD6C4B">
      <w:pPr>
        <w:pStyle w:val="PargrafodaLista"/>
        <w:numPr>
          <w:ilvl w:val="2"/>
          <w:numId w:val="26"/>
        </w:numPr>
        <w:tabs>
          <w:tab w:val="left" w:pos="1046"/>
          <w:tab w:val="left" w:pos="1776"/>
        </w:tabs>
        <w:spacing w:line="278" w:lineRule="auto"/>
        <w:ind w:right="814" w:hanging="8"/>
        <w:jc w:val="both"/>
      </w:pPr>
      <w:r>
        <w:t>A apresentação de novas propostas na</w:t>
      </w:r>
      <w:r>
        <w:rPr>
          <w:spacing w:val="-2"/>
        </w:rPr>
        <w:t xml:space="preserve"> </w:t>
      </w:r>
      <w:r>
        <w:t>forma deste item não prejudicará o resultado do certame em relação ao licitante mais bem classificado.</w:t>
      </w:r>
    </w:p>
    <w:p w14:paraId="50AC6204" w14:textId="77777777" w:rsidR="002F5A66" w:rsidRDefault="002F5A66">
      <w:pPr>
        <w:pStyle w:val="Corpodetexto"/>
        <w:spacing w:before="5"/>
        <w:jc w:val="left"/>
      </w:pPr>
    </w:p>
    <w:p w14:paraId="003925B9" w14:textId="77777777" w:rsidR="002F5A66" w:rsidRDefault="00AD6C4B">
      <w:pPr>
        <w:pStyle w:val="PargrafodaLista"/>
        <w:numPr>
          <w:ilvl w:val="2"/>
          <w:numId w:val="26"/>
        </w:numPr>
        <w:tabs>
          <w:tab w:val="left" w:pos="1046"/>
          <w:tab w:val="left" w:pos="1774"/>
        </w:tabs>
        <w:spacing w:line="276" w:lineRule="auto"/>
        <w:ind w:right="813" w:hanging="8"/>
        <w:jc w:val="both"/>
      </w:pPr>
      <w:r>
        <w:t>Para</w:t>
      </w:r>
      <w:r>
        <w:rPr>
          <w:spacing w:val="-2"/>
        </w:rPr>
        <w:t xml:space="preserve"> </w:t>
      </w:r>
      <w:r>
        <w:t>fins da ordem de</w:t>
      </w:r>
      <w:r>
        <w:rPr>
          <w:spacing w:val="-2"/>
        </w:rPr>
        <w:t xml:space="preserve"> </w:t>
      </w:r>
      <w:r>
        <w:t>classificação, os</w:t>
      </w:r>
      <w:r>
        <w:rPr>
          <w:spacing w:val="-2"/>
        </w:rPr>
        <w:t xml:space="preserve"> </w:t>
      </w:r>
      <w:r>
        <w:t>licitantes ou</w:t>
      </w:r>
      <w:r>
        <w:rPr>
          <w:spacing w:val="-2"/>
        </w:rPr>
        <w:t xml:space="preserve"> </w:t>
      </w:r>
      <w:r>
        <w:t>fornecedores</w:t>
      </w:r>
      <w:r>
        <w:rPr>
          <w:spacing w:val="-2"/>
        </w:rPr>
        <w:t xml:space="preserve"> </w:t>
      </w:r>
      <w:r>
        <w:t>que aceitarem</w:t>
      </w:r>
      <w:r>
        <w:rPr>
          <w:spacing w:val="-1"/>
        </w:rPr>
        <w:t xml:space="preserve"> </w:t>
      </w:r>
      <w:r>
        <w:t xml:space="preserve">cotar o objeto com preço igual ao do adjudicatário antecederão aqueles que mantiverem sua proposta </w:t>
      </w:r>
      <w:r>
        <w:rPr>
          <w:spacing w:val="-2"/>
        </w:rPr>
        <w:t>original.</w:t>
      </w:r>
    </w:p>
    <w:p w14:paraId="2B68DDC2" w14:textId="77777777" w:rsidR="002F5A66" w:rsidRDefault="002F5A66">
      <w:pPr>
        <w:pStyle w:val="Corpodetexto"/>
        <w:spacing w:before="9"/>
        <w:jc w:val="left"/>
      </w:pPr>
    </w:p>
    <w:p w14:paraId="7110341E" w14:textId="77777777" w:rsidR="002F5A66" w:rsidRDefault="00AD6C4B">
      <w:pPr>
        <w:pStyle w:val="PargrafodaLista"/>
        <w:numPr>
          <w:ilvl w:val="1"/>
          <w:numId w:val="55"/>
        </w:numPr>
        <w:tabs>
          <w:tab w:val="left" w:pos="1621"/>
        </w:tabs>
        <w:spacing w:line="276" w:lineRule="auto"/>
        <w:ind w:left="1046" w:right="816" w:firstLine="0"/>
        <w:jc w:val="both"/>
        <w:rPr>
          <w:b/>
        </w:rPr>
      </w:pPr>
      <w:r>
        <w:t>A habilitação dos licitantes que comporão o cadastro de reserva será efetuada quando houver necessidade de contratação dos licitantes remanescentes, nas seguintes hipóteses:</w:t>
      </w:r>
    </w:p>
    <w:p w14:paraId="15AC468E" w14:textId="77777777" w:rsidR="002F5A66" w:rsidRDefault="002F5A66">
      <w:pPr>
        <w:pStyle w:val="Corpodetexto"/>
        <w:spacing w:before="8"/>
        <w:jc w:val="left"/>
      </w:pPr>
    </w:p>
    <w:p w14:paraId="0D1B7F8B" w14:textId="77777777" w:rsidR="002F5A66" w:rsidRDefault="00AD6C4B">
      <w:pPr>
        <w:pStyle w:val="PargrafodaLista"/>
        <w:numPr>
          <w:ilvl w:val="2"/>
          <w:numId w:val="25"/>
        </w:numPr>
        <w:tabs>
          <w:tab w:val="left" w:pos="1046"/>
          <w:tab w:val="left" w:pos="1804"/>
        </w:tabs>
        <w:spacing w:line="278" w:lineRule="auto"/>
        <w:ind w:right="814" w:hanging="8"/>
        <w:jc w:val="both"/>
      </w:pPr>
      <w:r>
        <w:t>quando o licitante vencedor não assinar a ata de registro de preços no prazo e nas condições estabelecidos no edital; ou</w:t>
      </w:r>
    </w:p>
    <w:p w14:paraId="72F8B5AF" w14:textId="77777777" w:rsidR="002F5A66" w:rsidRDefault="002F5A66">
      <w:pPr>
        <w:pStyle w:val="Corpodetexto"/>
        <w:spacing w:before="5"/>
        <w:jc w:val="left"/>
      </w:pPr>
    </w:p>
    <w:p w14:paraId="4A5EF1A3" w14:textId="77777777" w:rsidR="002F5A66" w:rsidRDefault="00AD6C4B">
      <w:pPr>
        <w:pStyle w:val="PargrafodaLista"/>
        <w:numPr>
          <w:ilvl w:val="2"/>
          <w:numId w:val="25"/>
        </w:numPr>
        <w:tabs>
          <w:tab w:val="left" w:pos="1046"/>
          <w:tab w:val="left" w:pos="1778"/>
        </w:tabs>
        <w:spacing w:line="276" w:lineRule="auto"/>
        <w:ind w:right="811" w:hanging="8"/>
        <w:jc w:val="both"/>
      </w:pPr>
      <w:r>
        <w:t>quando houver o cancelamento do registro do fornecedor ou do registro de preços, nas hipóteses previstas nos art. 28 e art. 29 do Decreto nº 11.462/23.</w:t>
      </w:r>
    </w:p>
    <w:p w14:paraId="3768C5D1" w14:textId="77777777" w:rsidR="002F5A66" w:rsidRDefault="002F5A66">
      <w:pPr>
        <w:pStyle w:val="Corpodetexto"/>
        <w:spacing w:before="10"/>
        <w:jc w:val="left"/>
      </w:pPr>
    </w:p>
    <w:p w14:paraId="4979C754" w14:textId="77777777" w:rsidR="002F5A66" w:rsidRDefault="00AD6C4B">
      <w:pPr>
        <w:pStyle w:val="PargrafodaLista"/>
        <w:numPr>
          <w:ilvl w:val="1"/>
          <w:numId w:val="55"/>
        </w:numPr>
        <w:tabs>
          <w:tab w:val="left" w:pos="1600"/>
        </w:tabs>
        <w:spacing w:line="276" w:lineRule="auto"/>
        <w:ind w:left="1046" w:right="809" w:firstLine="0"/>
        <w:jc w:val="both"/>
        <w:rPr>
          <w:b/>
        </w:rPr>
      </w:pPr>
      <w:r>
        <w:t>Na hipótese de nenhum dos licitantes que</w:t>
      </w:r>
      <w:r>
        <w:rPr>
          <w:spacing w:val="-2"/>
        </w:rPr>
        <w:t xml:space="preserve"> </w:t>
      </w:r>
      <w:r>
        <w:t>aceitaram cotar o objeto</w:t>
      </w:r>
      <w:r>
        <w:rPr>
          <w:spacing w:val="-2"/>
        </w:rPr>
        <w:t xml:space="preserve"> </w:t>
      </w:r>
      <w:r>
        <w:t>com preço igual</w:t>
      </w:r>
      <w:r>
        <w:rPr>
          <w:spacing w:val="-1"/>
        </w:rPr>
        <w:t xml:space="preserve"> </w:t>
      </w:r>
      <w:r>
        <w:t>ao do adjudicatário</w:t>
      </w:r>
      <w:r>
        <w:rPr>
          <w:spacing w:val="-14"/>
        </w:rPr>
        <w:t xml:space="preserve"> </w:t>
      </w:r>
      <w:r>
        <w:t>concordar</w:t>
      </w:r>
      <w:r>
        <w:rPr>
          <w:spacing w:val="-13"/>
        </w:rPr>
        <w:t xml:space="preserve"> </w:t>
      </w:r>
      <w:r>
        <w:t>com</w:t>
      </w:r>
      <w:r>
        <w:rPr>
          <w:spacing w:val="-13"/>
        </w:rPr>
        <w:t xml:space="preserve"> </w:t>
      </w:r>
      <w:r>
        <w:t>a</w:t>
      </w:r>
      <w:r>
        <w:rPr>
          <w:spacing w:val="-14"/>
        </w:rPr>
        <w:t xml:space="preserve"> </w:t>
      </w:r>
      <w:r>
        <w:t>contratação</w:t>
      </w:r>
      <w:r>
        <w:rPr>
          <w:spacing w:val="-14"/>
        </w:rPr>
        <w:t xml:space="preserve"> </w:t>
      </w:r>
      <w:r>
        <w:t>nos</w:t>
      </w:r>
      <w:r>
        <w:rPr>
          <w:spacing w:val="-16"/>
        </w:rPr>
        <w:t xml:space="preserve"> </w:t>
      </w:r>
      <w:r>
        <w:t>termos</w:t>
      </w:r>
      <w:r>
        <w:rPr>
          <w:spacing w:val="-12"/>
        </w:rPr>
        <w:t xml:space="preserve"> </w:t>
      </w:r>
      <w:r>
        <w:t>em</w:t>
      </w:r>
      <w:r>
        <w:rPr>
          <w:spacing w:val="-13"/>
        </w:rPr>
        <w:t xml:space="preserve"> </w:t>
      </w:r>
      <w:r>
        <w:t>igual</w:t>
      </w:r>
      <w:r>
        <w:rPr>
          <w:spacing w:val="-15"/>
        </w:rPr>
        <w:t xml:space="preserve"> </w:t>
      </w:r>
      <w:r>
        <w:t>prazo</w:t>
      </w:r>
      <w:r>
        <w:rPr>
          <w:spacing w:val="-14"/>
        </w:rPr>
        <w:t xml:space="preserve"> </w:t>
      </w:r>
      <w:r>
        <w:t>e</w:t>
      </w:r>
      <w:r>
        <w:rPr>
          <w:spacing w:val="-14"/>
        </w:rPr>
        <w:t xml:space="preserve"> </w:t>
      </w:r>
      <w:r>
        <w:t>nas</w:t>
      </w:r>
      <w:r>
        <w:rPr>
          <w:spacing w:val="-13"/>
        </w:rPr>
        <w:t xml:space="preserve"> </w:t>
      </w:r>
      <w:r>
        <w:t>condições</w:t>
      </w:r>
      <w:r>
        <w:rPr>
          <w:spacing w:val="-13"/>
        </w:rPr>
        <w:t xml:space="preserve"> </w:t>
      </w:r>
      <w:r>
        <w:t>propostas pelo primeiro classificado, a Administração, observados o valor estimado e a sua eventual atualização na forma prevista no edital, poderá:</w:t>
      </w:r>
    </w:p>
    <w:p w14:paraId="5FE0CAA3" w14:textId="77777777" w:rsidR="002F5A66" w:rsidRDefault="002F5A66">
      <w:pPr>
        <w:pStyle w:val="Corpodetexto"/>
        <w:spacing w:before="9"/>
        <w:jc w:val="left"/>
      </w:pPr>
    </w:p>
    <w:p w14:paraId="4DCAC959" w14:textId="77777777" w:rsidR="002F5A66" w:rsidRDefault="00AD6C4B">
      <w:pPr>
        <w:pStyle w:val="PargrafodaLista"/>
        <w:numPr>
          <w:ilvl w:val="2"/>
          <w:numId w:val="24"/>
        </w:numPr>
        <w:tabs>
          <w:tab w:val="left" w:pos="1046"/>
          <w:tab w:val="left" w:pos="1773"/>
        </w:tabs>
        <w:spacing w:line="276" w:lineRule="auto"/>
        <w:ind w:right="813" w:hanging="8"/>
        <w:jc w:val="both"/>
      </w:pPr>
      <w:r>
        <w:t>convocar os licitantes que</w:t>
      </w:r>
      <w:r>
        <w:rPr>
          <w:spacing w:val="-3"/>
        </w:rPr>
        <w:t xml:space="preserve"> </w:t>
      </w:r>
      <w:r>
        <w:t>mantiveram sua proposta original</w:t>
      </w:r>
      <w:r>
        <w:rPr>
          <w:spacing w:val="-1"/>
        </w:rPr>
        <w:t xml:space="preserve"> </w:t>
      </w:r>
      <w:r>
        <w:t>para</w:t>
      </w:r>
      <w:r>
        <w:rPr>
          <w:spacing w:val="-5"/>
        </w:rPr>
        <w:t xml:space="preserve"> </w:t>
      </w:r>
      <w:r>
        <w:t>negociação, na</w:t>
      </w:r>
      <w:r>
        <w:rPr>
          <w:spacing w:val="-1"/>
        </w:rPr>
        <w:t xml:space="preserve"> </w:t>
      </w:r>
      <w:r>
        <w:t>ordem de classificação, com vistas à obtenção de preço melhor, mesmo que acima do preço do adjudicatário; ou</w:t>
      </w:r>
    </w:p>
    <w:p w14:paraId="779B3804" w14:textId="77777777" w:rsidR="002F5A66" w:rsidRDefault="002F5A66">
      <w:pPr>
        <w:pStyle w:val="Corpodetexto"/>
        <w:spacing w:before="7"/>
        <w:jc w:val="left"/>
      </w:pPr>
    </w:p>
    <w:p w14:paraId="18C0E5BF" w14:textId="77777777" w:rsidR="002F5A66" w:rsidRDefault="00AD6C4B">
      <w:pPr>
        <w:pStyle w:val="PargrafodaLista"/>
        <w:numPr>
          <w:ilvl w:val="2"/>
          <w:numId w:val="24"/>
        </w:numPr>
        <w:tabs>
          <w:tab w:val="left" w:pos="1046"/>
          <w:tab w:val="left" w:pos="1797"/>
        </w:tabs>
        <w:spacing w:before="1" w:line="278" w:lineRule="auto"/>
        <w:ind w:right="816" w:hanging="8"/>
        <w:jc w:val="both"/>
      </w:pPr>
      <w:r>
        <w:t>adjudicar e firmar o contrato nas condições ofertadas pelos licitantes remanescentes, observada a ordem de classificação, quando frustrada a negociação de melhor condição.</w:t>
      </w:r>
    </w:p>
    <w:p w14:paraId="3B3A8044" w14:textId="77777777" w:rsidR="002F5A66" w:rsidRDefault="002F5A66">
      <w:pPr>
        <w:pStyle w:val="Corpodetexto"/>
        <w:spacing w:before="31"/>
        <w:jc w:val="left"/>
      </w:pPr>
    </w:p>
    <w:p w14:paraId="4E578D2A" w14:textId="77777777" w:rsidR="002F5A66" w:rsidRDefault="00AD6C4B">
      <w:pPr>
        <w:pStyle w:val="Ttulo1"/>
        <w:numPr>
          <w:ilvl w:val="0"/>
          <w:numId w:val="55"/>
        </w:numPr>
        <w:tabs>
          <w:tab w:val="left" w:pos="1743"/>
        </w:tabs>
        <w:ind w:left="1743" w:hanging="705"/>
        <w:jc w:val="both"/>
      </w:pPr>
      <w:r>
        <w:t>DO</w:t>
      </w:r>
      <w:r>
        <w:rPr>
          <w:spacing w:val="-4"/>
        </w:rPr>
        <w:t xml:space="preserve"> </w:t>
      </w:r>
      <w:r>
        <w:t>TERMO</w:t>
      </w:r>
      <w:r>
        <w:rPr>
          <w:spacing w:val="-4"/>
        </w:rPr>
        <w:t xml:space="preserve"> </w:t>
      </w:r>
      <w:r>
        <w:t>DE</w:t>
      </w:r>
      <w:r>
        <w:rPr>
          <w:spacing w:val="-2"/>
        </w:rPr>
        <w:t xml:space="preserve"> CONTRATO</w:t>
      </w:r>
    </w:p>
    <w:p w14:paraId="0FCF63A5" w14:textId="77777777" w:rsidR="002F5A66" w:rsidRDefault="002F5A66">
      <w:pPr>
        <w:pStyle w:val="Corpodetexto"/>
        <w:spacing w:before="111"/>
        <w:jc w:val="left"/>
        <w:rPr>
          <w:b/>
        </w:rPr>
      </w:pPr>
    </w:p>
    <w:p w14:paraId="222E6D30" w14:textId="77777777" w:rsidR="002F5A66" w:rsidRDefault="00AD6C4B">
      <w:pPr>
        <w:pStyle w:val="PargrafodaLista"/>
        <w:numPr>
          <w:ilvl w:val="1"/>
          <w:numId w:val="55"/>
        </w:numPr>
        <w:tabs>
          <w:tab w:val="left" w:pos="1594"/>
        </w:tabs>
        <w:spacing w:line="276" w:lineRule="auto"/>
        <w:ind w:left="1038" w:right="812" w:firstLine="0"/>
        <w:jc w:val="both"/>
        <w:rPr>
          <w:b/>
        </w:rPr>
      </w:pPr>
      <w:r>
        <w:t>Após a homologação da licitação, em sendo realizada a contratação, será firmado Termo de Contrato ou emitido instrumento equivalente.</w:t>
      </w:r>
    </w:p>
    <w:p w14:paraId="6A1F7F69" w14:textId="77777777" w:rsidR="002F5A66" w:rsidRDefault="002F5A66">
      <w:pPr>
        <w:spacing w:line="276" w:lineRule="auto"/>
        <w:jc w:val="both"/>
        <w:sectPr w:rsidR="002F5A66">
          <w:pgSz w:w="11910" w:h="16840"/>
          <w:pgMar w:top="2360" w:right="320" w:bottom="660" w:left="380" w:header="924" w:footer="473" w:gutter="0"/>
          <w:cols w:space="720"/>
        </w:sectPr>
      </w:pPr>
    </w:p>
    <w:p w14:paraId="5567C918" w14:textId="77777777" w:rsidR="002F5A66" w:rsidRDefault="002F5A66">
      <w:pPr>
        <w:pStyle w:val="Corpodetexto"/>
        <w:spacing w:before="10"/>
        <w:jc w:val="left"/>
      </w:pPr>
    </w:p>
    <w:p w14:paraId="099A716B" w14:textId="77777777" w:rsidR="002F5A66" w:rsidRDefault="00AD6C4B">
      <w:pPr>
        <w:pStyle w:val="PargrafodaLista"/>
        <w:numPr>
          <w:ilvl w:val="1"/>
          <w:numId w:val="55"/>
        </w:numPr>
        <w:tabs>
          <w:tab w:val="left" w:pos="1649"/>
        </w:tabs>
        <w:spacing w:line="276" w:lineRule="auto"/>
        <w:ind w:left="1038" w:right="811" w:firstLine="0"/>
        <w:jc w:val="both"/>
        <w:rPr>
          <w:b/>
        </w:rPr>
      </w:pPr>
      <w:r>
        <w:t>O adjudicatário terá o prazo de 05 (cinco) dias, contados a partir da data de sua convocação,</w:t>
      </w:r>
      <w:r>
        <w:rPr>
          <w:spacing w:val="-12"/>
        </w:rPr>
        <w:t xml:space="preserve"> </w:t>
      </w:r>
      <w:r>
        <w:t>para</w:t>
      </w:r>
      <w:r>
        <w:rPr>
          <w:spacing w:val="-11"/>
        </w:rPr>
        <w:t xml:space="preserve"> </w:t>
      </w:r>
      <w:r>
        <w:t>assinar</w:t>
      </w:r>
      <w:r>
        <w:rPr>
          <w:spacing w:val="-10"/>
        </w:rPr>
        <w:t xml:space="preserve"> </w:t>
      </w:r>
      <w:r>
        <w:t>o</w:t>
      </w:r>
      <w:r>
        <w:rPr>
          <w:spacing w:val="-11"/>
        </w:rPr>
        <w:t xml:space="preserve"> </w:t>
      </w:r>
      <w:r>
        <w:t>Termo</w:t>
      </w:r>
      <w:r>
        <w:rPr>
          <w:spacing w:val="-14"/>
        </w:rPr>
        <w:t xml:space="preserve"> </w:t>
      </w:r>
      <w:r>
        <w:t>de</w:t>
      </w:r>
      <w:r>
        <w:rPr>
          <w:spacing w:val="-12"/>
        </w:rPr>
        <w:t xml:space="preserve"> </w:t>
      </w:r>
      <w:r>
        <w:t>Contrato,</w:t>
      </w:r>
      <w:r>
        <w:rPr>
          <w:spacing w:val="-10"/>
        </w:rPr>
        <w:t xml:space="preserve"> </w:t>
      </w:r>
      <w:r>
        <w:t>sob</w:t>
      </w:r>
      <w:r>
        <w:rPr>
          <w:spacing w:val="-12"/>
        </w:rPr>
        <w:t xml:space="preserve"> </w:t>
      </w:r>
      <w:r>
        <w:t>pena</w:t>
      </w:r>
      <w:r>
        <w:rPr>
          <w:spacing w:val="-12"/>
        </w:rPr>
        <w:t xml:space="preserve"> </w:t>
      </w:r>
      <w:r>
        <w:t>de</w:t>
      </w:r>
      <w:r>
        <w:rPr>
          <w:spacing w:val="-12"/>
        </w:rPr>
        <w:t xml:space="preserve"> </w:t>
      </w:r>
      <w:r>
        <w:t>decair</w:t>
      </w:r>
      <w:r>
        <w:rPr>
          <w:spacing w:val="-12"/>
        </w:rPr>
        <w:t xml:space="preserve"> </w:t>
      </w:r>
      <w:r>
        <w:t>do</w:t>
      </w:r>
      <w:r>
        <w:rPr>
          <w:spacing w:val="-12"/>
        </w:rPr>
        <w:t xml:space="preserve"> </w:t>
      </w:r>
      <w:r>
        <w:t>direito</w:t>
      </w:r>
      <w:r>
        <w:rPr>
          <w:spacing w:val="-11"/>
        </w:rPr>
        <w:t xml:space="preserve"> </w:t>
      </w:r>
      <w:r>
        <w:t>à</w:t>
      </w:r>
      <w:r>
        <w:rPr>
          <w:spacing w:val="-11"/>
        </w:rPr>
        <w:t xml:space="preserve"> </w:t>
      </w:r>
      <w:r>
        <w:t>contratação,</w:t>
      </w:r>
      <w:r>
        <w:rPr>
          <w:spacing w:val="-13"/>
        </w:rPr>
        <w:t xml:space="preserve"> </w:t>
      </w:r>
      <w:r>
        <w:t>sem prejuízo das sanções previstas neste Edital.</w:t>
      </w:r>
    </w:p>
    <w:p w14:paraId="04FDC53B" w14:textId="77777777" w:rsidR="002F5A66" w:rsidRDefault="002F5A66">
      <w:pPr>
        <w:pStyle w:val="Corpodetexto"/>
        <w:spacing w:before="10"/>
        <w:jc w:val="left"/>
      </w:pPr>
    </w:p>
    <w:p w14:paraId="1684141F" w14:textId="4FA51F1E" w:rsidR="002F5A66" w:rsidRDefault="00AD6C4B">
      <w:pPr>
        <w:pStyle w:val="PargrafodaLista"/>
        <w:numPr>
          <w:ilvl w:val="1"/>
          <w:numId w:val="55"/>
        </w:numPr>
        <w:tabs>
          <w:tab w:val="left" w:pos="1647"/>
        </w:tabs>
        <w:spacing w:line="276" w:lineRule="auto"/>
        <w:ind w:left="1038" w:right="814" w:firstLine="0"/>
        <w:jc w:val="both"/>
        <w:rPr>
          <w:b/>
        </w:rPr>
      </w:pPr>
      <w:r>
        <w:t>O prazo previsto no subitem anterior poderá ser prorrogado, por igual período, por solicitação justificada do adjudicatário e aceita pela Administração.</w:t>
      </w:r>
    </w:p>
    <w:p w14:paraId="640498C4" w14:textId="77777777" w:rsidR="002F5A66" w:rsidRDefault="002F5A66">
      <w:pPr>
        <w:pStyle w:val="Corpodetexto"/>
        <w:spacing w:before="10"/>
        <w:jc w:val="left"/>
      </w:pPr>
    </w:p>
    <w:p w14:paraId="1F657730" w14:textId="77777777" w:rsidR="002F5A66" w:rsidRDefault="00AD6C4B">
      <w:pPr>
        <w:pStyle w:val="PargrafodaLista"/>
        <w:numPr>
          <w:ilvl w:val="1"/>
          <w:numId w:val="55"/>
        </w:numPr>
        <w:tabs>
          <w:tab w:val="left" w:pos="1592"/>
        </w:tabs>
        <w:spacing w:line="276" w:lineRule="auto"/>
        <w:ind w:left="1038" w:right="815" w:firstLine="0"/>
        <w:jc w:val="both"/>
        <w:rPr>
          <w:b/>
        </w:rPr>
      </w:pPr>
      <w:r>
        <w:t>O prazo de vigência da contratação está previsto no Termo de Referência e na Minuta do Contrato, Anexos a este Edital.</w:t>
      </w:r>
    </w:p>
    <w:p w14:paraId="129A3A11" w14:textId="77777777" w:rsidR="002F5A66" w:rsidRDefault="002F5A66">
      <w:pPr>
        <w:pStyle w:val="Corpodetexto"/>
        <w:spacing w:before="8"/>
        <w:jc w:val="left"/>
      </w:pPr>
    </w:p>
    <w:p w14:paraId="41B2588C" w14:textId="77777777" w:rsidR="002F5A66" w:rsidRDefault="00AD6C4B">
      <w:pPr>
        <w:pStyle w:val="PargrafodaLista"/>
        <w:numPr>
          <w:ilvl w:val="1"/>
          <w:numId w:val="55"/>
        </w:numPr>
        <w:tabs>
          <w:tab w:val="left" w:pos="1625"/>
        </w:tabs>
        <w:spacing w:line="276" w:lineRule="auto"/>
        <w:ind w:left="1038" w:right="808" w:firstLine="0"/>
        <w:jc w:val="both"/>
        <w:rPr>
          <w:b/>
        </w:rPr>
      </w:pPr>
      <w:r>
        <w:t>Previamente à contratação a Administração realizará consulta para identificar possível suspensão temporária de participação em licitação, no âmbito do órgão ou entidade, proibição de contratar com o Poder Público, bem como ocorrências impeditivas indiretas, observado o disposto</w:t>
      </w:r>
      <w:r>
        <w:rPr>
          <w:spacing w:val="-1"/>
        </w:rPr>
        <w:t xml:space="preserve"> </w:t>
      </w:r>
      <w:r>
        <w:t>no</w:t>
      </w:r>
      <w:r>
        <w:rPr>
          <w:spacing w:val="-3"/>
        </w:rPr>
        <w:t xml:space="preserve"> </w:t>
      </w:r>
      <w:r>
        <w:t>art.</w:t>
      </w:r>
      <w:r>
        <w:rPr>
          <w:spacing w:val="-2"/>
        </w:rPr>
        <w:t xml:space="preserve"> </w:t>
      </w:r>
      <w:r>
        <w:t>29,</w:t>
      </w:r>
      <w:r>
        <w:rPr>
          <w:spacing w:val="-2"/>
        </w:rPr>
        <w:t xml:space="preserve"> </w:t>
      </w:r>
      <w:r>
        <w:t>da</w:t>
      </w:r>
      <w:r>
        <w:rPr>
          <w:spacing w:val="-6"/>
        </w:rPr>
        <w:t xml:space="preserve"> </w:t>
      </w:r>
      <w:r>
        <w:t>Instrução</w:t>
      </w:r>
      <w:r>
        <w:rPr>
          <w:spacing w:val="-3"/>
        </w:rPr>
        <w:t xml:space="preserve"> </w:t>
      </w:r>
      <w:r>
        <w:t>Normativa</w:t>
      </w:r>
      <w:r>
        <w:rPr>
          <w:spacing w:val="-1"/>
        </w:rPr>
        <w:t xml:space="preserve"> </w:t>
      </w:r>
      <w:r>
        <w:t>nº</w:t>
      </w:r>
      <w:r>
        <w:rPr>
          <w:spacing w:val="-2"/>
        </w:rPr>
        <w:t xml:space="preserve"> </w:t>
      </w:r>
      <w:r>
        <w:t>3,</w:t>
      </w:r>
      <w:r>
        <w:rPr>
          <w:spacing w:val="-4"/>
        </w:rPr>
        <w:t xml:space="preserve"> </w:t>
      </w:r>
      <w:r>
        <w:t>de</w:t>
      </w:r>
      <w:r>
        <w:rPr>
          <w:spacing w:val="-1"/>
        </w:rPr>
        <w:t xml:space="preserve"> </w:t>
      </w:r>
      <w:r>
        <w:t>26</w:t>
      </w:r>
      <w:r>
        <w:rPr>
          <w:spacing w:val="-3"/>
        </w:rPr>
        <w:t xml:space="preserve"> </w:t>
      </w:r>
      <w:r>
        <w:t>de</w:t>
      </w:r>
      <w:r>
        <w:rPr>
          <w:spacing w:val="-3"/>
        </w:rPr>
        <w:t xml:space="preserve"> </w:t>
      </w:r>
      <w:r>
        <w:t>abril</w:t>
      </w:r>
      <w:r>
        <w:rPr>
          <w:spacing w:val="-1"/>
        </w:rPr>
        <w:t xml:space="preserve"> </w:t>
      </w:r>
      <w:r>
        <w:t>de</w:t>
      </w:r>
      <w:r>
        <w:rPr>
          <w:spacing w:val="-3"/>
        </w:rPr>
        <w:t xml:space="preserve"> </w:t>
      </w:r>
      <w:r>
        <w:t>2018,</w:t>
      </w:r>
      <w:r>
        <w:rPr>
          <w:spacing w:val="-2"/>
        </w:rPr>
        <w:t xml:space="preserve"> </w:t>
      </w:r>
      <w:r>
        <w:t>e</w:t>
      </w:r>
      <w:r>
        <w:rPr>
          <w:spacing w:val="-3"/>
        </w:rPr>
        <w:t xml:space="preserve"> </w:t>
      </w:r>
      <w:r>
        <w:t>nos</w:t>
      </w:r>
      <w:r>
        <w:rPr>
          <w:spacing w:val="-3"/>
        </w:rPr>
        <w:t xml:space="preserve"> </w:t>
      </w:r>
      <w:r>
        <w:t>termos</w:t>
      </w:r>
      <w:r>
        <w:rPr>
          <w:spacing w:val="-3"/>
        </w:rPr>
        <w:t xml:space="preserve"> </w:t>
      </w:r>
      <w:r>
        <w:t>do</w:t>
      </w:r>
      <w:r>
        <w:rPr>
          <w:spacing w:val="-3"/>
        </w:rPr>
        <w:t xml:space="preserve"> </w:t>
      </w:r>
      <w:r>
        <w:t>art.</w:t>
      </w:r>
      <w:r>
        <w:rPr>
          <w:spacing w:val="-2"/>
        </w:rPr>
        <w:t xml:space="preserve"> </w:t>
      </w:r>
      <w:r>
        <w:t>6º, III, da Lei nº 10.522, de 19 de julho de 2002, consulta prévia ao CADIN.</w:t>
      </w:r>
    </w:p>
    <w:p w14:paraId="71FBB970" w14:textId="77777777" w:rsidR="002F5A66" w:rsidRDefault="002F5A66">
      <w:pPr>
        <w:pStyle w:val="Corpodetexto"/>
        <w:spacing w:before="11"/>
        <w:jc w:val="left"/>
      </w:pPr>
    </w:p>
    <w:p w14:paraId="610601EF" w14:textId="77777777" w:rsidR="002F5A66" w:rsidRDefault="00AD6C4B">
      <w:pPr>
        <w:pStyle w:val="Corpodetexto"/>
        <w:spacing w:line="276" w:lineRule="auto"/>
        <w:ind w:left="1038" w:right="808"/>
      </w:pPr>
      <w:r>
        <w:rPr>
          <w:b/>
        </w:rPr>
        <w:t xml:space="preserve">16.5.1. </w:t>
      </w:r>
      <w:r>
        <w:t>Na hipótese de irregularidade, o contratado deverá regularizar a sua situação perante o cadastro</w:t>
      </w:r>
      <w:r>
        <w:rPr>
          <w:spacing w:val="-6"/>
        </w:rPr>
        <w:t xml:space="preserve"> </w:t>
      </w:r>
      <w:r>
        <w:t>no</w:t>
      </w:r>
      <w:r>
        <w:rPr>
          <w:spacing w:val="-4"/>
        </w:rPr>
        <w:t xml:space="preserve"> </w:t>
      </w:r>
      <w:r>
        <w:t>prazo</w:t>
      </w:r>
      <w:r>
        <w:rPr>
          <w:spacing w:val="-4"/>
        </w:rPr>
        <w:t xml:space="preserve"> </w:t>
      </w:r>
      <w:r>
        <w:t>de</w:t>
      </w:r>
      <w:r>
        <w:rPr>
          <w:spacing w:val="-4"/>
        </w:rPr>
        <w:t xml:space="preserve"> </w:t>
      </w:r>
      <w:r>
        <w:t>até</w:t>
      </w:r>
      <w:r>
        <w:rPr>
          <w:spacing w:val="-6"/>
        </w:rPr>
        <w:t xml:space="preserve"> </w:t>
      </w:r>
      <w:r>
        <w:t>05</w:t>
      </w:r>
      <w:r>
        <w:rPr>
          <w:spacing w:val="-4"/>
        </w:rPr>
        <w:t xml:space="preserve"> </w:t>
      </w:r>
      <w:r>
        <w:t>(cinco)</w:t>
      </w:r>
      <w:r>
        <w:rPr>
          <w:spacing w:val="-3"/>
        </w:rPr>
        <w:t xml:space="preserve"> </w:t>
      </w:r>
      <w:r>
        <w:t>dias</w:t>
      </w:r>
      <w:r>
        <w:rPr>
          <w:spacing w:val="-4"/>
        </w:rPr>
        <w:t xml:space="preserve"> </w:t>
      </w:r>
      <w:r>
        <w:t>úteis,</w:t>
      </w:r>
      <w:r>
        <w:rPr>
          <w:spacing w:val="-3"/>
        </w:rPr>
        <w:t xml:space="preserve"> </w:t>
      </w:r>
      <w:r>
        <w:t>sob</w:t>
      </w:r>
      <w:r>
        <w:rPr>
          <w:spacing w:val="-4"/>
        </w:rPr>
        <w:t xml:space="preserve"> </w:t>
      </w:r>
      <w:r>
        <w:t>pena</w:t>
      </w:r>
      <w:r>
        <w:rPr>
          <w:spacing w:val="-4"/>
        </w:rPr>
        <w:t xml:space="preserve"> </w:t>
      </w:r>
      <w:r>
        <w:t>de</w:t>
      </w:r>
      <w:r>
        <w:rPr>
          <w:spacing w:val="-4"/>
        </w:rPr>
        <w:t xml:space="preserve"> </w:t>
      </w:r>
      <w:r>
        <w:t>aplicação</w:t>
      </w:r>
      <w:r>
        <w:rPr>
          <w:spacing w:val="-4"/>
        </w:rPr>
        <w:t xml:space="preserve"> </w:t>
      </w:r>
      <w:r>
        <w:t>das</w:t>
      </w:r>
      <w:r>
        <w:rPr>
          <w:spacing w:val="-6"/>
        </w:rPr>
        <w:t xml:space="preserve"> </w:t>
      </w:r>
      <w:r>
        <w:t>penalidades</w:t>
      </w:r>
      <w:r>
        <w:rPr>
          <w:spacing w:val="-4"/>
        </w:rPr>
        <w:t xml:space="preserve"> </w:t>
      </w:r>
      <w:r>
        <w:t>previstas no edital e anexos.</w:t>
      </w:r>
    </w:p>
    <w:p w14:paraId="3E851E97" w14:textId="77777777" w:rsidR="002F5A66" w:rsidRDefault="002F5A66">
      <w:pPr>
        <w:pStyle w:val="Corpodetexto"/>
        <w:spacing w:before="7"/>
        <w:jc w:val="left"/>
      </w:pPr>
    </w:p>
    <w:p w14:paraId="13F36EDC" w14:textId="77777777" w:rsidR="002F5A66" w:rsidRDefault="00AD6C4B">
      <w:pPr>
        <w:pStyle w:val="PargrafodaLista"/>
        <w:numPr>
          <w:ilvl w:val="1"/>
          <w:numId w:val="55"/>
        </w:numPr>
        <w:tabs>
          <w:tab w:val="left" w:pos="1633"/>
        </w:tabs>
        <w:spacing w:line="276" w:lineRule="auto"/>
        <w:ind w:left="1038" w:right="813" w:firstLine="0"/>
        <w:jc w:val="both"/>
        <w:rPr>
          <w:b/>
        </w:rPr>
      </w:pPr>
      <w:r>
        <w:t>Na assinatura do contrato, será exigida a comprovação das condições de habilitação consignadas</w:t>
      </w:r>
      <w:r>
        <w:rPr>
          <w:spacing w:val="-12"/>
        </w:rPr>
        <w:t xml:space="preserve"> </w:t>
      </w:r>
      <w:r>
        <w:t>no</w:t>
      </w:r>
      <w:r>
        <w:rPr>
          <w:spacing w:val="-13"/>
        </w:rPr>
        <w:t xml:space="preserve"> </w:t>
      </w:r>
      <w:r>
        <w:t>Termo</w:t>
      </w:r>
      <w:r>
        <w:rPr>
          <w:spacing w:val="-15"/>
        </w:rPr>
        <w:t xml:space="preserve"> </w:t>
      </w:r>
      <w:r>
        <w:t>de</w:t>
      </w:r>
      <w:r>
        <w:rPr>
          <w:spacing w:val="-12"/>
        </w:rPr>
        <w:t xml:space="preserve"> </w:t>
      </w:r>
      <w:r>
        <w:t>Referência,</w:t>
      </w:r>
      <w:r>
        <w:rPr>
          <w:spacing w:val="-11"/>
        </w:rPr>
        <w:t xml:space="preserve"> </w:t>
      </w:r>
      <w:r>
        <w:t>que</w:t>
      </w:r>
      <w:r>
        <w:rPr>
          <w:spacing w:val="-15"/>
        </w:rPr>
        <w:t xml:space="preserve"> </w:t>
      </w:r>
      <w:r>
        <w:t>deverão</w:t>
      </w:r>
      <w:r>
        <w:rPr>
          <w:spacing w:val="-12"/>
        </w:rPr>
        <w:t xml:space="preserve"> </w:t>
      </w:r>
      <w:r>
        <w:t>ser</w:t>
      </w:r>
      <w:r>
        <w:rPr>
          <w:spacing w:val="-14"/>
        </w:rPr>
        <w:t xml:space="preserve"> </w:t>
      </w:r>
      <w:r>
        <w:t>mantidas</w:t>
      </w:r>
      <w:r>
        <w:rPr>
          <w:spacing w:val="-12"/>
        </w:rPr>
        <w:t xml:space="preserve"> </w:t>
      </w:r>
      <w:r>
        <w:t>pelo</w:t>
      </w:r>
      <w:r>
        <w:rPr>
          <w:spacing w:val="-15"/>
        </w:rPr>
        <w:t xml:space="preserve"> </w:t>
      </w:r>
      <w:r>
        <w:t>licitante</w:t>
      </w:r>
      <w:r>
        <w:rPr>
          <w:spacing w:val="-12"/>
        </w:rPr>
        <w:t xml:space="preserve"> </w:t>
      </w:r>
      <w:r>
        <w:t>durante</w:t>
      </w:r>
      <w:r>
        <w:rPr>
          <w:spacing w:val="-15"/>
        </w:rPr>
        <w:t xml:space="preserve"> </w:t>
      </w:r>
      <w:r>
        <w:t>a</w:t>
      </w:r>
      <w:r>
        <w:rPr>
          <w:spacing w:val="-12"/>
        </w:rPr>
        <w:t xml:space="preserve"> </w:t>
      </w:r>
      <w:r>
        <w:t>vigência do contrato.</w:t>
      </w:r>
    </w:p>
    <w:p w14:paraId="7CF0A5E4" w14:textId="77777777" w:rsidR="002F5A66" w:rsidRDefault="002F5A66">
      <w:pPr>
        <w:pStyle w:val="Corpodetexto"/>
        <w:spacing w:before="9"/>
        <w:jc w:val="left"/>
      </w:pPr>
    </w:p>
    <w:p w14:paraId="37190FF8" w14:textId="77777777" w:rsidR="002F5A66" w:rsidRDefault="00AD6C4B">
      <w:pPr>
        <w:pStyle w:val="PargrafodaLista"/>
        <w:numPr>
          <w:ilvl w:val="1"/>
          <w:numId w:val="55"/>
        </w:numPr>
        <w:tabs>
          <w:tab w:val="left" w:pos="1642"/>
        </w:tabs>
        <w:spacing w:before="1" w:line="276" w:lineRule="auto"/>
        <w:ind w:left="1038" w:right="809" w:firstLine="0"/>
        <w:jc w:val="both"/>
        <w:rPr>
          <w:b/>
        </w:rPr>
      </w:pPr>
      <w:r>
        <w:t>Na hipótese de o vencedor da licitação não comprovar as condições de habilitação consignadas no edital ou se recusar a assinar o contrato, a Administração, sem prejuízo da aplicação</w:t>
      </w:r>
      <w:r>
        <w:rPr>
          <w:spacing w:val="-10"/>
        </w:rPr>
        <w:t xml:space="preserve"> </w:t>
      </w:r>
      <w:r>
        <w:t>das</w:t>
      </w:r>
      <w:r>
        <w:rPr>
          <w:spacing w:val="-9"/>
        </w:rPr>
        <w:t xml:space="preserve"> </w:t>
      </w:r>
      <w:r>
        <w:t>sanções</w:t>
      </w:r>
      <w:r>
        <w:rPr>
          <w:spacing w:val="-9"/>
        </w:rPr>
        <w:t xml:space="preserve"> </w:t>
      </w:r>
      <w:r>
        <w:t>das</w:t>
      </w:r>
      <w:r>
        <w:rPr>
          <w:spacing w:val="-10"/>
        </w:rPr>
        <w:t xml:space="preserve"> </w:t>
      </w:r>
      <w:r>
        <w:t>demais</w:t>
      </w:r>
      <w:r>
        <w:rPr>
          <w:spacing w:val="-9"/>
        </w:rPr>
        <w:t xml:space="preserve"> </w:t>
      </w:r>
      <w:r>
        <w:t>cominações</w:t>
      </w:r>
      <w:r>
        <w:rPr>
          <w:spacing w:val="-9"/>
        </w:rPr>
        <w:t xml:space="preserve"> </w:t>
      </w:r>
      <w:r>
        <w:t>legais</w:t>
      </w:r>
      <w:r>
        <w:rPr>
          <w:spacing w:val="-9"/>
        </w:rPr>
        <w:t xml:space="preserve"> </w:t>
      </w:r>
      <w:r>
        <w:t>cabíveis</w:t>
      </w:r>
      <w:r>
        <w:rPr>
          <w:spacing w:val="-9"/>
        </w:rPr>
        <w:t xml:space="preserve"> </w:t>
      </w:r>
      <w:r>
        <w:t>a</w:t>
      </w:r>
      <w:r>
        <w:rPr>
          <w:spacing w:val="-10"/>
        </w:rPr>
        <w:t xml:space="preserve"> </w:t>
      </w:r>
      <w:r>
        <w:t>esse</w:t>
      </w:r>
      <w:r>
        <w:rPr>
          <w:spacing w:val="-13"/>
        </w:rPr>
        <w:t xml:space="preserve"> </w:t>
      </w:r>
      <w:r>
        <w:t>licitante,</w:t>
      </w:r>
      <w:r>
        <w:rPr>
          <w:spacing w:val="-9"/>
        </w:rPr>
        <w:t xml:space="preserve"> </w:t>
      </w:r>
      <w:r>
        <w:t>poderá</w:t>
      </w:r>
      <w:r>
        <w:rPr>
          <w:spacing w:val="-10"/>
        </w:rPr>
        <w:t xml:space="preserve"> </w:t>
      </w:r>
      <w:r>
        <w:t>convocar outro licitante, respeitada a ordem de classificação, para, após a comprovação dos requisitos para habilitação, analisada a proposta e eventuais documentos complementares e, feita a negociação, assinar o contrato.</w:t>
      </w:r>
    </w:p>
    <w:p w14:paraId="5786658C" w14:textId="77777777" w:rsidR="002F5A66" w:rsidRDefault="002F5A66">
      <w:pPr>
        <w:pStyle w:val="Corpodetexto"/>
        <w:spacing w:before="10"/>
        <w:jc w:val="left"/>
      </w:pPr>
    </w:p>
    <w:p w14:paraId="59F29E80" w14:textId="77777777" w:rsidR="002F5A66" w:rsidRDefault="00AD6C4B">
      <w:pPr>
        <w:pStyle w:val="PargrafodaLista"/>
        <w:numPr>
          <w:ilvl w:val="1"/>
          <w:numId w:val="55"/>
        </w:numPr>
        <w:tabs>
          <w:tab w:val="left" w:pos="1583"/>
        </w:tabs>
        <w:spacing w:line="276" w:lineRule="auto"/>
        <w:ind w:left="1038" w:right="810" w:firstLine="0"/>
        <w:jc w:val="both"/>
        <w:rPr>
          <w:b/>
        </w:rPr>
      </w:pPr>
      <w:r>
        <w:rPr>
          <w:b/>
        </w:rPr>
        <w:t>As</w:t>
      </w:r>
      <w:r>
        <w:rPr>
          <w:b/>
          <w:spacing w:val="-4"/>
        </w:rPr>
        <w:t xml:space="preserve"> </w:t>
      </w:r>
      <w:r>
        <w:rPr>
          <w:b/>
        </w:rPr>
        <w:t>regras</w:t>
      </w:r>
      <w:r>
        <w:rPr>
          <w:b/>
          <w:spacing w:val="-4"/>
        </w:rPr>
        <w:t xml:space="preserve"> </w:t>
      </w:r>
      <w:r>
        <w:rPr>
          <w:b/>
        </w:rPr>
        <w:t>acerca</w:t>
      </w:r>
      <w:r>
        <w:rPr>
          <w:b/>
          <w:spacing w:val="-6"/>
        </w:rPr>
        <w:t xml:space="preserve"> </w:t>
      </w:r>
      <w:r>
        <w:rPr>
          <w:b/>
        </w:rPr>
        <w:t>da</w:t>
      </w:r>
      <w:r>
        <w:rPr>
          <w:b/>
          <w:spacing w:val="-4"/>
        </w:rPr>
        <w:t xml:space="preserve"> </w:t>
      </w:r>
      <w:r>
        <w:rPr>
          <w:b/>
        </w:rPr>
        <w:t>execução</w:t>
      </w:r>
      <w:r>
        <w:rPr>
          <w:b/>
          <w:spacing w:val="-4"/>
        </w:rPr>
        <w:t xml:space="preserve"> </w:t>
      </w:r>
      <w:r>
        <w:rPr>
          <w:b/>
        </w:rPr>
        <w:t>da</w:t>
      </w:r>
      <w:r>
        <w:rPr>
          <w:b/>
          <w:spacing w:val="-9"/>
        </w:rPr>
        <w:t xml:space="preserve"> </w:t>
      </w:r>
      <w:r>
        <w:rPr>
          <w:b/>
        </w:rPr>
        <w:t>Ata</w:t>
      </w:r>
      <w:r>
        <w:rPr>
          <w:b/>
          <w:spacing w:val="-6"/>
        </w:rPr>
        <w:t xml:space="preserve"> </w:t>
      </w:r>
      <w:r>
        <w:rPr>
          <w:b/>
        </w:rPr>
        <w:t>de</w:t>
      </w:r>
      <w:r>
        <w:rPr>
          <w:b/>
          <w:spacing w:val="-7"/>
        </w:rPr>
        <w:t xml:space="preserve"> </w:t>
      </w:r>
      <w:r>
        <w:rPr>
          <w:b/>
        </w:rPr>
        <w:t>Registro</w:t>
      </w:r>
      <w:r>
        <w:rPr>
          <w:b/>
          <w:spacing w:val="-6"/>
        </w:rPr>
        <w:t xml:space="preserve"> </w:t>
      </w:r>
      <w:r>
        <w:rPr>
          <w:b/>
        </w:rPr>
        <w:t>de</w:t>
      </w:r>
      <w:r>
        <w:rPr>
          <w:b/>
          <w:spacing w:val="-4"/>
        </w:rPr>
        <w:t xml:space="preserve"> </w:t>
      </w:r>
      <w:r>
        <w:rPr>
          <w:b/>
        </w:rPr>
        <w:t>Preços</w:t>
      </w:r>
      <w:r>
        <w:rPr>
          <w:b/>
          <w:spacing w:val="-4"/>
        </w:rPr>
        <w:t xml:space="preserve"> </w:t>
      </w:r>
      <w:r>
        <w:rPr>
          <w:b/>
        </w:rPr>
        <w:t>são</w:t>
      </w:r>
      <w:r>
        <w:rPr>
          <w:b/>
          <w:spacing w:val="-6"/>
        </w:rPr>
        <w:t xml:space="preserve"> </w:t>
      </w:r>
      <w:r>
        <w:rPr>
          <w:b/>
        </w:rPr>
        <w:t>as</w:t>
      </w:r>
      <w:r>
        <w:rPr>
          <w:b/>
          <w:spacing w:val="-4"/>
        </w:rPr>
        <w:t xml:space="preserve"> </w:t>
      </w:r>
      <w:r>
        <w:rPr>
          <w:b/>
        </w:rPr>
        <w:t>estabelecidas</w:t>
      </w:r>
      <w:r>
        <w:rPr>
          <w:b/>
          <w:spacing w:val="-4"/>
        </w:rPr>
        <w:t xml:space="preserve"> </w:t>
      </w:r>
      <w:r>
        <w:rPr>
          <w:b/>
        </w:rPr>
        <w:t>na Minuta da Ata de Registro de Preços, anexo a este Edital.</w:t>
      </w:r>
    </w:p>
    <w:p w14:paraId="4BB76AE4" w14:textId="77777777" w:rsidR="002F5A66" w:rsidRDefault="002F5A66">
      <w:pPr>
        <w:pStyle w:val="Corpodetexto"/>
        <w:spacing w:before="34"/>
        <w:jc w:val="left"/>
        <w:rPr>
          <w:b/>
        </w:rPr>
      </w:pPr>
    </w:p>
    <w:p w14:paraId="568C973A" w14:textId="77777777" w:rsidR="002F5A66" w:rsidRDefault="00AD6C4B">
      <w:pPr>
        <w:pStyle w:val="Ttulo1"/>
        <w:numPr>
          <w:ilvl w:val="0"/>
          <w:numId w:val="55"/>
        </w:numPr>
        <w:tabs>
          <w:tab w:val="left" w:pos="1743"/>
        </w:tabs>
        <w:ind w:left="1743" w:hanging="705"/>
        <w:jc w:val="both"/>
      </w:pPr>
      <w:r>
        <w:t>DAS</w:t>
      </w:r>
      <w:r>
        <w:rPr>
          <w:spacing w:val="-8"/>
        </w:rPr>
        <w:t xml:space="preserve"> </w:t>
      </w:r>
      <w:r>
        <w:t>INFRAÇÕES</w:t>
      </w:r>
      <w:r>
        <w:rPr>
          <w:spacing w:val="-8"/>
        </w:rPr>
        <w:t xml:space="preserve"> </w:t>
      </w:r>
      <w:r>
        <w:t>ADMINISTRATIVAS</w:t>
      </w:r>
      <w:r>
        <w:rPr>
          <w:spacing w:val="-6"/>
        </w:rPr>
        <w:t xml:space="preserve"> </w:t>
      </w:r>
      <w:r>
        <w:t>E</w:t>
      </w:r>
      <w:r>
        <w:rPr>
          <w:spacing w:val="-8"/>
        </w:rPr>
        <w:t xml:space="preserve"> </w:t>
      </w:r>
      <w:r>
        <w:rPr>
          <w:spacing w:val="-2"/>
        </w:rPr>
        <w:t>SANÇÕES</w:t>
      </w:r>
    </w:p>
    <w:p w14:paraId="6A926336" w14:textId="77777777" w:rsidR="002F5A66" w:rsidRDefault="002F5A66">
      <w:pPr>
        <w:pStyle w:val="Corpodetexto"/>
        <w:spacing w:before="111"/>
        <w:jc w:val="left"/>
        <w:rPr>
          <w:b/>
        </w:rPr>
      </w:pPr>
    </w:p>
    <w:p w14:paraId="0CF4F1FA" w14:textId="77777777" w:rsidR="002F5A66" w:rsidRDefault="00AD6C4B">
      <w:pPr>
        <w:pStyle w:val="PargrafodaLista"/>
        <w:numPr>
          <w:ilvl w:val="1"/>
          <w:numId w:val="55"/>
        </w:numPr>
        <w:tabs>
          <w:tab w:val="left" w:pos="1587"/>
        </w:tabs>
        <w:ind w:left="1587" w:hanging="549"/>
        <w:rPr>
          <w:b/>
        </w:rPr>
      </w:pPr>
      <w:r>
        <w:t>Comete</w:t>
      </w:r>
      <w:r>
        <w:rPr>
          <w:spacing w:val="-7"/>
        </w:rPr>
        <w:t xml:space="preserve"> </w:t>
      </w:r>
      <w:r>
        <w:t>infração</w:t>
      </w:r>
      <w:r>
        <w:rPr>
          <w:spacing w:val="-6"/>
        </w:rPr>
        <w:t xml:space="preserve"> </w:t>
      </w:r>
      <w:r>
        <w:t>administrativa,</w:t>
      </w:r>
      <w:r>
        <w:rPr>
          <w:spacing w:val="-6"/>
        </w:rPr>
        <w:t xml:space="preserve"> </w:t>
      </w:r>
      <w:r>
        <w:t>nos</w:t>
      </w:r>
      <w:r>
        <w:rPr>
          <w:spacing w:val="-6"/>
        </w:rPr>
        <w:t xml:space="preserve"> </w:t>
      </w:r>
      <w:r>
        <w:t>termos</w:t>
      </w:r>
      <w:r>
        <w:rPr>
          <w:spacing w:val="-7"/>
        </w:rPr>
        <w:t xml:space="preserve"> </w:t>
      </w:r>
      <w:r>
        <w:t>da</w:t>
      </w:r>
      <w:r>
        <w:rPr>
          <w:spacing w:val="-4"/>
        </w:rPr>
        <w:t xml:space="preserve"> </w:t>
      </w:r>
      <w:r>
        <w:t>lei,</w:t>
      </w:r>
      <w:r>
        <w:rPr>
          <w:spacing w:val="-3"/>
        </w:rPr>
        <w:t xml:space="preserve"> </w:t>
      </w:r>
      <w:r>
        <w:t>o</w:t>
      </w:r>
      <w:r>
        <w:rPr>
          <w:spacing w:val="-6"/>
        </w:rPr>
        <w:t xml:space="preserve"> </w:t>
      </w:r>
      <w:r>
        <w:t>licitante</w:t>
      </w:r>
      <w:r>
        <w:rPr>
          <w:spacing w:val="-7"/>
        </w:rPr>
        <w:t xml:space="preserve"> </w:t>
      </w:r>
      <w:r>
        <w:t>que,</w:t>
      </w:r>
      <w:r>
        <w:rPr>
          <w:spacing w:val="-5"/>
        </w:rPr>
        <w:t xml:space="preserve"> </w:t>
      </w:r>
      <w:r>
        <w:t>com</w:t>
      </w:r>
      <w:r>
        <w:rPr>
          <w:spacing w:val="-4"/>
        </w:rPr>
        <w:t xml:space="preserve"> </w:t>
      </w:r>
      <w:r>
        <w:t>dolo</w:t>
      </w:r>
      <w:r>
        <w:rPr>
          <w:spacing w:val="-4"/>
        </w:rPr>
        <w:t xml:space="preserve"> </w:t>
      </w:r>
      <w:r>
        <w:t>ou</w:t>
      </w:r>
      <w:r>
        <w:rPr>
          <w:spacing w:val="-6"/>
        </w:rPr>
        <w:t xml:space="preserve"> </w:t>
      </w:r>
      <w:r>
        <w:rPr>
          <w:spacing w:val="-2"/>
        </w:rPr>
        <w:t>culpa:</w:t>
      </w:r>
    </w:p>
    <w:p w14:paraId="2BF3B1C1" w14:textId="77777777" w:rsidR="002F5A66" w:rsidRDefault="002F5A66">
      <w:pPr>
        <w:pStyle w:val="Corpodetexto"/>
        <w:spacing w:before="49"/>
        <w:jc w:val="left"/>
      </w:pPr>
    </w:p>
    <w:p w14:paraId="3EF6F9DA" w14:textId="77777777" w:rsidR="002F5A66" w:rsidRDefault="00AD6C4B">
      <w:pPr>
        <w:pStyle w:val="PargrafodaLista"/>
        <w:numPr>
          <w:ilvl w:val="2"/>
          <w:numId w:val="23"/>
        </w:numPr>
        <w:tabs>
          <w:tab w:val="left" w:pos="1046"/>
          <w:tab w:val="left" w:pos="1795"/>
        </w:tabs>
        <w:spacing w:line="276" w:lineRule="auto"/>
        <w:ind w:right="814" w:hanging="8"/>
        <w:jc w:val="both"/>
      </w:pPr>
      <w:r>
        <w:t>deixar de entregar a documentação exigida para o certame ou não entregar qualquer documento que tenha sido solicitado pelo(a) pregoeiro(a) durante o certame;</w:t>
      </w:r>
    </w:p>
    <w:p w14:paraId="23DBF7A4" w14:textId="77777777" w:rsidR="002F5A66" w:rsidRDefault="002F5A66">
      <w:pPr>
        <w:pStyle w:val="Corpodetexto"/>
        <w:spacing w:before="7"/>
        <w:jc w:val="left"/>
      </w:pPr>
    </w:p>
    <w:p w14:paraId="48B80114" w14:textId="77777777" w:rsidR="002F5A66" w:rsidRDefault="00AD6C4B">
      <w:pPr>
        <w:pStyle w:val="PargrafodaLista"/>
        <w:numPr>
          <w:ilvl w:val="2"/>
          <w:numId w:val="23"/>
        </w:numPr>
        <w:tabs>
          <w:tab w:val="left" w:pos="1046"/>
          <w:tab w:val="left" w:pos="1804"/>
        </w:tabs>
        <w:spacing w:line="276" w:lineRule="auto"/>
        <w:ind w:right="811" w:hanging="8"/>
        <w:jc w:val="both"/>
      </w:pPr>
      <w:r>
        <w:t>Salvo em decorrência de fato superveniente devidamente justificado, não mantiver a proposta em especial quando:</w:t>
      </w:r>
    </w:p>
    <w:p w14:paraId="560E4670" w14:textId="77777777" w:rsidR="002F5A66" w:rsidRDefault="002F5A66">
      <w:pPr>
        <w:pStyle w:val="Corpodetexto"/>
        <w:spacing w:before="10"/>
        <w:jc w:val="left"/>
      </w:pPr>
    </w:p>
    <w:p w14:paraId="7CB11F49" w14:textId="77777777" w:rsidR="002F5A66" w:rsidRDefault="00AD6C4B">
      <w:pPr>
        <w:pStyle w:val="PargrafodaLista"/>
        <w:numPr>
          <w:ilvl w:val="3"/>
          <w:numId w:val="23"/>
        </w:numPr>
        <w:tabs>
          <w:tab w:val="left" w:pos="1952"/>
        </w:tabs>
        <w:ind w:left="1952" w:hanging="914"/>
      </w:pPr>
      <w:r>
        <w:t>não</w:t>
      </w:r>
      <w:r>
        <w:rPr>
          <w:spacing w:val="-6"/>
        </w:rPr>
        <w:t xml:space="preserve"> </w:t>
      </w:r>
      <w:r>
        <w:t>enviar</w:t>
      </w:r>
      <w:r>
        <w:rPr>
          <w:spacing w:val="-3"/>
        </w:rPr>
        <w:t xml:space="preserve"> </w:t>
      </w:r>
      <w:r>
        <w:t>a</w:t>
      </w:r>
      <w:r>
        <w:rPr>
          <w:spacing w:val="-6"/>
        </w:rPr>
        <w:t xml:space="preserve"> </w:t>
      </w:r>
      <w:r>
        <w:t>proposta</w:t>
      </w:r>
      <w:r>
        <w:rPr>
          <w:spacing w:val="-3"/>
        </w:rPr>
        <w:t xml:space="preserve"> </w:t>
      </w:r>
      <w:r>
        <w:t>adequada</w:t>
      </w:r>
      <w:r>
        <w:rPr>
          <w:spacing w:val="-6"/>
        </w:rPr>
        <w:t xml:space="preserve"> </w:t>
      </w:r>
      <w:r>
        <w:t>ao</w:t>
      </w:r>
      <w:r>
        <w:rPr>
          <w:spacing w:val="-6"/>
        </w:rPr>
        <w:t xml:space="preserve"> </w:t>
      </w:r>
      <w:r>
        <w:t>último</w:t>
      </w:r>
      <w:r>
        <w:rPr>
          <w:spacing w:val="-4"/>
        </w:rPr>
        <w:t xml:space="preserve"> </w:t>
      </w:r>
      <w:r>
        <w:t>lance</w:t>
      </w:r>
      <w:r>
        <w:rPr>
          <w:spacing w:val="-6"/>
        </w:rPr>
        <w:t xml:space="preserve"> </w:t>
      </w:r>
      <w:r>
        <w:t>ofertado</w:t>
      </w:r>
      <w:r>
        <w:rPr>
          <w:spacing w:val="-6"/>
        </w:rPr>
        <w:t xml:space="preserve"> </w:t>
      </w:r>
      <w:r>
        <w:t>ou</w:t>
      </w:r>
      <w:r>
        <w:rPr>
          <w:spacing w:val="-4"/>
        </w:rPr>
        <w:t xml:space="preserve"> </w:t>
      </w:r>
      <w:r>
        <w:t>após</w:t>
      </w:r>
      <w:r>
        <w:rPr>
          <w:spacing w:val="-3"/>
        </w:rPr>
        <w:t xml:space="preserve"> </w:t>
      </w:r>
      <w:r>
        <w:t>a</w:t>
      </w:r>
      <w:r>
        <w:rPr>
          <w:spacing w:val="-3"/>
        </w:rPr>
        <w:t xml:space="preserve"> </w:t>
      </w:r>
      <w:r>
        <w:rPr>
          <w:spacing w:val="-2"/>
        </w:rPr>
        <w:t>negociação;</w:t>
      </w:r>
    </w:p>
    <w:p w14:paraId="320A233D" w14:textId="77777777" w:rsidR="002F5A66" w:rsidRDefault="002F5A66">
      <w:pPr>
        <w:pStyle w:val="Corpodetexto"/>
        <w:spacing w:before="47"/>
        <w:jc w:val="left"/>
      </w:pPr>
    </w:p>
    <w:p w14:paraId="49F6AE68" w14:textId="77777777" w:rsidR="002F5A66" w:rsidRDefault="00AD6C4B">
      <w:pPr>
        <w:pStyle w:val="PargrafodaLista"/>
        <w:numPr>
          <w:ilvl w:val="3"/>
          <w:numId w:val="23"/>
        </w:numPr>
        <w:tabs>
          <w:tab w:val="left" w:pos="1952"/>
        </w:tabs>
        <w:ind w:left="1952" w:hanging="914"/>
      </w:pPr>
      <w:r>
        <w:t>recusar-se</w:t>
      </w:r>
      <w:r>
        <w:rPr>
          <w:spacing w:val="-8"/>
        </w:rPr>
        <w:t xml:space="preserve"> </w:t>
      </w:r>
      <w:r>
        <w:t>a</w:t>
      </w:r>
      <w:r>
        <w:rPr>
          <w:spacing w:val="-8"/>
        </w:rPr>
        <w:t xml:space="preserve"> </w:t>
      </w:r>
      <w:r>
        <w:t>enviar</w:t>
      </w:r>
      <w:r>
        <w:rPr>
          <w:spacing w:val="-4"/>
        </w:rPr>
        <w:t xml:space="preserve"> </w:t>
      </w:r>
      <w:r>
        <w:t>o</w:t>
      </w:r>
      <w:r>
        <w:rPr>
          <w:spacing w:val="-6"/>
        </w:rPr>
        <w:t xml:space="preserve"> </w:t>
      </w:r>
      <w:r>
        <w:t>detalhamento</w:t>
      </w:r>
      <w:r>
        <w:rPr>
          <w:spacing w:val="-6"/>
        </w:rPr>
        <w:t xml:space="preserve"> </w:t>
      </w:r>
      <w:r>
        <w:t>da</w:t>
      </w:r>
      <w:r>
        <w:rPr>
          <w:spacing w:val="-7"/>
        </w:rPr>
        <w:t xml:space="preserve"> </w:t>
      </w:r>
      <w:r>
        <w:t>proposta</w:t>
      </w:r>
      <w:r>
        <w:rPr>
          <w:spacing w:val="-8"/>
        </w:rPr>
        <w:t xml:space="preserve"> </w:t>
      </w:r>
      <w:r>
        <w:t>quando</w:t>
      </w:r>
      <w:r>
        <w:rPr>
          <w:spacing w:val="-5"/>
        </w:rPr>
        <w:t xml:space="preserve"> </w:t>
      </w:r>
      <w:r>
        <w:rPr>
          <w:spacing w:val="-2"/>
        </w:rPr>
        <w:t>exigível;</w:t>
      </w:r>
    </w:p>
    <w:p w14:paraId="178D9E0E" w14:textId="77777777" w:rsidR="002F5A66" w:rsidRDefault="002F5A66">
      <w:pPr>
        <w:sectPr w:rsidR="002F5A66">
          <w:pgSz w:w="11910" w:h="16840"/>
          <w:pgMar w:top="2360" w:right="320" w:bottom="660" w:left="380" w:header="924" w:footer="473" w:gutter="0"/>
          <w:cols w:space="720"/>
        </w:sectPr>
      </w:pPr>
    </w:p>
    <w:p w14:paraId="2EF5437F" w14:textId="77777777" w:rsidR="002F5A66" w:rsidRDefault="002F5A66">
      <w:pPr>
        <w:pStyle w:val="Corpodetexto"/>
        <w:spacing w:before="10"/>
        <w:jc w:val="left"/>
      </w:pPr>
    </w:p>
    <w:p w14:paraId="122B32C3" w14:textId="77777777" w:rsidR="002F5A66" w:rsidRDefault="00AD6C4B">
      <w:pPr>
        <w:pStyle w:val="PargrafodaLista"/>
        <w:numPr>
          <w:ilvl w:val="3"/>
          <w:numId w:val="23"/>
        </w:numPr>
        <w:tabs>
          <w:tab w:val="left" w:pos="1952"/>
        </w:tabs>
        <w:ind w:left="1952" w:hanging="914"/>
      </w:pPr>
      <w:r>
        <w:t>pedir</w:t>
      </w:r>
      <w:r>
        <w:rPr>
          <w:spacing w:val="-5"/>
        </w:rPr>
        <w:t xml:space="preserve"> </w:t>
      </w:r>
      <w:r>
        <w:t>para</w:t>
      </w:r>
      <w:r>
        <w:rPr>
          <w:spacing w:val="-8"/>
        </w:rPr>
        <w:t xml:space="preserve"> </w:t>
      </w:r>
      <w:r>
        <w:t>ser</w:t>
      </w:r>
      <w:r>
        <w:rPr>
          <w:spacing w:val="-10"/>
        </w:rPr>
        <w:t xml:space="preserve"> </w:t>
      </w:r>
      <w:r>
        <w:t>desclassificado</w:t>
      </w:r>
      <w:r>
        <w:rPr>
          <w:spacing w:val="-6"/>
        </w:rPr>
        <w:t xml:space="preserve"> </w:t>
      </w:r>
      <w:r>
        <w:t>quando</w:t>
      </w:r>
      <w:r>
        <w:rPr>
          <w:spacing w:val="-7"/>
        </w:rPr>
        <w:t xml:space="preserve"> </w:t>
      </w:r>
      <w:r>
        <w:t>encerrada</w:t>
      </w:r>
      <w:r>
        <w:rPr>
          <w:spacing w:val="-8"/>
        </w:rPr>
        <w:t xml:space="preserve"> </w:t>
      </w:r>
      <w:r>
        <w:t>a</w:t>
      </w:r>
      <w:r>
        <w:rPr>
          <w:spacing w:val="-6"/>
        </w:rPr>
        <w:t xml:space="preserve"> </w:t>
      </w:r>
      <w:r>
        <w:t>etapa</w:t>
      </w:r>
      <w:r>
        <w:rPr>
          <w:spacing w:val="-8"/>
        </w:rPr>
        <w:t xml:space="preserve"> </w:t>
      </w:r>
      <w:r>
        <w:t>competitiva;</w:t>
      </w:r>
      <w:r>
        <w:rPr>
          <w:spacing w:val="-6"/>
        </w:rPr>
        <w:t xml:space="preserve"> </w:t>
      </w:r>
      <w:r>
        <w:rPr>
          <w:spacing w:val="-5"/>
        </w:rPr>
        <w:t>ou</w:t>
      </w:r>
    </w:p>
    <w:p w14:paraId="1E470B3B" w14:textId="77777777" w:rsidR="002F5A66" w:rsidRDefault="002F5A66">
      <w:pPr>
        <w:pStyle w:val="Corpodetexto"/>
        <w:spacing w:before="49"/>
        <w:jc w:val="left"/>
      </w:pPr>
    </w:p>
    <w:p w14:paraId="2686863D" w14:textId="77777777" w:rsidR="002F5A66" w:rsidRDefault="00AD6C4B">
      <w:pPr>
        <w:pStyle w:val="PargrafodaLista"/>
        <w:numPr>
          <w:ilvl w:val="3"/>
          <w:numId w:val="23"/>
        </w:numPr>
        <w:tabs>
          <w:tab w:val="left" w:pos="1951"/>
        </w:tabs>
        <w:ind w:left="1951" w:hanging="913"/>
      </w:pPr>
      <w:r>
        <w:t>deixar</w:t>
      </w:r>
      <w:r>
        <w:rPr>
          <w:spacing w:val="-6"/>
        </w:rPr>
        <w:t xml:space="preserve"> </w:t>
      </w:r>
      <w:r>
        <w:t>de</w:t>
      </w:r>
      <w:r>
        <w:rPr>
          <w:spacing w:val="-6"/>
        </w:rPr>
        <w:t xml:space="preserve"> </w:t>
      </w:r>
      <w:r>
        <w:t>apresentar</w:t>
      </w:r>
      <w:r>
        <w:rPr>
          <w:spacing w:val="-5"/>
        </w:rPr>
        <w:t xml:space="preserve"> </w:t>
      </w:r>
      <w:r>
        <w:rPr>
          <w:spacing w:val="-2"/>
        </w:rPr>
        <w:t>amostra;</w:t>
      </w:r>
    </w:p>
    <w:p w14:paraId="11D8A7A8" w14:textId="77777777" w:rsidR="002F5A66" w:rsidRDefault="002F5A66">
      <w:pPr>
        <w:pStyle w:val="Corpodetexto"/>
        <w:spacing w:before="46"/>
        <w:jc w:val="left"/>
      </w:pPr>
    </w:p>
    <w:p w14:paraId="3FA4952C" w14:textId="0CA7A03D" w:rsidR="002F5A66" w:rsidRDefault="00AD6C4B">
      <w:pPr>
        <w:pStyle w:val="PargrafodaLista"/>
        <w:numPr>
          <w:ilvl w:val="3"/>
          <w:numId w:val="23"/>
        </w:numPr>
        <w:tabs>
          <w:tab w:val="left" w:pos="1952"/>
        </w:tabs>
        <w:ind w:left="1952" w:hanging="914"/>
      </w:pPr>
      <w:r>
        <w:t>apresentar</w:t>
      </w:r>
      <w:r>
        <w:rPr>
          <w:spacing w:val="-9"/>
        </w:rPr>
        <w:t xml:space="preserve"> </w:t>
      </w:r>
      <w:r>
        <w:t>proposta</w:t>
      </w:r>
      <w:r>
        <w:rPr>
          <w:spacing w:val="-5"/>
        </w:rPr>
        <w:t xml:space="preserve"> </w:t>
      </w:r>
      <w:r>
        <w:t>ou</w:t>
      </w:r>
      <w:r>
        <w:rPr>
          <w:spacing w:val="-8"/>
        </w:rPr>
        <w:t xml:space="preserve"> </w:t>
      </w:r>
      <w:r>
        <w:t>amostra</w:t>
      </w:r>
      <w:r>
        <w:rPr>
          <w:spacing w:val="-5"/>
        </w:rPr>
        <w:t xml:space="preserve"> </w:t>
      </w:r>
      <w:r>
        <w:t>em</w:t>
      </w:r>
      <w:r>
        <w:rPr>
          <w:spacing w:val="-5"/>
        </w:rPr>
        <w:t xml:space="preserve"> </w:t>
      </w:r>
      <w:r>
        <w:t>desacordo</w:t>
      </w:r>
      <w:r>
        <w:rPr>
          <w:spacing w:val="-7"/>
        </w:rPr>
        <w:t xml:space="preserve"> </w:t>
      </w:r>
      <w:r>
        <w:t>com</w:t>
      </w:r>
      <w:r>
        <w:rPr>
          <w:spacing w:val="-6"/>
        </w:rPr>
        <w:t xml:space="preserve"> </w:t>
      </w:r>
      <w:r>
        <w:t>as</w:t>
      </w:r>
      <w:r>
        <w:rPr>
          <w:spacing w:val="-6"/>
        </w:rPr>
        <w:t xml:space="preserve"> </w:t>
      </w:r>
      <w:r>
        <w:t>especificações</w:t>
      </w:r>
      <w:r>
        <w:rPr>
          <w:spacing w:val="-5"/>
        </w:rPr>
        <w:t xml:space="preserve"> </w:t>
      </w:r>
      <w:r>
        <w:t>do</w:t>
      </w:r>
      <w:r>
        <w:rPr>
          <w:spacing w:val="-7"/>
        </w:rPr>
        <w:t xml:space="preserve"> </w:t>
      </w:r>
      <w:r>
        <w:rPr>
          <w:spacing w:val="-2"/>
        </w:rPr>
        <w:t>edital;</w:t>
      </w:r>
    </w:p>
    <w:p w14:paraId="27FB9B38" w14:textId="77777777" w:rsidR="002F5A66" w:rsidRDefault="002F5A66">
      <w:pPr>
        <w:pStyle w:val="Corpodetexto"/>
        <w:spacing w:before="46"/>
        <w:jc w:val="left"/>
      </w:pPr>
    </w:p>
    <w:p w14:paraId="7A7E6BD6" w14:textId="77777777" w:rsidR="002F5A66" w:rsidRDefault="00AD6C4B">
      <w:pPr>
        <w:pStyle w:val="PargrafodaLista"/>
        <w:numPr>
          <w:ilvl w:val="2"/>
          <w:numId w:val="23"/>
        </w:numPr>
        <w:tabs>
          <w:tab w:val="left" w:pos="1046"/>
          <w:tab w:val="left" w:pos="1797"/>
        </w:tabs>
        <w:spacing w:line="278" w:lineRule="auto"/>
        <w:ind w:right="813" w:hanging="8"/>
        <w:jc w:val="both"/>
      </w:pPr>
      <w:r>
        <w:t>não celebrar o contrato ou não entregar a documentação exigida para a contratação, quando convocado dentro do prazo de validade de sua proposta;</w:t>
      </w:r>
    </w:p>
    <w:p w14:paraId="5EFBEF4B" w14:textId="77777777" w:rsidR="002F5A66" w:rsidRDefault="002F5A66">
      <w:pPr>
        <w:pStyle w:val="Corpodetexto"/>
        <w:spacing w:before="5"/>
        <w:jc w:val="left"/>
      </w:pPr>
    </w:p>
    <w:p w14:paraId="02180883" w14:textId="77777777" w:rsidR="002F5A66" w:rsidRDefault="00AD6C4B">
      <w:pPr>
        <w:pStyle w:val="PargrafodaLista"/>
        <w:numPr>
          <w:ilvl w:val="3"/>
          <w:numId w:val="23"/>
        </w:numPr>
        <w:tabs>
          <w:tab w:val="left" w:pos="1046"/>
          <w:tab w:val="left" w:pos="1967"/>
        </w:tabs>
        <w:spacing w:line="276" w:lineRule="auto"/>
        <w:ind w:left="1046" w:right="813" w:hanging="8"/>
        <w:jc w:val="both"/>
      </w:pPr>
      <w:r>
        <w:t>recusar-se, sem justificativa, a assinar o contrato ou a ata de registro de preço, ou a aceitar ou retirar o instrumento equivalente no prazo estabelecido pela Administração;</w:t>
      </w:r>
    </w:p>
    <w:p w14:paraId="6F0B2B28" w14:textId="77777777" w:rsidR="002F5A66" w:rsidRDefault="002F5A66">
      <w:pPr>
        <w:pStyle w:val="Corpodetexto"/>
        <w:spacing w:before="10"/>
        <w:jc w:val="left"/>
      </w:pPr>
    </w:p>
    <w:p w14:paraId="1A8385C3" w14:textId="77777777" w:rsidR="002F5A66" w:rsidRDefault="00AD6C4B">
      <w:pPr>
        <w:pStyle w:val="PargrafodaLista"/>
        <w:numPr>
          <w:ilvl w:val="2"/>
          <w:numId w:val="23"/>
        </w:numPr>
        <w:tabs>
          <w:tab w:val="left" w:pos="1046"/>
          <w:tab w:val="left" w:pos="1838"/>
        </w:tabs>
        <w:spacing w:line="276" w:lineRule="auto"/>
        <w:ind w:right="815" w:hanging="8"/>
        <w:jc w:val="both"/>
      </w:pPr>
      <w:r>
        <w:t>apresentar declaração ou documentação falsa exigida para o certame ou prestar declaração falsa durante a licitação</w:t>
      </w:r>
    </w:p>
    <w:p w14:paraId="42AF475B" w14:textId="77777777" w:rsidR="002F5A66" w:rsidRDefault="002F5A66">
      <w:pPr>
        <w:pStyle w:val="Corpodetexto"/>
        <w:spacing w:before="8"/>
        <w:jc w:val="left"/>
      </w:pPr>
    </w:p>
    <w:p w14:paraId="59514CC4" w14:textId="77777777" w:rsidR="002F5A66" w:rsidRDefault="00AD6C4B">
      <w:pPr>
        <w:pStyle w:val="PargrafodaLista"/>
        <w:numPr>
          <w:ilvl w:val="2"/>
          <w:numId w:val="23"/>
        </w:numPr>
        <w:tabs>
          <w:tab w:val="left" w:pos="1769"/>
        </w:tabs>
        <w:ind w:left="1769" w:hanging="731"/>
      </w:pPr>
      <w:r>
        <w:t>fraudar</w:t>
      </w:r>
      <w:r>
        <w:rPr>
          <w:spacing w:val="-3"/>
        </w:rPr>
        <w:t xml:space="preserve"> </w:t>
      </w:r>
      <w:r>
        <w:t>a</w:t>
      </w:r>
      <w:r>
        <w:rPr>
          <w:spacing w:val="-5"/>
        </w:rPr>
        <w:t xml:space="preserve"> </w:t>
      </w:r>
      <w:r>
        <w:rPr>
          <w:spacing w:val="-2"/>
        </w:rPr>
        <w:t>licitação</w:t>
      </w:r>
    </w:p>
    <w:p w14:paraId="1EFAEBD3" w14:textId="77777777" w:rsidR="002F5A66" w:rsidRDefault="002F5A66">
      <w:pPr>
        <w:pStyle w:val="Corpodetexto"/>
        <w:spacing w:before="48"/>
        <w:jc w:val="left"/>
      </w:pPr>
    </w:p>
    <w:p w14:paraId="1B35B15B" w14:textId="77777777" w:rsidR="002F5A66" w:rsidRDefault="00AD6C4B">
      <w:pPr>
        <w:pStyle w:val="PargrafodaLista"/>
        <w:numPr>
          <w:ilvl w:val="2"/>
          <w:numId w:val="23"/>
        </w:numPr>
        <w:tabs>
          <w:tab w:val="left" w:pos="1046"/>
          <w:tab w:val="left" w:pos="1790"/>
        </w:tabs>
        <w:spacing w:line="276" w:lineRule="auto"/>
        <w:ind w:right="814" w:hanging="8"/>
        <w:jc w:val="both"/>
      </w:pPr>
      <w:r>
        <w:t xml:space="preserve">comportar-se de modo inidôneo ou cometer fraude de qualquer natureza, em especial </w:t>
      </w:r>
      <w:r>
        <w:rPr>
          <w:spacing w:val="-2"/>
        </w:rPr>
        <w:t>quando:</w:t>
      </w:r>
    </w:p>
    <w:p w14:paraId="75E1B045" w14:textId="77777777" w:rsidR="002F5A66" w:rsidRDefault="002F5A66">
      <w:pPr>
        <w:pStyle w:val="Corpodetexto"/>
        <w:spacing w:before="8"/>
        <w:jc w:val="left"/>
      </w:pPr>
    </w:p>
    <w:p w14:paraId="6E343A74" w14:textId="77777777" w:rsidR="002F5A66" w:rsidRDefault="00AD6C4B">
      <w:pPr>
        <w:pStyle w:val="PargrafodaLista"/>
        <w:numPr>
          <w:ilvl w:val="3"/>
          <w:numId w:val="23"/>
        </w:numPr>
        <w:tabs>
          <w:tab w:val="left" w:pos="1952"/>
        </w:tabs>
        <w:ind w:left="1952" w:hanging="914"/>
      </w:pPr>
      <w:r>
        <w:t>agir</w:t>
      </w:r>
      <w:r>
        <w:rPr>
          <w:spacing w:val="-4"/>
        </w:rPr>
        <w:t xml:space="preserve"> </w:t>
      </w:r>
      <w:r>
        <w:t>em</w:t>
      </w:r>
      <w:r>
        <w:rPr>
          <w:spacing w:val="-5"/>
        </w:rPr>
        <w:t xml:space="preserve"> </w:t>
      </w:r>
      <w:r>
        <w:t>conluio</w:t>
      </w:r>
      <w:r>
        <w:rPr>
          <w:spacing w:val="-5"/>
        </w:rPr>
        <w:t xml:space="preserve"> </w:t>
      </w:r>
      <w:r>
        <w:t>ou</w:t>
      </w:r>
      <w:r>
        <w:rPr>
          <w:spacing w:val="-4"/>
        </w:rPr>
        <w:t xml:space="preserve"> </w:t>
      </w:r>
      <w:r>
        <w:t>em</w:t>
      </w:r>
      <w:r>
        <w:rPr>
          <w:spacing w:val="-4"/>
        </w:rPr>
        <w:t xml:space="preserve"> </w:t>
      </w:r>
      <w:r>
        <w:t>desconformidade</w:t>
      </w:r>
      <w:r>
        <w:rPr>
          <w:spacing w:val="-6"/>
        </w:rPr>
        <w:t xml:space="preserve"> </w:t>
      </w:r>
      <w:r>
        <w:t>com</w:t>
      </w:r>
      <w:r>
        <w:rPr>
          <w:spacing w:val="-5"/>
        </w:rPr>
        <w:t xml:space="preserve"> </w:t>
      </w:r>
      <w:r>
        <w:t>a</w:t>
      </w:r>
      <w:r>
        <w:rPr>
          <w:spacing w:val="-4"/>
        </w:rPr>
        <w:t xml:space="preserve"> lei;</w:t>
      </w:r>
    </w:p>
    <w:p w14:paraId="64B369DA" w14:textId="77777777" w:rsidR="002F5A66" w:rsidRDefault="002F5A66">
      <w:pPr>
        <w:pStyle w:val="Corpodetexto"/>
        <w:spacing w:before="49"/>
        <w:jc w:val="left"/>
      </w:pPr>
    </w:p>
    <w:p w14:paraId="51F0B7D2" w14:textId="77777777" w:rsidR="002F5A66" w:rsidRDefault="00AD6C4B">
      <w:pPr>
        <w:pStyle w:val="PargrafodaLista"/>
        <w:numPr>
          <w:ilvl w:val="3"/>
          <w:numId w:val="23"/>
        </w:numPr>
        <w:tabs>
          <w:tab w:val="left" w:pos="1952"/>
        </w:tabs>
        <w:ind w:left="1952" w:hanging="914"/>
      </w:pPr>
      <w:r>
        <w:t>induzir</w:t>
      </w:r>
      <w:r>
        <w:rPr>
          <w:spacing w:val="-5"/>
        </w:rPr>
        <w:t xml:space="preserve"> </w:t>
      </w:r>
      <w:r>
        <w:t>deliberadamente</w:t>
      </w:r>
      <w:r>
        <w:rPr>
          <w:spacing w:val="-7"/>
        </w:rPr>
        <w:t xml:space="preserve"> </w:t>
      </w:r>
      <w:r>
        <w:t>a</w:t>
      </w:r>
      <w:r>
        <w:rPr>
          <w:spacing w:val="-6"/>
        </w:rPr>
        <w:t xml:space="preserve"> </w:t>
      </w:r>
      <w:r>
        <w:t>erro</w:t>
      </w:r>
      <w:r>
        <w:rPr>
          <w:spacing w:val="-7"/>
        </w:rPr>
        <w:t xml:space="preserve"> </w:t>
      </w:r>
      <w:r>
        <w:t>no</w:t>
      </w:r>
      <w:r>
        <w:rPr>
          <w:spacing w:val="-7"/>
        </w:rPr>
        <w:t xml:space="preserve"> </w:t>
      </w:r>
      <w:r>
        <w:rPr>
          <w:spacing w:val="-2"/>
        </w:rPr>
        <w:t>julgamento;</w:t>
      </w:r>
    </w:p>
    <w:p w14:paraId="1AC8D526" w14:textId="77777777" w:rsidR="002F5A66" w:rsidRDefault="002F5A66">
      <w:pPr>
        <w:pStyle w:val="Corpodetexto"/>
        <w:spacing w:before="46"/>
        <w:jc w:val="left"/>
      </w:pPr>
    </w:p>
    <w:p w14:paraId="25A5CED3" w14:textId="77777777" w:rsidR="002F5A66" w:rsidRDefault="00AD6C4B">
      <w:pPr>
        <w:pStyle w:val="PargrafodaLista"/>
        <w:numPr>
          <w:ilvl w:val="3"/>
          <w:numId w:val="23"/>
        </w:numPr>
        <w:tabs>
          <w:tab w:val="left" w:pos="1952"/>
        </w:tabs>
        <w:ind w:left="1952" w:hanging="914"/>
      </w:pPr>
      <w:r>
        <w:t>apresentar</w:t>
      </w:r>
      <w:r>
        <w:rPr>
          <w:spacing w:val="-8"/>
        </w:rPr>
        <w:t xml:space="preserve"> </w:t>
      </w:r>
      <w:r>
        <w:t>amostra</w:t>
      </w:r>
      <w:r>
        <w:rPr>
          <w:spacing w:val="-7"/>
        </w:rPr>
        <w:t xml:space="preserve"> </w:t>
      </w:r>
      <w:r>
        <w:t>falsificada</w:t>
      </w:r>
      <w:r>
        <w:rPr>
          <w:spacing w:val="-8"/>
        </w:rPr>
        <w:t xml:space="preserve"> </w:t>
      </w:r>
      <w:r>
        <w:t>ou</w:t>
      </w:r>
      <w:r>
        <w:rPr>
          <w:spacing w:val="-6"/>
        </w:rPr>
        <w:t xml:space="preserve"> </w:t>
      </w:r>
      <w:r>
        <w:rPr>
          <w:spacing w:val="-2"/>
        </w:rPr>
        <w:t>deteriorada;</w:t>
      </w:r>
    </w:p>
    <w:p w14:paraId="64FC3B15" w14:textId="77777777" w:rsidR="002F5A66" w:rsidRDefault="002F5A66">
      <w:pPr>
        <w:pStyle w:val="Corpodetexto"/>
        <w:spacing w:before="46"/>
        <w:jc w:val="left"/>
      </w:pPr>
    </w:p>
    <w:p w14:paraId="3B738AF1" w14:textId="77777777" w:rsidR="002F5A66" w:rsidRDefault="00AD6C4B">
      <w:pPr>
        <w:pStyle w:val="Corpodetexto"/>
        <w:ind w:left="1038"/>
        <w:jc w:val="left"/>
      </w:pPr>
      <w:r>
        <w:rPr>
          <w:b/>
        </w:rPr>
        <w:t>16.1.7.</w:t>
      </w:r>
      <w:r>
        <w:rPr>
          <w:b/>
          <w:spacing w:val="-5"/>
        </w:rPr>
        <w:t xml:space="preserve"> </w:t>
      </w:r>
      <w:r>
        <w:t>praticar</w:t>
      </w:r>
      <w:r>
        <w:rPr>
          <w:spacing w:val="-5"/>
        </w:rPr>
        <w:t xml:space="preserve"> </w:t>
      </w:r>
      <w:r>
        <w:t>atos</w:t>
      </w:r>
      <w:r>
        <w:rPr>
          <w:spacing w:val="-4"/>
        </w:rPr>
        <w:t xml:space="preserve"> </w:t>
      </w:r>
      <w:r>
        <w:t>ilícitos</w:t>
      </w:r>
      <w:r>
        <w:rPr>
          <w:spacing w:val="-4"/>
        </w:rPr>
        <w:t xml:space="preserve"> </w:t>
      </w:r>
      <w:r>
        <w:t>com</w:t>
      </w:r>
      <w:r>
        <w:rPr>
          <w:spacing w:val="-4"/>
        </w:rPr>
        <w:t xml:space="preserve"> </w:t>
      </w:r>
      <w:r>
        <w:t>vistas</w:t>
      </w:r>
      <w:r>
        <w:rPr>
          <w:spacing w:val="-4"/>
        </w:rPr>
        <w:t xml:space="preserve"> </w:t>
      </w:r>
      <w:r>
        <w:t>a</w:t>
      </w:r>
      <w:r>
        <w:rPr>
          <w:spacing w:val="-6"/>
        </w:rPr>
        <w:t xml:space="preserve"> </w:t>
      </w:r>
      <w:r>
        <w:t>frustrar</w:t>
      </w:r>
      <w:r>
        <w:rPr>
          <w:spacing w:val="-8"/>
        </w:rPr>
        <w:t xml:space="preserve"> </w:t>
      </w:r>
      <w:r>
        <w:t>os</w:t>
      </w:r>
      <w:r>
        <w:rPr>
          <w:spacing w:val="-4"/>
        </w:rPr>
        <w:t xml:space="preserve"> </w:t>
      </w:r>
      <w:r>
        <w:t>objetivos</w:t>
      </w:r>
      <w:r>
        <w:rPr>
          <w:spacing w:val="-4"/>
        </w:rPr>
        <w:t xml:space="preserve"> </w:t>
      </w:r>
      <w:r>
        <w:t>da</w:t>
      </w:r>
      <w:r>
        <w:rPr>
          <w:spacing w:val="-6"/>
        </w:rPr>
        <w:t xml:space="preserve"> </w:t>
      </w:r>
      <w:r>
        <w:rPr>
          <w:spacing w:val="-2"/>
        </w:rPr>
        <w:t>licitação</w:t>
      </w:r>
    </w:p>
    <w:p w14:paraId="5AA6121F" w14:textId="77777777" w:rsidR="002F5A66" w:rsidRDefault="002F5A66">
      <w:pPr>
        <w:pStyle w:val="Corpodetexto"/>
        <w:spacing w:before="48"/>
        <w:jc w:val="left"/>
      </w:pPr>
    </w:p>
    <w:p w14:paraId="30120F8C" w14:textId="77777777" w:rsidR="002F5A66" w:rsidRDefault="00AD6C4B">
      <w:pPr>
        <w:pStyle w:val="Corpodetexto"/>
        <w:ind w:left="1038"/>
        <w:jc w:val="left"/>
      </w:pPr>
      <w:r>
        <w:rPr>
          <w:b/>
        </w:rPr>
        <w:t>17.1.8.</w:t>
      </w:r>
      <w:r>
        <w:rPr>
          <w:b/>
          <w:spacing w:val="-4"/>
        </w:rPr>
        <w:t xml:space="preserve"> </w:t>
      </w:r>
      <w:r>
        <w:t>praticar</w:t>
      </w:r>
      <w:r>
        <w:rPr>
          <w:spacing w:val="-5"/>
        </w:rPr>
        <w:t xml:space="preserve"> </w:t>
      </w:r>
      <w:r>
        <w:t>ato</w:t>
      </w:r>
      <w:r>
        <w:rPr>
          <w:spacing w:val="-3"/>
        </w:rPr>
        <w:t xml:space="preserve"> </w:t>
      </w:r>
      <w:r>
        <w:t>lesivo</w:t>
      </w:r>
      <w:r>
        <w:rPr>
          <w:spacing w:val="-3"/>
        </w:rPr>
        <w:t xml:space="preserve"> </w:t>
      </w:r>
      <w:r>
        <w:t>previsto</w:t>
      </w:r>
      <w:r>
        <w:rPr>
          <w:spacing w:val="-4"/>
        </w:rPr>
        <w:t xml:space="preserve"> </w:t>
      </w:r>
      <w:r>
        <w:t>no</w:t>
      </w:r>
      <w:r>
        <w:rPr>
          <w:spacing w:val="-5"/>
        </w:rPr>
        <w:t xml:space="preserve"> </w:t>
      </w:r>
      <w:r>
        <w:t>art.</w:t>
      </w:r>
      <w:r>
        <w:rPr>
          <w:spacing w:val="-5"/>
        </w:rPr>
        <w:t xml:space="preserve"> </w:t>
      </w:r>
      <w:r>
        <w:t>5º</w:t>
      </w:r>
      <w:r>
        <w:rPr>
          <w:spacing w:val="-4"/>
        </w:rPr>
        <w:t xml:space="preserve"> </w:t>
      </w:r>
      <w:r>
        <w:t>da</w:t>
      </w:r>
      <w:r>
        <w:rPr>
          <w:spacing w:val="-4"/>
        </w:rPr>
        <w:t xml:space="preserve"> </w:t>
      </w:r>
      <w:r>
        <w:t>Lei</w:t>
      </w:r>
      <w:r>
        <w:rPr>
          <w:spacing w:val="-4"/>
        </w:rPr>
        <w:t xml:space="preserve"> </w:t>
      </w:r>
      <w:r>
        <w:t>n.º</w:t>
      </w:r>
      <w:r>
        <w:rPr>
          <w:spacing w:val="-4"/>
        </w:rPr>
        <w:t xml:space="preserve"> </w:t>
      </w:r>
      <w:r>
        <w:t>12.846,</w:t>
      </w:r>
      <w:r>
        <w:rPr>
          <w:spacing w:val="-1"/>
        </w:rPr>
        <w:t xml:space="preserve"> </w:t>
      </w:r>
      <w:r>
        <w:t>de</w:t>
      </w:r>
      <w:r>
        <w:rPr>
          <w:spacing w:val="-5"/>
        </w:rPr>
        <w:t xml:space="preserve"> </w:t>
      </w:r>
      <w:r>
        <w:rPr>
          <w:spacing w:val="-2"/>
        </w:rPr>
        <w:t>2013.</w:t>
      </w:r>
    </w:p>
    <w:p w14:paraId="3FEB30FF" w14:textId="77777777" w:rsidR="002F5A66" w:rsidRDefault="002F5A66">
      <w:pPr>
        <w:pStyle w:val="Corpodetexto"/>
        <w:spacing w:before="46"/>
        <w:jc w:val="left"/>
      </w:pPr>
    </w:p>
    <w:p w14:paraId="3CC376E3" w14:textId="77777777" w:rsidR="002F5A66" w:rsidRDefault="00AD6C4B">
      <w:pPr>
        <w:pStyle w:val="PargrafodaLista"/>
        <w:numPr>
          <w:ilvl w:val="1"/>
          <w:numId w:val="55"/>
        </w:numPr>
        <w:tabs>
          <w:tab w:val="left" w:pos="1046"/>
          <w:tab w:val="left" w:pos="1592"/>
        </w:tabs>
        <w:spacing w:line="276" w:lineRule="auto"/>
        <w:ind w:left="1046" w:right="814" w:hanging="8"/>
        <w:jc w:val="both"/>
        <w:rPr>
          <w:b/>
        </w:rPr>
      </w:pPr>
      <w:r>
        <w:t>Com fulcro na Lei nº 14.133, de 2021, a Administração poderá, garantida a prévia defesa, aplicar aos licitantes e/ou adjudicatários as seguintes sanções, sem prejuízo das responsabilidades civil e criminal:</w:t>
      </w:r>
    </w:p>
    <w:p w14:paraId="31B4AA8C" w14:textId="77777777" w:rsidR="002F5A66" w:rsidRDefault="002F5A66">
      <w:pPr>
        <w:pStyle w:val="Corpodetexto"/>
        <w:spacing w:before="10"/>
        <w:jc w:val="left"/>
      </w:pPr>
    </w:p>
    <w:p w14:paraId="7AFF8CA8" w14:textId="77777777" w:rsidR="002F5A66" w:rsidRDefault="00AD6C4B">
      <w:pPr>
        <w:pStyle w:val="PargrafodaLista"/>
        <w:numPr>
          <w:ilvl w:val="2"/>
          <w:numId w:val="22"/>
        </w:numPr>
        <w:tabs>
          <w:tab w:val="left" w:pos="1771"/>
        </w:tabs>
        <w:ind w:left="1771" w:hanging="733"/>
      </w:pPr>
      <w:r>
        <w:rPr>
          <w:spacing w:val="-2"/>
        </w:rPr>
        <w:t>advertência;</w:t>
      </w:r>
    </w:p>
    <w:p w14:paraId="38C3F408" w14:textId="77777777" w:rsidR="002F5A66" w:rsidRDefault="002F5A66">
      <w:pPr>
        <w:pStyle w:val="Corpodetexto"/>
        <w:spacing w:before="46"/>
        <w:jc w:val="left"/>
      </w:pPr>
    </w:p>
    <w:p w14:paraId="50759911" w14:textId="77777777" w:rsidR="002F5A66" w:rsidRDefault="00AD6C4B">
      <w:pPr>
        <w:pStyle w:val="PargrafodaLista"/>
        <w:numPr>
          <w:ilvl w:val="2"/>
          <w:numId w:val="22"/>
        </w:numPr>
        <w:tabs>
          <w:tab w:val="left" w:pos="1769"/>
        </w:tabs>
        <w:ind w:left="1769" w:hanging="731"/>
      </w:pPr>
      <w:r>
        <w:rPr>
          <w:spacing w:val="-2"/>
        </w:rPr>
        <w:t>multa;</w:t>
      </w:r>
    </w:p>
    <w:p w14:paraId="4A7E09ED" w14:textId="77777777" w:rsidR="002F5A66" w:rsidRDefault="002F5A66">
      <w:pPr>
        <w:pStyle w:val="Corpodetexto"/>
        <w:spacing w:before="49"/>
        <w:jc w:val="left"/>
      </w:pPr>
    </w:p>
    <w:p w14:paraId="604FA063" w14:textId="77777777" w:rsidR="002F5A66" w:rsidRDefault="00AD6C4B">
      <w:pPr>
        <w:pStyle w:val="PargrafodaLista"/>
        <w:numPr>
          <w:ilvl w:val="2"/>
          <w:numId w:val="22"/>
        </w:numPr>
        <w:tabs>
          <w:tab w:val="left" w:pos="1771"/>
        </w:tabs>
        <w:ind w:left="1771" w:hanging="733"/>
      </w:pPr>
      <w:r>
        <w:t>impedimento</w:t>
      </w:r>
      <w:r>
        <w:rPr>
          <w:spacing w:val="-9"/>
        </w:rPr>
        <w:t xml:space="preserve"> </w:t>
      </w:r>
      <w:r>
        <w:t>de</w:t>
      </w:r>
      <w:r>
        <w:rPr>
          <w:spacing w:val="-6"/>
        </w:rPr>
        <w:t xml:space="preserve"> </w:t>
      </w:r>
      <w:r>
        <w:t>licitar</w:t>
      </w:r>
      <w:r>
        <w:rPr>
          <w:spacing w:val="-5"/>
        </w:rPr>
        <w:t xml:space="preserve"> </w:t>
      </w:r>
      <w:r>
        <w:t>e</w:t>
      </w:r>
      <w:r>
        <w:rPr>
          <w:spacing w:val="-8"/>
        </w:rPr>
        <w:t xml:space="preserve"> </w:t>
      </w:r>
      <w:r>
        <w:t>contratar</w:t>
      </w:r>
      <w:r>
        <w:rPr>
          <w:spacing w:val="-5"/>
        </w:rPr>
        <w:t xml:space="preserve"> </w:t>
      </w:r>
      <w:r>
        <w:rPr>
          <w:spacing w:val="-10"/>
        </w:rPr>
        <w:t>e</w:t>
      </w:r>
    </w:p>
    <w:p w14:paraId="69C8E741" w14:textId="77777777" w:rsidR="002F5A66" w:rsidRDefault="002F5A66">
      <w:pPr>
        <w:pStyle w:val="Corpodetexto"/>
        <w:spacing w:before="46"/>
        <w:jc w:val="left"/>
      </w:pPr>
    </w:p>
    <w:p w14:paraId="5B5C9B07" w14:textId="77777777" w:rsidR="002F5A66" w:rsidRDefault="00AD6C4B">
      <w:pPr>
        <w:pStyle w:val="PargrafodaLista"/>
        <w:numPr>
          <w:ilvl w:val="2"/>
          <w:numId w:val="22"/>
        </w:numPr>
        <w:tabs>
          <w:tab w:val="left" w:pos="1046"/>
          <w:tab w:val="left" w:pos="1795"/>
        </w:tabs>
        <w:spacing w:line="276" w:lineRule="auto"/>
        <w:ind w:left="1046" w:right="811" w:hanging="8"/>
        <w:jc w:val="both"/>
      </w:pPr>
      <w:r>
        <w:t>declaração de inidoneidade para licitar ou contratar, enquanto perdurarem os motivos determinantes da punição ou até que seja promovida sua reabilitação perante a própria autoridade que aplicou a penalidade.</w:t>
      </w:r>
    </w:p>
    <w:p w14:paraId="0AB44366" w14:textId="77777777" w:rsidR="002F5A66" w:rsidRDefault="002F5A66">
      <w:pPr>
        <w:pStyle w:val="Corpodetexto"/>
        <w:spacing w:before="9"/>
        <w:jc w:val="left"/>
      </w:pPr>
    </w:p>
    <w:p w14:paraId="408A4A17" w14:textId="77777777" w:rsidR="002F5A66" w:rsidRDefault="00AD6C4B">
      <w:pPr>
        <w:pStyle w:val="PargrafodaLista"/>
        <w:numPr>
          <w:ilvl w:val="1"/>
          <w:numId w:val="55"/>
        </w:numPr>
        <w:tabs>
          <w:tab w:val="left" w:pos="1587"/>
        </w:tabs>
        <w:ind w:left="1587" w:hanging="549"/>
        <w:rPr>
          <w:b/>
        </w:rPr>
      </w:pPr>
      <w:r>
        <w:t>Na</w:t>
      </w:r>
      <w:r>
        <w:rPr>
          <w:spacing w:val="-6"/>
        </w:rPr>
        <w:t xml:space="preserve"> </w:t>
      </w:r>
      <w:r>
        <w:t>aplicação</w:t>
      </w:r>
      <w:r>
        <w:rPr>
          <w:spacing w:val="-5"/>
        </w:rPr>
        <w:t xml:space="preserve"> </w:t>
      </w:r>
      <w:r>
        <w:t>das</w:t>
      </w:r>
      <w:r>
        <w:rPr>
          <w:spacing w:val="-6"/>
        </w:rPr>
        <w:t xml:space="preserve"> </w:t>
      </w:r>
      <w:r>
        <w:t>sanções</w:t>
      </w:r>
      <w:r>
        <w:rPr>
          <w:spacing w:val="-4"/>
        </w:rPr>
        <w:t xml:space="preserve"> </w:t>
      </w:r>
      <w:r>
        <w:t>serão</w:t>
      </w:r>
      <w:r>
        <w:rPr>
          <w:spacing w:val="-5"/>
        </w:rPr>
        <w:t xml:space="preserve"> </w:t>
      </w:r>
      <w:r>
        <w:rPr>
          <w:spacing w:val="-2"/>
        </w:rPr>
        <w:t>considerados:</w:t>
      </w:r>
    </w:p>
    <w:p w14:paraId="14492A60" w14:textId="77777777" w:rsidR="002F5A66" w:rsidRDefault="002F5A66">
      <w:pPr>
        <w:pStyle w:val="Corpodetexto"/>
        <w:spacing w:before="46"/>
        <w:jc w:val="left"/>
      </w:pPr>
    </w:p>
    <w:p w14:paraId="55EB6C6E" w14:textId="77777777" w:rsidR="002F5A66" w:rsidRDefault="00AD6C4B">
      <w:pPr>
        <w:pStyle w:val="PargrafodaLista"/>
        <w:numPr>
          <w:ilvl w:val="2"/>
          <w:numId w:val="21"/>
        </w:numPr>
        <w:tabs>
          <w:tab w:val="left" w:pos="1771"/>
        </w:tabs>
        <w:ind w:left="1771" w:hanging="733"/>
      </w:pPr>
      <w:r>
        <w:t>a</w:t>
      </w:r>
      <w:r>
        <w:rPr>
          <w:spacing w:val="-6"/>
        </w:rPr>
        <w:t xml:space="preserve"> </w:t>
      </w:r>
      <w:r>
        <w:t>natureza</w:t>
      </w:r>
      <w:r>
        <w:rPr>
          <w:spacing w:val="-5"/>
        </w:rPr>
        <w:t xml:space="preserve"> </w:t>
      </w:r>
      <w:r>
        <w:t>e</w:t>
      </w:r>
      <w:r>
        <w:rPr>
          <w:spacing w:val="-4"/>
        </w:rPr>
        <w:t xml:space="preserve"> </w:t>
      </w:r>
      <w:r>
        <w:t>a</w:t>
      </w:r>
      <w:r>
        <w:rPr>
          <w:spacing w:val="-5"/>
        </w:rPr>
        <w:t xml:space="preserve"> </w:t>
      </w:r>
      <w:r>
        <w:t>gravidade</w:t>
      </w:r>
      <w:r>
        <w:rPr>
          <w:spacing w:val="-4"/>
        </w:rPr>
        <w:t xml:space="preserve"> </w:t>
      </w:r>
      <w:r>
        <w:t>da</w:t>
      </w:r>
      <w:r>
        <w:rPr>
          <w:spacing w:val="-3"/>
        </w:rPr>
        <w:t xml:space="preserve"> </w:t>
      </w:r>
      <w:r>
        <w:t>infração</w:t>
      </w:r>
      <w:r>
        <w:rPr>
          <w:spacing w:val="-5"/>
        </w:rPr>
        <w:t xml:space="preserve"> </w:t>
      </w:r>
      <w:r>
        <w:rPr>
          <w:spacing w:val="-2"/>
        </w:rPr>
        <w:t>cometida.</w:t>
      </w:r>
    </w:p>
    <w:p w14:paraId="43ABA3B5" w14:textId="77777777" w:rsidR="002F5A66" w:rsidRDefault="002F5A66">
      <w:pPr>
        <w:sectPr w:rsidR="002F5A66">
          <w:pgSz w:w="11910" w:h="16840"/>
          <w:pgMar w:top="2360" w:right="320" w:bottom="660" w:left="380" w:header="924" w:footer="473" w:gutter="0"/>
          <w:cols w:space="720"/>
        </w:sectPr>
      </w:pPr>
    </w:p>
    <w:p w14:paraId="2AB4383D" w14:textId="77777777" w:rsidR="002F5A66" w:rsidRDefault="002F5A66">
      <w:pPr>
        <w:pStyle w:val="Corpodetexto"/>
        <w:spacing w:before="10"/>
        <w:jc w:val="left"/>
      </w:pPr>
    </w:p>
    <w:p w14:paraId="5EDE3BB3" w14:textId="77777777" w:rsidR="002F5A66" w:rsidRDefault="00AD6C4B">
      <w:pPr>
        <w:pStyle w:val="PargrafodaLista"/>
        <w:numPr>
          <w:ilvl w:val="2"/>
          <w:numId w:val="21"/>
        </w:numPr>
        <w:tabs>
          <w:tab w:val="left" w:pos="1771"/>
        </w:tabs>
        <w:ind w:left="1771" w:hanging="733"/>
      </w:pPr>
      <w:r>
        <w:t>as</w:t>
      </w:r>
      <w:r>
        <w:rPr>
          <w:spacing w:val="-7"/>
        </w:rPr>
        <w:t xml:space="preserve"> </w:t>
      </w:r>
      <w:r>
        <w:t>peculiaridades</w:t>
      </w:r>
      <w:r>
        <w:rPr>
          <w:spacing w:val="-6"/>
        </w:rPr>
        <w:t xml:space="preserve"> </w:t>
      </w:r>
      <w:r>
        <w:t>do</w:t>
      </w:r>
      <w:r>
        <w:rPr>
          <w:spacing w:val="-5"/>
        </w:rPr>
        <w:t xml:space="preserve"> </w:t>
      </w:r>
      <w:r>
        <w:t>caso</w:t>
      </w:r>
      <w:r>
        <w:rPr>
          <w:spacing w:val="-6"/>
        </w:rPr>
        <w:t xml:space="preserve"> </w:t>
      </w:r>
      <w:r>
        <w:rPr>
          <w:spacing w:val="-2"/>
        </w:rPr>
        <w:t>concreto</w:t>
      </w:r>
    </w:p>
    <w:p w14:paraId="0EA51D12" w14:textId="77777777" w:rsidR="002F5A66" w:rsidRDefault="002F5A66">
      <w:pPr>
        <w:pStyle w:val="Corpodetexto"/>
        <w:spacing w:before="49"/>
        <w:jc w:val="left"/>
      </w:pPr>
    </w:p>
    <w:p w14:paraId="6F58E340" w14:textId="77777777" w:rsidR="002F5A66" w:rsidRDefault="00AD6C4B">
      <w:pPr>
        <w:pStyle w:val="PargrafodaLista"/>
        <w:numPr>
          <w:ilvl w:val="2"/>
          <w:numId w:val="21"/>
        </w:numPr>
        <w:tabs>
          <w:tab w:val="left" w:pos="1771"/>
        </w:tabs>
        <w:ind w:left="1771" w:hanging="733"/>
      </w:pPr>
      <w:r>
        <w:t>as</w:t>
      </w:r>
      <w:r>
        <w:rPr>
          <w:spacing w:val="-9"/>
        </w:rPr>
        <w:t xml:space="preserve"> </w:t>
      </w:r>
      <w:r>
        <w:t>circunstâncias</w:t>
      </w:r>
      <w:r>
        <w:rPr>
          <w:spacing w:val="-8"/>
        </w:rPr>
        <w:t xml:space="preserve"> </w:t>
      </w:r>
      <w:r>
        <w:t>agravantes</w:t>
      </w:r>
      <w:r>
        <w:rPr>
          <w:spacing w:val="-6"/>
        </w:rPr>
        <w:t xml:space="preserve"> </w:t>
      </w:r>
      <w:r>
        <w:t>ou</w:t>
      </w:r>
      <w:r>
        <w:rPr>
          <w:spacing w:val="-6"/>
        </w:rPr>
        <w:t xml:space="preserve"> </w:t>
      </w:r>
      <w:r>
        <w:rPr>
          <w:spacing w:val="-2"/>
        </w:rPr>
        <w:t>atenuantes</w:t>
      </w:r>
    </w:p>
    <w:p w14:paraId="4012F26E" w14:textId="77777777" w:rsidR="002F5A66" w:rsidRDefault="002F5A66">
      <w:pPr>
        <w:pStyle w:val="Corpodetexto"/>
        <w:spacing w:before="46"/>
        <w:jc w:val="left"/>
      </w:pPr>
    </w:p>
    <w:p w14:paraId="31EB3A42" w14:textId="15BAEB93" w:rsidR="002F5A66" w:rsidRDefault="00AD6C4B">
      <w:pPr>
        <w:pStyle w:val="PargrafodaLista"/>
        <w:numPr>
          <w:ilvl w:val="2"/>
          <w:numId w:val="21"/>
        </w:numPr>
        <w:tabs>
          <w:tab w:val="left" w:pos="1771"/>
        </w:tabs>
        <w:ind w:left="1771" w:hanging="733"/>
      </w:pPr>
      <w:r>
        <w:t>os</w:t>
      </w:r>
      <w:r>
        <w:rPr>
          <w:spacing w:val="-7"/>
        </w:rPr>
        <w:t xml:space="preserve"> </w:t>
      </w:r>
      <w:r>
        <w:t>danos</w:t>
      </w:r>
      <w:r>
        <w:rPr>
          <w:spacing w:val="-6"/>
        </w:rPr>
        <w:t xml:space="preserve"> </w:t>
      </w:r>
      <w:r>
        <w:t>que</w:t>
      </w:r>
      <w:r>
        <w:rPr>
          <w:spacing w:val="-5"/>
        </w:rPr>
        <w:t xml:space="preserve"> </w:t>
      </w:r>
      <w:r>
        <w:t>dela</w:t>
      </w:r>
      <w:r>
        <w:rPr>
          <w:spacing w:val="-5"/>
        </w:rPr>
        <w:t xml:space="preserve"> </w:t>
      </w:r>
      <w:r>
        <w:t>provierem</w:t>
      </w:r>
      <w:r>
        <w:rPr>
          <w:spacing w:val="-5"/>
        </w:rPr>
        <w:t xml:space="preserve"> </w:t>
      </w:r>
      <w:r>
        <w:t>para</w:t>
      </w:r>
      <w:r>
        <w:rPr>
          <w:spacing w:val="-6"/>
        </w:rPr>
        <w:t xml:space="preserve"> </w:t>
      </w:r>
      <w:r>
        <w:t>a</w:t>
      </w:r>
      <w:r>
        <w:rPr>
          <w:spacing w:val="-5"/>
        </w:rPr>
        <w:t xml:space="preserve"> </w:t>
      </w:r>
      <w:r>
        <w:t>Administração</w:t>
      </w:r>
      <w:r>
        <w:rPr>
          <w:spacing w:val="-6"/>
        </w:rPr>
        <w:t xml:space="preserve"> </w:t>
      </w:r>
      <w:r>
        <w:rPr>
          <w:spacing w:val="-2"/>
        </w:rPr>
        <w:t>Pública</w:t>
      </w:r>
    </w:p>
    <w:p w14:paraId="2826B6B7" w14:textId="77777777" w:rsidR="002F5A66" w:rsidRDefault="002F5A66">
      <w:pPr>
        <w:pStyle w:val="Corpodetexto"/>
        <w:spacing w:before="46"/>
        <w:jc w:val="left"/>
      </w:pPr>
    </w:p>
    <w:p w14:paraId="703C61EB" w14:textId="77777777" w:rsidR="002F5A66" w:rsidRDefault="00AD6C4B">
      <w:pPr>
        <w:pStyle w:val="PargrafodaLista"/>
        <w:numPr>
          <w:ilvl w:val="2"/>
          <w:numId w:val="21"/>
        </w:numPr>
        <w:tabs>
          <w:tab w:val="left" w:pos="1046"/>
          <w:tab w:val="left" w:pos="1793"/>
        </w:tabs>
        <w:spacing w:line="278" w:lineRule="auto"/>
        <w:ind w:left="1046" w:right="815" w:hanging="8"/>
        <w:jc w:val="both"/>
      </w:pPr>
      <w:r>
        <w:t>a implantação ou o aperfeiçoamento de programa de integridade, conforme normas e orientações dos órgãos de controle.</w:t>
      </w:r>
    </w:p>
    <w:p w14:paraId="57857399" w14:textId="77777777" w:rsidR="002F5A66" w:rsidRDefault="002F5A66">
      <w:pPr>
        <w:pStyle w:val="Corpodetexto"/>
        <w:spacing w:before="5"/>
        <w:jc w:val="left"/>
      </w:pPr>
    </w:p>
    <w:p w14:paraId="35B09EE8" w14:textId="77777777" w:rsidR="002F5A66" w:rsidRDefault="00AD6C4B">
      <w:pPr>
        <w:pStyle w:val="PargrafodaLista"/>
        <w:numPr>
          <w:ilvl w:val="1"/>
          <w:numId w:val="55"/>
        </w:numPr>
        <w:tabs>
          <w:tab w:val="left" w:pos="1046"/>
          <w:tab w:val="left" w:pos="1599"/>
        </w:tabs>
        <w:spacing w:line="276" w:lineRule="auto"/>
        <w:ind w:left="1046" w:right="813" w:hanging="8"/>
        <w:jc w:val="both"/>
        <w:rPr>
          <w:b/>
        </w:rPr>
      </w:pPr>
      <w:r>
        <w:t>A multa será recolhida em percentual de 0,5% a 30% incidente sobre o valor do contrato licitado, recolhida no prazo máximo de 15 (quinze) dias úteis, a contar da comunicação oficial.</w:t>
      </w:r>
    </w:p>
    <w:p w14:paraId="53CCFA74" w14:textId="77777777" w:rsidR="002F5A66" w:rsidRDefault="002F5A66">
      <w:pPr>
        <w:pStyle w:val="Corpodetexto"/>
        <w:spacing w:before="10"/>
        <w:jc w:val="left"/>
      </w:pPr>
    </w:p>
    <w:p w14:paraId="79B11B9D" w14:textId="77777777" w:rsidR="002F5A66" w:rsidRDefault="00AD6C4B">
      <w:pPr>
        <w:pStyle w:val="PargrafodaLista"/>
        <w:numPr>
          <w:ilvl w:val="2"/>
          <w:numId w:val="20"/>
        </w:numPr>
        <w:tabs>
          <w:tab w:val="left" w:pos="1046"/>
          <w:tab w:val="left" w:pos="1764"/>
        </w:tabs>
        <w:spacing w:line="276" w:lineRule="auto"/>
        <w:ind w:right="810" w:hanging="8"/>
        <w:jc w:val="both"/>
      </w:pPr>
      <w:r>
        <w:t>Para</w:t>
      </w:r>
      <w:r>
        <w:rPr>
          <w:spacing w:val="-9"/>
        </w:rPr>
        <w:t xml:space="preserve"> </w:t>
      </w:r>
      <w:r>
        <w:t>as</w:t>
      </w:r>
      <w:r>
        <w:rPr>
          <w:spacing w:val="-11"/>
        </w:rPr>
        <w:t xml:space="preserve"> </w:t>
      </w:r>
      <w:r>
        <w:t>infrações</w:t>
      </w:r>
      <w:r>
        <w:rPr>
          <w:spacing w:val="-11"/>
        </w:rPr>
        <w:t xml:space="preserve"> </w:t>
      </w:r>
      <w:r>
        <w:t>previstas</w:t>
      </w:r>
      <w:r>
        <w:rPr>
          <w:spacing w:val="-9"/>
        </w:rPr>
        <w:t xml:space="preserve"> </w:t>
      </w:r>
      <w:r>
        <w:t>nos</w:t>
      </w:r>
      <w:r>
        <w:rPr>
          <w:spacing w:val="-8"/>
        </w:rPr>
        <w:t xml:space="preserve"> </w:t>
      </w:r>
      <w:r>
        <w:t>itens</w:t>
      </w:r>
      <w:r>
        <w:rPr>
          <w:spacing w:val="-8"/>
        </w:rPr>
        <w:t xml:space="preserve"> </w:t>
      </w:r>
      <w:r>
        <w:t>17.1.1,</w:t>
      </w:r>
      <w:r>
        <w:rPr>
          <w:spacing w:val="-8"/>
        </w:rPr>
        <w:t xml:space="preserve"> </w:t>
      </w:r>
      <w:r>
        <w:t>17.1.2</w:t>
      </w:r>
      <w:r>
        <w:rPr>
          <w:spacing w:val="-11"/>
        </w:rPr>
        <w:t xml:space="preserve"> </w:t>
      </w:r>
      <w:r>
        <w:t>e</w:t>
      </w:r>
      <w:r>
        <w:rPr>
          <w:spacing w:val="-9"/>
        </w:rPr>
        <w:t xml:space="preserve"> </w:t>
      </w:r>
      <w:r>
        <w:t>17.1.3,</w:t>
      </w:r>
      <w:r>
        <w:rPr>
          <w:spacing w:val="-10"/>
        </w:rPr>
        <w:t xml:space="preserve"> </w:t>
      </w:r>
      <w:r>
        <w:t>a</w:t>
      </w:r>
      <w:r>
        <w:rPr>
          <w:spacing w:val="-11"/>
        </w:rPr>
        <w:t xml:space="preserve"> </w:t>
      </w:r>
      <w:r>
        <w:t>multa</w:t>
      </w:r>
      <w:r>
        <w:rPr>
          <w:spacing w:val="-9"/>
        </w:rPr>
        <w:t xml:space="preserve"> </w:t>
      </w:r>
      <w:r>
        <w:t>será</w:t>
      </w:r>
      <w:r>
        <w:rPr>
          <w:spacing w:val="-11"/>
        </w:rPr>
        <w:t xml:space="preserve"> </w:t>
      </w:r>
      <w:r>
        <w:t>de</w:t>
      </w:r>
      <w:r>
        <w:rPr>
          <w:spacing w:val="-12"/>
        </w:rPr>
        <w:t xml:space="preserve"> </w:t>
      </w:r>
      <w:r>
        <w:t>0,5%</w:t>
      </w:r>
      <w:r>
        <w:rPr>
          <w:spacing w:val="-8"/>
        </w:rPr>
        <w:t xml:space="preserve"> </w:t>
      </w:r>
      <w:r>
        <w:t>a</w:t>
      </w:r>
      <w:r>
        <w:rPr>
          <w:spacing w:val="-11"/>
        </w:rPr>
        <w:t xml:space="preserve"> </w:t>
      </w:r>
      <w:r>
        <w:t>15% do valor do contrato licitado.</w:t>
      </w:r>
    </w:p>
    <w:p w14:paraId="1A7D5052" w14:textId="77777777" w:rsidR="002F5A66" w:rsidRDefault="002F5A66">
      <w:pPr>
        <w:pStyle w:val="Corpodetexto"/>
        <w:spacing w:before="8"/>
        <w:jc w:val="left"/>
      </w:pPr>
    </w:p>
    <w:p w14:paraId="547F1E0C" w14:textId="77777777" w:rsidR="002F5A66" w:rsidRDefault="00AD6C4B">
      <w:pPr>
        <w:pStyle w:val="PargrafodaLista"/>
        <w:numPr>
          <w:ilvl w:val="2"/>
          <w:numId w:val="20"/>
        </w:numPr>
        <w:tabs>
          <w:tab w:val="left" w:pos="1046"/>
          <w:tab w:val="left" w:pos="1769"/>
        </w:tabs>
        <w:spacing w:line="278" w:lineRule="auto"/>
        <w:ind w:right="812" w:hanging="8"/>
        <w:jc w:val="both"/>
      </w:pPr>
      <w:r>
        <w:t>Para</w:t>
      </w:r>
      <w:r>
        <w:rPr>
          <w:spacing w:val="-5"/>
        </w:rPr>
        <w:t xml:space="preserve"> </w:t>
      </w:r>
      <w:r>
        <w:t>as</w:t>
      </w:r>
      <w:r>
        <w:rPr>
          <w:spacing w:val="-7"/>
        </w:rPr>
        <w:t xml:space="preserve"> </w:t>
      </w:r>
      <w:r>
        <w:t>infrações</w:t>
      </w:r>
      <w:r>
        <w:rPr>
          <w:spacing w:val="-7"/>
        </w:rPr>
        <w:t xml:space="preserve"> </w:t>
      </w:r>
      <w:r>
        <w:t>previstas</w:t>
      </w:r>
      <w:r>
        <w:rPr>
          <w:spacing w:val="-5"/>
        </w:rPr>
        <w:t xml:space="preserve"> </w:t>
      </w:r>
      <w:r>
        <w:t>nos</w:t>
      </w:r>
      <w:r>
        <w:rPr>
          <w:spacing w:val="-5"/>
        </w:rPr>
        <w:t xml:space="preserve"> </w:t>
      </w:r>
      <w:r>
        <w:t>itens</w:t>
      </w:r>
      <w:r>
        <w:rPr>
          <w:spacing w:val="-5"/>
        </w:rPr>
        <w:t xml:space="preserve"> </w:t>
      </w:r>
      <w:r>
        <w:t>17.1.4,</w:t>
      </w:r>
      <w:r>
        <w:rPr>
          <w:spacing w:val="-4"/>
        </w:rPr>
        <w:t xml:space="preserve"> </w:t>
      </w:r>
      <w:r>
        <w:t>17.1.5,</w:t>
      </w:r>
      <w:r>
        <w:rPr>
          <w:spacing w:val="-4"/>
        </w:rPr>
        <w:t xml:space="preserve"> </w:t>
      </w:r>
      <w:r>
        <w:t>17.1.6,</w:t>
      </w:r>
      <w:r>
        <w:rPr>
          <w:spacing w:val="-6"/>
        </w:rPr>
        <w:t xml:space="preserve"> </w:t>
      </w:r>
      <w:r>
        <w:t>17.1.7</w:t>
      </w:r>
      <w:r>
        <w:rPr>
          <w:spacing w:val="-7"/>
        </w:rPr>
        <w:t xml:space="preserve"> </w:t>
      </w:r>
      <w:r>
        <w:t>e</w:t>
      </w:r>
      <w:r>
        <w:rPr>
          <w:spacing w:val="-5"/>
        </w:rPr>
        <w:t xml:space="preserve"> </w:t>
      </w:r>
      <w:r>
        <w:t>17.1.8,</w:t>
      </w:r>
      <w:r>
        <w:rPr>
          <w:spacing w:val="-6"/>
        </w:rPr>
        <w:t xml:space="preserve"> </w:t>
      </w:r>
      <w:r>
        <w:t>a</w:t>
      </w:r>
      <w:r>
        <w:rPr>
          <w:spacing w:val="-7"/>
        </w:rPr>
        <w:t xml:space="preserve"> </w:t>
      </w:r>
      <w:r>
        <w:t>multa</w:t>
      </w:r>
      <w:r>
        <w:rPr>
          <w:spacing w:val="-7"/>
        </w:rPr>
        <w:t xml:space="preserve"> </w:t>
      </w:r>
      <w:r>
        <w:t>será de 15% a 30% do valor do contrato licitado.</w:t>
      </w:r>
    </w:p>
    <w:p w14:paraId="2BB09E68" w14:textId="77777777" w:rsidR="002F5A66" w:rsidRDefault="002F5A66">
      <w:pPr>
        <w:pStyle w:val="Corpodetexto"/>
        <w:spacing w:before="5"/>
        <w:jc w:val="left"/>
      </w:pPr>
    </w:p>
    <w:p w14:paraId="31B9D2C6" w14:textId="77777777" w:rsidR="002F5A66" w:rsidRDefault="00AD6C4B">
      <w:pPr>
        <w:pStyle w:val="PargrafodaLista"/>
        <w:numPr>
          <w:ilvl w:val="1"/>
          <w:numId w:val="55"/>
        </w:numPr>
        <w:tabs>
          <w:tab w:val="left" w:pos="1046"/>
          <w:tab w:val="left" w:pos="1578"/>
        </w:tabs>
        <w:spacing w:line="276" w:lineRule="auto"/>
        <w:ind w:left="1046" w:right="811" w:hanging="8"/>
        <w:jc w:val="both"/>
        <w:rPr>
          <w:b/>
        </w:rPr>
      </w:pPr>
      <w:r>
        <w:t>As</w:t>
      </w:r>
      <w:r>
        <w:rPr>
          <w:spacing w:val="-14"/>
        </w:rPr>
        <w:t xml:space="preserve"> </w:t>
      </w:r>
      <w:r>
        <w:t>sanções</w:t>
      </w:r>
      <w:r>
        <w:rPr>
          <w:spacing w:val="-14"/>
        </w:rPr>
        <w:t xml:space="preserve"> </w:t>
      </w:r>
      <w:r>
        <w:t>de</w:t>
      </w:r>
      <w:r>
        <w:rPr>
          <w:spacing w:val="-12"/>
        </w:rPr>
        <w:t xml:space="preserve"> </w:t>
      </w:r>
      <w:r>
        <w:t>advertência,</w:t>
      </w:r>
      <w:r>
        <w:rPr>
          <w:spacing w:val="-13"/>
        </w:rPr>
        <w:t xml:space="preserve"> </w:t>
      </w:r>
      <w:r>
        <w:t>impedimento</w:t>
      </w:r>
      <w:r>
        <w:rPr>
          <w:spacing w:val="-12"/>
        </w:rPr>
        <w:t xml:space="preserve"> </w:t>
      </w:r>
      <w:r>
        <w:t>de</w:t>
      </w:r>
      <w:r>
        <w:rPr>
          <w:spacing w:val="-14"/>
        </w:rPr>
        <w:t xml:space="preserve"> </w:t>
      </w:r>
      <w:r>
        <w:t>licitar</w:t>
      </w:r>
      <w:r>
        <w:rPr>
          <w:spacing w:val="-11"/>
        </w:rPr>
        <w:t xml:space="preserve"> </w:t>
      </w:r>
      <w:r>
        <w:t>e</w:t>
      </w:r>
      <w:r>
        <w:rPr>
          <w:spacing w:val="-12"/>
        </w:rPr>
        <w:t xml:space="preserve"> </w:t>
      </w:r>
      <w:r>
        <w:t>contratar</w:t>
      </w:r>
      <w:r>
        <w:rPr>
          <w:spacing w:val="-13"/>
        </w:rPr>
        <w:t xml:space="preserve"> </w:t>
      </w:r>
      <w:r>
        <w:t>e</w:t>
      </w:r>
      <w:r>
        <w:rPr>
          <w:spacing w:val="-12"/>
        </w:rPr>
        <w:t xml:space="preserve"> </w:t>
      </w:r>
      <w:r>
        <w:t>declaração</w:t>
      </w:r>
      <w:r>
        <w:rPr>
          <w:spacing w:val="-12"/>
        </w:rPr>
        <w:t xml:space="preserve"> </w:t>
      </w:r>
      <w:r>
        <w:t>de</w:t>
      </w:r>
      <w:r>
        <w:rPr>
          <w:spacing w:val="-12"/>
        </w:rPr>
        <w:t xml:space="preserve"> </w:t>
      </w:r>
      <w:r>
        <w:t>inidoneidade para licitar ou contratar poderão ser aplicadas, cumulativamente ou não, à penalidade de multa.</w:t>
      </w:r>
    </w:p>
    <w:p w14:paraId="40D7CB59" w14:textId="77777777" w:rsidR="002F5A66" w:rsidRDefault="002F5A66">
      <w:pPr>
        <w:pStyle w:val="Corpodetexto"/>
        <w:spacing w:before="10"/>
        <w:jc w:val="left"/>
      </w:pPr>
    </w:p>
    <w:p w14:paraId="31A0F1DF" w14:textId="77777777" w:rsidR="002F5A66" w:rsidRDefault="00AD6C4B">
      <w:pPr>
        <w:pStyle w:val="PargrafodaLista"/>
        <w:numPr>
          <w:ilvl w:val="1"/>
          <w:numId w:val="55"/>
        </w:numPr>
        <w:tabs>
          <w:tab w:val="left" w:pos="1046"/>
          <w:tab w:val="left" w:pos="1599"/>
        </w:tabs>
        <w:spacing w:line="276" w:lineRule="auto"/>
        <w:ind w:left="1046" w:right="814" w:hanging="8"/>
        <w:jc w:val="both"/>
        <w:rPr>
          <w:b/>
        </w:rPr>
      </w:pPr>
      <w:r>
        <w:t>Na aplicação da sanção de multa será facultada a defesa do interessado no prazo de 15 (quinze) dias úteis, contado da data de sua intimação.</w:t>
      </w:r>
    </w:p>
    <w:p w14:paraId="066BB801" w14:textId="77777777" w:rsidR="002F5A66" w:rsidRDefault="002F5A66">
      <w:pPr>
        <w:pStyle w:val="Corpodetexto"/>
        <w:spacing w:before="8"/>
        <w:jc w:val="left"/>
      </w:pPr>
    </w:p>
    <w:p w14:paraId="6D7EB67B" w14:textId="77777777" w:rsidR="002F5A66" w:rsidRDefault="00AD6C4B">
      <w:pPr>
        <w:pStyle w:val="PargrafodaLista"/>
        <w:numPr>
          <w:ilvl w:val="1"/>
          <w:numId w:val="55"/>
        </w:numPr>
        <w:tabs>
          <w:tab w:val="left" w:pos="1046"/>
          <w:tab w:val="left" w:pos="1664"/>
        </w:tabs>
        <w:spacing w:line="276" w:lineRule="auto"/>
        <w:ind w:left="1046" w:right="809" w:hanging="8"/>
        <w:jc w:val="both"/>
        <w:rPr>
          <w:b/>
        </w:rPr>
      </w:pPr>
      <w:r>
        <w:t>A</w:t>
      </w:r>
      <w:r>
        <w:rPr>
          <w:spacing w:val="40"/>
        </w:rPr>
        <w:t xml:space="preserve"> </w:t>
      </w:r>
      <w:r>
        <w:t>sanção</w:t>
      </w:r>
      <w:r>
        <w:rPr>
          <w:spacing w:val="40"/>
        </w:rPr>
        <w:t xml:space="preserve"> </w:t>
      </w:r>
      <w:r>
        <w:t>de</w:t>
      </w:r>
      <w:r>
        <w:rPr>
          <w:spacing w:val="40"/>
        </w:rPr>
        <w:t xml:space="preserve"> </w:t>
      </w:r>
      <w:r>
        <w:t>impedimento</w:t>
      </w:r>
      <w:r>
        <w:rPr>
          <w:spacing w:val="40"/>
        </w:rPr>
        <w:t xml:space="preserve"> </w:t>
      </w:r>
      <w:r>
        <w:t>de</w:t>
      </w:r>
      <w:r>
        <w:rPr>
          <w:spacing w:val="40"/>
        </w:rPr>
        <w:t xml:space="preserve"> </w:t>
      </w:r>
      <w:r>
        <w:t>licitar</w:t>
      </w:r>
      <w:r>
        <w:rPr>
          <w:spacing w:val="40"/>
        </w:rPr>
        <w:t xml:space="preserve"> </w:t>
      </w:r>
      <w:r>
        <w:t>e</w:t>
      </w:r>
      <w:r>
        <w:rPr>
          <w:spacing w:val="40"/>
        </w:rPr>
        <w:t xml:space="preserve"> </w:t>
      </w:r>
      <w:r>
        <w:t>contratar</w:t>
      </w:r>
      <w:r>
        <w:rPr>
          <w:spacing w:val="40"/>
        </w:rPr>
        <w:t xml:space="preserve"> </w:t>
      </w:r>
      <w:r>
        <w:t>será</w:t>
      </w:r>
      <w:r>
        <w:rPr>
          <w:spacing w:val="40"/>
        </w:rPr>
        <w:t xml:space="preserve"> </w:t>
      </w:r>
      <w:r>
        <w:t>aplicada</w:t>
      </w:r>
      <w:r>
        <w:rPr>
          <w:spacing w:val="40"/>
        </w:rPr>
        <w:t xml:space="preserve"> </w:t>
      </w:r>
      <w:r>
        <w:t>ao</w:t>
      </w:r>
      <w:r>
        <w:rPr>
          <w:spacing w:val="40"/>
        </w:rPr>
        <w:t xml:space="preserve"> </w:t>
      </w:r>
      <w:r>
        <w:t>responsável</w:t>
      </w:r>
      <w:r>
        <w:rPr>
          <w:spacing w:val="40"/>
        </w:rPr>
        <w:t xml:space="preserve"> </w:t>
      </w:r>
      <w:r>
        <w:t>em decorrência</w:t>
      </w:r>
      <w:r>
        <w:rPr>
          <w:spacing w:val="-9"/>
        </w:rPr>
        <w:t xml:space="preserve"> </w:t>
      </w:r>
      <w:r>
        <w:t>das</w:t>
      </w:r>
      <w:r>
        <w:rPr>
          <w:spacing w:val="-11"/>
        </w:rPr>
        <w:t xml:space="preserve"> </w:t>
      </w:r>
      <w:r>
        <w:t>infrações</w:t>
      </w:r>
      <w:r>
        <w:rPr>
          <w:spacing w:val="-8"/>
        </w:rPr>
        <w:t xml:space="preserve"> </w:t>
      </w:r>
      <w:r>
        <w:t>administrativas</w:t>
      </w:r>
      <w:r>
        <w:rPr>
          <w:spacing w:val="-11"/>
        </w:rPr>
        <w:t xml:space="preserve"> </w:t>
      </w:r>
      <w:r>
        <w:t>relacionadas</w:t>
      </w:r>
      <w:r>
        <w:rPr>
          <w:spacing w:val="-9"/>
        </w:rPr>
        <w:t xml:space="preserve"> </w:t>
      </w:r>
      <w:r>
        <w:t>nos</w:t>
      </w:r>
      <w:r>
        <w:rPr>
          <w:spacing w:val="-8"/>
        </w:rPr>
        <w:t xml:space="preserve"> </w:t>
      </w:r>
      <w:r>
        <w:t>itens</w:t>
      </w:r>
      <w:r>
        <w:rPr>
          <w:spacing w:val="-11"/>
        </w:rPr>
        <w:t xml:space="preserve"> </w:t>
      </w:r>
      <w:r>
        <w:t>17.1.1,</w:t>
      </w:r>
      <w:r>
        <w:rPr>
          <w:spacing w:val="-8"/>
        </w:rPr>
        <w:t xml:space="preserve"> </w:t>
      </w:r>
      <w:r>
        <w:t>17.1.2</w:t>
      </w:r>
      <w:r>
        <w:rPr>
          <w:spacing w:val="-9"/>
        </w:rPr>
        <w:t xml:space="preserve"> </w:t>
      </w:r>
      <w:r>
        <w:t>e</w:t>
      </w:r>
      <w:r>
        <w:rPr>
          <w:spacing w:val="-11"/>
        </w:rPr>
        <w:t xml:space="preserve"> </w:t>
      </w:r>
      <w:r>
        <w:t>17.1.3,</w:t>
      </w:r>
      <w:r>
        <w:rPr>
          <w:spacing w:val="-10"/>
        </w:rPr>
        <w:t xml:space="preserve"> </w:t>
      </w:r>
      <w:r>
        <w:t>quando não se justificar a imposição de penalidade mais grave, e impedirá o responsável de licitar e contratar</w:t>
      </w:r>
      <w:r>
        <w:rPr>
          <w:spacing w:val="-13"/>
        </w:rPr>
        <w:t xml:space="preserve"> </w:t>
      </w:r>
      <w:r>
        <w:t>no</w:t>
      </w:r>
      <w:r>
        <w:rPr>
          <w:spacing w:val="-14"/>
        </w:rPr>
        <w:t xml:space="preserve"> </w:t>
      </w:r>
      <w:r>
        <w:t>âmbito</w:t>
      </w:r>
      <w:r>
        <w:rPr>
          <w:spacing w:val="-14"/>
        </w:rPr>
        <w:t xml:space="preserve"> </w:t>
      </w:r>
      <w:r>
        <w:t>da</w:t>
      </w:r>
      <w:r>
        <w:rPr>
          <w:spacing w:val="-14"/>
        </w:rPr>
        <w:t xml:space="preserve"> </w:t>
      </w:r>
      <w:r>
        <w:t>Administração</w:t>
      </w:r>
      <w:r>
        <w:rPr>
          <w:spacing w:val="-14"/>
        </w:rPr>
        <w:t xml:space="preserve"> </w:t>
      </w:r>
      <w:r>
        <w:t>Pública</w:t>
      </w:r>
      <w:r>
        <w:rPr>
          <w:spacing w:val="-11"/>
        </w:rPr>
        <w:t xml:space="preserve"> </w:t>
      </w:r>
      <w:r>
        <w:t>direta</w:t>
      </w:r>
      <w:r>
        <w:rPr>
          <w:spacing w:val="-11"/>
        </w:rPr>
        <w:t xml:space="preserve"> </w:t>
      </w:r>
      <w:r>
        <w:t>e</w:t>
      </w:r>
      <w:r>
        <w:rPr>
          <w:spacing w:val="-14"/>
        </w:rPr>
        <w:t xml:space="preserve"> </w:t>
      </w:r>
      <w:r>
        <w:t>indireta</w:t>
      </w:r>
      <w:r>
        <w:rPr>
          <w:spacing w:val="-11"/>
        </w:rPr>
        <w:t xml:space="preserve"> </w:t>
      </w:r>
      <w:r>
        <w:t>do</w:t>
      </w:r>
      <w:r>
        <w:rPr>
          <w:spacing w:val="-14"/>
        </w:rPr>
        <w:t xml:space="preserve"> </w:t>
      </w:r>
      <w:r>
        <w:t>ente</w:t>
      </w:r>
      <w:r>
        <w:rPr>
          <w:spacing w:val="-14"/>
        </w:rPr>
        <w:t xml:space="preserve"> </w:t>
      </w:r>
      <w:r>
        <w:t>federativo</w:t>
      </w:r>
      <w:r>
        <w:rPr>
          <w:spacing w:val="-12"/>
        </w:rPr>
        <w:t xml:space="preserve"> </w:t>
      </w:r>
      <w:r>
        <w:t>a</w:t>
      </w:r>
      <w:r>
        <w:rPr>
          <w:spacing w:val="-14"/>
        </w:rPr>
        <w:t xml:space="preserve"> </w:t>
      </w:r>
      <w:r>
        <w:t>qual</w:t>
      </w:r>
      <w:r>
        <w:rPr>
          <w:spacing w:val="-15"/>
        </w:rPr>
        <w:t xml:space="preserve"> </w:t>
      </w:r>
      <w:r>
        <w:t>pertencer o órgão ou entidade, pelo prazo máximo de 3 (três) anos.</w:t>
      </w:r>
    </w:p>
    <w:p w14:paraId="312B8EC3" w14:textId="77777777" w:rsidR="002F5A66" w:rsidRDefault="002F5A66">
      <w:pPr>
        <w:pStyle w:val="Corpodetexto"/>
        <w:spacing w:before="8"/>
        <w:jc w:val="left"/>
      </w:pPr>
    </w:p>
    <w:p w14:paraId="6F108EE7" w14:textId="77777777" w:rsidR="002F5A66" w:rsidRDefault="00AD6C4B">
      <w:pPr>
        <w:pStyle w:val="PargrafodaLista"/>
        <w:numPr>
          <w:ilvl w:val="1"/>
          <w:numId w:val="55"/>
        </w:numPr>
        <w:tabs>
          <w:tab w:val="left" w:pos="1046"/>
          <w:tab w:val="left" w:pos="1580"/>
        </w:tabs>
        <w:spacing w:line="278" w:lineRule="auto"/>
        <w:ind w:left="1046" w:right="807" w:hanging="8"/>
        <w:jc w:val="both"/>
        <w:rPr>
          <w:b/>
        </w:rPr>
      </w:pPr>
      <w:r>
        <w:t>Poderá ser aplicada ao responsável a sanção de declaração de inidoneidade para licitar ou contratar,</w:t>
      </w:r>
      <w:r>
        <w:rPr>
          <w:spacing w:val="23"/>
        </w:rPr>
        <w:t xml:space="preserve"> </w:t>
      </w:r>
      <w:r>
        <w:t>em</w:t>
      </w:r>
      <w:r>
        <w:rPr>
          <w:spacing w:val="22"/>
        </w:rPr>
        <w:t xml:space="preserve"> </w:t>
      </w:r>
      <w:r>
        <w:t>decorrência</w:t>
      </w:r>
      <w:r>
        <w:rPr>
          <w:spacing w:val="24"/>
        </w:rPr>
        <w:t xml:space="preserve"> </w:t>
      </w:r>
      <w:r>
        <w:t>da</w:t>
      </w:r>
      <w:r>
        <w:rPr>
          <w:spacing w:val="21"/>
        </w:rPr>
        <w:t xml:space="preserve"> </w:t>
      </w:r>
      <w:r>
        <w:t>prática</w:t>
      </w:r>
      <w:r>
        <w:rPr>
          <w:spacing w:val="24"/>
        </w:rPr>
        <w:t xml:space="preserve"> </w:t>
      </w:r>
      <w:r>
        <w:t>das</w:t>
      </w:r>
      <w:r>
        <w:rPr>
          <w:spacing w:val="24"/>
        </w:rPr>
        <w:t xml:space="preserve"> </w:t>
      </w:r>
      <w:r>
        <w:t>infrações</w:t>
      </w:r>
      <w:r>
        <w:rPr>
          <w:spacing w:val="24"/>
        </w:rPr>
        <w:t xml:space="preserve"> </w:t>
      </w:r>
      <w:r>
        <w:t>dispostas</w:t>
      </w:r>
      <w:r>
        <w:rPr>
          <w:spacing w:val="21"/>
        </w:rPr>
        <w:t xml:space="preserve"> </w:t>
      </w:r>
      <w:r>
        <w:t>nos</w:t>
      </w:r>
      <w:r>
        <w:rPr>
          <w:spacing w:val="21"/>
        </w:rPr>
        <w:t xml:space="preserve"> </w:t>
      </w:r>
      <w:r>
        <w:t>itens</w:t>
      </w:r>
      <w:r>
        <w:rPr>
          <w:spacing w:val="21"/>
        </w:rPr>
        <w:t xml:space="preserve"> </w:t>
      </w:r>
      <w:r>
        <w:t>17.1.4,</w:t>
      </w:r>
      <w:r>
        <w:rPr>
          <w:spacing w:val="22"/>
        </w:rPr>
        <w:t xml:space="preserve"> </w:t>
      </w:r>
      <w:r>
        <w:t>17.1.5,</w:t>
      </w:r>
      <w:r>
        <w:rPr>
          <w:spacing w:val="22"/>
        </w:rPr>
        <w:t xml:space="preserve"> </w:t>
      </w:r>
      <w:r>
        <w:t>17.1.6,</w:t>
      </w:r>
    </w:p>
    <w:p w14:paraId="6947195E" w14:textId="77777777" w:rsidR="002F5A66" w:rsidRDefault="00AD6C4B">
      <w:pPr>
        <w:pStyle w:val="Corpodetexto"/>
        <w:spacing w:line="249" w:lineRule="exact"/>
        <w:ind w:left="1046"/>
      </w:pPr>
      <w:r>
        <w:t>17.1.7</w:t>
      </w:r>
      <w:r>
        <w:rPr>
          <w:spacing w:val="8"/>
        </w:rPr>
        <w:t xml:space="preserve"> </w:t>
      </w:r>
      <w:r>
        <w:t>e</w:t>
      </w:r>
      <w:r>
        <w:rPr>
          <w:spacing w:val="10"/>
        </w:rPr>
        <w:t xml:space="preserve"> </w:t>
      </w:r>
      <w:r>
        <w:t>17.1.8,</w:t>
      </w:r>
      <w:r>
        <w:rPr>
          <w:spacing w:val="9"/>
        </w:rPr>
        <w:t xml:space="preserve"> </w:t>
      </w:r>
      <w:r>
        <w:t>bem</w:t>
      </w:r>
      <w:r>
        <w:rPr>
          <w:spacing w:val="8"/>
        </w:rPr>
        <w:t xml:space="preserve"> </w:t>
      </w:r>
      <w:r>
        <w:t>como</w:t>
      </w:r>
      <w:r>
        <w:rPr>
          <w:spacing w:val="11"/>
        </w:rPr>
        <w:t xml:space="preserve"> </w:t>
      </w:r>
      <w:r>
        <w:t>pelas</w:t>
      </w:r>
      <w:r>
        <w:rPr>
          <w:spacing w:val="7"/>
        </w:rPr>
        <w:t xml:space="preserve"> </w:t>
      </w:r>
      <w:r>
        <w:t>infrações</w:t>
      </w:r>
      <w:r>
        <w:rPr>
          <w:spacing w:val="10"/>
        </w:rPr>
        <w:t xml:space="preserve"> </w:t>
      </w:r>
      <w:r>
        <w:t>administrativas</w:t>
      </w:r>
      <w:r>
        <w:rPr>
          <w:spacing w:val="8"/>
        </w:rPr>
        <w:t xml:space="preserve"> </w:t>
      </w:r>
      <w:r>
        <w:t>previstas</w:t>
      </w:r>
      <w:r>
        <w:rPr>
          <w:spacing w:val="8"/>
        </w:rPr>
        <w:t xml:space="preserve"> </w:t>
      </w:r>
      <w:r>
        <w:t>nos</w:t>
      </w:r>
      <w:r>
        <w:rPr>
          <w:spacing w:val="8"/>
        </w:rPr>
        <w:t xml:space="preserve"> </w:t>
      </w:r>
      <w:r>
        <w:t>itens</w:t>
      </w:r>
      <w:r>
        <w:rPr>
          <w:spacing w:val="10"/>
        </w:rPr>
        <w:t xml:space="preserve"> </w:t>
      </w:r>
      <w:r>
        <w:t>17.1.1,</w:t>
      </w:r>
      <w:r>
        <w:rPr>
          <w:spacing w:val="11"/>
        </w:rPr>
        <w:t xml:space="preserve"> </w:t>
      </w:r>
      <w:r>
        <w:t>17.1.2</w:t>
      </w:r>
      <w:r>
        <w:rPr>
          <w:spacing w:val="9"/>
        </w:rPr>
        <w:t xml:space="preserve"> </w:t>
      </w:r>
      <w:r>
        <w:rPr>
          <w:spacing w:val="-10"/>
        </w:rPr>
        <w:t>e</w:t>
      </w:r>
    </w:p>
    <w:p w14:paraId="67A52940" w14:textId="77777777" w:rsidR="002F5A66" w:rsidRDefault="00AD6C4B">
      <w:pPr>
        <w:pStyle w:val="Corpodetexto"/>
        <w:spacing w:before="38" w:line="276" w:lineRule="auto"/>
        <w:ind w:left="1046" w:right="815"/>
      </w:pPr>
      <w:r>
        <w:t>17.1.3 que justifiquem a</w:t>
      </w:r>
      <w:r>
        <w:rPr>
          <w:spacing w:val="-2"/>
        </w:rPr>
        <w:t xml:space="preserve"> </w:t>
      </w:r>
      <w:r>
        <w:t xml:space="preserve">imposição de penalidade mais grave que a sanção de impedimento de licitar e contratar, cuja duração observará o prazo previsto no art. 156, §5º, da Lei n.º </w:t>
      </w:r>
      <w:r>
        <w:rPr>
          <w:spacing w:val="-2"/>
        </w:rPr>
        <w:t>14.133/2021.</w:t>
      </w:r>
    </w:p>
    <w:p w14:paraId="462C70FD" w14:textId="77777777" w:rsidR="002F5A66" w:rsidRDefault="002F5A66">
      <w:pPr>
        <w:pStyle w:val="Corpodetexto"/>
        <w:spacing w:before="9"/>
        <w:jc w:val="left"/>
      </w:pPr>
    </w:p>
    <w:p w14:paraId="31F7739A" w14:textId="77777777" w:rsidR="002F5A66" w:rsidRDefault="00AD6C4B">
      <w:pPr>
        <w:pStyle w:val="PargrafodaLista"/>
        <w:numPr>
          <w:ilvl w:val="1"/>
          <w:numId w:val="55"/>
        </w:numPr>
        <w:tabs>
          <w:tab w:val="left" w:pos="1046"/>
          <w:tab w:val="left" w:pos="1587"/>
        </w:tabs>
        <w:spacing w:before="1" w:line="276" w:lineRule="auto"/>
        <w:ind w:left="1046" w:right="809" w:hanging="8"/>
        <w:jc w:val="both"/>
        <w:rPr>
          <w:b/>
        </w:rPr>
      </w:pPr>
      <w:r>
        <w:t>A recusa injustificada do adjudicatário em assinar o contrato ou a ata de registro de preço, ou em aceitar ou retirar o instrumento equivalente no prazo estabelecido pela Administração, descrita no item 17.1.3, caracterizará o descumprimento total da obrigação assumida e o sujeitará às penalidades e à imediata perda da garantia de proposta em favor do órgão ou entidade promotora da licitação, nos termos do art. 45, §4º da IN SEGES/ME n.º 73, de 2022.</w:t>
      </w:r>
    </w:p>
    <w:p w14:paraId="7D1A9EAD" w14:textId="77777777" w:rsidR="002F5A66" w:rsidRDefault="002F5A66">
      <w:pPr>
        <w:pStyle w:val="Corpodetexto"/>
        <w:spacing w:before="8"/>
        <w:jc w:val="left"/>
      </w:pPr>
    </w:p>
    <w:p w14:paraId="01465AD9" w14:textId="77777777" w:rsidR="002F5A66" w:rsidRDefault="00AD6C4B">
      <w:pPr>
        <w:pStyle w:val="PargrafodaLista"/>
        <w:numPr>
          <w:ilvl w:val="1"/>
          <w:numId w:val="55"/>
        </w:numPr>
        <w:tabs>
          <w:tab w:val="left" w:pos="1046"/>
          <w:tab w:val="left" w:pos="1740"/>
        </w:tabs>
        <w:spacing w:line="276" w:lineRule="auto"/>
        <w:ind w:left="1046" w:right="809" w:hanging="8"/>
        <w:jc w:val="both"/>
        <w:rPr>
          <w:b/>
        </w:rPr>
      </w:pPr>
      <w:r>
        <w:t>A</w:t>
      </w:r>
      <w:r>
        <w:rPr>
          <w:spacing w:val="40"/>
        </w:rPr>
        <w:t xml:space="preserve"> </w:t>
      </w:r>
      <w:r>
        <w:t>apuração</w:t>
      </w:r>
      <w:r>
        <w:rPr>
          <w:spacing w:val="40"/>
        </w:rPr>
        <w:t xml:space="preserve"> </w:t>
      </w:r>
      <w:r>
        <w:t>de</w:t>
      </w:r>
      <w:r>
        <w:rPr>
          <w:spacing w:val="40"/>
        </w:rPr>
        <w:t xml:space="preserve"> </w:t>
      </w:r>
      <w:r>
        <w:t>responsabilidade</w:t>
      </w:r>
      <w:r>
        <w:rPr>
          <w:spacing w:val="40"/>
        </w:rPr>
        <w:t xml:space="preserve"> </w:t>
      </w:r>
      <w:r>
        <w:t>relacionadas</w:t>
      </w:r>
      <w:r>
        <w:rPr>
          <w:spacing w:val="40"/>
        </w:rPr>
        <w:t xml:space="preserve"> </w:t>
      </w:r>
      <w:r>
        <w:t>às</w:t>
      </w:r>
      <w:r>
        <w:rPr>
          <w:spacing w:val="40"/>
        </w:rPr>
        <w:t xml:space="preserve"> </w:t>
      </w:r>
      <w:r>
        <w:t>sanções</w:t>
      </w:r>
      <w:r>
        <w:rPr>
          <w:spacing w:val="40"/>
        </w:rPr>
        <w:t xml:space="preserve"> </w:t>
      </w:r>
      <w:r>
        <w:t>de</w:t>
      </w:r>
      <w:r>
        <w:rPr>
          <w:spacing w:val="40"/>
        </w:rPr>
        <w:t xml:space="preserve"> </w:t>
      </w:r>
      <w:r>
        <w:t>impedimento</w:t>
      </w:r>
      <w:r>
        <w:rPr>
          <w:spacing w:val="40"/>
        </w:rPr>
        <w:t xml:space="preserve"> </w:t>
      </w:r>
      <w:r>
        <w:t>de</w:t>
      </w:r>
      <w:r>
        <w:rPr>
          <w:spacing w:val="40"/>
        </w:rPr>
        <w:t xml:space="preserve"> </w:t>
      </w:r>
      <w:r>
        <w:t>licitar</w:t>
      </w:r>
      <w:r>
        <w:rPr>
          <w:spacing w:val="40"/>
        </w:rPr>
        <w:t xml:space="preserve"> </w:t>
      </w:r>
      <w:r>
        <w:t>e contratar e de declaração de inidoneidade para licitar ou contratar demandará a instauração de processo de responsabilização a ser conduzido por comissão composta por 2 (dois) ou mais servidores</w:t>
      </w:r>
      <w:r>
        <w:rPr>
          <w:spacing w:val="18"/>
        </w:rPr>
        <w:t xml:space="preserve"> </w:t>
      </w:r>
      <w:r>
        <w:t>estáveis,</w:t>
      </w:r>
      <w:r>
        <w:rPr>
          <w:spacing w:val="21"/>
        </w:rPr>
        <w:t xml:space="preserve"> </w:t>
      </w:r>
      <w:r>
        <w:t>que</w:t>
      </w:r>
      <w:r>
        <w:rPr>
          <w:spacing w:val="17"/>
        </w:rPr>
        <w:t xml:space="preserve"> </w:t>
      </w:r>
      <w:r>
        <w:t>avaliará</w:t>
      </w:r>
      <w:r>
        <w:rPr>
          <w:spacing w:val="20"/>
        </w:rPr>
        <w:t xml:space="preserve"> </w:t>
      </w:r>
      <w:r>
        <w:t>fatos</w:t>
      </w:r>
      <w:r>
        <w:rPr>
          <w:spacing w:val="17"/>
        </w:rPr>
        <w:t xml:space="preserve"> </w:t>
      </w:r>
      <w:r>
        <w:t>e</w:t>
      </w:r>
      <w:r>
        <w:rPr>
          <w:spacing w:val="20"/>
        </w:rPr>
        <w:t xml:space="preserve"> </w:t>
      </w:r>
      <w:r>
        <w:t>circunstâncias</w:t>
      </w:r>
      <w:r>
        <w:rPr>
          <w:spacing w:val="20"/>
        </w:rPr>
        <w:t xml:space="preserve"> </w:t>
      </w:r>
      <w:r>
        <w:t>conhecidos</w:t>
      </w:r>
      <w:r>
        <w:rPr>
          <w:spacing w:val="18"/>
        </w:rPr>
        <w:t xml:space="preserve"> </w:t>
      </w:r>
      <w:r>
        <w:t>e</w:t>
      </w:r>
      <w:r>
        <w:rPr>
          <w:spacing w:val="20"/>
        </w:rPr>
        <w:t xml:space="preserve"> </w:t>
      </w:r>
      <w:r>
        <w:t>intimará</w:t>
      </w:r>
      <w:r>
        <w:rPr>
          <w:spacing w:val="20"/>
        </w:rPr>
        <w:t xml:space="preserve"> </w:t>
      </w:r>
      <w:r>
        <w:t>o</w:t>
      </w:r>
      <w:r>
        <w:rPr>
          <w:spacing w:val="17"/>
        </w:rPr>
        <w:t xml:space="preserve"> </w:t>
      </w:r>
      <w:r>
        <w:t>licitante</w:t>
      </w:r>
      <w:r>
        <w:rPr>
          <w:spacing w:val="20"/>
        </w:rPr>
        <w:t xml:space="preserve"> </w:t>
      </w:r>
      <w:r>
        <w:t>ou</w:t>
      </w:r>
      <w:r>
        <w:rPr>
          <w:spacing w:val="17"/>
        </w:rPr>
        <w:t xml:space="preserve"> </w:t>
      </w:r>
      <w:r>
        <w:t>o</w:t>
      </w:r>
    </w:p>
    <w:p w14:paraId="0317DE06" w14:textId="77777777" w:rsidR="002F5A66" w:rsidRDefault="002F5A66">
      <w:pPr>
        <w:spacing w:line="276" w:lineRule="auto"/>
        <w:jc w:val="both"/>
        <w:sectPr w:rsidR="002F5A66">
          <w:pgSz w:w="11910" w:h="16840"/>
          <w:pgMar w:top="2360" w:right="320" w:bottom="660" w:left="380" w:header="924" w:footer="473" w:gutter="0"/>
          <w:cols w:space="720"/>
        </w:sectPr>
      </w:pPr>
    </w:p>
    <w:p w14:paraId="45AD3F95" w14:textId="77777777" w:rsidR="002F5A66" w:rsidRDefault="002F5A66">
      <w:pPr>
        <w:pStyle w:val="Corpodetexto"/>
        <w:spacing w:before="10"/>
        <w:jc w:val="left"/>
      </w:pPr>
    </w:p>
    <w:p w14:paraId="226D0D55" w14:textId="77777777" w:rsidR="002F5A66" w:rsidRDefault="00AD6C4B">
      <w:pPr>
        <w:pStyle w:val="Corpodetexto"/>
        <w:spacing w:line="278" w:lineRule="auto"/>
        <w:ind w:left="1046"/>
        <w:jc w:val="left"/>
      </w:pPr>
      <w:r>
        <w:t>adjudicatário</w:t>
      </w:r>
      <w:r>
        <w:rPr>
          <w:spacing w:val="40"/>
        </w:rPr>
        <w:t xml:space="preserve"> </w:t>
      </w:r>
      <w:r>
        <w:t>para,</w:t>
      </w:r>
      <w:r>
        <w:rPr>
          <w:spacing w:val="40"/>
        </w:rPr>
        <w:t xml:space="preserve"> </w:t>
      </w:r>
      <w:r>
        <w:t>no</w:t>
      </w:r>
      <w:r>
        <w:rPr>
          <w:spacing w:val="40"/>
        </w:rPr>
        <w:t xml:space="preserve"> </w:t>
      </w:r>
      <w:r>
        <w:t>prazo</w:t>
      </w:r>
      <w:r>
        <w:rPr>
          <w:spacing w:val="40"/>
        </w:rPr>
        <w:t xml:space="preserve"> </w:t>
      </w:r>
      <w:r>
        <w:t>de</w:t>
      </w:r>
      <w:r>
        <w:rPr>
          <w:spacing w:val="40"/>
        </w:rPr>
        <w:t xml:space="preserve"> </w:t>
      </w:r>
      <w:r>
        <w:t>15</w:t>
      </w:r>
      <w:r>
        <w:rPr>
          <w:spacing w:val="40"/>
        </w:rPr>
        <w:t xml:space="preserve"> </w:t>
      </w:r>
      <w:r>
        <w:t>(quinze)</w:t>
      </w:r>
      <w:r>
        <w:rPr>
          <w:spacing w:val="40"/>
        </w:rPr>
        <w:t xml:space="preserve"> </w:t>
      </w:r>
      <w:r>
        <w:t>dias</w:t>
      </w:r>
      <w:r>
        <w:rPr>
          <w:spacing w:val="40"/>
        </w:rPr>
        <w:t xml:space="preserve"> </w:t>
      </w:r>
      <w:r>
        <w:t>úteis,</w:t>
      </w:r>
      <w:r>
        <w:rPr>
          <w:spacing w:val="40"/>
        </w:rPr>
        <w:t xml:space="preserve"> </w:t>
      </w:r>
      <w:r>
        <w:t>contado</w:t>
      </w:r>
      <w:r>
        <w:rPr>
          <w:spacing w:val="40"/>
        </w:rPr>
        <w:t xml:space="preserve"> </w:t>
      </w:r>
      <w:r>
        <w:t>da</w:t>
      </w:r>
      <w:r>
        <w:rPr>
          <w:spacing w:val="40"/>
        </w:rPr>
        <w:t xml:space="preserve"> </w:t>
      </w:r>
      <w:r>
        <w:t>data</w:t>
      </w:r>
      <w:r>
        <w:rPr>
          <w:spacing w:val="40"/>
        </w:rPr>
        <w:t xml:space="preserve"> </w:t>
      </w:r>
      <w:r>
        <w:t>de</w:t>
      </w:r>
      <w:r>
        <w:rPr>
          <w:spacing w:val="40"/>
        </w:rPr>
        <w:t xml:space="preserve"> </w:t>
      </w:r>
      <w:r>
        <w:t>sua</w:t>
      </w:r>
      <w:r>
        <w:rPr>
          <w:spacing w:val="40"/>
        </w:rPr>
        <w:t xml:space="preserve"> </w:t>
      </w:r>
      <w:r>
        <w:t>intimação, apresentar defesa escrita e especificar as provas que pretenda produzir.</w:t>
      </w:r>
    </w:p>
    <w:p w14:paraId="4CA54B12" w14:textId="77777777" w:rsidR="002F5A66" w:rsidRDefault="002F5A66">
      <w:pPr>
        <w:pStyle w:val="Corpodetexto"/>
        <w:spacing w:before="5"/>
        <w:jc w:val="left"/>
      </w:pPr>
    </w:p>
    <w:p w14:paraId="7C3DDF88" w14:textId="3EEC2EB5" w:rsidR="002F5A66" w:rsidRDefault="00AD6C4B">
      <w:pPr>
        <w:pStyle w:val="PargrafodaLista"/>
        <w:numPr>
          <w:ilvl w:val="1"/>
          <w:numId w:val="55"/>
        </w:numPr>
        <w:tabs>
          <w:tab w:val="left" w:pos="1046"/>
          <w:tab w:val="left" w:pos="1774"/>
        </w:tabs>
        <w:spacing w:line="276" w:lineRule="auto"/>
        <w:ind w:left="1046" w:right="810" w:hanging="8"/>
        <w:jc w:val="both"/>
        <w:rPr>
          <w:b/>
        </w:rPr>
      </w:pPr>
      <w:r>
        <w:t>Caberá</w:t>
      </w:r>
      <w:r>
        <w:rPr>
          <w:spacing w:val="40"/>
        </w:rPr>
        <w:t xml:space="preserve"> </w:t>
      </w:r>
      <w:r>
        <w:t>recurso</w:t>
      </w:r>
      <w:r>
        <w:rPr>
          <w:spacing w:val="40"/>
        </w:rPr>
        <w:t xml:space="preserve"> </w:t>
      </w:r>
      <w:r>
        <w:t>no</w:t>
      </w:r>
      <w:r>
        <w:rPr>
          <w:spacing w:val="40"/>
        </w:rPr>
        <w:t xml:space="preserve"> </w:t>
      </w:r>
      <w:r>
        <w:t>prazo</w:t>
      </w:r>
      <w:r>
        <w:rPr>
          <w:spacing w:val="40"/>
        </w:rPr>
        <w:t xml:space="preserve"> </w:t>
      </w:r>
      <w:r>
        <w:t>de</w:t>
      </w:r>
      <w:r>
        <w:rPr>
          <w:spacing w:val="40"/>
        </w:rPr>
        <w:t xml:space="preserve"> </w:t>
      </w:r>
      <w:r>
        <w:t>15</w:t>
      </w:r>
      <w:r>
        <w:rPr>
          <w:spacing w:val="40"/>
        </w:rPr>
        <w:t xml:space="preserve"> </w:t>
      </w:r>
      <w:r>
        <w:t>(quinze)</w:t>
      </w:r>
      <w:r>
        <w:rPr>
          <w:spacing w:val="40"/>
        </w:rPr>
        <w:t xml:space="preserve"> </w:t>
      </w:r>
      <w:r>
        <w:t>dias</w:t>
      </w:r>
      <w:r>
        <w:rPr>
          <w:spacing w:val="40"/>
        </w:rPr>
        <w:t xml:space="preserve"> </w:t>
      </w:r>
      <w:r>
        <w:t>úteis</w:t>
      </w:r>
      <w:r>
        <w:rPr>
          <w:spacing w:val="40"/>
        </w:rPr>
        <w:t xml:space="preserve"> </w:t>
      </w:r>
      <w:r>
        <w:t>da</w:t>
      </w:r>
      <w:r>
        <w:rPr>
          <w:spacing w:val="40"/>
        </w:rPr>
        <w:t xml:space="preserve"> </w:t>
      </w:r>
      <w:r>
        <w:t>aplicação</w:t>
      </w:r>
      <w:r>
        <w:rPr>
          <w:spacing w:val="40"/>
        </w:rPr>
        <w:t xml:space="preserve"> </w:t>
      </w:r>
      <w:r>
        <w:t>das</w:t>
      </w:r>
      <w:r>
        <w:rPr>
          <w:spacing w:val="40"/>
        </w:rPr>
        <w:t xml:space="preserve"> </w:t>
      </w:r>
      <w:r>
        <w:t>sanções</w:t>
      </w:r>
      <w:r>
        <w:rPr>
          <w:spacing w:val="40"/>
        </w:rPr>
        <w:t xml:space="preserve"> </w:t>
      </w:r>
      <w:r>
        <w:t>de advertência,</w:t>
      </w:r>
      <w:r>
        <w:rPr>
          <w:spacing w:val="-12"/>
        </w:rPr>
        <w:t xml:space="preserve"> </w:t>
      </w:r>
      <w:r>
        <w:t>multa</w:t>
      </w:r>
      <w:r>
        <w:rPr>
          <w:spacing w:val="-14"/>
        </w:rPr>
        <w:t xml:space="preserve"> </w:t>
      </w:r>
      <w:r>
        <w:t>e</w:t>
      </w:r>
      <w:r>
        <w:rPr>
          <w:spacing w:val="-14"/>
        </w:rPr>
        <w:t xml:space="preserve"> </w:t>
      </w:r>
      <w:r>
        <w:t>impedimento</w:t>
      </w:r>
      <w:r>
        <w:rPr>
          <w:spacing w:val="-14"/>
        </w:rPr>
        <w:t xml:space="preserve"> </w:t>
      </w:r>
      <w:r>
        <w:t>de</w:t>
      </w:r>
      <w:r>
        <w:rPr>
          <w:spacing w:val="-14"/>
        </w:rPr>
        <w:t xml:space="preserve"> </w:t>
      </w:r>
      <w:r>
        <w:t>licitar</w:t>
      </w:r>
      <w:r>
        <w:rPr>
          <w:spacing w:val="-15"/>
        </w:rPr>
        <w:t xml:space="preserve"> </w:t>
      </w:r>
      <w:r>
        <w:t>e</w:t>
      </w:r>
      <w:r>
        <w:rPr>
          <w:spacing w:val="-14"/>
        </w:rPr>
        <w:t xml:space="preserve"> </w:t>
      </w:r>
      <w:r>
        <w:t>contratar,</w:t>
      </w:r>
      <w:r>
        <w:rPr>
          <w:spacing w:val="-12"/>
        </w:rPr>
        <w:t xml:space="preserve"> </w:t>
      </w:r>
      <w:r>
        <w:t>contado</w:t>
      </w:r>
      <w:r>
        <w:rPr>
          <w:spacing w:val="-14"/>
        </w:rPr>
        <w:t xml:space="preserve"> </w:t>
      </w:r>
      <w:r>
        <w:t>da</w:t>
      </w:r>
      <w:r>
        <w:rPr>
          <w:spacing w:val="-16"/>
        </w:rPr>
        <w:t xml:space="preserve"> </w:t>
      </w:r>
      <w:r>
        <w:t>data</w:t>
      </w:r>
      <w:r>
        <w:rPr>
          <w:spacing w:val="-13"/>
        </w:rPr>
        <w:t xml:space="preserve"> </w:t>
      </w:r>
      <w:r>
        <w:t>da</w:t>
      </w:r>
      <w:r>
        <w:rPr>
          <w:spacing w:val="-16"/>
        </w:rPr>
        <w:t xml:space="preserve"> </w:t>
      </w:r>
      <w:r>
        <w:t>intimação,</w:t>
      </w:r>
      <w:r>
        <w:rPr>
          <w:spacing w:val="-14"/>
        </w:rPr>
        <w:t xml:space="preserve"> </w:t>
      </w:r>
      <w:r>
        <w:t>o</w:t>
      </w:r>
      <w:r>
        <w:rPr>
          <w:spacing w:val="-14"/>
        </w:rPr>
        <w:t xml:space="preserve"> </w:t>
      </w:r>
      <w:r>
        <w:t>qual</w:t>
      </w:r>
      <w:r>
        <w:rPr>
          <w:spacing w:val="-15"/>
        </w:rPr>
        <w:t xml:space="preserve"> </w:t>
      </w:r>
      <w:r>
        <w:t>será dirigido</w:t>
      </w:r>
      <w:r>
        <w:rPr>
          <w:spacing w:val="-7"/>
        </w:rPr>
        <w:t xml:space="preserve"> </w:t>
      </w:r>
      <w:r>
        <w:t>à</w:t>
      </w:r>
      <w:r>
        <w:rPr>
          <w:spacing w:val="-6"/>
        </w:rPr>
        <w:t xml:space="preserve"> </w:t>
      </w:r>
      <w:r>
        <w:t>autoridade</w:t>
      </w:r>
      <w:r>
        <w:rPr>
          <w:spacing w:val="-7"/>
        </w:rPr>
        <w:t xml:space="preserve"> </w:t>
      </w:r>
      <w:r>
        <w:t>que</w:t>
      </w:r>
      <w:r>
        <w:rPr>
          <w:spacing w:val="-9"/>
        </w:rPr>
        <w:t xml:space="preserve"> </w:t>
      </w:r>
      <w:r>
        <w:t>tiver</w:t>
      </w:r>
      <w:r>
        <w:rPr>
          <w:spacing w:val="-8"/>
        </w:rPr>
        <w:t xml:space="preserve"> </w:t>
      </w:r>
      <w:r>
        <w:t>proferido</w:t>
      </w:r>
      <w:r>
        <w:rPr>
          <w:spacing w:val="-9"/>
        </w:rPr>
        <w:t xml:space="preserve"> </w:t>
      </w:r>
      <w:r>
        <w:t>a</w:t>
      </w:r>
      <w:r>
        <w:rPr>
          <w:spacing w:val="-6"/>
        </w:rPr>
        <w:t xml:space="preserve"> </w:t>
      </w:r>
      <w:r>
        <w:t>decisão</w:t>
      </w:r>
      <w:r>
        <w:rPr>
          <w:spacing w:val="-12"/>
        </w:rPr>
        <w:t xml:space="preserve"> </w:t>
      </w:r>
      <w:r>
        <w:t>recorrida,</w:t>
      </w:r>
      <w:r>
        <w:rPr>
          <w:spacing w:val="-5"/>
        </w:rPr>
        <w:t xml:space="preserve"> </w:t>
      </w:r>
      <w:r>
        <w:t>que,</w:t>
      </w:r>
      <w:r>
        <w:rPr>
          <w:spacing w:val="-8"/>
        </w:rPr>
        <w:t xml:space="preserve"> </w:t>
      </w:r>
      <w:r>
        <w:t>se</w:t>
      </w:r>
      <w:r>
        <w:rPr>
          <w:spacing w:val="-6"/>
        </w:rPr>
        <w:t xml:space="preserve"> </w:t>
      </w:r>
      <w:r>
        <w:t>não</w:t>
      </w:r>
      <w:r>
        <w:rPr>
          <w:spacing w:val="-9"/>
        </w:rPr>
        <w:t xml:space="preserve"> </w:t>
      </w:r>
      <w:r>
        <w:t>a</w:t>
      </w:r>
      <w:r>
        <w:rPr>
          <w:spacing w:val="-9"/>
        </w:rPr>
        <w:t xml:space="preserve"> </w:t>
      </w:r>
      <w:r>
        <w:t>reconsiderar</w:t>
      </w:r>
      <w:r>
        <w:rPr>
          <w:spacing w:val="-8"/>
        </w:rPr>
        <w:t xml:space="preserve"> </w:t>
      </w:r>
      <w:r>
        <w:t>no</w:t>
      </w:r>
      <w:r>
        <w:rPr>
          <w:spacing w:val="-7"/>
        </w:rPr>
        <w:t xml:space="preserve"> </w:t>
      </w:r>
      <w:r>
        <w:t>prazo de 5 (cinco) dias úteis, encaminhará o recurso com sua motivação à autoridade superior, que deverá proferir sua decisão no prazo máximo de 20 (vinte) dias úteis, contado do recebimento dos autos.</w:t>
      </w:r>
    </w:p>
    <w:p w14:paraId="6CB5571E" w14:textId="77777777" w:rsidR="002F5A66" w:rsidRDefault="002F5A66">
      <w:pPr>
        <w:pStyle w:val="Corpodetexto"/>
        <w:spacing w:before="9"/>
        <w:jc w:val="left"/>
      </w:pPr>
    </w:p>
    <w:p w14:paraId="03DC1DB4" w14:textId="77777777" w:rsidR="002F5A66" w:rsidRDefault="00AD6C4B">
      <w:pPr>
        <w:pStyle w:val="PargrafodaLista"/>
        <w:numPr>
          <w:ilvl w:val="1"/>
          <w:numId w:val="55"/>
        </w:numPr>
        <w:tabs>
          <w:tab w:val="left" w:pos="1046"/>
          <w:tab w:val="left" w:pos="1776"/>
        </w:tabs>
        <w:spacing w:line="276" w:lineRule="auto"/>
        <w:ind w:left="1046" w:right="808" w:hanging="8"/>
        <w:jc w:val="both"/>
        <w:rPr>
          <w:b/>
        </w:rPr>
      </w:pPr>
      <w:r>
        <w:t>Caberá</w:t>
      </w:r>
      <w:r>
        <w:rPr>
          <w:spacing w:val="40"/>
        </w:rPr>
        <w:t xml:space="preserve"> </w:t>
      </w:r>
      <w:r>
        <w:t>a</w:t>
      </w:r>
      <w:r>
        <w:rPr>
          <w:spacing w:val="40"/>
        </w:rPr>
        <w:t xml:space="preserve"> </w:t>
      </w:r>
      <w:r>
        <w:t>apresentação</w:t>
      </w:r>
      <w:r>
        <w:rPr>
          <w:spacing w:val="40"/>
        </w:rPr>
        <w:t xml:space="preserve"> </w:t>
      </w:r>
      <w:r>
        <w:t>de</w:t>
      </w:r>
      <w:r>
        <w:rPr>
          <w:spacing w:val="40"/>
        </w:rPr>
        <w:t xml:space="preserve"> </w:t>
      </w:r>
      <w:r>
        <w:t>pedido</w:t>
      </w:r>
      <w:r>
        <w:rPr>
          <w:spacing w:val="40"/>
        </w:rPr>
        <w:t xml:space="preserve"> </w:t>
      </w:r>
      <w:r>
        <w:t>de</w:t>
      </w:r>
      <w:r>
        <w:rPr>
          <w:spacing w:val="40"/>
        </w:rPr>
        <w:t xml:space="preserve"> </w:t>
      </w:r>
      <w:r>
        <w:t>reconsideração</w:t>
      </w:r>
      <w:r>
        <w:rPr>
          <w:spacing w:val="40"/>
        </w:rPr>
        <w:t xml:space="preserve"> </w:t>
      </w:r>
      <w:r>
        <w:t>da</w:t>
      </w:r>
      <w:r>
        <w:rPr>
          <w:spacing w:val="40"/>
        </w:rPr>
        <w:t xml:space="preserve"> </w:t>
      </w:r>
      <w:r>
        <w:t>aplicação</w:t>
      </w:r>
      <w:r>
        <w:rPr>
          <w:spacing w:val="40"/>
        </w:rPr>
        <w:t xml:space="preserve"> </w:t>
      </w:r>
      <w:r>
        <w:t>da</w:t>
      </w:r>
      <w:r>
        <w:rPr>
          <w:spacing w:val="40"/>
        </w:rPr>
        <w:t xml:space="preserve"> </w:t>
      </w:r>
      <w:r>
        <w:t>sanção</w:t>
      </w:r>
      <w:r>
        <w:rPr>
          <w:spacing w:val="40"/>
        </w:rPr>
        <w:t xml:space="preserve"> </w:t>
      </w:r>
      <w:r>
        <w:t xml:space="preserve">de declaração de inidoneidade para licitar ou contratar no prazo de 15 (quinze) dias úteis, contado da data da intimação, e decidido no prazo máximo de 20 (vinte) dias úteis, contado do seu </w:t>
      </w:r>
      <w:r>
        <w:rPr>
          <w:spacing w:val="-2"/>
        </w:rPr>
        <w:t>recebimento.</w:t>
      </w:r>
    </w:p>
    <w:p w14:paraId="2E6C22FC" w14:textId="77777777" w:rsidR="002F5A66" w:rsidRDefault="002F5A66">
      <w:pPr>
        <w:pStyle w:val="Corpodetexto"/>
        <w:spacing w:before="8"/>
        <w:jc w:val="left"/>
      </w:pPr>
    </w:p>
    <w:p w14:paraId="0586F7EA" w14:textId="77777777" w:rsidR="002F5A66" w:rsidRDefault="00AD6C4B">
      <w:pPr>
        <w:pStyle w:val="PargrafodaLista"/>
        <w:numPr>
          <w:ilvl w:val="1"/>
          <w:numId w:val="55"/>
        </w:numPr>
        <w:tabs>
          <w:tab w:val="left" w:pos="1046"/>
          <w:tab w:val="left" w:pos="1730"/>
        </w:tabs>
        <w:spacing w:before="1" w:line="278" w:lineRule="auto"/>
        <w:ind w:left="1046" w:right="814" w:hanging="8"/>
        <w:jc w:val="both"/>
        <w:rPr>
          <w:b/>
        </w:rPr>
      </w:pPr>
      <w:r>
        <w:t>O</w:t>
      </w:r>
      <w:r>
        <w:rPr>
          <w:spacing w:val="40"/>
        </w:rPr>
        <w:t xml:space="preserve"> </w:t>
      </w:r>
      <w:r>
        <w:t>recurso</w:t>
      </w:r>
      <w:r>
        <w:rPr>
          <w:spacing w:val="40"/>
        </w:rPr>
        <w:t xml:space="preserve"> </w:t>
      </w:r>
      <w:r>
        <w:t>e</w:t>
      </w:r>
      <w:r>
        <w:rPr>
          <w:spacing w:val="40"/>
        </w:rPr>
        <w:t xml:space="preserve"> </w:t>
      </w:r>
      <w:r>
        <w:t>o</w:t>
      </w:r>
      <w:r>
        <w:rPr>
          <w:spacing w:val="40"/>
        </w:rPr>
        <w:t xml:space="preserve"> </w:t>
      </w:r>
      <w:r>
        <w:t>pedido</w:t>
      </w:r>
      <w:r>
        <w:rPr>
          <w:spacing w:val="40"/>
        </w:rPr>
        <w:t xml:space="preserve"> </w:t>
      </w:r>
      <w:r>
        <w:t>de</w:t>
      </w:r>
      <w:r>
        <w:rPr>
          <w:spacing w:val="40"/>
        </w:rPr>
        <w:t xml:space="preserve"> </w:t>
      </w:r>
      <w:r>
        <w:t>reconsideração</w:t>
      </w:r>
      <w:r>
        <w:rPr>
          <w:spacing w:val="40"/>
        </w:rPr>
        <w:t xml:space="preserve"> </w:t>
      </w:r>
      <w:r>
        <w:t>terão</w:t>
      </w:r>
      <w:r>
        <w:rPr>
          <w:spacing w:val="40"/>
        </w:rPr>
        <w:t xml:space="preserve"> </w:t>
      </w:r>
      <w:r>
        <w:t>efeito</w:t>
      </w:r>
      <w:r>
        <w:rPr>
          <w:spacing w:val="40"/>
        </w:rPr>
        <w:t xml:space="preserve"> </w:t>
      </w:r>
      <w:r>
        <w:t>suspensivo</w:t>
      </w:r>
      <w:r>
        <w:rPr>
          <w:spacing w:val="40"/>
        </w:rPr>
        <w:t xml:space="preserve"> </w:t>
      </w:r>
      <w:r>
        <w:t>do</w:t>
      </w:r>
      <w:r>
        <w:rPr>
          <w:spacing w:val="40"/>
        </w:rPr>
        <w:t xml:space="preserve"> </w:t>
      </w:r>
      <w:r>
        <w:t>ato</w:t>
      </w:r>
      <w:r>
        <w:rPr>
          <w:spacing w:val="40"/>
        </w:rPr>
        <w:t xml:space="preserve"> </w:t>
      </w:r>
      <w:r>
        <w:t>ou</w:t>
      </w:r>
      <w:r>
        <w:rPr>
          <w:spacing w:val="40"/>
        </w:rPr>
        <w:t xml:space="preserve"> </w:t>
      </w:r>
      <w:r>
        <w:t>da</w:t>
      </w:r>
      <w:r>
        <w:rPr>
          <w:spacing w:val="40"/>
        </w:rPr>
        <w:t xml:space="preserve"> </w:t>
      </w:r>
      <w:r>
        <w:t>decisão recorrida até que sobrevenha decisão final da autoridade competente.</w:t>
      </w:r>
    </w:p>
    <w:p w14:paraId="25E181BC" w14:textId="77777777" w:rsidR="002F5A66" w:rsidRDefault="002F5A66">
      <w:pPr>
        <w:pStyle w:val="Corpodetexto"/>
        <w:spacing w:before="4"/>
        <w:jc w:val="left"/>
      </w:pPr>
    </w:p>
    <w:p w14:paraId="573AC5D6" w14:textId="77777777" w:rsidR="002F5A66" w:rsidRDefault="00AD6C4B">
      <w:pPr>
        <w:pStyle w:val="PargrafodaLista"/>
        <w:numPr>
          <w:ilvl w:val="1"/>
          <w:numId w:val="55"/>
        </w:numPr>
        <w:tabs>
          <w:tab w:val="left" w:pos="1046"/>
          <w:tab w:val="left" w:pos="1764"/>
        </w:tabs>
        <w:spacing w:before="1" w:line="276" w:lineRule="auto"/>
        <w:ind w:left="1046" w:right="810" w:hanging="8"/>
        <w:jc w:val="both"/>
        <w:rPr>
          <w:b/>
        </w:rPr>
      </w:pPr>
      <w:r>
        <w:t>A</w:t>
      </w:r>
      <w:r>
        <w:rPr>
          <w:spacing w:val="40"/>
        </w:rPr>
        <w:t xml:space="preserve"> </w:t>
      </w:r>
      <w:r>
        <w:t>aplicação</w:t>
      </w:r>
      <w:r>
        <w:rPr>
          <w:spacing w:val="40"/>
        </w:rPr>
        <w:t xml:space="preserve"> </w:t>
      </w:r>
      <w:r>
        <w:t>das</w:t>
      </w:r>
      <w:r>
        <w:rPr>
          <w:spacing w:val="40"/>
        </w:rPr>
        <w:t xml:space="preserve"> </w:t>
      </w:r>
      <w:r>
        <w:t>sanções</w:t>
      </w:r>
      <w:r>
        <w:rPr>
          <w:spacing w:val="40"/>
        </w:rPr>
        <w:t xml:space="preserve"> </w:t>
      </w:r>
      <w:r>
        <w:t>previstas</w:t>
      </w:r>
      <w:r>
        <w:rPr>
          <w:spacing w:val="40"/>
        </w:rPr>
        <w:t xml:space="preserve"> </w:t>
      </w:r>
      <w:r>
        <w:t>neste</w:t>
      </w:r>
      <w:r>
        <w:rPr>
          <w:spacing w:val="40"/>
        </w:rPr>
        <w:t xml:space="preserve"> </w:t>
      </w:r>
      <w:r>
        <w:t>edital</w:t>
      </w:r>
      <w:r>
        <w:rPr>
          <w:spacing w:val="40"/>
        </w:rPr>
        <w:t xml:space="preserve"> </w:t>
      </w:r>
      <w:r>
        <w:t>não</w:t>
      </w:r>
      <w:r>
        <w:rPr>
          <w:spacing w:val="40"/>
        </w:rPr>
        <w:t xml:space="preserve"> </w:t>
      </w:r>
      <w:r>
        <w:t>exclui,</w:t>
      </w:r>
      <w:r>
        <w:rPr>
          <w:spacing w:val="40"/>
        </w:rPr>
        <w:t xml:space="preserve"> </w:t>
      </w:r>
      <w:r>
        <w:t>em</w:t>
      </w:r>
      <w:r>
        <w:rPr>
          <w:spacing w:val="40"/>
        </w:rPr>
        <w:t xml:space="preserve"> </w:t>
      </w:r>
      <w:r>
        <w:t>hipótese</w:t>
      </w:r>
      <w:r>
        <w:rPr>
          <w:spacing w:val="40"/>
        </w:rPr>
        <w:t xml:space="preserve"> </w:t>
      </w:r>
      <w:r>
        <w:t>alguma,</w:t>
      </w:r>
      <w:r>
        <w:rPr>
          <w:spacing w:val="40"/>
        </w:rPr>
        <w:t xml:space="preserve"> </w:t>
      </w:r>
      <w:r>
        <w:t>a obrigação de reparação integral dos danos causados.</w:t>
      </w:r>
    </w:p>
    <w:p w14:paraId="04C499F5" w14:textId="77777777" w:rsidR="002F5A66" w:rsidRDefault="002F5A66">
      <w:pPr>
        <w:pStyle w:val="Corpodetexto"/>
        <w:spacing w:before="10"/>
        <w:jc w:val="left"/>
      </w:pPr>
    </w:p>
    <w:p w14:paraId="0552FF1C" w14:textId="77777777" w:rsidR="002F5A66" w:rsidRDefault="00AD6C4B">
      <w:pPr>
        <w:pStyle w:val="Ttulo1"/>
        <w:numPr>
          <w:ilvl w:val="0"/>
          <w:numId w:val="55"/>
        </w:numPr>
        <w:tabs>
          <w:tab w:val="left" w:pos="1743"/>
        </w:tabs>
        <w:ind w:left="1743" w:hanging="705"/>
        <w:jc w:val="both"/>
      </w:pPr>
      <w:r>
        <w:t>DA</w:t>
      </w:r>
      <w:r>
        <w:rPr>
          <w:spacing w:val="-6"/>
        </w:rPr>
        <w:t xml:space="preserve"> </w:t>
      </w:r>
      <w:r>
        <w:t>IMPUGNAÇÃO</w:t>
      </w:r>
      <w:r>
        <w:rPr>
          <w:spacing w:val="-5"/>
        </w:rPr>
        <w:t xml:space="preserve"> </w:t>
      </w:r>
      <w:r>
        <w:t>AO</w:t>
      </w:r>
      <w:r>
        <w:rPr>
          <w:spacing w:val="-4"/>
        </w:rPr>
        <w:t xml:space="preserve"> </w:t>
      </w:r>
      <w:r>
        <w:t>EDITAL</w:t>
      </w:r>
      <w:r>
        <w:rPr>
          <w:spacing w:val="-6"/>
        </w:rPr>
        <w:t xml:space="preserve"> </w:t>
      </w:r>
      <w:r>
        <w:t>E</w:t>
      </w:r>
      <w:r>
        <w:rPr>
          <w:spacing w:val="-4"/>
        </w:rPr>
        <w:t xml:space="preserve"> </w:t>
      </w:r>
      <w:r>
        <w:t>DO</w:t>
      </w:r>
      <w:r>
        <w:rPr>
          <w:spacing w:val="-4"/>
        </w:rPr>
        <w:t xml:space="preserve"> </w:t>
      </w:r>
      <w:r>
        <w:t>PEDIDO</w:t>
      </w:r>
      <w:r>
        <w:rPr>
          <w:spacing w:val="-7"/>
        </w:rPr>
        <w:t xml:space="preserve"> </w:t>
      </w:r>
      <w:r>
        <w:t>DE</w:t>
      </w:r>
      <w:r>
        <w:rPr>
          <w:spacing w:val="-3"/>
        </w:rPr>
        <w:t xml:space="preserve"> </w:t>
      </w:r>
      <w:r>
        <w:rPr>
          <w:spacing w:val="-2"/>
        </w:rPr>
        <w:t>ESCLARECIMENTO</w:t>
      </w:r>
    </w:p>
    <w:p w14:paraId="5C118400" w14:textId="77777777" w:rsidR="002F5A66" w:rsidRDefault="002F5A66">
      <w:pPr>
        <w:pStyle w:val="Corpodetexto"/>
        <w:spacing w:before="75"/>
        <w:jc w:val="left"/>
        <w:rPr>
          <w:b/>
        </w:rPr>
      </w:pPr>
    </w:p>
    <w:p w14:paraId="2701E1FF" w14:textId="77777777" w:rsidR="002F5A66" w:rsidRDefault="00AD6C4B">
      <w:pPr>
        <w:pStyle w:val="PargrafodaLista"/>
        <w:numPr>
          <w:ilvl w:val="1"/>
          <w:numId w:val="55"/>
        </w:numPr>
        <w:tabs>
          <w:tab w:val="left" w:pos="1625"/>
        </w:tabs>
        <w:spacing w:line="276" w:lineRule="auto"/>
        <w:ind w:left="1038" w:right="811" w:firstLine="0"/>
        <w:jc w:val="both"/>
        <w:rPr>
          <w:b/>
        </w:rPr>
      </w:pPr>
      <w:r>
        <w:t>Qualquer</w:t>
      </w:r>
      <w:r>
        <w:rPr>
          <w:spacing w:val="-14"/>
        </w:rPr>
        <w:t xml:space="preserve"> </w:t>
      </w:r>
      <w:r>
        <w:t>pessoa</w:t>
      </w:r>
      <w:r>
        <w:rPr>
          <w:spacing w:val="-16"/>
        </w:rPr>
        <w:t xml:space="preserve"> </w:t>
      </w:r>
      <w:r>
        <w:t>é</w:t>
      </w:r>
      <w:r>
        <w:rPr>
          <w:spacing w:val="-15"/>
        </w:rPr>
        <w:t xml:space="preserve"> </w:t>
      </w:r>
      <w:r>
        <w:t>parte</w:t>
      </w:r>
      <w:r>
        <w:rPr>
          <w:spacing w:val="-15"/>
        </w:rPr>
        <w:t xml:space="preserve"> </w:t>
      </w:r>
      <w:r>
        <w:t>legítima</w:t>
      </w:r>
      <w:r>
        <w:rPr>
          <w:spacing w:val="-14"/>
        </w:rPr>
        <w:t xml:space="preserve"> </w:t>
      </w:r>
      <w:r>
        <w:t>para</w:t>
      </w:r>
      <w:r>
        <w:rPr>
          <w:spacing w:val="-14"/>
        </w:rPr>
        <w:t xml:space="preserve"> </w:t>
      </w:r>
      <w:r>
        <w:t>impugnar</w:t>
      </w:r>
      <w:r>
        <w:rPr>
          <w:spacing w:val="-13"/>
        </w:rPr>
        <w:t xml:space="preserve"> </w:t>
      </w:r>
      <w:r>
        <w:t>este</w:t>
      </w:r>
      <w:r>
        <w:rPr>
          <w:spacing w:val="-14"/>
        </w:rPr>
        <w:t xml:space="preserve"> </w:t>
      </w:r>
      <w:r>
        <w:t>Edital</w:t>
      </w:r>
      <w:r>
        <w:rPr>
          <w:spacing w:val="-15"/>
        </w:rPr>
        <w:t xml:space="preserve"> </w:t>
      </w:r>
      <w:r>
        <w:t>por</w:t>
      </w:r>
      <w:r>
        <w:rPr>
          <w:spacing w:val="-15"/>
        </w:rPr>
        <w:t xml:space="preserve"> </w:t>
      </w:r>
      <w:r>
        <w:t>irregularidade</w:t>
      </w:r>
      <w:r>
        <w:rPr>
          <w:spacing w:val="-14"/>
        </w:rPr>
        <w:t xml:space="preserve"> </w:t>
      </w:r>
      <w:r>
        <w:t>na</w:t>
      </w:r>
      <w:r>
        <w:rPr>
          <w:spacing w:val="-14"/>
        </w:rPr>
        <w:t xml:space="preserve"> </w:t>
      </w:r>
      <w:r>
        <w:t>aplicação da Lei nº 14.133, de 2021, devendo protocolar o pedido até 3 (três) dias úteis antes da data da abertura do certame.</w:t>
      </w:r>
    </w:p>
    <w:p w14:paraId="0E47BFFE" w14:textId="77777777" w:rsidR="002F5A66" w:rsidRDefault="002F5A66">
      <w:pPr>
        <w:pStyle w:val="Corpodetexto"/>
        <w:spacing w:before="38"/>
        <w:jc w:val="left"/>
      </w:pPr>
    </w:p>
    <w:p w14:paraId="719D2A45" w14:textId="77777777" w:rsidR="002F5A66" w:rsidRDefault="00AD6C4B">
      <w:pPr>
        <w:pStyle w:val="PargrafodaLista"/>
        <w:numPr>
          <w:ilvl w:val="1"/>
          <w:numId w:val="55"/>
        </w:numPr>
        <w:tabs>
          <w:tab w:val="left" w:pos="1573"/>
        </w:tabs>
        <w:spacing w:line="276" w:lineRule="auto"/>
        <w:ind w:left="1038" w:right="812" w:firstLine="0"/>
        <w:jc w:val="both"/>
        <w:rPr>
          <w:b/>
        </w:rPr>
      </w:pPr>
      <w:r>
        <w:t>A</w:t>
      </w:r>
      <w:r>
        <w:rPr>
          <w:spacing w:val="-16"/>
        </w:rPr>
        <w:t xml:space="preserve"> </w:t>
      </w:r>
      <w:r>
        <w:t>resposta</w:t>
      </w:r>
      <w:r>
        <w:rPr>
          <w:spacing w:val="-15"/>
        </w:rPr>
        <w:t xml:space="preserve"> </w:t>
      </w:r>
      <w:r>
        <w:t>à</w:t>
      </w:r>
      <w:r>
        <w:rPr>
          <w:spacing w:val="-15"/>
        </w:rPr>
        <w:t xml:space="preserve"> </w:t>
      </w:r>
      <w:r>
        <w:t>impugnação</w:t>
      </w:r>
      <w:r>
        <w:rPr>
          <w:spacing w:val="-16"/>
        </w:rPr>
        <w:t xml:space="preserve"> </w:t>
      </w:r>
      <w:r>
        <w:t>ou</w:t>
      </w:r>
      <w:r>
        <w:rPr>
          <w:spacing w:val="-15"/>
        </w:rPr>
        <w:t xml:space="preserve"> </w:t>
      </w:r>
      <w:r>
        <w:t>ao</w:t>
      </w:r>
      <w:r>
        <w:rPr>
          <w:spacing w:val="-15"/>
        </w:rPr>
        <w:t xml:space="preserve"> </w:t>
      </w:r>
      <w:r>
        <w:t>pedido</w:t>
      </w:r>
      <w:r>
        <w:rPr>
          <w:spacing w:val="-15"/>
        </w:rPr>
        <w:t xml:space="preserve"> </w:t>
      </w:r>
      <w:r>
        <w:t>de</w:t>
      </w:r>
      <w:r>
        <w:rPr>
          <w:spacing w:val="-16"/>
        </w:rPr>
        <w:t xml:space="preserve"> </w:t>
      </w:r>
      <w:r>
        <w:t>esclarecimento</w:t>
      </w:r>
      <w:r>
        <w:rPr>
          <w:spacing w:val="-15"/>
        </w:rPr>
        <w:t xml:space="preserve"> </w:t>
      </w:r>
      <w:r>
        <w:t>será</w:t>
      </w:r>
      <w:r>
        <w:rPr>
          <w:spacing w:val="-15"/>
        </w:rPr>
        <w:t xml:space="preserve"> </w:t>
      </w:r>
      <w:r>
        <w:t>divulgado</w:t>
      </w:r>
      <w:r>
        <w:rPr>
          <w:spacing w:val="-16"/>
        </w:rPr>
        <w:t xml:space="preserve"> </w:t>
      </w:r>
      <w:r>
        <w:t>em</w:t>
      </w:r>
      <w:r>
        <w:rPr>
          <w:spacing w:val="-15"/>
        </w:rPr>
        <w:t xml:space="preserve"> </w:t>
      </w:r>
      <w:r>
        <w:t>sítio</w:t>
      </w:r>
      <w:r>
        <w:rPr>
          <w:spacing w:val="-15"/>
        </w:rPr>
        <w:t xml:space="preserve"> </w:t>
      </w:r>
      <w:r>
        <w:t>eletrônico oficial</w:t>
      </w:r>
      <w:r>
        <w:rPr>
          <w:spacing w:val="-5"/>
        </w:rPr>
        <w:t xml:space="preserve"> </w:t>
      </w:r>
      <w:r>
        <w:t>no</w:t>
      </w:r>
      <w:r>
        <w:rPr>
          <w:spacing w:val="-4"/>
        </w:rPr>
        <w:t xml:space="preserve"> </w:t>
      </w:r>
      <w:r>
        <w:t>prazo</w:t>
      </w:r>
      <w:r>
        <w:rPr>
          <w:spacing w:val="-4"/>
        </w:rPr>
        <w:t xml:space="preserve"> </w:t>
      </w:r>
      <w:r>
        <w:t>de</w:t>
      </w:r>
      <w:r>
        <w:rPr>
          <w:spacing w:val="-7"/>
        </w:rPr>
        <w:t xml:space="preserve"> </w:t>
      </w:r>
      <w:r>
        <w:t>até</w:t>
      </w:r>
      <w:r>
        <w:rPr>
          <w:spacing w:val="-4"/>
        </w:rPr>
        <w:t xml:space="preserve"> </w:t>
      </w:r>
      <w:r>
        <w:t>3</w:t>
      </w:r>
      <w:r>
        <w:rPr>
          <w:spacing w:val="-6"/>
        </w:rPr>
        <w:t xml:space="preserve"> </w:t>
      </w:r>
      <w:r>
        <w:t>(três)</w:t>
      </w:r>
      <w:r>
        <w:rPr>
          <w:spacing w:val="-3"/>
        </w:rPr>
        <w:t xml:space="preserve"> </w:t>
      </w:r>
      <w:r>
        <w:t>dias</w:t>
      </w:r>
      <w:r>
        <w:rPr>
          <w:spacing w:val="-6"/>
        </w:rPr>
        <w:t xml:space="preserve"> </w:t>
      </w:r>
      <w:r>
        <w:t>úteis,</w:t>
      </w:r>
      <w:r>
        <w:rPr>
          <w:spacing w:val="-3"/>
        </w:rPr>
        <w:t xml:space="preserve"> </w:t>
      </w:r>
      <w:r>
        <w:t>limitado</w:t>
      </w:r>
      <w:r>
        <w:rPr>
          <w:spacing w:val="-9"/>
        </w:rPr>
        <w:t xml:space="preserve"> </w:t>
      </w:r>
      <w:r>
        <w:t>ao</w:t>
      </w:r>
      <w:r>
        <w:rPr>
          <w:spacing w:val="-4"/>
        </w:rPr>
        <w:t xml:space="preserve"> </w:t>
      </w:r>
      <w:r>
        <w:t>último</w:t>
      </w:r>
      <w:r>
        <w:rPr>
          <w:spacing w:val="-6"/>
        </w:rPr>
        <w:t xml:space="preserve"> </w:t>
      </w:r>
      <w:r>
        <w:t>dia</w:t>
      </w:r>
      <w:r>
        <w:rPr>
          <w:spacing w:val="-4"/>
        </w:rPr>
        <w:t xml:space="preserve"> </w:t>
      </w:r>
      <w:r>
        <w:t>útil</w:t>
      </w:r>
      <w:r>
        <w:rPr>
          <w:spacing w:val="-5"/>
        </w:rPr>
        <w:t xml:space="preserve"> </w:t>
      </w:r>
      <w:r>
        <w:t>anterior</w:t>
      </w:r>
      <w:r>
        <w:rPr>
          <w:spacing w:val="-6"/>
        </w:rPr>
        <w:t xml:space="preserve"> </w:t>
      </w:r>
      <w:r>
        <w:t>à</w:t>
      </w:r>
      <w:r>
        <w:rPr>
          <w:spacing w:val="-4"/>
        </w:rPr>
        <w:t xml:space="preserve"> </w:t>
      </w:r>
      <w:r>
        <w:t>data</w:t>
      </w:r>
      <w:r>
        <w:rPr>
          <w:spacing w:val="-6"/>
        </w:rPr>
        <w:t xml:space="preserve"> </w:t>
      </w:r>
      <w:r>
        <w:t>da</w:t>
      </w:r>
      <w:r>
        <w:rPr>
          <w:spacing w:val="-7"/>
        </w:rPr>
        <w:t xml:space="preserve"> </w:t>
      </w:r>
      <w:r>
        <w:t>abertura</w:t>
      </w:r>
      <w:r>
        <w:rPr>
          <w:spacing w:val="-6"/>
        </w:rPr>
        <w:t xml:space="preserve"> </w:t>
      </w:r>
      <w:r>
        <w:t xml:space="preserve">do </w:t>
      </w:r>
      <w:r>
        <w:rPr>
          <w:spacing w:val="-2"/>
        </w:rPr>
        <w:t>certame.</w:t>
      </w:r>
    </w:p>
    <w:p w14:paraId="356B7F58" w14:textId="77777777" w:rsidR="002F5A66" w:rsidRDefault="002F5A66">
      <w:pPr>
        <w:pStyle w:val="Corpodetexto"/>
        <w:spacing w:before="38"/>
        <w:jc w:val="left"/>
      </w:pPr>
    </w:p>
    <w:p w14:paraId="78012A8F" w14:textId="77777777" w:rsidR="002F5A66" w:rsidRDefault="00AD6C4B">
      <w:pPr>
        <w:pStyle w:val="PargrafodaLista"/>
        <w:numPr>
          <w:ilvl w:val="1"/>
          <w:numId w:val="55"/>
        </w:numPr>
        <w:tabs>
          <w:tab w:val="left" w:pos="1599"/>
        </w:tabs>
        <w:spacing w:line="276" w:lineRule="auto"/>
        <w:ind w:left="1038" w:right="814" w:firstLine="0"/>
        <w:jc w:val="both"/>
        <w:rPr>
          <w:b/>
        </w:rPr>
      </w:pPr>
      <w:r>
        <w:t>A impugnação e o pedido de esclarecimento poderão ser realizados por forma eletrônica através da Plataforma Eletrônica do Licitanet (</w:t>
      </w:r>
      <w:hyperlink r:id="rId17">
        <w:r>
          <w:rPr>
            <w:u w:val="single"/>
          </w:rPr>
          <w:t>https://www.licitanet.com.br/processos</w:t>
        </w:r>
      </w:hyperlink>
      <w:r>
        <w:t>).</w:t>
      </w:r>
    </w:p>
    <w:p w14:paraId="5FCA96C0" w14:textId="77777777" w:rsidR="002F5A66" w:rsidRDefault="002F5A66">
      <w:pPr>
        <w:pStyle w:val="Corpodetexto"/>
        <w:spacing w:before="39"/>
        <w:jc w:val="left"/>
      </w:pPr>
    </w:p>
    <w:p w14:paraId="7A0625AE" w14:textId="77777777" w:rsidR="002F5A66" w:rsidRDefault="00AD6C4B">
      <w:pPr>
        <w:pStyle w:val="PargrafodaLista"/>
        <w:numPr>
          <w:ilvl w:val="1"/>
          <w:numId w:val="55"/>
        </w:numPr>
        <w:tabs>
          <w:tab w:val="left" w:pos="1614"/>
        </w:tabs>
        <w:spacing w:before="1" w:line="276" w:lineRule="auto"/>
        <w:ind w:left="1038" w:right="815" w:firstLine="0"/>
        <w:rPr>
          <w:b/>
        </w:rPr>
      </w:pPr>
      <w:r>
        <w:t>As impugnações e pedidos de esclarecimentos não suspendem os prazos previstos no</w:t>
      </w:r>
      <w:r>
        <w:rPr>
          <w:spacing w:val="40"/>
        </w:rPr>
        <w:t xml:space="preserve"> </w:t>
      </w:r>
      <w:r>
        <w:rPr>
          <w:spacing w:val="-2"/>
        </w:rPr>
        <w:t>certame.</w:t>
      </w:r>
    </w:p>
    <w:p w14:paraId="58E06D8F" w14:textId="77777777" w:rsidR="002F5A66" w:rsidRDefault="00AD6C4B">
      <w:pPr>
        <w:pStyle w:val="Corpodetexto"/>
        <w:spacing w:line="276" w:lineRule="auto"/>
        <w:ind w:left="1038"/>
        <w:jc w:val="left"/>
      </w:pPr>
      <w:r>
        <w:rPr>
          <w:b/>
        </w:rPr>
        <w:t>18.4.1.</w:t>
      </w:r>
      <w:r>
        <w:rPr>
          <w:b/>
          <w:spacing w:val="29"/>
        </w:rPr>
        <w:t xml:space="preserve"> </w:t>
      </w:r>
      <w:r>
        <w:t>A</w:t>
      </w:r>
      <w:r>
        <w:rPr>
          <w:spacing w:val="24"/>
        </w:rPr>
        <w:t xml:space="preserve"> </w:t>
      </w:r>
      <w:r>
        <w:t>concessão</w:t>
      </w:r>
      <w:r>
        <w:rPr>
          <w:spacing w:val="24"/>
        </w:rPr>
        <w:t xml:space="preserve"> </w:t>
      </w:r>
      <w:r>
        <w:t>de</w:t>
      </w:r>
      <w:r>
        <w:rPr>
          <w:spacing w:val="24"/>
        </w:rPr>
        <w:t xml:space="preserve"> </w:t>
      </w:r>
      <w:r>
        <w:t>efeito</w:t>
      </w:r>
      <w:r>
        <w:rPr>
          <w:spacing w:val="24"/>
        </w:rPr>
        <w:t xml:space="preserve"> </w:t>
      </w:r>
      <w:r>
        <w:t>suspensivo</w:t>
      </w:r>
      <w:r>
        <w:rPr>
          <w:spacing w:val="24"/>
        </w:rPr>
        <w:t xml:space="preserve"> </w:t>
      </w:r>
      <w:r>
        <w:t>à</w:t>
      </w:r>
      <w:r>
        <w:rPr>
          <w:spacing w:val="27"/>
        </w:rPr>
        <w:t xml:space="preserve"> </w:t>
      </w:r>
      <w:r>
        <w:t>impugnação</w:t>
      </w:r>
      <w:r>
        <w:rPr>
          <w:spacing w:val="27"/>
        </w:rPr>
        <w:t xml:space="preserve"> </w:t>
      </w:r>
      <w:r>
        <w:t>é</w:t>
      </w:r>
      <w:r>
        <w:rPr>
          <w:spacing w:val="25"/>
        </w:rPr>
        <w:t xml:space="preserve"> </w:t>
      </w:r>
      <w:r>
        <w:t>medida</w:t>
      </w:r>
      <w:r>
        <w:rPr>
          <w:spacing w:val="27"/>
        </w:rPr>
        <w:t xml:space="preserve"> </w:t>
      </w:r>
      <w:r>
        <w:t>excepcional</w:t>
      </w:r>
      <w:r>
        <w:rPr>
          <w:spacing w:val="26"/>
        </w:rPr>
        <w:t xml:space="preserve"> </w:t>
      </w:r>
      <w:r>
        <w:t>e</w:t>
      </w:r>
      <w:r>
        <w:rPr>
          <w:spacing w:val="27"/>
        </w:rPr>
        <w:t xml:space="preserve"> </w:t>
      </w:r>
      <w:r>
        <w:t>deverá</w:t>
      </w:r>
      <w:r>
        <w:rPr>
          <w:spacing w:val="25"/>
        </w:rPr>
        <w:t xml:space="preserve"> </w:t>
      </w:r>
      <w:r>
        <w:t>ser motivada pelo agente de contratação, nos autos do processo de licitação.</w:t>
      </w:r>
    </w:p>
    <w:p w14:paraId="34D7EFC6" w14:textId="77777777" w:rsidR="002F5A66" w:rsidRDefault="00AD6C4B">
      <w:pPr>
        <w:pStyle w:val="PargrafodaLista"/>
        <w:numPr>
          <w:ilvl w:val="1"/>
          <w:numId w:val="55"/>
        </w:numPr>
        <w:tabs>
          <w:tab w:val="left" w:pos="1585"/>
        </w:tabs>
        <w:spacing w:line="252" w:lineRule="exact"/>
        <w:ind w:left="1585" w:hanging="547"/>
        <w:rPr>
          <w:b/>
        </w:rPr>
      </w:pPr>
      <w:r>
        <w:t>Acolhida</w:t>
      </w:r>
      <w:r>
        <w:rPr>
          <w:spacing w:val="-12"/>
        </w:rPr>
        <w:t xml:space="preserve"> </w:t>
      </w:r>
      <w:r>
        <w:t>a</w:t>
      </w:r>
      <w:r>
        <w:rPr>
          <w:spacing w:val="-9"/>
        </w:rPr>
        <w:t xml:space="preserve"> </w:t>
      </w:r>
      <w:r>
        <w:t>impugnação,</w:t>
      </w:r>
      <w:r>
        <w:rPr>
          <w:spacing w:val="-8"/>
        </w:rPr>
        <w:t xml:space="preserve"> </w:t>
      </w:r>
      <w:r>
        <w:t>será</w:t>
      </w:r>
      <w:r>
        <w:rPr>
          <w:spacing w:val="-11"/>
        </w:rPr>
        <w:t xml:space="preserve"> </w:t>
      </w:r>
      <w:r>
        <w:t>definida</w:t>
      </w:r>
      <w:r>
        <w:rPr>
          <w:spacing w:val="-10"/>
        </w:rPr>
        <w:t xml:space="preserve"> </w:t>
      </w:r>
      <w:r>
        <w:t>e</w:t>
      </w:r>
      <w:r>
        <w:rPr>
          <w:spacing w:val="-9"/>
        </w:rPr>
        <w:t xml:space="preserve"> </w:t>
      </w:r>
      <w:r>
        <w:t>publicada</w:t>
      </w:r>
      <w:r>
        <w:rPr>
          <w:spacing w:val="-9"/>
        </w:rPr>
        <w:t xml:space="preserve"> </w:t>
      </w:r>
      <w:r>
        <w:t>nova</w:t>
      </w:r>
      <w:r>
        <w:rPr>
          <w:spacing w:val="-9"/>
        </w:rPr>
        <w:t xml:space="preserve"> </w:t>
      </w:r>
      <w:r>
        <w:t>data</w:t>
      </w:r>
      <w:r>
        <w:rPr>
          <w:spacing w:val="-9"/>
        </w:rPr>
        <w:t xml:space="preserve"> </w:t>
      </w:r>
      <w:r>
        <w:t>para</w:t>
      </w:r>
      <w:r>
        <w:rPr>
          <w:spacing w:val="-9"/>
        </w:rPr>
        <w:t xml:space="preserve"> </w:t>
      </w:r>
      <w:r>
        <w:t>a</w:t>
      </w:r>
      <w:r>
        <w:rPr>
          <w:spacing w:val="-12"/>
        </w:rPr>
        <w:t xml:space="preserve"> </w:t>
      </w:r>
      <w:r>
        <w:t>realização</w:t>
      </w:r>
      <w:r>
        <w:rPr>
          <w:spacing w:val="-9"/>
        </w:rPr>
        <w:t xml:space="preserve"> </w:t>
      </w:r>
      <w:r>
        <w:t>do</w:t>
      </w:r>
      <w:r>
        <w:rPr>
          <w:spacing w:val="-9"/>
        </w:rPr>
        <w:t xml:space="preserve"> </w:t>
      </w:r>
      <w:r>
        <w:rPr>
          <w:spacing w:val="-2"/>
        </w:rPr>
        <w:t>certame.</w:t>
      </w:r>
    </w:p>
    <w:p w14:paraId="5B165D30" w14:textId="77777777" w:rsidR="002F5A66" w:rsidRDefault="002F5A66">
      <w:pPr>
        <w:pStyle w:val="Corpodetexto"/>
        <w:jc w:val="left"/>
      </w:pPr>
    </w:p>
    <w:p w14:paraId="0401E79D" w14:textId="77777777" w:rsidR="002F5A66" w:rsidRDefault="002F5A66">
      <w:pPr>
        <w:pStyle w:val="Corpodetexto"/>
        <w:spacing w:before="111"/>
        <w:jc w:val="left"/>
      </w:pPr>
    </w:p>
    <w:p w14:paraId="581F1819" w14:textId="77777777" w:rsidR="002F5A66" w:rsidRDefault="00AD6C4B">
      <w:pPr>
        <w:pStyle w:val="Ttulo1"/>
        <w:numPr>
          <w:ilvl w:val="0"/>
          <w:numId w:val="55"/>
        </w:numPr>
        <w:tabs>
          <w:tab w:val="left" w:pos="1746"/>
        </w:tabs>
      </w:pPr>
      <w:r>
        <w:t>DAS</w:t>
      </w:r>
      <w:r>
        <w:rPr>
          <w:spacing w:val="-8"/>
        </w:rPr>
        <w:t xml:space="preserve"> </w:t>
      </w:r>
      <w:r>
        <w:t>DISPOSIÇÕES</w:t>
      </w:r>
      <w:r>
        <w:rPr>
          <w:spacing w:val="-8"/>
        </w:rPr>
        <w:t xml:space="preserve"> </w:t>
      </w:r>
      <w:r>
        <w:rPr>
          <w:spacing w:val="-2"/>
        </w:rPr>
        <w:t>GERAIS</w:t>
      </w:r>
    </w:p>
    <w:p w14:paraId="3BEC5B69" w14:textId="77777777" w:rsidR="002F5A66" w:rsidRDefault="002F5A66">
      <w:pPr>
        <w:pStyle w:val="Corpodetexto"/>
        <w:spacing w:before="110"/>
        <w:jc w:val="left"/>
        <w:rPr>
          <w:b/>
        </w:rPr>
      </w:pPr>
    </w:p>
    <w:p w14:paraId="757BAD4C" w14:textId="77777777" w:rsidR="002F5A66" w:rsidRDefault="00AD6C4B">
      <w:pPr>
        <w:pStyle w:val="PargrafodaLista"/>
        <w:numPr>
          <w:ilvl w:val="1"/>
          <w:numId w:val="55"/>
        </w:numPr>
        <w:tabs>
          <w:tab w:val="left" w:pos="1746"/>
        </w:tabs>
        <w:spacing w:before="1"/>
        <w:rPr>
          <w:b/>
          <w:sz w:val="20"/>
        </w:rPr>
      </w:pPr>
      <w:r>
        <w:t>Será</w:t>
      </w:r>
      <w:r>
        <w:rPr>
          <w:spacing w:val="-6"/>
        </w:rPr>
        <w:t xml:space="preserve"> </w:t>
      </w:r>
      <w:r>
        <w:t>divulgada</w:t>
      </w:r>
      <w:r>
        <w:rPr>
          <w:spacing w:val="-5"/>
        </w:rPr>
        <w:t xml:space="preserve"> </w:t>
      </w:r>
      <w:r>
        <w:t>ata</w:t>
      </w:r>
      <w:r>
        <w:rPr>
          <w:spacing w:val="-7"/>
        </w:rPr>
        <w:t xml:space="preserve"> </w:t>
      </w:r>
      <w:r>
        <w:t>da</w:t>
      </w:r>
      <w:r>
        <w:rPr>
          <w:spacing w:val="-7"/>
        </w:rPr>
        <w:t xml:space="preserve"> </w:t>
      </w:r>
      <w:r>
        <w:t>sessão</w:t>
      </w:r>
      <w:r>
        <w:rPr>
          <w:spacing w:val="-4"/>
        </w:rPr>
        <w:t xml:space="preserve"> </w:t>
      </w:r>
      <w:r>
        <w:t>pública</w:t>
      </w:r>
      <w:r>
        <w:rPr>
          <w:spacing w:val="-5"/>
        </w:rPr>
        <w:t xml:space="preserve"> </w:t>
      </w:r>
      <w:r>
        <w:t>no</w:t>
      </w:r>
      <w:r>
        <w:rPr>
          <w:spacing w:val="-7"/>
        </w:rPr>
        <w:t xml:space="preserve"> </w:t>
      </w:r>
      <w:r>
        <w:t>sistema</w:t>
      </w:r>
      <w:r>
        <w:rPr>
          <w:spacing w:val="-6"/>
        </w:rPr>
        <w:t xml:space="preserve"> </w:t>
      </w:r>
      <w:r>
        <w:rPr>
          <w:spacing w:val="-2"/>
        </w:rPr>
        <w:t>eletrônico.</w:t>
      </w:r>
    </w:p>
    <w:p w14:paraId="24B43ADE" w14:textId="77777777" w:rsidR="002F5A66" w:rsidRDefault="002F5A66">
      <w:pPr>
        <w:rPr>
          <w:sz w:val="20"/>
        </w:rPr>
        <w:sectPr w:rsidR="002F5A66">
          <w:pgSz w:w="11910" w:h="16840"/>
          <w:pgMar w:top="2360" w:right="320" w:bottom="660" w:left="380" w:header="924" w:footer="473" w:gutter="0"/>
          <w:cols w:space="720"/>
        </w:sectPr>
      </w:pPr>
    </w:p>
    <w:p w14:paraId="31430CAC" w14:textId="77777777" w:rsidR="002F5A66" w:rsidRDefault="002F5A66">
      <w:pPr>
        <w:pStyle w:val="Corpodetexto"/>
        <w:spacing w:before="10"/>
        <w:jc w:val="left"/>
      </w:pPr>
    </w:p>
    <w:p w14:paraId="7449FAE6" w14:textId="77777777" w:rsidR="002F5A66" w:rsidRDefault="00AD6C4B">
      <w:pPr>
        <w:pStyle w:val="PargrafodaLista"/>
        <w:numPr>
          <w:ilvl w:val="1"/>
          <w:numId w:val="55"/>
        </w:numPr>
        <w:tabs>
          <w:tab w:val="left" w:pos="1742"/>
        </w:tabs>
        <w:spacing w:line="276" w:lineRule="auto"/>
        <w:ind w:left="1038" w:right="801" w:firstLine="0"/>
        <w:jc w:val="both"/>
        <w:rPr>
          <w:b/>
          <w:sz w:val="20"/>
        </w:rPr>
      </w:pPr>
      <w:r>
        <w:t>Não havendo expediente ou ocorrendo qualquer fato superveniente que impeça a realização do certame na data marcada, a sessão será automaticamente transferida para o primeiro</w:t>
      </w:r>
      <w:r>
        <w:rPr>
          <w:spacing w:val="-13"/>
        </w:rPr>
        <w:t xml:space="preserve"> </w:t>
      </w:r>
      <w:r>
        <w:t>dia</w:t>
      </w:r>
      <w:r>
        <w:rPr>
          <w:spacing w:val="-10"/>
        </w:rPr>
        <w:t xml:space="preserve"> </w:t>
      </w:r>
      <w:r>
        <w:t>útil</w:t>
      </w:r>
      <w:r>
        <w:rPr>
          <w:spacing w:val="-14"/>
        </w:rPr>
        <w:t xml:space="preserve"> </w:t>
      </w:r>
      <w:r>
        <w:t>subsequente,</w:t>
      </w:r>
      <w:r>
        <w:rPr>
          <w:spacing w:val="-12"/>
        </w:rPr>
        <w:t xml:space="preserve"> </w:t>
      </w:r>
      <w:r>
        <w:t>no</w:t>
      </w:r>
      <w:r>
        <w:rPr>
          <w:spacing w:val="-13"/>
        </w:rPr>
        <w:t xml:space="preserve"> </w:t>
      </w:r>
      <w:r>
        <w:t>mesmo</w:t>
      </w:r>
      <w:r>
        <w:rPr>
          <w:spacing w:val="-13"/>
        </w:rPr>
        <w:t xml:space="preserve"> </w:t>
      </w:r>
      <w:r>
        <w:t>horário</w:t>
      </w:r>
      <w:r>
        <w:rPr>
          <w:spacing w:val="-13"/>
        </w:rPr>
        <w:t xml:space="preserve"> </w:t>
      </w:r>
      <w:r>
        <w:t>anteriormente</w:t>
      </w:r>
      <w:r>
        <w:rPr>
          <w:spacing w:val="-13"/>
        </w:rPr>
        <w:t xml:space="preserve"> </w:t>
      </w:r>
      <w:r>
        <w:t>estabelecido,</w:t>
      </w:r>
      <w:r>
        <w:rPr>
          <w:spacing w:val="-9"/>
        </w:rPr>
        <w:t xml:space="preserve"> </w:t>
      </w:r>
      <w:r>
        <w:t>desde</w:t>
      </w:r>
      <w:r>
        <w:rPr>
          <w:spacing w:val="-13"/>
        </w:rPr>
        <w:t xml:space="preserve"> </w:t>
      </w:r>
      <w:r>
        <w:t>que</w:t>
      </w:r>
      <w:r>
        <w:rPr>
          <w:spacing w:val="-13"/>
        </w:rPr>
        <w:t xml:space="preserve"> </w:t>
      </w:r>
      <w:r>
        <w:t>não</w:t>
      </w:r>
      <w:r>
        <w:rPr>
          <w:spacing w:val="-13"/>
        </w:rPr>
        <w:t xml:space="preserve"> </w:t>
      </w:r>
      <w:r>
        <w:t>haja comunicação em contrário, pelo(a) Pregoeiro(a).</w:t>
      </w:r>
    </w:p>
    <w:p w14:paraId="552B3048" w14:textId="05C8BA76" w:rsidR="002F5A66" w:rsidRDefault="00AD6C4B">
      <w:pPr>
        <w:pStyle w:val="PargrafodaLista"/>
        <w:numPr>
          <w:ilvl w:val="1"/>
          <w:numId w:val="55"/>
        </w:numPr>
        <w:tabs>
          <w:tab w:val="left" w:pos="1742"/>
        </w:tabs>
        <w:spacing w:before="121" w:line="276" w:lineRule="auto"/>
        <w:ind w:left="1038" w:right="806" w:firstLine="0"/>
        <w:jc w:val="both"/>
        <w:rPr>
          <w:b/>
          <w:sz w:val="20"/>
        </w:rPr>
      </w:pPr>
      <w:r>
        <w:t>Todas</w:t>
      </w:r>
      <w:r>
        <w:rPr>
          <w:spacing w:val="-8"/>
        </w:rPr>
        <w:t xml:space="preserve"> </w:t>
      </w:r>
      <w:r>
        <w:t>as</w:t>
      </w:r>
      <w:r>
        <w:rPr>
          <w:spacing w:val="-11"/>
        </w:rPr>
        <w:t xml:space="preserve"> </w:t>
      </w:r>
      <w:r>
        <w:t>referências</w:t>
      </w:r>
      <w:r>
        <w:rPr>
          <w:spacing w:val="-9"/>
        </w:rPr>
        <w:t xml:space="preserve"> </w:t>
      </w:r>
      <w:r>
        <w:t>de</w:t>
      </w:r>
      <w:r>
        <w:rPr>
          <w:spacing w:val="-12"/>
        </w:rPr>
        <w:t xml:space="preserve"> </w:t>
      </w:r>
      <w:r>
        <w:t>tempo</w:t>
      </w:r>
      <w:r>
        <w:rPr>
          <w:spacing w:val="-9"/>
        </w:rPr>
        <w:t xml:space="preserve"> </w:t>
      </w:r>
      <w:r>
        <w:t>no</w:t>
      </w:r>
      <w:r>
        <w:rPr>
          <w:spacing w:val="-9"/>
        </w:rPr>
        <w:t xml:space="preserve"> </w:t>
      </w:r>
      <w:r>
        <w:t>Edital,</w:t>
      </w:r>
      <w:r>
        <w:rPr>
          <w:spacing w:val="-8"/>
        </w:rPr>
        <w:t xml:space="preserve"> </w:t>
      </w:r>
      <w:r>
        <w:t>no</w:t>
      </w:r>
      <w:r>
        <w:rPr>
          <w:spacing w:val="-9"/>
        </w:rPr>
        <w:t xml:space="preserve"> </w:t>
      </w:r>
      <w:r>
        <w:t>aviso</w:t>
      </w:r>
      <w:r>
        <w:rPr>
          <w:spacing w:val="-11"/>
        </w:rPr>
        <w:t xml:space="preserve"> </w:t>
      </w:r>
      <w:r>
        <w:t>e</w:t>
      </w:r>
      <w:r>
        <w:rPr>
          <w:spacing w:val="-9"/>
        </w:rPr>
        <w:t xml:space="preserve"> </w:t>
      </w:r>
      <w:r>
        <w:t>durante</w:t>
      </w:r>
      <w:r>
        <w:rPr>
          <w:spacing w:val="-11"/>
        </w:rPr>
        <w:t xml:space="preserve"> </w:t>
      </w:r>
      <w:r>
        <w:t>a</w:t>
      </w:r>
      <w:r>
        <w:rPr>
          <w:spacing w:val="-9"/>
        </w:rPr>
        <w:t xml:space="preserve"> </w:t>
      </w:r>
      <w:r>
        <w:t>sessão</w:t>
      </w:r>
      <w:r>
        <w:rPr>
          <w:spacing w:val="-9"/>
        </w:rPr>
        <w:t xml:space="preserve"> </w:t>
      </w:r>
      <w:r>
        <w:t>pública</w:t>
      </w:r>
      <w:r>
        <w:rPr>
          <w:spacing w:val="-9"/>
        </w:rPr>
        <w:t xml:space="preserve"> </w:t>
      </w:r>
      <w:r>
        <w:t>observarão o horário de Brasília - DF.</w:t>
      </w:r>
    </w:p>
    <w:p w14:paraId="74E81531" w14:textId="77777777" w:rsidR="002F5A66" w:rsidRDefault="00AD6C4B">
      <w:pPr>
        <w:pStyle w:val="PargrafodaLista"/>
        <w:numPr>
          <w:ilvl w:val="1"/>
          <w:numId w:val="55"/>
        </w:numPr>
        <w:tabs>
          <w:tab w:val="left" w:pos="1742"/>
        </w:tabs>
        <w:spacing w:before="121"/>
        <w:ind w:left="1742" w:hanging="704"/>
        <w:jc w:val="both"/>
        <w:rPr>
          <w:b/>
          <w:sz w:val="20"/>
        </w:rPr>
      </w:pPr>
      <w:r>
        <w:t>A</w:t>
      </w:r>
      <w:r>
        <w:rPr>
          <w:spacing w:val="-7"/>
        </w:rPr>
        <w:t xml:space="preserve"> </w:t>
      </w:r>
      <w:r>
        <w:t>homologação</w:t>
      </w:r>
      <w:r>
        <w:rPr>
          <w:spacing w:val="-5"/>
        </w:rPr>
        <w:t xml:space="preserve"> </w:t>
      </w:r>
      <w:r>
        <w:t>do</w:t>
      </w:r>
      <w:r>
        <w:rPr>
          <w:spacing w:val="-9"/>
        </w:rPr>
        <w:t xml:space="preserve"> </w:t>
      </w:r>
      <w:r>
        <w:t>resultado</w:t>
      </w:r>
      <w:r>
        <w:rPr>
          <w:spacing w:val="-5"/>
        </w:rPr>
        <w:t xml:space="preserve"> </w:t>
      </w:r>
      <w:r>
        <w:t>desta</w:t>
      </w:r>
      <w:r>
        <w:rPr>
          <w:spacing w:val="-6"/>
        </w:rPr>
        <w:t xml:space="preserve"> </w:t>
      </w:r>
      <w:r>
        <w:t>licitação</w:t>
      </w:r>
      <w:r>
        <w:rPr>
          <w:spacing w:val="-5"/>
        </w:rPr>
        <w:t xml:space="preserve"> </w:t>
      </w:r>
      <w:r>
        <w:t>não</w:t>
      </w:r>
      <w:r>
        <w:rPr>
          <w:spacing w:val="-7"/>
        </w:rPr>
        <w:t xml:space="preserve"> </w:t>
      </w:r>
      <w:r>
        <w:t>implicará</w:t>
      </w:r>
      <w:r>
        <w:rPr>
          <w:spacing w:val="-4"/>
        </w:rPr>
        <w:t xml:space="preserve"> </w:t>
      </w:r>
      <w:r>
        <w:t>direito</w:t>
      </w:r>
      <w:r>
        <w:rPr>
          <w:spacing w:val="-7"/>
        </w:rPr>
        <w:t xml:space="preserve"> </w:t>
      </w:r>
      <w:r>
        <w:t>à</w:t>
      </w:r>
      <w:r>
        <w:rPr>
          <w:spacing w:val="-6"/>
        </w:rPr>
        <w:t xml:space="preserve"> </w:t>
      </w:r>
      <w:r>
        <w:rPr>
          <w:spacing w:val="-2"/>
        </w:rPr>
        <w:t>contratação.</w:t>
      </w:r>
    </w:p>
    <w:p w14:paraId="0681ED3E" w14:textId="77777777" w:rsidR="002F5A66" w:rsidRDefault="00AD6C4B">
      <w:pPr>
        <w:pStyle w:val="PargrafodaLista"/>
        <w:numPr>
          <w:ilvl w:val="1"/>
          <w:numId w:val="55"/>
        </w:numPr>
        <w:tabs>
          <w:tab w:val="left" w:pos="1742"/>
        </w:tabs>
        <w:spacing w:before="158" w:line="276" w:lineRule="auto"/>
        <w:ind w:left="1038" w:right="808" w:firstLine="0"/>
        <w:jc w:val="both"/>
        <w:rPr>
          <w:b/>
          <w:sz w:val="20"/>
        </w:rPr>
      </w:pPr>
      <w:r>
        <w:t>As</w:t>
      </w:r>
      <w:r>
        <w:rPr>
          <w:spacing w:val="-12"/>
        </w:rPr>
        <w:t xml:space="preserve"> </w:t>
      </w:r>
      <w:r>
        <w:t>normas</w:t>
      </w:r>
      <w:r>
        <w:rPr>
          <w:spacing w:val="-15"/>
        </w:rPr>
        <w:t xml:space="preserve"> </w:t>
      </w:r>
      <w:r>
        <w:t>disciplinadoras</w:t>
      </w:r>
      <w:r>
        <w:rPr>
          <w:spacing w:val="-12"/>
        </w:rPr>
        <w:t xml:space="preserve"> </w:t>
      </w:r>
      <w:r>
        <w:t>da</w:t>
      </w:r>
      <w:r>
        <w:rPr>
          <w:spacing w:val="-15"/>
        </w:rPr>
        <w:t xml:space="preserve"> </w:t>
      </w:r>
      <w:r>
        <w:t>licitação</w:t>
      </w:r>
      <w:r>
        <w:rPr>
          <w:spacing w:val="-15"/>
        </w:rPr>
        <w:t xml:space="preserve"> </w:t>
      </w:r>
      <w:r>
        <w:t>serão</w:t>
      </w:r>
      <w:r>
        <w:rPr>
          <w:spacing w:val="-15"/>
        </w:rPr>
        <w:t xml:space="preserve"> </w:t>
      </w:r>
      <w:r>
        <w:t>sempre</w:t>
      </w:r>
      <w:r>
        <w:rPr>
          <w:spacing w:val="-15"/>
        </w:rPr>
        <w:t xml:space="preserve"> </w:t>
      </w:r>
      <w:r>
        <w:t>interpretadas</w:t>
      </w:r>
      <w:r>
        <w:rPr>
          <w:spacing w:val="-15"/>
        </w:rPr>
        <w:t xml:space="preserve"> </w:t>
      </w:r>
      <w:r>
        <w:t>em</w:t>
      </w:r>
      <w:r>
        <w:rPr>
          <w:spacing w:val="-16"/>
        </w:rPr>
        <w:t xml:space="preserve"> </w:t>
      </w:r>
      <w:r>
        <w:t>favor</w:t>
      </w:r>
      <w:r>
        <w:rPr>
          <w:spacing w:val="-12"/>
        </w:rPr>
        <w:t xml:space="preserve"> </w:t>
      </w:r>
      <w:r>
        <w:t>da</w:t>
      </w:r>
      <w:r>
        <w:rPr>
          <w:spacing w:val="-15"/>
        </w:rPr>
        <w:t xml:space="preserve"> </w:t>
      </w:r>
      <w:r>
        <w:t>ampliação da</w:t>
      </w:r>
      <w:r>
        <w:rPr>
          <w:spacing w:val="-2"/>
        </w:rPr>
        <w:t xml:space="preserve"> </w:t>
      </w:r>
      <w:r>
        <w:t>disputa</w:t>
      </w:r>
      <w:r>
        <w:rPr>
          <w:spacing w:val="-4"/>
        </w:rPr>
        <w:t xml:space="preserve"> </w:t>
      </w:r>
      <w:r>
        <w:t>entre</w:t>
      </w:r>
      <w:r>
        <w:rPr>
          <w:spacing w:val="-4"/>
        </w:rPr>
        <w:t xml:space="preserve"> </w:t>
      </w:r>
      <w:r>
        <w:t>os</w:t>
      </w:r>
      <w:r>
        <w:rPr>
          <w:spacing w:val="-4"/>
        </w:rPr>
        <w:t xml:space="preserve"> </w:t>
      </w:r>
      <w:r>
        <w:t>interessados,</w:t>
      </w:r>
      <w:r>
        <w:rPr>
          <w:spacing w:val="-3"/>
        </w:rPr>
        <w:t xml:space="preserve"> </w:t>
      </w:r>
      <w:r>
        <w:t>desde</w:t>
      </w:r>
      <w:r>
        <w:rPr>
          <w:spacing w:val="-4"/>
        </w:rPr>
        <w:t xml:space="preserve"> </w:t>
      </w:r>
      <w:r>
        <w:t>que</w:t>
      </w:r>
      <w:r>
        <w:rPr>
          <w:spacing w:val="-4"/>
        </w:rPr>
        <w:t xml:space="preserve"> </w:t>
      </w:r>
      <w:r>
        <w:t>não</w:t>
      </w:r>
      <w:r>
        <w:rPr>
          <w:spacing w:val="-6"/>
        </w:rPr>
        <w:t xml:space="preserve"> </w:t>
      </w:r>
      <w:r>
        <w:t>comprometam</w:t>
      </w:r>
      <w:r>
        <w:rPr>
          <w:spacing w:val="-3"/>
        </w:rPr>
        <w:t xml:space="preserve"> </w:t>
      </w:r>
      <w:r>
        <w:t>o</w:t>
      </w:r>
      <w:r>
        <w:rPr>
          <w:spacing w:val="-4"/>
        </w:rPr>
        <w:t xml:space="preserve"> </w:t>
      </w:r>
      <w:r>
        <w:t>interesse</w:t>
      </w:r>
      <w:r>
        <w:rPr>
          <w:spacing w:val="-2"/>
        </w:rPr>
        <w:t xml:space="preserve"> </w:t>
      </w:r>
      <w:r>
        <w:t>da</w:t>
      </w:r>
      <w:r>
        <w:rPr>
          <w:spacing w:val="-4"/>
        </w:rPr>
        <w:t xml:space="preserve"> </w:t>
      </w:r>
      <w:r>
        <w:t>Administração,</w:t>
      </w:r>
      <w:r>
        <w:rPr>
          <w:spacing w:val="-3"/>
        </w:rPr>
        <w:t xml:space="preserve"> </w:t>
      </w:r>
      <w:r>
        <w:t>o princípio da isonomia, a finalidade e a segurança da contratação.</w:t>
      </w:r>
    </w:p>
    <w:p w14:paraId="4177217D" w14:textId="77777777" w:rsidR="002F5A66" w:rsidRDefault="00AD6C4B">
      <w:pPr>
        <w:pStyle w:val="PargrafodaLista"/>
        <w:numPr>
          <w:ilvl w:val="1"/>
          <w:numId w:val="55"/>
        </w:numPr>
        <w:tabs>
          <w:tab w:val="left" w:pos="1742"/>
        </w:tabs>
        <w:spacing w:before="121" w:line="276" w:lineRule="auto"/>
        <w:ind w:left="1038" w:right="807" w:firstLine="0"/>
        <w:jc w:val="both"/>
        <w:rPr>
          <w:b/>
          <w:sz w:val="20"/>
        </w:rPr>
      </w:pPr>
      <w:r>
        <w:t>Os</w:t>
      </w:r>
      <w:r>
        <w:rPr>
          <w:spacing w:val="-9"/>
        </w:rPr>
        <w:t xml:space="preserve"> </w:t>
      </w:r>
      <w:r>
        <w:t>licitantes</w:t>
      </w:r>
      <w:r>
        <w:rPr>
          <w:spacing w:val="-10"/>
        </w:rPr>
        <w:t xml:space="preserve"> </w:t>
      </w:r>
      <w:r>
        <w:t>assumem</w:t>
      </w:r>
      <w:r>
        <w:rPr>
          <w:spacing w:val="-9"/>
        </w:rPr>
        <w:t xml:space="preserve"> </w:t>
      </w:r>
      <w:r>
        <w:t>todos</w:t>
      </w:r>
      <w:r>
        <w:rPr>
          <w:spacing w:val="-7"/>
        </w:rPr>
        <w:t xml:space="preserve"> </w:t>
      </w:r>
      <w:r>
        <w:t>os</w:t>
      </w:r>
      <w:r>
        <w:rPr>
          <w:spacing w:val="-10"/>
        </w:rPr>
        <w:t xml:space="preserve"> </w:t>
      </w:r>
      <w:r>
        <w:t>custos</w:t>
      </w:r>
      <w:r>
        <w:rPr>
          <w:spacing w:val="-10"/>
        </w:rPr>
        <w:t xml:space="preserve"> </w:t>
      </w:r>
      <w:r>
        <w:t>de</w:t>
      </w:r>
      <w:r>
        <w:rPr>
          <w:spacing w:val="-10"/>
        </w:rPr>
        <w:t xml:space="preserve"> </w:t>
      </w:r>
      <w:r>
        <w:t>preparação</w:t>
      </w:r>
      <w:r>
        <w:rPr>
          <w:spacing w:val="-8"/>
        </w:rPr>
        <w:t xml:space="preserve"> </w:t>
      </w:r>
      <w:r>
        <w:t>e</w:t>
      </w:r>
      <w:r>
        <w:rPr>
          <w:spacing w:val="-10"/>
        </w:rPr>
        <w:t xml:space="preserve"> </w:t>
      </w:r>
      <w:r>
        <w:t>apresentação</w:t>
      </w:r>
      <w:r>
        <w:rPr>
          <w:spacing w:val="-10"/>
        </w:rPr>
        <w:t xml:space="preserve"> </w:t>
      </w:r>
      <w:r>
        <w:t>de</w:t>
      </w:r>
      <w:r>
        <w:rPr>
          <w:spacing w:val="-10"/>
        </w:rPr>
        <w:t xml:space="preserve"> </w:t>
      </w:r>
      <w:r>
        <w:t>suas</w:t>
      </w:r>
      <w:r>
        <w:rPr>
          <w:spacing w:val="-7"/>
        </w:rPr>
        <w:t xml:space="preserve"> </w:t>
      </w:r>
      <w:r>
        <w:t>propostas e a Administração não será, em nenhum caso, responsável por esses custos, independentemente da condução ou do resultado do processo licitatório.</w:t>
      </w:r>
    </w:p>
    <w:p w14:paraId="124C9A92" w14:textId="77777777" w:rsidR="002F5A66" w:rsidRDefault="00AD6C4B">
      <w:pPr>
        <w:pStyle w:val="PargrafodaLista"/>
        <w:numPr>
          <w:ilvl w:val="1"/>
          <w:numId w:val="55"/>
        </w:numPr>
        <w:tabs>
          <w:tab w:val="left" w:pos="1742"/>
        </w:tabs>
        <w:spacing w:before="118" w:line="276" w:lineRule="auto"/>
        <w:ind w:left="1038" w:right="805" w:firstLine="0"/>
        <w:jc w:val="both"/>
        <w:rPr>
          <w:b/>
          <w:sz w:val="20"/>
        </w:rPr>
      </w:pPr>
      <w:r>
        <w:t>Na</w:t>
      </w:r>
      <w:r>
        <w:rPr>
          <w:spacing w:val="-4"/>
        </w:rPr>
        <w:t xml:space="preserve"> </w:t>
      </w:r>
      <w:r>
        <w:t>contagem</w:t>
      </w:r>
      <w:r>
        <w:rPr>
          <w:spacing w:val="-6"/>
        </w:rPr>
        <w:t xml:space="preserve"> </w:t>
      </w:r>
      <w:r>
        <w:t>dos</w:t>
      </w:r>
      <w:r>
        <w:rPr>
          <w:spacing w:val="-4"/>
        </w:rPr>
        <w:t xml:space="preserve"> </w:t>
      </w:r>
      <w:r>
        <w:t>prazos</w:t>
      </w:r>
      <w:r>
        <w:rPr>
          <w:spacing w:val="-6"/>
        </w:rPr>
        <w:t xml:space="preserve"> </w:t>
      </w:r>
      <w:r>
        <w:t>estabelecidos</w:t>
      </w:r>
      <w:r>
        <w:rPr>
          <w:spacing w:val="-4"/>
        </w:rPr>
        <w:t xml:space="preserve"> </w:t>
      </w:r>
      <w:r>
        <w:t>neste</w:t>
      </w:r>
      <w:r>
        <w:rPr>
          <w:spacing w:val="-4"/>
        </w:rPr>
        <w:t xml:space="preserve"> </w:t>
      </w:r>
      <w:r>
        <w:t>Edital</w:t>
      </w:r>
      <w:r>
        <w:rPr>
          <w:spacing w:val="-5"/>
        </w:rPr>
        <w:t xml:space="preserve"> </w:t>
      </w:r>
      <w:r>
        <w:t>e</w:t>
      </w:r>
      <w:r>
        <w:rPr>
          <w:spacing w:val="-4"/>
        </w:rPr>
        <w:t xml:space="preserve"> </w:t>
      </w:r>
      <w:r>
        <w:t>seus</w:t>
      </w:r>
      <w:r>
        <w:rPr>
          <w:spacing w:val="-4"/>
        </w:rPr>
        <w:t xml:space="preserve"> </w:t>
      </w:r>
      <w:r>
        <w:t>Anexos,</w:t>
      </w:r>
      <w:r>
        <w:rPr>
          <w:spacing w:val="-5"/>
        </w:rPr>
        <w:t xml:space="preserve"> </w:t>
      </w:r>
      <w:r>
        <w:t>excluir-se-á</w:t>
      </w:r>
      <w:r>
        <w:rPr>
          <w:spacing w:val="-4"/>
        </w:rPr>
        <w:t xml:space="preserve"> </w:t>
      </w:r>
      <w:r>
        <w:t>o</w:t>
      </w:r>
      <w:r>
        <w:rPr>
          <w:spacing w:val="-6"/>
        </w:rPr>
        <w:t xml:space="preserve"> </w:t>
      </w:r>
      <w:r>
        <w:t>dia</w:t>
      </w:r>
      <w:r>
        <w:rPr>
          <w:spacing w:val="-4"/>
        </w:rPr>
        <w:t xml:space="preserve"> </w:t>
      </w:r>
      <w:r>
        <w:t>do início e incluir-se-á o do vencimento. Só se iniciam e vencem os prazos em dias de expediente na Administração.</w:t>
      </w:r>
    </w:p>
    <w:p w14:paraId="1FD28492" w14:textId="77777777" w:rsidR="002F5A66" w:rsidRDefault="00AD6C4B">
      <w:pPr>
        <w:pStyle w:val="PargrafodaLista"/>
        <w:numPr>
          <w:ilvl w:val="1"/>
          <w:numId w:val="55"/>
        </w:numPr>
        <w:tabs>
          <w:tab w:val="left" w:pos="1742"/>
        </w:tabs>
        <w:spacing w:before="121" w:line="276" w:lineRule="auto"/>
        <w:ind w:left="1038" w:right="806" w:firstLine="0"/>
        <w:jc w:val="both"/>
        <w:rPr>
          <w:b/>
          <w:sz w:val="20"/>
        </w:rPr>
      </w:pPr>
      <w:r>
        <w:t>O</w:t>
      </w:r>
      <w:r>
        <w:rPr>
          <w:spacing w:val="-5"/>
        </w:rPr>
        <w:t xml:space="preserve"> </w:t>
      </w:r>
      <w:r>
        <w:t>desatendimento</w:t>
      </w:r>
      <w:r>
        <w:rPr>
          <w:spacing w:val="-6"/>
        </w:rPr>
        <w:t xml:space="preserve"> </w:t>
      </w:r>
      <w:r>
        <w:t>de</w:t>
      </w:r>
      <w:r>
        <w:rPr>
          <w:spacing w:val="-7"/>
        </w:rPr>
        <w:t xml:space="preserve"> </w:t>
      </w:r>
      <w:r>
        <w:t>exigências</w:t>
      </w:r>
      <w:r>
        <w:rPr>
          <w:spacing w:val="-4"/>
        </w:rPr>
        <w:t xml:space="preserve"> </w:t>
      </w:r>
      <w:r>
        <w:t>formais</w:t>
      </w:r>
      <w:r>
        <w:rPr>
          <w:spacing w:val="-6"/>
        </w:rPr>
        <w:t xml:space="preserve"> </w:t>
      </w:r>
      <w:r>
        <w:t>não</w:t>
      </w:r>
      <w:r>
        <w:rPr>
          <w:spacing w:val="-6"/>
        </w:rPr>
        <w:t xml:space="preserve"> </w:t>
      </w:r>
      <w:r>
        <w:t>essenciais</w:t>
      </w:r>
      <w:r>
        <w:rPr>
          <w:spacing w:val="-4"/>
        </w:rPr>
        <w:t xml:space="preserve"> </w:t>
      </w:r>
      <w:r>
        <w:t>não</w:t>
      </w:r>
      <w:r>
        <w:rPr>
          <w:spacing w:val="-4"/>
        </w:rPr>
        <w:t xml:space="preserve"> </w:t>
      </w:r>
      <w:r>
        <w:t>importará</w:t>
      </w:r>
      <w:r>
        <w:rPr>
          <w:spacing w:val="-6"/>
        </w:rPr>
        <w:t xml:space="preserve"> </w:t>
      </w:r>
      <w:r>
        <w:t>o</w:t>
      </w:r>
      <w:r>
        <w:rPr>
          <w:spacing w:val="-9"/>
        </w:rPr>
        <w:t xml:space="preserve"> </w:t>
      </w:r>
      <w:r>
        <w:t>afastamento</w:t>
      </w:r>
      <w:r>
        <w:rPr>
          <w:spacing w:val="-6"/>
        </w:rPr>
        <w:t xml:space="preserve"> </w:t>
      </w:r>
      <w:r>
        <w:t>do licitante,</w:t>
      </w:r>
      <w:r>
        <w:rPr>
          <w:spacing w:val="-10"/>
        </w:rPr>
        <w:t xml:space="preserve"> </w:t>
      </w:r>
      <w:r>
        <w:t>desde</w:t>
      </w:r>
      <w:r>
        <w:rPr>
          <w:spacing w:val="-12"/>
        </w:rPr>
        <w:t xml:space="preserve"> </w:t>
      </w:r>
      <w:r>
        <w:t>que</w:t>
      </w:r>
      <w:r>
        <w:rPr>
          <w:spacing w:val="-11"/>
        </w:rPr>
        <w:t xml:space="preserve"> </w:t>
      </w:r>
      <w:r>
        <w:t>seja</w:t>
      </w:r>
      <w:r>
        <w:rPr>
          <w:spacing w:val="-14"/>
        </w:rPr>
        <w:t xml:space="preserve"> </w:t>
      </w:r>
      <w:r>
        <w:t>possível</w:t>
      </w:r>
      <w:r>
        <w:rPr>
          <w:spacing w:val="-12"/>
        </w:rPr>
        <w:t xml:space="preserve"> </w:t>
      </w:r>
      <w:r>
        <w:t>o</w:t>
      </w:r>
      <w:r>
        <w:rPr>
          <w:spacing w:val="-11"/>
        </w:rPr>
        <w:t xml:space="preserve"> </w:t>
      </w:r>
      <w:r>
        <w:t>aproveitamento</w:t>
      </w:r>
      <w:r>
        <w:rPr>
          <w:spacing w:val="-9"/>
        </w:rPr>
        <w:t xml:space="preserve"> </w:t>
      </w:r>
      <w:r>
        <w:t>do</w:t>
      </w:r>
      <w:r>
        <w:rPr>
          <w:spacing w:val="-12"/>
        </w:rPr>
        <w:t xml:space="preserve"> </w:t>
      </w:r>
      <w:r>
        <w:t>ato,</w:t>
      </w:r>
      <w:r>
        <w:rPr>
          <w:spacing w:val="-10"/>
        </w:rPr>
        <w:t xml:space="preserve"> </w:t>
      </w:r>
      <w:r>
        <w:t>observados</w:t>
      </w:r>
      <w:r>
        <w:rPr>
          <w:spacing w:val="-11"/>
        </w:rPr>
        <w:t xml:space="preserve"> </w:t>
      </w:r>
      <w:r>
        <w:t>os</w:t>
      </w:r>
      <w:r>
        <w:rPr>
          <w:spacing w:val="-14"/>
        </w:rPr>
        <w:t xml:space="preserve"> </w:t>
      </w:r>
      <w:r>
        <w:t>princípios</w:t>
      </w:r>
      <w:r>
        <w:rPr>
          <w:spacing w:val="-11"/>
        </w:rPr>
        <w:t xml:space="preserve"> </w:t>
      </w:r>
      <w:r>
        <w:t>da</w:t>
      </w:r>
      <w:r>
        <w:rPr>
          <w:spacing w:val="-12"/>
        </w:rPr>
        <w:t xml:space="preserve"> </w:t>
      </w:r>
      <w:r>
        <w:t>isonomia e do interesse público.</w:t>
      </w:r>
    </w:p>
    <w:p w14:paraId="6A348AFC" w14:textId="77777777" w:rsidR="002F5A66" w:rsidRDefault="00AD6C4B">
      <w:pPr>
        <w:pStyle w:val="PargrafodaLista"/>
        <w:numPr>
          <w:ilvl w:val="1"/>
          <w:numId w:val="55"/>
        </w:numPr>
        <w:tabs>
          <w:tab w:val="left" w:pos="1742"/>
        </w:tabs>
        <w:spacing w:before="121" w:line="276" w:lineRule="auto"/>
        <w:ind w:left="1038" w:right="806" w:firstLine="0"/>
        <w:jc w:val="both"/>
        <w:rPr>
          <w:b/>
          <w:sz w:val="20"/>
        </w:rPr>
      </w:pPr>
      <w:r>
        <w:t>Em</w:t>
      </w:r>
      <w:r>
        <w:rPr>
          <w:spacing w:val="-16"/>
        </w:rPr>
        <w:t xml:space="preserve"> </w:t>
      </w:r>
      <w:r>
        <w:t>caso</w:t>
      </w:r>
      <w:r>
        <w:rPr>
          <w:spacing w:val="-15"/>
        </w:rPr>
        <w:t xml:space="preserve"> </w:t>
      </w:r>
      <w:r>
        <w:t>de</w:t>
      </w:r>
      <w:r>
        <w:rPr>
          <w:spacing w:val="-15"/>
        </w:rPr>
        <w:t xml:space="preserve"> </w:t>
      </w:r>
      <w:r>
        <w:t>divergência</w:t>
      </w:r>
      <w:r>
        <w:rPr>
          <w:spacing w:val="-16"/>
        </w:rPr>
        <w:t xml:space="preserve"> </w:t>
      </w:r>
      <w:r>
        <w:t>entre</w:t>
      </w:r>
      <w:r>
        <w:rPr>
          <w:spacing w:val="-15"/>
        </w:rPr>
        <w:t xml:space="preserve"> </w:t>
      </w:r>
      <w:r>
        <w:t>disposições</w:t>
      </w:r>
      <w:r>
        <w:rPr>
          <w:spacing w:val="-15"/>
        </w:rPr>
        <w:t xml:space="preserve"> </w:t>
      </w:r>
      <w:r>
        <w:t>deste</w:t>
      </w:r>
      <w:r>
        <w:rPr>
          <w:spacing w:val="-15"/>
        </w:rPr>
        <w:t xml:space="preserve"> </w:t>
      </w:r>
      <w:r>
        <w:t>Edital</w:t>
      </w:r>
      <w:r>
        <w:rPr>
          <w:spacing w:val="-16"/>
        </w:rPr>
        <w:t xml:space="preserve"> </w:t>
      </w:r>
      <w:r>
        <w:t>e</w:t>
      </w:r>
      <w:r>
        <w:rPr>
          <w:spacing w:val="-15"/>
        </w:rPr>
        <w:t xml:space="preserve"> </w:t>
      </w:r>
      <w:r>
        <w:t>de</w:t>
      </w:r>
      <w:r>
        <w:rPr>
          <w:spacing w:val="-15"/>
        </w:rPr>
        <w:t xml:space="preserve"> </w:t>
      </w:r>
      <w:r>
        <w:t>seus</w:t>
      </w:r>
      <w:r>
        <w:rPr>
          <w:spacing w:val="-16"/>
        </w:rPr>
        <w:t xml:space="preserve"> </w:t>
      </w:r>
      <w:r>
        <w:t>anexos</w:t>
      </w:r>
      <w:r>
        <w:rPr>
          <w:spacing w:val="-15"/>
        </w:rPr>
        <w:t xml:space="preserve"> </w:t>
      </w:r>
      <w:r>
        <w:t>ou</w:t>
      </w:r>
      <w:r>
        <w:rPr>
          <w:spacing w:val="-15"/>
        </w:rPr>
        <w:t xml:space="preserve"> </w:t>
      </w:r>
      <w:r>
        <w:t>demais</w:t>
      </w:r>
      <w:r>
        <w:rPr>
          <w:spacing w:val="-15"/>
        </w:rPr>
        <w:t xml:space="preserve"> </w:t>
      </w:r>
      <w:r>
        <w:t>peças que compõem o processo, prevalecerá as deste Edital.</w:t>
      </w:r>
    </w:p>
    <w:p w14:paraId="7CC4DD5B" w14:textId="77777777" w:rsidR="002F5A66" w:rsidRDefault="00AD6C4B">
      <w:pPr>
        <w:pStyle w:val="PargrafodaLista"/>
        <w:numPr>
          <w:ilvl w:val="1"/>
          <w:numId w:val="55"/>
        </w:numPr>
        <w:tabs>
          <w:tab w:val="left" w:pos="1744"/>
        </w:tabs>
        <w:spacing w:before="119" w:line="276" w:lineRule="auto"/>
        <w:ind w:left="1038" w:right="807" w:firstLine="0"/>
        <w:jc w:val="both"/>
        <w:rPr>
          <w:b/>
          <w:sz w:val="20"/>
        </w:rPr>
      </w:pPr>
      <w:r>
        <w:t>O</w:t>
      </w:r>
      <w:r>
        <w:rPr>
          <w:spacing w:val="-8"/>
        </w:rPr>
        <w:t xml:space="preserve"> </w:t>
      </w:r>
      <w:r>
        <w:t>Edital</w:t>
      </w:r>
      <w:r>
        <w:rPr>
          <w:spacing w:val="-10"/>
        </w:rPr>
        <w:t xml:space="preserve"> </w:t>
      </w:r>
      <w:r>
        <w:t>e</w:t>
      </w:r>
      <w:r>
        <w:rPr>
          <w:spacing w:val="-9"/>
        </w:rPr>
        <w:t xml:space="preserve"> </w:t>
      </w:r>
      <w:r>
        <w:t>seus</w:t>
      </w:r>
      <w:r>
        <w:rPr>
          <w:spacing w:val="-11"/>
        </w:rPr>
        <w:t xml:space="preserve"> </w:t>
      </w:r>
      <w:r>
        <w:t>anexos</w:t>
      </w:r>
      <w:r>
        <w:rPr>
          <w:spacing w:val="-8"/>
        </w:rPr>
        <w:t xml:space="preserve"> </w:t>
      </w:r>
      <w:r>
        <w:t>estão</w:t>
      </w:r>
      <w:r>
        <w:rPr>
          <w:spacing w:val="-9"/>
        </w:rPr>
        <w:t xml:space="preserve"> </w:t>
      </w:r>
      <w:r>
        <w:t>disponíveis,</w:t>
      </w:r>
      <w:r>
        <w:rPr>
          <w:spacing w:val="-8"/>
        </w:rPr>
        <w:t xml:space="preserve"> </w:t>
      </w:r>
      <w:r>
        <w:t>na</w:t>
      </w:r>
      <w:r>
        <w:rPr>
          <w:spacing w:val="-12"/>
        </w:rPr>
        <w:t xml:space="preserve"> </w:t>
      </w:r>
      <w:r>
        <w:t>íntegra,</w:t>
      </w:r>
      <w:r>
        <w:rPr>
          <w:spacing w:val="-8"/>
        </w:rPr>
        <w:t xml:space="preserve"> </w:t>
      </w:r>
      <w:r>
        <w:t>no</w:t>
      </w:r>
      <w:r>
        <w:rPr>
          <w:spacing w:val="-9"/>
        </w:rPr>
        <w:t xml:space="preserve"> </w:t>
      </w:r>
      <w:r>
        <w:t>Portal</w:t>
      </w:r>
      <w:r>
        <w:rPr>
          <w:spacing w:val="-10"/>
        </w:rPr>
        <w:t xml:space="preserve"> </w:t>
      </w:r>
      <w:r>
        <w:t>Nacional</w:t>
      </w:r>
      <w:r>
        <w:rPr>
          <w:spacing w:val="-10"/>
        </w:rPr>
        <w:t xml:space="preserve"> </w:t>
      </w:r>
      <w:r>
        <w:t>de</w:t>
      </w:r>
      <w:r>
        <w:rPr>
          <w:spacing w:val="-9"/>
        </w:rPr>
        <w:t xml:space="preserve"> </w:t>
      </w:r>
      <w:r>
        <w:t xml:space="preserve">Contratações Públicas (PNCP) e endereço eletrônico da Prefeitura Municipal de Itabaiana </w:t>
      </w:r>
      <w:r>
        <w:rPr>
          <w:spacing w:val="-2"/>
        </w:rPr>
        <w:t>(</w:t>
      </w:r>
      <w:hyperlink r:id="rId18">
        <w:r>
          <w:rPr>
            <w:spacing w:val="-2"/>
            <w:u w:val="single"/>
          </w:rPr>
          <w:t>https://itabaiana.se.gov.br/licitacao</w:t>
        </w:r>
      </w:hyperlink>
      <w:r>
        <w:rPr>
          <w:spacing w:val="-2"/>
        </w:rPr>
        <w:t>).</w:t>
      </w:r>
    </w:p>
    <w:p w14:paraId="276CD6E8" w14:textId="77777777" w:rsidR="002F5A66" w:rsidRDefault="00AD6C4B">
      <w:pPr>
        <w:pStyle w:val="PargrafodaLista"/>
        <w:numPr>
          <w:ilvl w:val="1"/>
          <w:numId w:val="55"/>
        </w:numPr>
        <w:tabs>
          <w:tab w:val="left" w:pos="1744"/>
        </w:tabs>
        <w:spacing w:before="121" w:line="388" w:lineRule="auto"/>
        <w:ind w:left="1038" w:right="2560" w:firstLine="0"/>
        <w:jc w:val="both"/>
        <w:rPr>
          <w:b/>
          <w:sz w:val="20"/>
        </w:rPr>
      </w:pPr>
      <w:r>
        <w:t>Integram</w:t>
      </w:r>
      <w:r>
        <w:rPr>
          <w:spacing w:val="-3"/>
        </w:rPr>
        <w:t xml:space="preserve"> </w:t>
      </w:r>
      <w:r>
        <w:t>este</w:t>
      </w:r>
      <w:r>
        <w:rPr>
          <w:spacing w:val="-4"/>
        </w:rPr>
        <w:t xml:space="preserve"> </w:t>
      </w:r>
      <w:r>
        <w:t>Edital,</w:t>
      </w:r>
      <w:r>
        <w:rPr>
          <w:spacing w:val="-3"/>
        </w:rPr>
        <w:t xml:space="preserve"> </w:t>
      </w:r>
      <w:r>
        <w:t>para</w:t>
      </w:r>
      <w:r>
        <w:rPr>
          <w:spacing w:val="-2"/>
        </w:rPr>
        <w:t xml:space="preserve"> </w:t>
      </w:r>
      <w:r>
        <w:t>todos</w:t>
      </w:r>
      <w:r>
        <w:rPr>
          <w:spacing w:val="-4"/>
        </w:rPr>
        <w:t xml:space="preserve"> </w:t>
      </w:r>
      <w:r>
        <w:t>os</w:t>
      </w:r>
      <w:r>
        <w:rPr>
          <w:spacing w:val="-4"/>
        </w:rPr>
        <w:t xml:space="preserve"> </w:t>
      </w:r>
      <w:r>
        <w:t>fins</w:t>
      </w:r>
      <w:r>
        <w:rPr>
          <w:spacing w:val="-2"/>
        </w:rPr>
        <w:t xml:space="preserve"> </w:t>
      </w:r>
      <w:r>
        <w:t>e</w:t>
      </w:r>
      <w:r>
        <w:rPr>
          <w:spacing w:val="-4"/>
        </w:rPr>
        <w:t xml:space="preserve"> </w:t>
      </w:r>
      <w:r>
        <w:t>efeitos,</w:t>
      </w:r>
      <w:r>
        <w:rPr>
          <w:spacing w:val="-5"/>
        </w:rPr>
        <w:t xml:space="preserve"> </w:t>
      </w:r>
      <w:r>
        <w:t>os</w:t>
      </w:r>
      <w:r>
        <w:rPr>
          <w:spacing w:val="-2"/>
        </w:rPr>
        <w:t xml:space="preserve"> </w:t>
      </w:r>
      <w:r>
        <w:t>seguintes</w:t>
      </w:r>
      <w:r>
        <w:rPr>
          <w:spacing w:val="-4"/>
        </w:rPr>
        <w:t xml:space="preserve"> </w:t>
      </w:r>
      <w:r>
        <w:t>anexos: ANEXO I - Termo de Referência</w:t>
      </w:r>
    </w:p>
    <w:p w14:paraId="157D5D06" w14:textId="77777777" w:rsidR="002F5A66" w:rsidRDefault="00AD6C4B">
      <w:pPr>
        <w:pStyle w:val="Corpodetexto"/>
        <w:spacing w:before="1" w:line="388" w:lineRule="auto"/>
        <w:ind w:left="1038" w:right="5288"/>
        <w:jc w:val="left"/>
      </w:pPr>
      <w:r>
        <w:t>ANEXO</w:t>
      </w:r>
      <w:r>
        <w:rPr>
          <w:spacing w:val="-2"/>
        </w:rPr>
        <w:t xml:space="preserve"> </w:t>
      </w:r>
      <w:r>
        <w:t>II</w:t>
      </w:r>
      <w:r>
        <w:rPr>
          <w:spacing w:val="-2"/>
        </w:rPr>
        <w:t xml:space="preserve"> </w:t>
      </w:r>
      <w:r>
        <w:t>–</w:t>
      </w:r>
      <w:r>
        <w:rPr>
          <w:spacing w:val="-6"/>
        </w:rPr>
        <w:t xml:space="preserve"> </w:t>
      </w:r>
      <w:r>
        <w:t>Minuta</w:t>
      </w:r>
      <w:r>
        <w:rPr>
          <w:spacing w:val="-4"/>
        </w:rPr>
        <w:t xml:space="preserve"> </w:t>
      </w:r>
      <w:r>
        <w:t>de</w:t>
      </w:r>
      <w:r>
        <w:rPr>
          <w:spacing w:val="-6"/>
        </w:rPr>
        <w:t xml:space="preserve"> </w:t>
      </w:r>
      <w:r>
        <w:t>Ata</w:t>
      </w:r>
      <w:r>
        <w:rPr>
          <w:spacing w:val="-4"/>
        </w:rPr>
        <w:t xml:space="preserve"> </w:t>
      </w:r>
      <w:r>
        <w:t>de</w:t>
      </w:r>
      <w:r>
        <w:rPr>
          <w:spacing w:val="-4"/>
        </w:rPr>
        <w:t xml:space="preserve"> </w:t>
      </w:r>
      <w:r>
        <w:t>Registro</w:t>
      </w:r>
      <w:r>
        <w:rPr>
          <w:spacing w:val="-4"/>
        </w:rPr>
        <w:t xml:space="preserve"> </w:t>
      </w:r>
      <w:r>
        <w:t>de</w:t>
      </w:r>
      <w:r>
        <w:rPr>
          <w:spacing w:val="-6"/>
        </w:rPr>
        <w:t xml:space="preserve"> </w:t>
      </w:r>
      <w:r>
        <w:t>Preços ANEXO III – Minuta de Termo de Contrato ANEXO IV – Matriz de Risco</w:t>
      </w:r>
    </w:p>
    <w:p w14:paraId="05666163" w14:textId="77777777" w:rsidR="002F5A66" w:rsidRDefault="002F5A66">
      <w:pPr>
        <w:pStyle w:val="Corpodetexto"/>
        <w:jc w:val="left"/>
      </w:pPr>
    </w:p>
    <w:p w14:paraId="43B2BAE7" w14:textId="77777777" w:rsidR="002F5A66" w:rsidRDefault="002F5A66">
      <w:pPr>
        <w:pStyle w:val="Corpodetexto"/>
        <w:spacing w:before="245"/>
        <w:jc w:val="left"/>
      </w:pPr>
    </w:p>
    <w:p w14:paraId="3AB902A4" w14:textId="2DF89D68" w:rsidR="002F5A66" w:rsidRDefault="00AD6C4B">
      <w:pPr>
        <w:pStyle w:val="Corpodetexto"/>
        <w:ind w:left="6564"/>
        <w:jc w:val="left"/>
      </w:pPr>
      <w:r>
        <w:t>Itabaiana/SE,</w:t>
      </w:r>
      <w:r>
        <w:rPr>
          <w:spacing w:val="-3"/>
        </w:rPr>
        <w:t xml:space="preserve"> </w:t>
      </w:r>
      <w:r w:rsidR="00B05874">
        <w:rPr>
          <w:spacing w:val="-3"/>
        </w:rPr>
        <w:t>02</w:t>
      </w:r>
      <w:r>
        <w:rPr>
          <w:spacing w:val="-7"/>
        </w:rPr>
        <w:t xml:space="preserve"> </w:t>
      </w:r>
      <w:r>
        <w:t>de</w:t>
      </w:r>
      <w:r>
        <w:rPr>
          <w:spacing w:val="-3"/>
        </w:rPr>
        <w:t xml:space="preserve"> </w:t>
      </w:r>
      <w:r w:rsidR="005338E2">
        <w:t>dez</w:t>
      </w:r>
      <w:r>
        <w:t>embro</w:t>
      </w:r>
      <w:r>
        <w:rPr>
          <w:spacing w:val="-6"/>
        </w:rPr>
        <w:t xml:space="preserve"> </w:t>
      </w:r>
      <w:r>
        <w:t>de</w:t>
      </w:r>
      <w:r>
        <w:rPr>
          <w:spacing w:val="-4"/>
        </w:rPr>
        <w:t xml:space="preserve"> 202</w:t>
      </w:r>
      <w:r w:rsidR="002D75F0">
        <w:rPr>
          <w:spacing w:val="-4"/>
        </w:rPr>
        <w:t>5</w:t>
      </w:r>
      <w:r>
        <w:rPr>
          <w:spacing w:val="-4"/>
        </w:rPr>
        <w:t>.</w:t>
      </w:r>
    </w:p>
    <w:p w14:paraId="66A7156F" w14:textId="77777777" w:rsidR="002F5A66" w:rsidRDefault="002F5A66">
      <w:pPr>
        <w:pStyle w:val="Corpodetexto"/>
        <w:jc w:val="left"/>
      </w:pPr>
    </w:p>
    <w:p w14:paraId="32EE2495" w14:textId="77777777" w:rsidR="002F5A66" w:rsidRDefault="002F5A66">
      <w:pPr>
        <w:pStyle w:val="Corpodetexto"/>
        <w:spacing w:before="110"/>
        <w:jc w:val="left"/>
      </w:pPr>
    </w:p>
    <w:p w14:paraId="74FE3920" w14:textId="10F26EB3" w:rsidR="002F5A66" w:rsidRDefault="00B05874">
      <w:pPr>
        <w:pStyle w:val="Corpodetexto"/>
        <w:ind w:left="857" w:right="62"/>
        <w:jc w:val="center"/>
      </w:pPr>
      <w:r w:rsidRPr="00A629DC">
        <w:rPr>
          <w:rFonts w:eastAsia="MS Mincho"/>
          <w:lang w:eastAsia="pt-BR"/>
        </w:rPr>
        <w:t>Kurt Waldheim de Andrade Oliveira</w:t>
      </w:r>
    </w:p>
    <w:p w14:paraId="57E26806" w14:textId="77777777" w:rsidR="002F5A66" w:rsidRDefault="00AD6C4B">
      <w:pPr>
        <w:spacing w:before="40"/>
        <w:ind w:left="860" w:right="62"/>
        <w:jc w:val="center"/>
        <w:rPr>
          <w:b/>
        </w:rPr>
      </w:pPr>
      <w:r>
        <w:rPr>
          <w:b/>
        </w:rPr>
        <w:t>Setor</w:t>
      </w:r>
      <w:r>
        <w:rPr>
          <w:b/>
          <w:spacing w:val="-2"/>
        </w:rPr>
        <w:t xml:space="preserve"> </w:t>
      </w:r>
      <w:r>
        <w:rPr>
          <w:b/>
        </w:rPr>
        <w:t>de</w:t>
      </w:r>
      <w:r>
        <w:rPr>
          <w:b/>
          <w:spacing w:val="-5"/>
        </w:rPr>
        <w:t xml:space="preserve"> </w:t>
      </w:r>
      <w:r>
        <w:rPr>
          <w:b/>
          <w:spacing w:val="-2"/>
        </w:rPr>
        <w:t>Licitações</w:t>
      </w:r>
    </w:p>
    <w:p w14:paraId="23BDA17F" w14:textId="77777777" w:rsidR="002F5A66" w:rsidRDefault="002F5A66">
      <w:pPr>
        <w:jc w:val="center"/>
        <w:sectPr w:rsidR="002F5A66" w:rsidSect="00B4384E">
          <w:pgSz w:w="11910" w:h="16840"/>
          <w:pgMar w:top="2359" w:right="318" w:bottom="658" w:left="380" w:header="924" w:footer="471" w:gutter="0"/>
          <w:cols w:space="720"/>
        </w:sectPr>
      </w:pPr>
    </w:p>
    <w:p w14:paraId="3CE94D85" w14:textId="77777777" w:rsidR="002F5A66" w:rsidRDefault="00AD6C4B">
      <w:pPr>
        <w:spacing w:before="190"/>
        <w:ind w:left="803" w:right="830"/>
        <w:jc w:val="center"/>
        <w:rPr>
          <w:rFonts w:ascii="Times New Roman" w:hAnsi="Times New Roman"/>
          <w:b/>
        </w:rPr>
      </w:pPr>
      <w:r>
        <w:rPr>
          <w:noProof/>
          <w:lang w:val="pt-BR" w:eastAsia="pt-BR"/>
        </w:rPr>
        <w:lastRenderedPageBreak/>
        <w:drawing>
          <wp:anchor distT="0" distB="0" distL="0" distR="0" simplePos="0" relativeHeight="485753856" behindDoc="1" locked="0" layoutInCell="1" allowOverlap="1" wp14:anchorId="6A7C9BCB" wp14:editId="4971ABE3">
            <wp:simplePos x="0" y="0"/>
            <wp:positionH relativeFrom="page">
              <wp:posOffset>441959</wp:posOffset>
            </wp:positionH>
            <wp:positionV relativeFrom="page">
              <wp:posOffset>546099</wp:posOffset>
            </wp:positionV>
            <wp:extent cx="854075" cy="888365"/>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9" cstate="print"/>
                    <a:stretch>
                      <a:fillRect/>
                    </a:stretch>
                  </pic:blipFill>
                  <pic:spPr>
                    <a:xfrm>
                      <a:off x="0" y="0"/>
                      <a:ext cx="854075" cy="888365"/>
                    </a:xfrm>
                    <a:prstGeom prst="rect">
                      <a:avLst/>
                    </a:prstGeom>
                  </pic:spPr>
                </pic:pic>
              </a:graphicData>
            </a:graphic>
          </wp:anchor>
        </w:drawing>
      </w:r>
      <w:r>
        <w:rPr>
          <w:rFonts w:ascii="Times New Roman" w:hAnsi="Times New Roman"/>
          <w:b/>
        </w:rPr>
        <w:t>Anexo</w:t>
      </w:r>
      <w:r>
        <w:rPr>
          <w:rFonts w:ascii="Times New Roman" w:hAnsi="Times New Roman"/>
          <w:b/>
          <w:spacing w:val="-2"/>
        </w:rPr>
        <w:t xml:space="preserve"> </w:t>
      </w:r>
      <w:r>
        <w:rPr>
          <w:rFonts w:ascii="Times New Roman" w:hAnsi="Times New Roman"/>
          <w:b/>
        </w:rPr>
        <w:t>I</w:t>
      </w:r>
      <w:r>
        <w:rPr>
          <w:rFonts w:ascii="Times New Roman" w:hAnsi="Times New Roman"/>
          <w:b/>
          <w:spacing w:val="-2"/>
        </w:rPr>
        <w:t xml:space="preserve"> </w:t>
      </w:r>
      <w:r>
        <w:rPr>
          <w:rFonts w:ascii="Times New Roman" w:hAnsi="Times New Roman"/>
          <w:b/>
        </w:rPr>
        <w:t>–</w:t>
      </w:r>
      <w:r>
        <w:rPr>
          <w:rFonts w:ascii="Times New Roman" w:hAnsi="Times New Roman"/>
          <w:b/>
          <w:spacing w:val="-2"/>
        </w:rPr>
        <w:t xml:space="preserve"> </w:t>
      </w:r>
      <w:r>
        <w:rPr>
          <w:rFonts w:ascii="Times New Roman" w:hAnsi="Times New Roman"/>
          <w:b/>
        </w:rPr>
        <w:t>TERMO</w:t>
      </w:r>
      <w:r>
        <w:rPr>
          <w:rFonts w:ascii="Times New Roman" w:hAnsi="Times New Roman"/>
          <w:b/>
          <w:spacing w:val="-2"/>
        </w:rPr>
        <w:t xml:space="preserve"> </w:t>
      </w:r>
      <w:r>
        <w:rPr>
          <w:rFonts w:ascii="Times New Roman" w:hAnsi="Times New Roman"/>
          <w:b/>
        </w:rPr>
        <w:t>DE</w:t>
      </w:r>
      <w:r>
        <w:rPr>
          <w:rFonts w:ascii="Times New Roman" w:hAnsi="Times New Roman"/>
          <w:b/>
          <w:spacing w:val="-2"/>
        </w:rPr>
        <w:t xml:space="preserve"> REFERÊNCIA</w:t>
      </w:r>
    </w:p>
    <w:p w14:paraId="5D4FACA0" w14:textId="77777777" w:rsidR="002F5A66" w:rsidRDefault="002F5A66">
      <w:pPr>
        <w:pStyle w:val="Corpodetexto"/>
        <w:spacing w:before="75"/>
        <w:jc w:val="left"/>
        <w:rPr>
          <w:rFonts w:ascii="Times New Roman"/>
          <w:b/>
        </w:rPr>
      </w:pPr>
    </w:p>
    <w:p w14:paraId="549E50A3" w14:textId="561C5AA4" w:rsidR="002F5A66" w:rsidRDefault="00AD6C4B">
      <w:pPr>
        <w:ind w:left="1322"/>
        <w:rPr>
          <w:rFonts w:ascii="Times New Roman" w:hAnsi="Times New Roman"/>
          <w:b/>
        </w:rPr>
      </w:pPr>
      <w:r>
        <w:rPr>
          <w:rFonts w:ascii="Times New Roman" w:hAnsi="Times New Roman"/>
          <w:b/>
        </w:rPr>
        <w:t>Pregão</w:t>
      </w:r>
      <w:r>
        <w:rPr>
          <w:rFonts w:ascii="Times New Roman" w:hAnsi="Times New Roman"/>
          <w:b/>
          <w:spacing w:val="-3"/>
        </w:rPr>
        <w:t xml:space="preserve"> </w:t>
      </w:r>
      <w:r>
        <w:rPr>
          <w:rFonts w:ascii="Times New Roman" w:hAnsi="Times New Roman"/>
          <w:b/>
        </w:rPr>
        <w:t>Eletrônico</w:t>
      </w:r>
      <w:r>
        <w:rPr>
          <w:rFonts w:ascii="Times New Roman" w:hAnsi="Times New Roman"/>
          <w:b/>
          <w:spacing w:val="-3"/>
        </w:rPr>
        <w:t xml:space="preserve"> </w:t>
      </w:r>
      <w:r>
        <w:rPr>
          <w:rFonts w:ascii="Times New Roman" w:hAnsi="Times New Roman"/>
          <w:b/>
        </w:rPr>
        <w:t>nº.</w:t>
      </w:r>
      <w:r>
        <w:rPr>
          <w:rFonts w:ascii="Times New Roman" w:hAnsi="Times New Roman"/>
          <w:b/>
          <w:spacing w:val="-3"/>
        </w:rPr>
        <w:t xml:space="preserve"> </w:t>
      </w:r>
      <w:r w:rsidR="002D75F0">
        <w:rPr>
          <w:rFonts w:ascii="Times New Roman" w:hAnsi="Times New Roman"/>
          <w:b/>
          <w:spacing w:val="-2"/>
        </w:rPr>
        <w:t>005</w:t>
      </w:r>
      <w:r w:rsidR="001C71E8">
        <w:rPr>
          <w:rFonts w:ascii="Times New Roman" w:hAnsi="Times New Roman"/>
          <w:b/>
          <w:spacing w:val="-2"/>
        </w:rPr>
        <w:t>/2025</w:t>
      </w:r>
    </w:p>
    <w:p w14:paraId="5888673D" w14:textId="29F26A2A" w:rsidR="002F5A66" w:rsidRDefault="00AD6C4B">
      <w:pPr>
        <w:pStyle w:val="Corpodetexto"/>
        <w:spacing w:before="37"/>
        <w:ind w:left="1322"/>
        <w:jc w:val="left"/>
        <w:rPr>
          <w:rFonts w:ascii="Times New Roman" w:hAnsi="Times New Roman"/>
        </w:rPr>
      </w:pPr>
      <w:r>
        <w:rPr>
          <w:rFonts w:ascii="Times New Roman" w:hAnsi="Times New Roman"/>
        </w:rPr>
        <w:t>Processo</w:t>
      </w:r>
      <w:r>
        <w:rPr>
          <w:rFonts w:ascii="Times New Roman" w:hAnsi="Times New Roman"/>
          <w:spacing w:val="-8"/>
        </w:rPr>
        <w:t xml:space="preserve"> </w:t>
      </w:r>
      <w:r>
        <w:rPr>
          <w:rFonts w:ascii="Times New Roman" w:hAnsi="Times New Roman"/>
        </w:rPr>
        <w:t>Administrativo</w:t>
      </w:r>
      <w:r>
        <w:rPr>
          <w:rFonts w:ascii="Times New Roman" w:hAnsi="Times New Roman"/>
          <w:spacing w:val="-7"/>
        </w:rPr>
        <w:t xml:space="preserve"> </w:t>
      </w:r>
      <w:r>
        <w:rPr>
          <w:rFonts w:ascii="Times New Roman" w:hAnsi="Times New Roman"/>
          <w:spacing w:val="-2"/>
        </w:rPr>
        <w:t>nº.</w:t>
      </w:r>
      <w:r w:rsidR="00F201E5">
        <w:rPr>
          <w:rFonts w:ascii="Times New Roman" w:hAnsi="Times New Roman"/>
          <w:spacing w:val="-2"/>
        </w:rPr>
        <w:t>009/2025</w:t>
      </w:r>
    </w:p>
    <w:p w14:paraId="03ED69D4" w14:textId="77777777" w:rsidR="002F5A66" w:rsidRDefault="002F5A66">
      <w:pPr>
        <w:pStyle w:val="Corpodetexto"/>
        <w:jc w:val="left"/>
        <w:rPr>
          <w:rFonts w:ascii="Times New Roman"/>
        </w:rPr>
      </w:pPr>
    </w:p>
    <w:p w14:paraId="46019540" w14:textId="77777777" w:rsidR="002F5A66" w:rsidRDefault="002F5A66">
      <w:pPr>
        <w:pStyle w:val="Corpodetexto"/>
        <w:spacing w:before="64"/>
        <w:jc w:val="left"/>
        <w:rPr>
          <w:rFonts w:ascii="Times New Roman"/>
        </w:rPr>
      </w:pPr>
    </w:p>
    <w:p w14:paraId="45C78AAC" w14:textId="77777777" w:rsidR="002F5A66" w:rsidRDefault="00AD6C4B">
      <w:pPr>
        <w:pStyle w:val="Ttulo1"/>
        <w:numPr>
          <w:ilvl w:val="0"/>
          <w:numId w:val="19"/>
        </w:numPr>
        <w:tabs>
          <w:tab w:val="left" w:pos="1681"/>
        </w:tabs>
        <w:spacing w:before="1"/>
        <w:ind w:left="1681" w:hanging="359"/>
        <w:rPr>
          <w:rFonts w:ascii="Times New Roman" w:hAnsi="Times New Roman"/>
        </w:rPr>
      </w:pPr>
      <w:r>
        <w:rPr>
          <w:rFonts w:ascii="Times New Roman" w:hAnsi="Times New Roman"/>
        </w:rPr>
        <w:t>CONDIÇÕES</w:t>
      </w:r>
      <w:r>
        <w:rPr>
          <w:rFonts w:ascii="Times New Roman" w:hAnsi="Times New Roman"/>
          <w:spacing w:val="-7"/>
        </w:rPr>
        <w:t xml:space="preserve"> </w:t>
      </w:r>
      <w:r>
        <w:rPr>
          <w:rFonts w:ascii="Times New Roman" w:hAnsi="Times New Roman"/>
        </w:rPr>
        <w:t>GERAIS</w:t>
      </w:r>
      <w:r>
        <w:rPr>
          <w:rFonts w:ascii="Times New Roman" w:hAnsi="Times New Roman"/>
          <w:spacing w:val="-4"/>
        </w:rPr>
        <w:t xml:space="preserve"> </w:t>
      </w:r>
      <w:r>
        <w:rPr>
          <w:rFonts w:ascii="Times New Roman" w:hAnsi="Times New Roman"/>
        </w:rPr>
        <w:t>DA</w:t>
      </w:r>
      <w:r>
        <w:rPr>
          <w:rFonts w:ascii="Times New Roman" w:hAnsi="Times New Roman"/>
          <w:spacing w:val="-5"/>
        </w:rPr>
        <w:t xml:space="preserve"> </w:t>
      </w:r>
      <w:r>
        <w:rPr>
          <w:rFonts w:ascii="Times New Roman" w:hAnsi="Times New Roman"/>
          <w:spacing w:val="-2"/>
        </w:rPr>
        <w:t>CONTRATAÇÃO</w:t>
      </w:r>
    </w:p>
    <w:p w14:paraId="131FBAD5" w14:textId="77777777" w:rsidR="002F5A66" w:rsidRDefault="002F5A66">
      <w:pPr>
        <w:pStyle w:val="Corpodetexto"/>
        <w:spacing w:before="24"/>
        <w:jc w:val="left"/>
        <w:rPr>
          <w:rFonts w:ascii="Times New Roman"/>
          <w:b/>
        </w:rPr>
      </w:pPr>
    </w:p>
    <w:p w14:paraId="434F48C2" w14:textId="77777777" w:rsidR="002F5A66" w:rsidRDefault="00AD6C4B">
      <w:pPr>
        <w:pStyle w:val="PargrafodaLista"/>
        <w:numPr>
          <w:ilvl w:val="1"/>
          <w:numId w:val="19"/>
        </w:numPr>
        <w:tabs>
          <w:tab w:val="left" w:pos="1682"/>
        </w:tabs>
        <w:spacing w:line="276" w:lineRule="auto"/>
        <w:ind w:right="1379" w:hanging="360"/>
        <w:jc w:val="both"/>
        <w:rPr>
          <w:rFonts w:ascii="Times New Roman" w:hAnsi="Times New Roman"/>
        </w:rPr>
      </w:pPr>
      <w:r>
        <w:rPr>
          <w:rFonts w:ascii="Times New Roman" w:hAnsi="Times New Roman"/>
        </w:rPr>
        <w:t>Contratação de empresa para a prestação de serviços de manutenção preventiva e corretiva da frota de veículos da SMTT, SEM INCLUIR o fornecimento de peças, fluidos, pneus e câmara de ar;</w:t>
      </w:r>
    </w:p>
    <w:p w14:paraId="53A709F9" w14:textId="77777777" w:rsidR="002F5A66" w:rsidRDefault="002F5A66">
      <w:pPr>
        <w:pStyle w:val="Corpodetexto"/>
        <w:spacing w:before="5" w:after="1"/>
        <w:jc w:val="left"/>
        <w:rPr>
          <w:rFonts w:ascii="Times New Roman"/>
          <w:sz w:val="10"/>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107"/>
        <w:gridCol w:w="1277"/>
        <w:gridCol w:w="1418"/>
        <w:gridCol w:w="1133"/>
        <w:gridCol w:w="1404"/>
        <w:gridCol w:w="1388"/>
        <w:gridCol w:w="1321"/>
      </w:tblGrid>
      <w:tr w:rsidR="002F5A66" w14:paraId="72EBB8F3" w14:textId="77777777">
        <w:trPr>
          <w:trHeight w:val="870"/>
        </w:trPr>
        <w:tc>
          <w:tcPr>
            <w:tcW w:w="864" w:type="dxa"/>
          </w:tcPr>
          <w:p w14:paraId="4A368AF2" w14:textId="77777777" w:rsidR="002F5A66" w:rsidRDefault="002F5A66">
            <w:pPr>
              <w:pStyle w:val="TableParagraph"/>
              <w:spacing w:before="38"/>
              <w:rPr>
                <w:rFonts w:ascii="Times New Roman"/>
              </w:rPr>
            </w:pPr>
          </w:p>
          <w:p w14:paraId="297D3890" w14:textId="77777777" w:rsidR="002F5A66" w:rsidRDefault="00AD6C4B">
            <w:pPr>
              <w:pStyle w:val="TableParagraph"/>
              <w:ind w:left="11"/>
              <w:jc w:val="center"/>
              <w:rPr>
                <w:rFonts w:ascii="Times New Roman"/>
                <w:b/>
              </w:rPr>
            </w:pPr>
            <w:r>
              <w:rPr>
                <w:rFonts w:ascii="Times New Roman"/>
                <w:b/>
                <w:spacing w:val="-4"/>
              </w:rPr>
              <w:t>ITEM</w:t>
            </w:r>
          </w:p>
        </w:tc>
        <w:tc>
          <w:tcPr>
            <w:tcW w:w="2107" w:type="dxa"/>
          </w:tcPr>
          <w:p w14:paraId="43EFAD33" w14:textId="77777777" w:rsidR="002F5A66" w:rsidRDefault="002F5A66">
            <w:pPr>
              <w:pStyle w:val="TableParagraph"/>
              <w:spacing w:before="38"/>
              <w:rPr>
                <w:rFonts w:ascii="Times New Roman"/>
              </w:rPr>
            </w:pPr>
          </w:p>
          <w:p w14:paraId="5CD462E7" w14:textId="77777777" w:rsidR="002F5A66" w:rsidRDefault="00AD6C4B">
            <w:pPr>
              <w:pStyle w:val="TableParagraph"/>
              <w:ind w:left="393"/>
              <w:rPr>
                <w:rFonts w:ascii="Times New Roman" w:hAnsi="Times New Roman"/>
                <w:b/>
              </w:rPr>
            </w:pPr>
            <w:r>
              <w:rPr>
                <w:rFonts w:ascii="Times New Roman" w:hAnsi="Times New Roman"/>
                <w:b/>
                <w:spacing w:val="-2"/>
              </w:rPr>
              <w:t>DESCRIÇÃO</w:t>
            </w:r>
          </w:p>
        </w:tc>
        <w:tc>
          <w:tcPr>
            <w:tcW w:w="1277" w:type="dxa"/>
          </w:tcPr>
          <w:p w14:paraId="5AE32EE7" w14:textId="77777777" w:rsidR="002F5A66" w:rsidRDefault="002F5A66">
            <w:pPr>
              <w:pStyle w:val="TableParagraph"/>
              <w:spacing w:before="38"/>
              <w:rPr>
                <w:rFonts w:ascii="Times New Roman"/>
              </w:rPr>
            </w:pPr>
          </w:p>
          <w:p w14:paraId="588B3ED7" w14:textId="77777777" w:rsidR="002F5A66" w:rsidRDefault="00AD6C4B">
            <w:pPr>
              <w:pStyle w:val="TableParagraph"/>
              <w:ind w:left="11" w:right="2"/>
              <w:jc w:val="center"/>
              <w:rPr>
                <w:rFonts w:ascii="Times New Roman"/>
                <w:b/>
              </w:rPr>
            </w:pPr>
            <w:r>
              <w:rPr>
                <w:rFonts w:ascii="Times New Roman"/>
                <w:b/>
                <w:spacing w:val="-2"/>
              </w:rPr>
              <w:t>CATSERV</w:t>
            </w:r>
          </w:p>
        </w:tc>
        <w:tc>
          <w:tcPr>
            <w:tcW w:w="1418" w:type="dxa"/>
          </w:tcPr>
          <w:p w14:paraId="70F69FA9" w14:textId="77777777" w:rsidR="002F5A66" w:rsidRDefault="00AD6C4B">
            <w:pPr>
              <w:pStyle w:val="TableParagraph"/>
              <w:spacing w:before="1"/>
              <w:ind w:left="8"/>
              <w:jc w:val="center"/>
              <w:rPr>
                <w:rFonts w:ascii="Times New Roman"/>
                <w:b/>
              </w:rPr>
            </w:pPr>
            <w:r>
              <w:rPr>
                <w:rFonts w:ascii="Times New Roman"/>
                <w:b/>
                <w:spacing w:val="-2"/>
              </w:rPr>
              <w:t>UNIDADE</w:t>
            </w:r>
          </w:p>
          <w:p w14:paraId="40580344" w14:textId="77777777" w:rsidR="002F5A66" w:rsidRDefault="00AD6C4B">
            <w:pPr>
              <w:pStyle w:val="TableParagraph"/>
              <w:spacing w:line="290" w:lineRule="atLeast"/>
              <w:ind w:left="250" w:right="237" w:hanging="5"/>
              <w:jc w:val="center"/>
              <w:rPr>
                <w:rFonts w:ascii="Times New Roman"/>
                <w:b/>
              </w:rPr>
            </w:pPr>
            <w:r>
              <w:rPr>
                <w:rFonts w:ascii="Times New Roman"/>
                <w:b/>
                <w:spacing w:val="-6"/>
              </w:rPr>
              <w:t xml:space="preserve">DE </w:t>
            </w:r>
            <w:r>
              <w:rPr>
                <w:rFonts w:ascii="Times New Roman"/>
                <w:b/>
                <w:spacing w:val="-2"/>
              </w:rPr>
              <w:t>MEDIDA</w:t>
            </w:r>
          </w:p>
        </w:tc>
        <w:tc>
          <w:tcPr>
            <w:tcW w:w="1133" w:type="dxa"/>
          </w:tcPr>
          <w:p w14:paraId="0B821EB3" w14:textId="77777777" w:rsidR="002F5A66" w:rsidRDefault="002F5A66">
            <w:pPr>
              <w:pStyle w:val="TableParagraph"/>
              <w:spacing w:before="38"/>
              <w:rPr>
                <w:rFonts w:ascii="Times New Roman"/>
              </w:rPr>
            </w:pPr>
          </w:p>
          <w:p w14:paraId="19E06816" w14:textId="77777777" w:rsidR="002F5A66" w:rsidRDefault="00AD6C4B">
            <w:pPr>
              <w:pStyle w:val="TableParagraph"/>
              <w:ind w:left="10" w:right="3"/>
              <w:jc w:val="center"/>
              <w:rPr>
                <w:rFonts w:ascii="Times New Roman"/>
                <w:b/>
              </w:rPr>
            </w:pPr>
            <w:r>
              <w:rPr>
                <w:rFonts w:ascii="Times New Roman"/>
                <w:b/>
                <w:spacing w:val="-2"/>
              </w:rPr>
              <w:t>QUANT.</w:t>
            </w:r>
          </w:p>
        </w:tc>
        <w:tc>
          <w:tcPr>
            <w:tcW w:w="1404" w:type="dxa"/>
          </w:tcPr>
          <w:p w14:paraId="5105CA2A" w14:textId="77777777" w:rsidR="002F5A66" w:rsidRDefault="00AD6C4B">
            <w:pPr>
              <w:pStyle w:val="TableParagraph"/>
              <w:spacing w:before="145" w:line="278" w:lineRule="auto"/>
              <w:ind w:left="140" w:right="125" w:firstLine="163"/>
              <w:rPr>
                <w:rFonts w:ascii="Times New Roman" w:hAnsi="Times New Roman"/>
                <w:b/>
              </w:rPr>
            </w:pPr>
            <w:r>
              <w:rPr>
                <w:rFonts w:ascii="Times New Roman" w:hAnsi="Times New Roman"/>
                <w:b/>
                <w:spacing w:val="-4"/>
              </w:rPr>
              <w:t xml:space="preserve">VALOR </w:t>
            </w:r>
            <w:r>
              <w:rPr>
                <w:rFonts w:ascii="Times New Roman" w:hAnsi="Times New Roman"/>
                <w:b/>
                <w:spacing w:val="-2"/>
              </w:rPr>
              <w:t>UNITÁRIO</w:t>
            </w:r>
          </w:p>
        </w:tc>
        <w:tc>
          <w:tcPr>
            <w:tcW w:w="1388" w:type="dxa"/>
          </w:tcPr>
          <w:p w14:paraId="6629939C" w14:textId="77777777" w:rsidR="002F5A66" w:rsidRDefault="00AD6C4B">
            <w:pPr>
              <w:pStyle w:val="TableParagraph"/>
              <w:spacing w:before="145" w:line="278" w:lineRule="auto"/>
              <w:ind w:left="309" w:right="276" w:hanging="12"/>
              <w:rPr>
                <w:rFonts w:ascii="Times New Roman"/>
                <w:b/>
              </w:rPr>
            </w:pPr>
            <w:r>
              <w:rPr>
                <w:rFonts w:ascii="Times New Roman"/>
                <w:b/>
                <w:spacing w:val="-2"/>
              </w:rPr>
              <w:t>VALOR TOTAL</w:t>
            </w:r>
          </w:p>
        </w:tc>
        <w:tc>
          <w:tcPr>
            <w:tcW w:w="1321" w:type="dxa"/>
          </w:tcPr>
          <w:p w14:paraId="6410A628" w14:textId="77777777" w:rsidR="002F5A66" w:rsidRDefault="002F5A66">
            <w:pPr>
              <w:pStyle w:val="TableParagraph"/>
              <w:spacing w:before="72"/>
              <w:rPr>
                <w:rFonts w:ascii="Times New Roman"/>
                <w:sz w:val="20"/>
              </w:rPr>
            </w:pPr>
          </w:p>
          <w:p w14:paraId="6DC3283E" w14:textId="77777777" w:rsidR="002F5A66" w:rsidRDefault="00AD6C4B">
            <w:pPr>
              <w:pStyle w:val="TableParagraph"/>
              <w:ind w:left="162"/>
              <w:rPr>
                <w:rFonts w:ascii="Times New Roman" w:hAnsi="Times New Roman"/>
                <w:b/>
                <w:sz w:val="20"/>
              </w:rPr>
            </w:pPr>
            <w:r>
              <w:rPr>
                <w:rFonts w:ascii="Times New Roman" w:hAnsi="Times New Roman"/>
                <w:b/>
                <w:spacing w:val="-2"/>
                <w:sz w:val="20"/>
              </w:rPr>
              <w:t>CONDIÇÃO</w:t>
            </w:r>
          </w:p>
        </w:tc>
      </w:tr>
      <w:tr w:rsidR="00F201E5" w14:paraId="6BE1C85A" w14:textId="77777777" w:rsidTr="00D26A2C">
        <w:trPr>
          <w:trHeight w:val="4946"/>
        </w:trPr>
        <w:tc>
          <w:tcPr>
            <w:tcW w:w="864" w:type="dxa"/>
            <w:vAlign w:val="center"/>
          </w:tcPr>
          <w:p w14:paraId="70908D88" w14:textId="1B80E512" w:rsidR="00F201E5" w:rsidRDefault="00F201E5" w:rsidP="00F201E5">
            <w:pPr>
              <w:pStyle w:val="TableParagraph"/>
              <w:ind w:left="11" w:right="2"/>
              <w:jc w:val="center"/>
              <w:rPr>
                <w:rFonts w:ascii="Times New Roman"/>
              </w:rPr>
            </w:pPr>
            <w:r w:rsidRPr="007F0C7D">
              <w:rPr>
                <w:rFonts w:ascii="Times New Roman" w:hAnsi="Times New Roman" w:cs="Times New Roman"/>
              </w:rPr>
              <w:t>01</w:t>
            </w:r>
          </w:p>
        </w:tc>
        <w:tc>
          <w:tcPr>
            <w:tcW w:w="2107" w:type="dxa"/>
            <w:vAlign w:val="center"/>
          </w:tcPr>
          <w:p w14:paraId="6BBC6605" w14:textId="5683F550" w:rsidR="00F201E5" w:rsidRDefault="00F201E5" w:rsidP="00F201E5">
            <w:pPr>
              <w:pStyle w:val="TableParagraph"/>
              <w:spacing w:line="252" w:lineRule="exact"/>
              <w:ind w:left="108"/>
              <w:rPr>
                <w:rFonts w:ascii="Times New Roman" w:hAnsi="Times New Roman"/>
              </w:rPr>
            </w:pPr>
            <w:r w:rsidRPr="007F0C7D">
              <w:rPr>
                <w:rFonts w:ascii="Times New Roman" w:hAnsi="Times New Roman" w:cs="Times New Roman"/>
              </w:rPr>
              <w:t>Serviços de manutenção preventiva e corretiva para veículos da LINHA LEVE: assistência mecânica, arrefecimento, refrigeração, revisão elétrica e eletrônica, lanternagem e pintura, alinhamento e balanceamento, cambagem, capotaria, tapeçaria, funilaria, vidraçaria, lubrificação, troca de óleo, filtros e fluidos;</w:t>
            </w:r>
          </w:p>
        </w:tc>
        <w:tc>
          <w:tcPr>
            <w:tcW w:w="1277" w:type="dxa"/>
            <w:vAlign w:val="center"/>
          </w:tcPr>
          <w:p w14:paraId="0B518A28" w14:textId="4798090A" w:rsidR="00F201E5" w:rsidRDefault="00F201E5" w:rsidP="00F201E5">
            <w:pPr>
              <w:pStyle w:val="TableParagraph"/>
              <w:ind w:left="11"/>
              <w:jc w:val="center"/>
              <w:rPr>
                <w:rFonts w:ascii="Times New Roman"/>
              </w:rPr>
            </w:pPr>
            <w:r w:rsidRPr="00D053CA">
              <w:rPr>
                <w:rFonts w:ascii="Times New Roman" w:hAnsi="Times New Roman" w:cs="Times New Roman"/>
              </w:rPr>
              <w:t>3565</w:t>
            </w:r>
          </w:p>
        </w:tc>
        <w:tc>
          <w:tcPr>
            <w:tcW w:w="1418" w:type="dxa"/>
            <w:vAlign w:val="center"/>
          </w:tcPr>
          <w:p w14:paraId="4BC778D1" w14:textId="3AD4AD8C" w:rsidR="00F201E5" w:rsidRDefault="00F201E5" w:rsidP="00F201E5">
            <w:pPr>
              <w:pStyle w:val="TableParagraph"/>
              <w:ind w:left="8"/>
              <w:jc w:val="center"/>
              <w:rPr>
                <w:rFonts w:ascii="Times New Roman"/>
              </w:rPr>
            </w:pPr>
            <w:r w:rsidRPr="00D053CA">
              <w:rPr>
                <w:rFonts w:ascii="Times New Roman" w:hAnsi="Times New Roman" w:cs="Times New Roman"/>
              </w:rPr>
              <w:t>Hora</w:t>
            </w:r>
          </w:p>
        </w:tc>
        <w:tc>
          <w:tcPr>
            <w:tcW w:w="1133" w:type="dxa"/>
            <w:vAlign w:val="center"/>
          </w:tcPr>
          <w:p w14:paraId="4F37B74C" w14:textId="40EC9CBD" w:rsidR="00F201E5" w:rsidRDefault="00F201E5" w:rsidP="00F201E5">
            <w:pPr>
              <w:pStyle w:val="TableParagraph"/>
              <w:ind w:left="10"/>
              <w:jc w:val="center"/>
              <w:rPr>
                <w:rFonts w:ascii="Times New Roman"/>
              </w:rPr>
            </w:pPr>
            <w:r>
              <w:rPr>
                <w:rFonts w:ascii="Times New Roman" w:hAnsi="Times New Roman" w:cs="Times New Roman"/>
              </w:rPr>
              <w:t>13.520</w:t>
            </w:r>
          </w:p>
        </w:tc>
        <w:tc>
          <w:tcPr>
            <w:tcW w:w="1404" w:type="dxa"/>
            <w:vAlign w:val="center"/>
          </w:tcPr>
          <w:p w14:paraId="6DEADD1B" w14:textId="213C476F" w:rsidR="00F201E5" w:rsidRDefault="00F201E5" w:rsidP="00F201E5">
            <w:pPr>
              <w:pStyle w:val="TableParagraph"/>
              <w:ind w:left="12"/>
              <w:jc w:val="center"/>
              <w:rPr>
                <w:rFonts w:ascii="Times New Roman"/>
              </w:rPr>
            </w:pPr>
            <w:r>
              <w:rPr>
                <w:rFonts w:ascii="Times New Roman" w:hAnsi="Times New Roman" w:cs="Times New Roman"/>
              </w:rPr>
              <w:t>R$ 136,71</w:t>
            </w:r>
          </w:p>
        </w:tc>
        <w:tc>
          <w:tcPr>
            <w:tcW w:w="1388" w:type="dxa"/>
            <w:vAlign w:val="center"/>
          </w:tcPr>
          <w:p w14:paraId="770D42B9" w14:textId="65017E2C" w:rsidR="00F201E5" w:rsidRDefault="00F201E5" w:rsidP="00F201E5">
            <w:pPr>
              <w:pStyle w:val="TableParagraph"/>
              <w:spacing w:line="276" w:lineRule="auto"/>
              <w:ind w:left="117" w:firstLine="448"/>
              <w:rPr>
                <w:rFonts w:ascii="Times New Roman"/>
              </w:rPr>
            </w:pPr>
            <w:r>
              <w:rPr>
                <w:rFonts w:ascii="Times New Roman" w:hAnsi="Times New Roman" w:cs="Times New Roman"/>
              </w:rPr>
              <w:t>R$ 1.848.319,20</w:t>
            </w:r>
          </w:p>
        </w:tc>
        <w:tc>
          <w:tcPr>
            <w:tcW w:w="1321" w:type="dxa"/>
          </w:tcPr>
          <w:p w14:paraId="52C59A02" w14:textId="77777777" w:rsidR="00F201E5" w:rsidRDefault="00F201E5" w:rsidP="00F201E5">
            <w:pPr>
              <w:pStyle w:val="TableParagraph"/>
              <w:rPr>
                <w:rFonts w:ascii="Times New Roman"/>
              </w:rPr>
            </w:pPr>
          </w:p>
          <w:p w14:paraId="01B220A9" w14:textId="77777777" w:rsidR="00F201E5" w:rsidRDefault="00F201E5" w:rsidP="00F201E5">
            <w:pPr>
              <w:pStyle w:val="TableParagraph"/>
              <w:rPr>
                <w:rFonts w:ascii="Times New Roman"/>
              </w:rPr>
            </w:pPr>
          </w:p>
          <w:p w14:paraId="299BB662" w14:textId="77777777" w:rsidR="00F201E5" w:rsidRDefault="00F201E5" w:rsidP="00F201E5">
            <w:pPr>
              <w:pStyle w:val="TableParagraph"/>
              <w:rPr>
                <w:rFonts w:ascii="Times New Roman"/>
              </w:rPr>
            </w:pPr>
          </w:p>
          <w:p w14:paraId="55B08FEA" w14:textId="77777777" w:rsidR="00F201E5" w:rsidRDefault="00F201E5" w:rsidP="00F201E5">
            <w:pPr>
              <w:pStyle w:val="TableParagraph"/>
              <w:rPr>
                <w:rFonts w:ascii="Times New Roman"/>
              </w:rPr>
            </w:pPr>
          </w:p>
          <w:p w14:paraId="718DEB55" w14:textId="77777777" w:rsidR="00F201E5" w:rsidRDefault="00F201E5" w:rsidP="00F201E5">
            <w:pPr>
              <w:pStyle w:val="TableParagraph"/>
              <w:rPr>
                <w:rFonts w:ascii="Times New Roman"/>
              </w:rPr>
            </w:pPr>
          </w:p>
          <w:p w14:paraId="6C8A0839" w14:textId="77777777" w:rsidR="00F201E5" w:rsidRDefault="00F201E5" w:rsidP="00F201E5">
            <w:pPr>
              <w:pStyle w:val="TableParagraph"/>
              <w:rPr>
                <w:rFonts w:ascii="Times New Roman"/>
              </w:rPr>
            </w:pPr>
          </w:p>
          <w:p w14:paraId="066A65BA" w14:textId="77777777" w:rsidR="00F201E5" w:rsidRDefault="00F201E5" w:rsidP="00F201E5">
            <w:pPr>
              <w:pStyle w:val="TableParagraph"/>
              <w:rPr>
                <w:rFonts w:ascii="Times New Roman"/>
              </w:rPr>
            </w:pPr>
          </w:p>
          <w:p w14:paraId="3ACD3D27" w14:textId="77777777" w:rsidR="00F201E5" w:rsidRDefault="00F201E5" w:rsidP="00F201E5">
            <w:pPr>
              <w:pStyle w:val="TableParagraph"/>
              <w:spacing w:before="14"/>
              <w:rPr>
                <w:rFonts w:ascii="Times New Roman"/>
              </w:rPr>
            </w:pPr>
          </w:p>
          <w:p w14:paraId="6EAFDDED" w14:textId="77777777" w:rsidR="00F201E5" w:rsidRDefault="00F201E5" w:rsidP="00F201E5">
            <w:pPr>
              <w:pStyle w:val="TableParagraph"/>
              <w:spacing w:before="1" w:line="276" w:lineRule="auto"/>
              <w:ind w:left="123" w:right="108" w:hanging="3"/>
              <w:jc w:val="center"/>
              <w:rPr>
                <w:rFonts w:ascii="Times New Roman" w:hAnsi="Times New Roman"/>
              </w:rPr>
            </w:pPr>
            <w:r>
              <w:rPr>
                <w:rFonts w:ascii="Times New Roman" w:hAnsi="Times New Roman"/>
              </w:rPr>
              <w:t xml:space="preserve">Cota de </w:t>
            </w:r>
            <w:r>
              <w:rPr>
                <w:rFonts w:ascii="Times New Roman" w:hAnsi="Times New Roman"/>
                <w:spacing w:val="-4"/>
              </w:rPr>
              <w:t xml:space="preserve">ampla </w:t>
            </w:r>
            <w:r>
              <w:rPr>
                <w:rFonts w:ascii="Times New Roman" w:hAnsi="Times New Roman"/>
                <w:spacing w:val="-2"/>
              </w:rPr>
              <w:t>participação</w:t>
            </w:r>
          </w:p>
        </w:tc>
      </w:tr>
      <w:tr w:rsidR="00F201E5" w14:paraId="62B09F1B" w14:textId="77777777" w:rsidTr="00D26A2C">
        <w:trPr>
          <w:trHeight w:val="1747"/>
        </w:trPr>
        <w:tc>
          <w:tcPr>
            <w:tcW w:w="864" w:type="dxa"/>
            <w:vAlign w:val="center"/>
          </w:tcPr>
          <w:p w14:paraId="410E027C" w14:textId="40E08C8B" w:rsidR="00F201E5" w:rsidRDefault="00F201E5" w:rsidP="00F201E5">
            <w:pPr>
              <w:pStyle w:val="TableParagraph"/>
              <w:ind w:left="11" w:right="2"/>
              <w:jc w:val="center"/>
              <w:rPr>
                <w:rFonts w:ascii="Times New Roman"/>
              </w:rPr>
            </w:pPr>
            <w:r w:rsidRPr="00D053CA">
              <w:rPr>
                <w:rFonts w:ascii="Times New Roman" w:hAnsi="Times New Roman" w:cs="Times New Roman"/>
              </w:rPr>
              <w:t>02</w:t>
            </w:r>
          </w:p>
        </w:tc>
        <w:tc>
          <w:tcPr>
            <w:tcW w:w="2107" w:type="dxa"/>
            <w:vAlign w:val="center"/>
          </w:tcPr>
          <w:p w14:paraId="445D34D9" w14:textId="2440BAFB" w:rsidR="00F201E5" w:rsidRDefault="00F201E5" w:rsidP="00F201E5">
            <w:pPr>
              <w:pStyle w:val="TableParagraph"/>
              <w:ind w:left="108"/>
              <w:jc w:val="both"/>
              <w:rPr>
                <w:rFonts w:ascii="Times New Roman"/>
              </w:rPr>
            </w:pPr>
            <w:r w:rsidRPr="00D053CA">
              <w:rPr>
                <w:rFonts w:ascii="Times New Roman" w:hAnsi="Times New Roman" w:cs="Times New Roman"/>
              </w:rPr>
              <w:t xml:space="preserve">  Os serviços de força / remendo / restauração de pneus e/ou câmara de ar para veículos da LINHA LEVE.</w:t>
            </w:r>
          </w:p>
        </w:tc>
        <w:tc>
          <w:tcPr>
            <w:tcW w:w="1277" w:type="dxa"/>
            <w:vAlign w:val="center"/>
          </w:tcPr>
          <w:p w14:paraId="0316269F" w14:textId="7EF4D693" w:rsidR="00F201E5" w:rsidRDefault="00F201E5" w:rsidP="00F201E5">
            <w:pPr>
              <w:pStyle w:val="TableParagraph"/>
              <w:ind w:left="11"/>
              <w:jc w:val="center"/>
              <w:rPr>
                <w:rFonts w:ascii="Times New Roman"/>
              </w:rPr>
            </w:pPr>
            <w:r w:rsidRPr="00D053CA">
              <w:rPr>
                <w:rFonts w:ascii="Times New Roman" w:hAnsi="Times New Roman" w:cs="Times New Roman"/>
              </w:rPr>
              <w:t>13552</w:t>
            </w:r>
          </w:p>
        </w:tc>
        <w:tc>
          <w:tcPr>
            <w:tcW w:w="1418" w:type="dxa"/>
            <w:vAlign w:val="center"/>
          </w:tcPr>
          <w:p w14:paraId="48633803" w14:textId="4532B0D8" w:rsidR="00F201E5" w:rsidRDefault="00F201E5" w:rsidP="00F201E5">
            <w:pPr>
              <w:pStyle w:val="TableParagraph"/>
              <w:ind w:left="8"/>
              <w:jc w:val="center"/>
              <w:rPr>
                <w:rFonts w:ascii="Times New Roman"/>
              </w:rPr>
            </w:pPr>
            <w:r w:rsidRPr="00D053CA">
              <w:rPr>
                <w:rFonts w:ascii="Times New Roman" w:hAnsi="Times New Roman" w:cs="Times New Roman"/>
              </w:rPr>
              <w:t>Unidade</w:t>
            </w:r>
          </w:p>
        </w:tc>
        <w:tc>
          <w:tcPr>
            <w:tcW w:w="1133" w:type="dxa"/>
            <w:vAlign w:val="center"/>
          </w:tcPr>
          <w:p w14:paraId="6E7CD930" w14:textId="4269C6AC" w:rsidR="00F201E5" w:rsidRDefault="00F201E5" w:rsidP="00F201E5">
            <w:pPr>
              <w:pStyle w:val="TableParagraph"/>
              <w:ind w:left="10"/>
              <w:jc w:val="center"/>
              <w:rPr>
                <w:rFonts w:ascii="Times New Roman"/>
              </w:rPr>
            </w:pPr>
            <w:r>
              <w:rPr>
                <w:rFonts w:ascii="Times New Roman" w:hAnsi="Times New Roman" w:cs="Times New Roman"/>
              </w:rPr>
              <w:t>1.810</w:t>
            </w:r>
          </w:p>
        </w:tc>
        <w:tc>
          <w:tcPr>
            <w:tcW w:w="1404" w:type="dxa"/>
            <w:vAlign w:val="center"/>
          </w:tcPr>
          <w:p w14:paraId="34DA06BF" w14:textId="29B73C5A" w:rsidR="00F201E5" w:rsidRDefault="00F201E5" w:rsidP="00F201E5">
            <w:pPr>
              <w:pStyle w:val="TableParagraph"/>
              <w:ind w:left="12"/>
              <w:jc w:val="center"/>
              <w:rPr>
                <w:rFonts w:ascii="Times New Roman"/>
              </w:rPr>
            </w:pPr>
            <w:r>
              <w:rPr>
                <w:rFonts w:ascii="Times New Roman" w:hAnsi="Times New Roman" w:cs="Times New Roman"/>
              </w:rPr>
              <w:t>R$ 32,48</w:t>
            </w:r>
          </w:p>
        </w:tc>
        <w:tc>
          <w:tcPr>
            <w:tcW w:w="1388" w:type="dxa"/>
            <w:vAlign w:val="center"/>
          </w:tcPr>
          <w:p w14:paraId="768B7A9E" w14:textId="2730C3FF" w:rsidR="00F201E5" w:rsidRDefault="00F201E5" w:rsidP="00F201E5">
            <w:pPr>
              <w:pStyle w:val="TableParagraph"/>
              <w:spacing w:line="276" w:lineRule="auto"/>
              <w:ind w:left="254" w:firstLine="312"/>
              <w:rPr>
                <w:rFonts w:ascii="Times New Roman"/>
              </w:rPr>
            </w:pPr>
            <w:r>
              <w:rPr>
                <w:rFonts w:ascii="Times New Roman" w:hAnsi="Times New Roman" w:cs="Times New Roman"/>
              </w:rPr>
              <w:t>R$ 58.788,80</w:t>
            </w:r>
          </w:p>
        </w:tc>
        <w:tc>
          <w:tcPr>
            <w:tcW w:w="1321" w:type="dxa"/>
          </w:tcPr>
          <w:p w14:paraId="5FEBEE71" w14:textId="77777777" w:rsidR="00F201E5" w:rsidRDefault="00F201E5" w:rsidP="00F201E5">
            <w:pPr>
              <w:pStyle w:val="TableParagraph"/>
              <w:rPr>
                <w:rFonts w:ascii="Times New Roman"/>
              </w:rPr>
            </w:pPr>
          </w:p>
          <w:p w14:paraId="79274661" w14:textId="77777777" w:rsidR="00F201E5" w:rsidRDefault="00F201E5" w:rsidP="00F201E5">
            <w:pPr>
              <w:pStyle w:val="TableParagraph"/>
              <w:spacing w:before="78"/>
              <w:rPr>
                <w:rFonts w:ascii="Times New Roman"/>
              </w:rPr>
            </w:pPr>
          </w:p>
          <w:p w14:paraId="72C3F591" w14:textId="77777777" w:rsidR="00F201E5" w:rsidRDefault="00F201E5" w:rsidP="00F201E5">
            <w:pPr>
              <w:pStyle w:val="TableParagraph"/>
              <w:spacing w:line="276" w:lineRule="auto"/>
              <w:ind w:left="238" w:firstLine="213"/>
              <w:rPr>
                <w:rFonts w:ascii="Times New Roman"/>
              </w:rPr>
            </w:pPr>
            <w:r>
              <w:rPr>
                <w:rFonts w:ascii="Times New Roman"/>
                <w:spacing w:val="-4"/>
              </w:rPr>
              <w:t xml:space="preserve">Cota </w:t>
            </w:r>
            <w:r>
              <w:rPr>
                <w:rFonts w:ascii="Times New Roman"/>
                <w:spacing w:val="-2"/>
              </w:rPr>
              <w:t>reservada</w:t>
            </w:r>
          </w:p>
        </w:tc>
      </w:tr>
      <w:tr w:rsidR="00F201E5" w14:paraId="14D87CCC" w14:textId="77777777" w:rsidTr="00D26A2C">
        <w:trPr>
          <w:trHeight w:val="1453"/>
        </w:trPr>
        <w:tc>
          <w:tcPr>
            <w:tcW w:w="864" w:type="dxa"/>
            <w:vAlign w:val="center"/>
          </w:tcPr>
          <w:p w14:paraId="46207B79" w14:textId="51D09610" w:rsidR="00F201E5" w:rsidRDefault="00F201E5" w:rsidP="00F201E5">
            <w:pPr>
              <w:pStyle w:val="TableParagraph"/>
              <w:ind w:left="11" w:right="2"/>
              <w:jc w:val="center"/>
              <w:rPr>
                <w:rFonts w:ascii="Times New Roman"/>
              </w:rPr>
            </w:pPr>
            <w:r>
              <w:rPr>
                <w:rFonts w:ascii="Times New Roman" w:hAnsi="Times New Roman" w:cs="Times New Roman"/>
              </w:rPr>
              <w:t>03</w:t>
            </w:r>
          </w:p>
        </w:tc>
        <w:tc>
          <w:tcPr>
            <w:tcW w:w="2107" w:type="dxa"/>
            <w:vAlign w:val="center"/>
          </w:tcPr>
          <w:p w14:paraId="5CC7B3BF" w14:textId="5984B637" w:rsidR="00F201E5" w:rsidRDefault="00F201E5" w:rsidP="00F201E5">
            <w:pPr>
              <w:pStyle w:val="TableParagraph"/>
              <w:tabs>
                <w:tab w:val="left" w:pos="1079"/>
              </w:tabs>
              <w:ind w:left="108"/>
              <w:rPr>
                <w:rFonts w:ascii="Times New Roman"/>
              </w:rPr>
            </w:pPr>
            <w:r w:rsidRPr="007F0C7D">
              <w:rPr>
                <w:rFonts w:ascii="Times New Roman" w:hAnsi="Times New Roman" w:cs="Times New Roman"/>
              </w:rPr>
              <w:t>Serviços de manutenção preventiva e corre</w:t>
            </w:r>
            <w:r>
              <w:rPr>
                <w:rFonts w:ascii="Times New Roman" w:hAnsi="Times New Roman" w:cs="Times New Roman"/>
              </w:rPr>
              <w:t>tiva para veículos da LINHA PESADA</w:t>
            </w:r>
            <w:r w:rsidRPr="007F0C7D">
              <w:rPr>
                <w:rFonts w:ascii="Times New Roman" w:hAnsi="Times New Roman" w:cs="Times New Roman"/>
              </w:rPr>
              <w:t xml:space="preserve">: assistência mecânica, arrefecimento, refrigeração, revisão elétrica e eletrônica, </w:t>
            </w:r>
            <w:r w:rsidRPr="007F0C7D">
              <w:rPr>
                <w:rFonts w:ascii="Times New Roman" w:hAnsi="Times New Roman" w:cs="Times New Roman"/>
              </w:rPr>
              <w:lastRenderedPageBreak/>
              <w:t>lanternagem e pintura, alinhamento e balanceamento, cambagem, capotaria, tapeçaria, funilaria, vidraçaria, lubrificação, troca de óleo, filtros e fluidos;</w:t>
            </w:r>
          </w:p>
        </w:tc>
        <w:tc>
          <w:tcPr>
            <w:tcW w:w="1277" w:type="dxa"/>
            <w:vAlign w:val="center"/>
          </w:tcPr>
          <w:p w14:paraId="4FF9F764" w14:textId="2520594D" w:rsidR="00F201E5" w:rsidRDefault="00F201E5" w:rsidP="00F201E5">
            <w:pPr>
              <w:pStyle w:val="TableParagraph"/>
              <w:ind w:left="11"/>
              <w:jc w:val="center"/>
              <w:rPr>
                <w:rFonts w:ascii="Times New Roman"/>
              </w:rPr>
            </w:pPr>
            <w:r w:rsidRPr="007F0C7D">
              <w:rPr>
                <w:rFonts w:ascii="Times New Roman" w:hAnsi="Times New Roman" w:cs="Times New Roman"/>
              </w:rPr>
              <w:lastRenderedPageBreak/>
              <w:t>3565</w:t>
            </w:r>
          </w:p>
        </w:tc>
        <w:tc>
          <w:tcPr>
            <w:tcW w:w="1418" w:type="dxa"/>
            <w:vAlign w:val="center"/>
          </w:tcPr>
          <w:p w14:paraId="3E0D9A56" w14:textId="7F53A68F" w:rsidR="00F201E5" w:rsidRDefault="00F201E5" w:rsidP="00F201E5">
            <w:pPr>
              <w:pStyle w:val="TableParagraph"/>
              <w:ind w:left="8"/>
              <w:jc w:val="center"/>
              <w:rPr>
                <w:rFonts w:ascii="Times New Roman"/>
              </w:rPr>
            </w:pPr>
            <w:r w:rsidRPr="00D053CA">
              <w:rPr>
                <w:rFonts w:ascii="Times New Roman" w:hAnsi="Times New Roman" w:cs="Times New Roman"/>
              </w:rPr>
              <w:t>Hora</w:t>
            </w:r>
          </w:p>
        </w:tc>
        <w:tc>
          <w:tcPr>
            <w:tcW w:w="1133" w:type="dxa"/>
            <w:vAlign w:val="center"/>
          </w:tcPr>
          <w:p w14:paraId="035AB2C1" w14:textId="29575C92" w:rsidR="00F201E5" w:rsidRDefault="00F201E5" w:rsidP="00F201E5">
            <w:pPr>
              <w:pStyle w:val="TableParagraph"/>
              <w:ind w:left="10"/>
              <w:jc w:val="center"/>
              <w:rPr>
                <w:rFonts w:ascii="Times New Roman"/>
              </w:rPr>
            </w:pPr>
            <w:r>
              <w:rPr>
                <w:rFonts w:ascii="Times New Roman" w:hAnsi="Times New Roman" w:cs="Times New Roman"/>
              </w:rPr>
              <w:t>6.950</w:t>
            </w:r>
          </w:p>
        </w:tc>
        <w:tc>
          <w:tcPr>
            <w:tcW w:w="1404" w:type="dxa"/>
            <w:vAlign w:val="center"/>
          </w:tcPr>
          <w:p w14:paraId="6AF03120" w14:textId="31D531FF" w:rsidR="00F201E5" w:rsidRDefault="00F201E5" w:rsidP="00F201E5">
            <w:pPr>
              <w:pStyle w:val="TableParagraph"/>
              <w:ind w:left="12"/>
              <w:jc w:val="center"/>
              <w:rPr>
                <w:rFonts w:ascii="Times New Roman"/>
              </w:rPr>
            </w:pPr>
            <w:r w:rsidRPr="00D053CA">
              <w:rPr>
                <w:rFonts w:ascii="Times New Roman" w:hAnsi="Times New Roman" w:cs="Times New Roman"/>
              </w:rPr>
              <w:t xml:space="preserve">R$ </w:t>
            </w:r>
            <w:r>
              <w:rPr>
                <w:rFonts w:ascii="Times New Roman" w:hAnsi="Times New Roman" w:cs="Times New Roman"/>
              </w:rPr>
              <w:t>156,86</w:t>
            </w:r>
          </w:p>
        </w:tc>
        <w:tc>
          <w:tcPr>
            <w:tcW w:w="1388" w:type="dxa"/>
            <w:vAlign w:val="center"/>
          </w:tcPr>
          <w:p w14:paraId="6CBFC33F" w14:textId="2399DA25" w:rsidR="00F201E5" w:rsidRDefault="00F201E5" w:rsidP="00F201E5">
            <w:pPr>
              <w:pStyle w:val="TableParagraph"/>
              <w:spacing w:line="276" w:lineRule="auto"/>
              <w:ind w:left="117" w:firstLine="448"/>
              <w:rPr>
                <w:rFonts w:ascii="Times New Roman"/>
              </w:rPr>
            </w:pPr>
            <w:r w:rsidRPr="00D053CA">
              <w:rPr>
                <w:rFonts w:ascii="Times New Roman" w:hAnsi="Times New Roman" w:cs="Times New Roman"/>
              </w:rPr>
              <w:t xml:space="preserve">R$ </w:t>
            </w:r>
            <w:r>
              <w:rPr>
                <w:rFonts w:ascii="Times New Roman" w:hAnsi="Times New Roman" w:cs="Times New Roman"/>
              </w:rPr>
              <w:t>1.090.177,00</w:t>
            </w:r>
          </w:p>
        </w:tc>
        <w:tc>
          <w:tcPr>
            <w:tcW w:w="1321" w:type="dxa"/>
          </w:tcPr>
          <w:p w14:paraId="13B24AB7" w14:textId="77777777" w:rsidR="00F201E5" w:rsidRDefault="00F201E5" w:rsidP="00F201E5">
            <w:pPr>
              <w:pStyle w:val="TableParagraph"/>
              <w:spacing w:before="1" w:line="276" w:lineRule="auto"/>
              <w:ind w:left="123" w:right="108" w:hanging="3"/>
              <w:jc w:val="center"/>
              <w:rPr>
                <w:rFonts w:ascii="Times New Roman" w:hAnsi="Times New Roman"/>
              </w:rPr>
            </w:pPr>
            <w:r>
              <w:rPr>
                <w:rFonts w:ascii="Times New Roman" w:hAnsi="Times New Roman"/>
              </w:rPr>
              <w:t xml:space="preserve">Cota de </w:t>
            </w:r>
            <w:r>
              <w:rPr>
                <w:rFonts w:ascii="Times New Roman" w:hAnsi="Times New Roman"/>
                <w:spacing w:val="-4"/>
              </w:rPr>
              <w:t xml:space="preserve">ampla </w:t>
            </w:r>
            <w:r>
              <w:rPr>
                <w:rFonts w:ascii="Times New Roman" w:hAnsi="Times New Roman"/>
                <w:spacing w:val="-2"/>
              </w:rPr>
              <w:t>participação</w:t>
            </w:r>
          </w:p>
          <w:p w14:paraId="39E907A7" w14:textId="77777777" w:rsidR="00F201E5" w:rsidRPr="003476B1" w:rsidRDefault="00F201E5" w:rsidP="00F201E5"/>
          <w:p w14:paraId="3BD75BD9" w14:textId="77777777" w:rsidR="00F201E5" w:rsidRPr="003476B1" w:rsidRDefault="00F201E5" w:rsidP="00F201E5"/>
          <w:p w14:paraId="4FEB66ED" w14:textId="77777777" w:rsidR="00F201E5" w:rsidRPr="003476B1" w:rsidRDefault="00F201E5" w:rsidP="00F201E5"/>
        </w:tc>
      </w:tr>
      <w:tr w:rsidR="00F201E5" w14:paraId="11576B19" w14:textId="77777777" w:rsidTr="00F201E5">
        <w:trPr>
          <w:trHeight w:val="1453"/>
        </w:trPr>
        <w:tc>
          <w:tcPr>
            <w:tcW w:w="864" w:type="dxa"/>
            <w:vAlign w:val="center"/>
          </w:tcPr>
          <w:p w14:paraId="5EC58B25" w14:textId="61B465B6" w:rsidR="00F201E5" w:rsidRDefault="00F201E5" w:rsidP="00F201E5">
            <w:pPr>
              <w:pStyle w:val="TableParagraph"/>
              <w:ind w:left="11" w:right="2"/>
              <w:jc w:val="center"/>
              <w:rPr>
                <w:rFonts w:ascii="Times New Roman" w:hAnsi="Times New Roman" w:cs="Times New Roman"/>
              </w:rPr>
            </w:pPr>
            <w:r>
              <w:rPr>
                <w:rFonts w:ascii="Times New Roman" w:hAnsi="Times New Roman" w:cs="Times New Roman"/>
              </w:rPr>
              <w:t>04</w:t>
            </w:r>
          </w:p>
        </w:tc>
        <w:tc>
          <w:tcPr>
            <w:tcW w:w="2107" w:type="dxa"/>
            <w:vAlign w:val="center"/>
          </w:tcPr>
          <w:p w14:paraId="5B77EB19" w14:textId="60AEE9D5" w:rsidR="00F201E5" w:rsidRPr="007F0C7D" w:rsidRDefault="00F201E5" w:rsidP="00F201E5">
            <w:pPr>
              <w:pStyle w:val="TableParagraph"/>
              <w:tabs>
                <w:tab w:val="left" w:pos="1079"/>
              </w:tabs>
              <w:ind w:left="108"/>
              <w:rPr>
                <w:rFonts w:ascii="Times New Roman" w:hAnsi="Times New Roman" w:cs="Times New Roman"/>
              </w:rPr>
            </w:pPr>
            <w:r w:rsidRPr="00D053CA">
              <w:rPr>
                <w:rFonts w:ascii="Times New Roman" w:hAnsi="Times New Roman" w:cs="Times New Roman"/>
              </w:rPr>
              <w:t xml:space="preserve">  Os serviços de força / remendo / restauração de pneus e/ou câmara d</w:t>
            </w:r>
            <w:r>
              <w:rPr>
                <w:rFonts w:ascii="Times New Roman" w:hAnsi="Times New Roman" w:cs="Times New Roman"/>
              </w:rPr>
              <w:t>e ar para veículos da LINHA PESADA</w:t>
            </w:r>
            <w:r w:rsidRPr="00D053CA">
              <w:rPr>
                <w:rFonts w:ascii="Times New Roman" w:hAnsi="Times New Roman" w:cs="Times New Roman"/>
              </w:rPr>
              <w:t>.</w:t>
            </w:r>
          </w:p>
        </w:tc>
        <w:tc>
          <w:tcPr>
            <w:tcW w:w="1277" w:type="dxa"/>
            <w:vAlign w:val="center"/>
          </w:tcPr>
          <w:p w14:paraId="22830410" w14:textId="314D6DBE" w:rsidR="00F201E5" w:rsidRPr="007F0C7D" w:rsidRDefault="00F201E5" w:rsidP="00F201E5">
            <w:pPr>
              <w:pStyle w:val="TableParagraph"/>
              <w:ind w:left="11"/>
              <w:jc w:val="center"/>
              <w:rPr>
                <w:rFonts w:ascii="Times New Roman" w:hAnsi="Times New Roman" w:cs="Times New Roman"/>
              </w:rPr>
            </w:pPr>
            <w:r>
              <w:rPr>
                <w:rFonts w:ascii="Times New Roman" w:hAnsi="Times New Roman" w:cs="Times New Roman"/>
              </w:rPr>
              <w:t>13552</w:t>
            </w:r>
          </w:p>
        </w:tc>
        <w:tc>
          <w:tcPr>
            <w:tcW w:w="1418" w:type="dxa"/>
            <w:vAlign w:val="center"/>
          </w:tcPr>
          <w:p w14:paraId="173F9575" w14:textId="0277D1F1" w:rsidR="00F201E5" w:rsidRPr="00D053CA" w:rsidRDefault="00F201E5" w:rsidP="00F201E5">
            <w:pPr>
              <w:pStyle w:val="TableParagraph"/>
              <w:ind w:left="8"/>
              <w:jc w:val="center"/>
              <w:rPr>
                <w:rFonts w:ascii="Times New Roman" w:hAnsi="Times New Roman" w:cs="Times New Roman"/>
              </w:rPr>
            </w:pPr>
            <w:r>
              <w:rPr>
                <w:rFonts w:ascii="Times New Roman" w:hAnsi="Times New Roman" w:cs="Times New Roman"/>
              </w:rPr>
              <w:t>Unidade</w:t>
            </w:r>
          </w:p>
        </w:tc>
        <w:tc>
          <w:tcPr>
            <w:tcW w:w="1133" w:type="dxa"/>
            <w:vAlign w:val="center"/>
          </w:tcPr>
          <w:p w14:paraId="7D557374" w14:textId="49BDBBB4" w:rsidR="00F201E5" w:rsidRDefault="00F201E5" w:rsidP="00F201E5">
            <w:pPr>
              <w:pStyle w:val="TableParagraph"/>
              <w:ind w:left="10"/>
              <w:jc w:val="center"/>
              <w:rPr>
                <w:rFonts w:ascii="Times New Roman" w:hAnsi="Times New Roman" w:cs="Times New Roman"/>
              </w:rPr>
            </w:pPr>
            <w:r>
              <w:rPr>
                <w:rFonts w:ascii="Times New Roman" w:hAnsi="Times New Roman" w:cs="Times New Roman"/>
              </w:rPr>
              <w:t>1.175</w:t>
            </w:r>
          </w:p>
        </w:tc>
        <w:tc>
          <w:tcPr>
            <w:tcW w:w="1404" w:type="dxa"/>
            <w:vAlign w:val="center"/>
          </w:tcPr>
          <w:p w14:paraId="523B340F" w14:textId="0ED6C83B" w:rsidR="00F201E5" w:rsidRPr="00D053CA" w:rsidRDefault="00F201E5" w:rsidP="00F201E5">
            <w:pPr>
              <w:pStyle w:val="TableParagraph"/>
              <w:ind w:left="12"/>
              <w:jc w:val="center"/>
              <w:rPr>
                <w:rFonts w:ascii="Times New Roman" w:hAnsi="Times New Roman" w:cs="Times New Roman"/>
              </w:rPr>
            </w:pPr>
            <w:r>
              <w:rPr>
                <w:rFonts w:ascii="Times New Roman" w:hAnsi="Times New Roman" w:cs="Times New Roman"/>
              </w:rPr>
              <w:t>R$ 56,69</w:t>
            </w:r>
          </w:p>
        </w:tc>
        <w:tc>
          <w:tcPr>
            <w:tcW w:w="1388" w:type="dxa"/>
            <w:vAlign w:val="center"/>
          </w:tcPr>
          <w:p w14:paraId="4448F44C" w14:textId="60CC2FC3" w:rsidR="00F201E5" w:rsidRPr="00D053CA" w:rsidRDefault="00F201E5" w:rsidP="00F201E5">
            <w:pPr>
              <w:pStyle w:val="TableParagraph"/>
              <w:spacing w:line="276" w:lineRule="auto"/>
              <w:ind w:left="117" w:firstLine="448"/>
              <w:rPr>
                <w:rFonts w:ascii="Times New Roman" w:hAnsi="Times New Roman" w:cs="Times New Roman"/>
              </w:rPr>
            </w:pPr>
            <w:r>
              <w:rPr>
                <w:rFonts w:ascii="Times New Roman" w:hAnsi="Times New Roman" w:cs="Times New Roman"/>
              </w:rPr>
              <w:t>R$ 66.610,75</w:t>
            </w:r>
          </w:p>
        </w:tc>
        <w:tc>
          <w:tcPr>
            <w:tcW w:w="1321" w:type="dxa"/>
            <w:vAlign w:val="center"/>
          </w:tcPr>
          <w:p w14:paraId="3DD0E113" w14:textId="3B0F1474" w:rsidR="00F201E5" w:rsidRDefault="00F201E5" w:rsidP="00F201E5">
            <w:pPr>
              <w:pStyle w:val="TableParagraph"/>
              <w:spacing w:before="1" w:line="276" w:lineRule="auto"/>
              <w:ind w:left="123" w:right="108" w:hanging="3"/>
              <w:jc w:val="center"/>
              <w:rPr>
                <w:rFonts w:ascii="Times New Roman" w:hAnsi="Times New Roman"/>
              </w:rPr>
            </w:pPr>
            <w:r>
              <w:rPr>
                <w:rFonts w:ascii="Times New Roman"/>
                <w:spacing w:val="-4"/>
              </w:rPr>
              <w:t xml:space="preserve">Cota </w:t>
            </w:r>
            <w:r>
              <w:rPr>
                <w:rFonts w:ascii="Times New Roman"/>
                <w:spacing w:val="-2"/>
              </w:rPr>
              <w:t>reservada</w:t>
            </w:r>
          </w:p>
        </w:tc>
      </w:tr>
      <w:tr w:rsidR="00F201E5" w14:paraId="577DCF57" w14:textId="77777777" w:rsidTr="00F201E5">
        <w:trPr>
          <w:trHeight w:val="1453"/>
        </w:trPr>
        <w:tc>
          <w:tcPr>
            <w:tcW w:w="864" w:type="dxa"/>
            <w:vAlign w:val="center"/>
          </w:tcPr>
          <w:p w14:paraId="0DC6BC39" w14:textId="10881DCA" w:rsidR="00F201E5" w:rsidRDefault="00F201E5" w:rsidP="00F201E5">
            <w:pPr>
              <w:pStyle w:val="TableParagraph"/>
              <w:ind w:left="11" w:right="2"/>
              <w:jc w:val="center"/>
              <w:rPr>
                <w:rFonts w:ascii="Times New Roman" w:hAnsi="Times New Roman" w:cs="Times New Roman"/>
              </w:rPr>
            </w:pPr>
            <w:r>
              <w:rPr>
                <w:rFonts w:ascii="Times New Roman" w:hAnsi="Times New Roman" w:cs="Times New Roman"/>
              </w:rPr>
              <w:t>05</w:t>
            </w:r>
          </w:p>
        </w:tc>
        <w:tc>
          <w:tcPr>
            <w:tcW w:w="2107" w:type="dxa"/>
            <w:vAlign w:val="center"/>
          </w:tcPr>
          <w:p w14:paraId="1C2F90EE" w14:textId="50EB9869" w:rsidR="00F201E5" w:rsidRPr="00D053CA" w:rsidRDefault="00F201E5" w:rsidP="00F201E5">
            <w:pPr>
              <w:pStyle w:val="TableParagraph"/>
              <w:tabs>
                <w:tab w:val="left" w:pos="1079"/>
              </w:tabs>
              <w:ind w:left="108"/>
              <w:rPr>
                <w:rFonts w:ascii="Times New Roman" w:hAnsi="Times New Roman" w:cs="Times New Roman"/>
              </w:rPr>
            </w:pPr>
            <w:r w:rsidRPr="007F0C7D">
              <w:rPr>
                <w:rFonts w:ascii="Times New Roman" w:hAnsi="Times New Roman" w:cs="Times New Roman"/>
              </w:rPr>
              <w:t>Serviços de manutenção preventiva e corre</w:t>
            </w:r>
            <w:r>
              <w:rPr>
                <w:rFonts w:ascii="Times New Roman" w:hAnsi="Times New Roman" w:cs="Times New Roman"/>
              </w:rPr>
              <w:t>tiva para veículos TIPO MÁQUINAS</w:t>
            </w:r>
            <w:r w:rsidRPr="007F0C7D">
              <w:rPr>
                <w:rFonts w:ascii="Times New Roman" w:hAnsi="Times New Roman" w:cs="Times New Roman"/>
              </w:rPr>
              <w:t>: assistência mecânica, arrefecimento, refrigeração, revisão elétrica e eletrônica, lanternagem e pintura, alinhamento e balanceamento, cambagem, capotaria, tapeçaria, funilaria, vidraçaria, lubrificação, troca de óleo, filtros e fluidos;</w:t>
            </w:r>
          </w:p>
        </w:tc>
        <w:tc>
          <w:tcPr>
            <w:tcW w:w="1277" w:type="dxa"/>
            <w:vAlign w:val="center"/>
          </w:tcPr>
          <w:p w14:paraId="67D7B31B" w14:textId="7942DFAA" w:rsidR="00F201E5" w:rsidRDefault="00F201E5" w:rsidP="00F201E5">
            <w:pPr>
              <w:pStyle w:val="TableParagraph"/>
              <w:ind w:left="11"/>
              <w:jc w:val="center"/>
              <w:rPr>
                <w:rFonts w:ascii="Times New Roman" w:hAnsi="Times New Roman" w:cs="Times New Roman"/>
              </w:rPr>
            </w:pPr>
            <w:r w:rsidRPr="001301E0">
              <w:rPr>
                <w:rFonts w:ascii="Times New Roman" w:hAnsi="Times New Roman" w:cs="Times New Roman"/>
              </w:rPr>
              <w:t>3620</w:t>
            </w:r>
          </w:p>
        </w:tc>
        <w:tc>
          <w:tcPr>
            <w:tcW w:w="1418" w:type="dxa"/>
            <w:vAlign w:val="center"/>
          </w:tcPr>
          <w:p w14:paraId="58FEF8EF" w14:textId="158B6FB3" w:rsidR="00F201E5" w:rsidRDefault="00F201E5" w:rsidP="00F201E5">
            <w:pPr>
              <w:pStyle w:val="TableParagraph"/>
              <w:ind w:left="8"/>
              <w:jc w:val="center"/>
              <w:rPr>
                <w:rFonts w:ascii="Times New Roman" w:hAnsi="Times New Roman" w:cs="Times New Roman"/>
              </w:rPr>
            </w:pPr>
            <w:r>
              <w:rPr>
                <w:rFonts w:ascii="Times New Roman" w:hAnsi="Times New Roman" w:cs="Times New Roman"/>
              </w:rPr>
              <w:t>Hora</w:t>
            </w:r>
          </w:p>
        </w:tc>
        <w:tc>
          <w:tcPr>
            <w:tcW w:w="1133" w:type="dxa"/>
            <w:vAlign w:val="center"/>
          </w:tcPr>
          <w:p w14:paraId="48A0D8C4" w14:textId="2148F215" w:rsidR="00F201E5" w:rsidRDefault="00F201E5" w:rsidP="00F201E5">
            <w:pPr>
              <w:pStyle w:val="TableParagraph"/>
              <w:ind w:left="10"/>
              <w:jc w:val="center"/>
              <w:rPr>
                <w:rFonts w:ascii="Times New Roman" w:hAnsi="Times New Roman" w:cs="Times New Roman"/>
              </w:rPr>
            </w:pPr>
            <w:r>
              <w:rPr>
                <w:rFonts w:ascii="Times New Roman" w:hAnsi="Times New Roman" w:cs="Times New Roman"/>
              </w:rPr>
              <w:t>6.000</w:t>
            </w:r>
          </w:p>
        </w:tc>
        <w:tc>
          <w:tcPr>
            <w:tcW w:w="1404" w:type="dxa"/>
            <w:vAlign w:val="center"/>
          </w:tcPr>
          <w:p w14:paraId="5DA8BF47" w14:textId="067BD11F" w:rsidR="00F201E5" w:rsidRDefault="00F201E5" w:rsidP="00F201E5">
            <w:pPr>
              <w:pStyle w:val="TableParagraph"/>
              <w:ind w:left="12"/>
              <w:jc w:val="center"/>
              <w:rPr>
                <w:rFonts w:ascii="Times New Roman" w:hAnsi="Times New Roman" w:cs="Times New Roman"/>
              </w:rPr>
            </w:pPr>
            <w:r>
              <w:rPr>
                <w:rFonts w:ascii="Times New Roman" w:hAnsi="Times New Roman" w:cs="Times New Roman"/>
              </w:rPr>
              <w:t>R$ 277,41</w:t>
            </w:r>
          </w:p>
        </w:tc>
        <w:tc>
          <w:tcPr>
            <w:tcW w:w="1388" w:type="dxa"/>
            <w:vAlign w:val="center"/>
          </w:tcPr>
          <w:p w14:paraId="2DBEEC19" w14:textId="57123C4C" w:rsidR="00F201E5" w:rsidRDefault="00F201E5" w:rsidP="00F201E5">
            <w:pPr>
              <w:pStyle w:val="TableParagraph"/>
              <w:spacing w:line="276" w:lineRule="auto"/>
              <w:ind w:left="117" w:firstLine="448"/>
              <w:rPr>
                <w:rFonts w:ascii="Times New Roman" w:hAnsi="Times New Roman" w:cs="Times New Roman"/>
              </w:rPr>
            </w:pPr>
            <w:r>
              <w:rPr>
                <w:rFonts w:ascii="Times New Roman" w:hAnsi="Times New Roman" w:cs="Times New Roman"/>
              </w:rPr>
              <w:t>R$ 1.664.460,00</w:t>
            </w:r>
          </w:p>
        </w:tc>
        <w:tc>
          <w:tcPr>
            <w:tcW w:w="1321" w:type="dxa"/>
            <w:vAlign w:val="center"/>
          </w:tcPr>
          <w:p w14:paraId="325D4FCF" w14:textId="77777777" w:rsidR="00F201E5" w:rsidRDefault="00F201E5" w:rsidP="00F201E5">
            <w:pPr>
              <w:pStyle w:val="TableParagraph"/>
              <w:spacing w:before="1" w:line="276" w:lineRule="auto"/>
              <w:ind w:left="123" w:right="108" w:hanging="3"/>
              <w:jc w:val="center"/>
              <w:rPr>
                <w:rFonts w:ascii="Times New Roman" w:hAnsi="Times New Roman"/>
              </w:rPr>
            </w:pPr>
            <w:r>
              <w:rPr>
                <w:rFonts w:ascii="Times New Roman" w:hAnsi="Times New Roman"/>
              </w:rPr>
              <w:t xml:space="preserve">Cota de </w:t>
            </w:r>
            <w:r>
              <w:rPr>
                <w:rFonts w:ascii="Times New Roman" w:hAnsi="Times New Roman"/>
                <w:spacing w:val="-4"/>
              </w:rPr>
              <w:t xml:space="preserve">ampla </w:t>
            </w:r>
            <w:r>
              <w:rPr>
                <w:rFonts w:ascii="Times New Roman" w:hAnsi="Times New Roman"/>
                <w:spacing w:val="-2"/>
              </w:rPr>
              <w:t>participação</w:t>
            </w:r>
          </w:p>
          <w:p w14:paraId="107444BD" w14:textId="77777777" w:rsidR="00F201E5" w:rsidRDefault="00F201E5" w:rsidP="00F201E5">
            <w:pPr>
              <w:pStyle w:val="TableParagraph"/>
              <w:spacing w:before="1" w:line="276" w:lineRule="auto"/>
              <w:ind w:left="123" w:right="108" w:hanging="3"/>
              <w:jc w:val="center"/>
              <w:rPr>
                <w:rFonts w:ascii="Times New Roman" w:hAnsi="Times New Roman"/>
              </w:rPr>
            </w:pPr>
          </w:p>
        </w:tc>
      </w:tr>
      <w:tr w:rsidR="00F201E5" w14:paraId="15668086" w14:textId="77777777" w:rsidTr="00F201E5">
        <w:trPr>
          <w:trHeight w:val="1453"/>
        </w:trPr>
        <w:tc>
          <w:tcPr>
            <w:tcW w:w="864" w:type="dxa"/>
            <w:vAlign w:val="center"/>
          </w:tcPr>
          <w:p w14:paraId="4237B637" w14:textId="185D4516" w:rsidR="00F201E5" w:rsidRDefault="00F201E5" w:rsidP="00F201E5">
            <w:pPr>
              <w:pStyle w:val="TableParagraph"/>
              <w:ind w:left="11" w:right="2"/>
              <w:jc w:val="center"/>
              <w:rPr>
                <w:rFonts w:ascii="Times New Roman" w:hAnsi="Times New Roman" w:cs="Times New Roman"/>
              </w:rPr>
            </w:pPr>
            <w:r>
              <w:rPr>
                <w:rFonts w:ascii="Times New Roman" w:hAnsi="Times New Roman" w:cs="Times New Roman"/>
              </w:rPr>
              <w:t>06</w:t>
            </w:r>
          </w:p>
        </w:tc>
        <w:tc>
          <w:tcPr>
            <w:tcW w:w="2107" w:type="dxa"/>
            <w:vAlign w:val="center"/>
          </w:tcPr>
          <w:p w14:paraId="6E562A81" w14:textId="4D301D81" w:rsidR="00F201E5" w:rsidRPr="007F0C7D" w:rsidRDefault="00F201E5" w:rsidP="00F201E5">
            <w:pPr>
              <w:pStyle w:val="TableParagraph"/>
              <w:tabs>
                <w:tab w:val="left" w:pos="1079"/>
              </w:tabs>
              <w:ind w:left="108"/>
              <w:rPr>
                <w:rFonts w:ascii="Times New Roman" w:hAnsi="Times New Roman" w:cs="Times New Roman"/>
              </w:rPr>
            </w:pPr>
            <w:r w:rsidRPr="00D053CA">
              <w:rPr>
                <w:rFonts w:ascii="Times New Roman" w:hAnsi="Times New Roman" w:cs="Times New Roman"/>
              </w:rPr>
              <w:t xml:space="preserve">  Os serviços de força / remendo / restauração de pneus e/ou câmara d</w:t>
            </w:r>
            <w:r>
              <w:rPr>
                <w:rFonts w:ascii="Times New Roman" w:hAnsi="Times New Roman" w:cs="Times New Roman"/>
              </w:rPr>
              <w:t>e ar para veículos TIPO MÁQUINAS</w:t>
            </w:r>
            <w:r w:rsidRPr="00D053CA">
              <w:rPr>
                <w:rFonts w:ascii="Times New Roman" w:hAnsi="Times New Roman" w:cs="Times New Roman"/>
              </w:rPr>
              <w:t>.</w:t>
            </w:r>
          </w:p>
        </w:tc>
        <w:tc>
          <w:tcPr>
            <w:tcW w:w="1277" w:type="dxa"/>
            <w:vAlign w:val="center"/>
          </w:tcPr>
          <w:p w14:paraId="7AA97E7C" w14:textId="49E8C6C3" w:rsidR="00F201E5" w:rsidRPr="001301E0" w:rsidRDefault="00F201E5" w:rsidP="00F201E5">
            <w:pPr>
              <w:pStyle w:val="TableParagraph"/>
              <w:ind w:left="11"/>
              <w:jc w:val="center"/>
              <w:rPr>
                <w:rFonts w:ascii="Times New Roman" w:hAnsi="Times New Roman" w:cs="Times New Roman"/>
              </w:rPr>
            </w:pPr>
            <w:r w:rsidRPr="001301E0">
              <w:rPr>
                <w:rFonts w:ascii="Times New Roman" w:hAnsi="Times New Roman" w:cs="Times New Roman"/>
              </w:rPr>
              <w:t>13552</w:t>
            </w:r>
          </w:p>
        </w:tc>
        <w:tc>
          <w:tcPr>
            <w:tcW w:w="1418" w:type="dxa"/>
            <w:vAlign w:val="center"/>
          </w:tcPr>
          <w:p w14:paraId="53666357" w14:textId="021E0C12" w:rsidR="00F201E5" w:rsidRDefault="00F201E5" w:rsidP="00F201E5">
            <w:pPr>
              <w:pStyle w:val="TableParagraph"/>
              <w:ind w:left="8"/>
              <w:jc w:val="center"/>
              <w:rPr>
                <w:rFonts w:ascii="Times New Roman" w:hAnsi="Times New Roman" w:cs="Times New Roman"/>
              </w:rPr>
            </w:pPr>
            <w:r>
              <w:rPr>
                <w:rFonts w:ascii="Times New Roman" w:hAnsi="Times New Roman" w:cs="Times New Roman"/>
              </w:rPr>
              <w:t>Unidade</w:t>
            </w:r>
          </w:p>
        </w:tc>
        <w:tc>
          <w:tcPr>
            <w:tcW w:w="1133" w:type="dxa"/>
            <w:vAlign w:val="center"/>
          </w:tcPr>
          <w:p w14:paraId="19FDEA08" w14:textId="55C1D139" w:rsidR="00F201E5" w:rsidRDefault="00F201E5" w:rsidP="00F201E5">
            <w:pPr>
              <w:pStyle w:val="TableParagraph"/>
              <w:ind w:left="10"/>
              <w:jc w:val="center"/>
              <w:rPr>
                <w:rFonts w:ascii="Times New Roman" w:hAnsi="Times New Roman" w:cs="Times New Roman"/>
              </w:rPr>
            </w:pPr>
            <w:r>
              <w:rPr>
                <w:rFonts w:ascii="Times New Roman" w:hAnsi="Times New Roman" w:cs="Times New Roman"/>
              </w:rPr>
              <w:t>2.130</w:t>
            </w:r>
          </w:p>
        </w:tc>
        <w:tc>
          <w:tcPr>
            <w:tcW w:w="1404" w:type="dxa"/>
            <w:vAlign w:val="center"/>
          </w:tcPr>
          <w:p w14:paraId="3D07FE30" w14:textId="07846AE1" w:rsidR="00F201E5" w:rsidRDefault="00F201E5" w:rsidP="00F201E5">
            <w:pPr>
              <w:pStyle w:val="TableParagraph"/>
              <w:ind w:left="12"/>
              <w:jc w:val="center"/>
              <w:rPr>
                <w:rFonts w:ascii="Times New Roman" w:hAnsi="Times New Roman" w:cs="Times New Roman"/>
              </w:rPr>
            </w:pPr>
            <w:r w:rsidRPr="00D053CA">
              <w:rPr>
                <w:rFonts w:ascii="Times New Roman" w:hAnsi="Times New Roman" w:cs="Times New Roman"/>
              </w:rPr>
              <w:t xml:space="preserve">R$ </w:t>
            </w:r>
            <w:r>
              <w:rPr>
                <w:rFonts w:ascii="Times New Roman" w:hAnsi="Times New Roman" w:cs="Times New Roman"/>
              </w:rPr>
              <w:t>80,32</w:t>
            </w:r>
          </w:p>
        </w:tc>
        <w:tc>
          <w:tcPr>
            <w:tcW w:w="1388" w:type="dxa"/>
            <w:vAlign w:val="center"/>
          </w:tcPr>
          <w:p w14:paraId="76AF43A3" w14:textId="7E04E4D2" w:rsidR="00F201E5" w:rsidRDefault="00F201E5" w:rsidP="00F201E5">
            <w:pPr>
              <w:pStyle w:val="TableParagraph"/>
              <w:spacing w:line="276" w:lineRule="auto"/>
              <w:ind w:left="117" w:firstLine="448"/>
              <w:rPr>
                <w:rFonts w:ascii="Times New Roman" w:hAnsi="Times New Roman" w:cs="Times New Roman"/>
              </w:rPr>
            </w:pPr>
            <w:r>
              <w:rPr>
                <w:rFonts w:ascii="Times New Roman" w:hAnsi="Times New Roman" w:cs="Times New Roman"/>
              </w:rPr>
              <w:t>R$ 171.081,60</w:t>
            </w:r>
          </w:p>
        </w:tc>
        <w:tc>
          <w:tcPr>
            <w:tcW w:w="1321" w:type="dxa"/>
            <w:vAlign w:val="center"/>
          </w:tcPr>
          <w:p w14:paraId="40CB800E" w14:textId="77777777" w:rsidR="00F201E5" w:rsidRDefault="00F201E5" w:rsidP="00F201E5">
            <w:pPr>
              <w:pStyle w:val="TableParagraph"/>
              <w:spacing w:before="1" w:line="276" w:lineRule="auto"/>
              <w:ind w:left="123" w:right="108" w:hanging="3"/>
              <w:jc w:val="center"/>
              <w:rPr>
                <w:rFonts w:ascii="Times New Roman" w:hAnsi="Times New Roman"/>
              </w:rPr>
            </w:pPr>
            <w:r>
              <w:rPr>
                <w:rFonts w:ascii="Times New Roman" w:hAnsi="Times New Roman"/>
              </w:rPr>
              <w:t xml:space="preserve">Cota de </w:t>
            </w:r>
            <w:r>
              <w:rPr>
                <w:rFonts w:ascii="Times New Roman" w:hAnsi="Times New Roman"/>
                <w:spacing w:val="-4"/>
              </w:rPr>
              <w:t xml:space="preserve">ampla </w:t>
            </w:r>
            <w:r>
              <w:rPr>
                <w:rFonts w:ascii="Times New Roman" w:hAnsi="Times New Roman"/>
                <w:spacing w:val="-2"/>
              </w:rPr>
              <w:t>participação</w:t>
            </w:r>
          </w:p>
          <w:p w14:paraId="3CC2BA01" w14:textId="77777777" w:rsidR="00F201E5" w:rsidRDefault="00F201E5" w:rsidP="00F201E5">
            <w:pPr>
              <w:pStyle w:val="TableParagraph"/>
              <w:spacing w:before="1" w:line="276" w:lineRule="auto"/>
              <w:ind w:left="123" w:right="108" w:hanging="3"/>
              <w:jc w:val="center"/>
              <w:rPr>
                <w:rFonts w:ascii="Times New Roman" w:hAnsi="Times New Roman"/>
              </w:rPr>
            </w:pPr>
          </w:p>
        </w:tc>
      </w:tr>
      <w:tr w:rsidR="00E27035" w14:paraId="336ED449" w14:textId="77777777" w:rsidTr="009925DB">
        <w:trPr>
          <w:trHeight w:val="1453"/>
        </w:trPr>
        <w:tc>
          <w:tcPr>
            <w:tcW w:w="6799" w:type="dxa"/>
            <w:gridSpan w:val="5"/>
            <w:vAlign w:val="center"/>
          </w:tcPr>
          <w:p w14:paraId="35D422D4" w14:textId="1218B866" w:rsidR="00E27035" w:rsidRDefault="00E27035" w:rsidP="00E27035">
            <w:pPr>
              <w:pStyle w:val="TableParagraph"/>
              <w:ind w:left="10"/>
              <w:jc w:val="center"/>
              <w:rPr>
                <w:rFonts w:ascii="Times New Roman" w:hAnsi="Times New Roman" w:cs="Times New Roman"/>
              </w:rPr>
            </w:pPr>
            <w:r>
              <w:rPr>
                <w:rFonts w:ascii="Times New Roman" w:hAnsi="Times New Roman" w:cs="Times New Roman"/>
                <w:b/>
              </w:rPr>
              <w:t>TOTAL</w:t>
            </w:r>
          </w:p>
        </w:tc>
        <w:tc>
          <w:tcPr>
            <w:tcW w:w="4113" w:type="dxa"/>
            <w:gridSpan w:val="3"/>
            <w:vAlign w:val="center"/>
          </w:tcPr>
          <w:p w14:paraId="1A1BB155" w14:textId="5966EE3B" w:rsidR="00E27035" w:rsidRDefault="00E27035" w:rsidP="00E27035">
            <w:pPr>
              <w:pStyle w:val="TableParagraph"/>
              <w:spacing w:before="1" w:line="276" w:lineRule="auto"/>
              <w:ind w:left="123" w:right="108" w:hanging="3"/>
              <w:jc w:val="center"/>
              <w:rPr>
                <w:rFonts w:ascii="Times New Roman" w:hAnsi="Times New Roman"/>
              </w:rPr>
            </w:pPr>
            <w:r w:rsidRPr="00F201E5">
              <w:rPr>
                <w:rFonts w:ascii="Times New Roman" w:hAnsi="Times New Roman" w:cs="Times New Roman"/>
                <w:b/>
              </w:rPr>
              <w:t>R$ 4.899.437,35</w:t>
            </w:r>
          </w:p>
        </w:tc>
      </w:tr>
    </w:tbl>
    <w:p w14:paraId="50386AC3" w14:textId="77777777" w:rsidR="002F5A66" w:rsidRDefault="002F5A66">
      <w:pPr>
        <w:spacing w:line="276" w:lineRule="auto"/>
        <w:jc w:val="center"/>
        <w:rPr>
          <w:rFonts w:ascii="Times New Roman" w:hAnsi="Times New Roman"/>
        </w:rPr>
        <w:sectPr w:rsidR="002F5A66">
          <w:headerReference w:type="default" r:id="rId20"/>
          <w:footerReference w:type="default" r:id="rId21"/>
          <w:pgSz w:w="11910" w:h="16840"/>
          <w:pgMar w:top="2240" w:right="320" w:bottom="1160" w:left="380" w:header="860" w:footer="962" w:gutter="0"/>
          <w:cols w:space="720"/>
        </w:sectPr>
      </w:pPr>
    </w:p>
    <w:p w14:paraId="1F648DB6" w14:textId="77777777" w:rsidR="002F5A66" w:rsidRDefault="00AD6C4B">
      <w:pPr>
        <w:pStyle w:val="Corpodetexto"/>
        <w:spacing w:before="5"/>
        <w:jc w:val="left"/>
        <w:rPr>
          <w:rFonts w:ascii="Times New Roman"/>
          <w:sz w:val="16"/>
        </w:rPr>
      </w:pPr>
      <w:r>
        <w:rPr>
          <w:noProof/>
          <w:lang w:val="pt-BR" w:eastAsia="pt-BR"/>
        </w:rPr>
        <w:lastRenderedPageBreak/>
        <w:drawing>
          <wp:anchor distT="0" distB="0" distL="0" distR="0" simplePos="0" relativeHeight="485754880" behindDoc="1" locked="0" layoutInCell="1" allowOverlap="1" wp14:anchorId="02D1C198" wp14:editId="43FC9AEB">
            <wp:simplePos x="0" y="0"/>
            <wp:positionH relativeFrom="page">
              <wp:posOffset>441959</wp:posOffset>
            </wp:positionH>
            <wp:positionV relativeFrom="page">
              <wp:posOffset>546099</wp:posOffset>
            </wp:positionV>
            <wp:extent cx="854075" cy="888365"/>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9" cstate="print"/>
                    <a:stretch>
                      <a:fillRect/>
                    </a:stretch>
                  </pic:blipFill>
                  <pic:spPr>
                    <a:xfrm>
                      <a:off x="0" y="0"/>
                      <a:ext cx="854075" cy="888365"/>
                    </a:xfrm>
                    <a:prstGeom prst="rect">
                      <a:avLst/>
                    </a:prstGeom>
                  </pic:spPr>
                </pic:pic>
              </a:graphicData>
            </a:graphic>
          </wp:anchor>
        </w:drawing>
      </w:r>
    </w:p>
    <w:p w14:paraId="2125F6C1" w14:textId="77777777" w:rsidR="002F5A66" w:rsidRDefault="00AD6C4B">
      <w:pPr>
        <w:pStyle w:val="PargrafodaLista"/>
        <w:numPr>
          <w:ilvl w:val="1"/>
          <w:numId w:val="19"/>
        </w:numPr>
        <w:tabs>
          <w:tab w:val="left" w:pos="1653"/>
        </w:tabs>
        <w:spacing w:before="190"/>
        <w:ind w:left="1653" w:hanging="331"/>
        <w:jc w:val="both"/>
        <w:rPr>
          <w:rFonts w:ascii="Times New Roman" w:hAnsi="Times New Roman"/>
          <w:b/>
        </w:rPr>
      </w:pPr>
      <w:r>
        <w:rPr>
          <w:noProof/>
          <w:lang w:val="pt-BR" w:eastAsia="pt-BR"/>
        </w:rPr>
        <w:drawing>
          <wp:anchor distT="0" distB="0" distL="0" distR="0" simplePos="0" relativeHeight="485755904" behindDoc="1" locked="0" layoutInCell="1" allowOverlap="1" wp14:anchorId="71993317" wp14:editId="1D49EE52">
            <wp:simplePos x="0" y="0"/>
            <wp:positionH relativeFrom="page">
              <wp:posOffset>441959</wp:posOffset>
            </wp:positionH>
            <wp:positionV relativeFrom="page">
              <wp:posOffset>546099</wp:posOffset>
            </wp:positionV>
            <wp:extent cx="854075" cy="888365"/>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9" cstate="print"/>
                    <a:stretch>
                      <a:fillRect/>
                    </a:stretch>
                  </pic:blipFill>
                  <pic:spPr>
                    <a:xfrm>
                      <a:off x="0" y="0"/>
                      <a:ext cx="854075" cy="888365"/>
                    </a:xfrm>
                    <a:prstGeom prst="rect">
                      <a:avLst/>
                    </a:prstGeom>
                  </pic:spPr>
                </pic:pic>
              </a:graphicData>
            </a:graphic>
          </wp:anchor>
        </w:drawing>
      </w:r>
      <w:r>
        <w:rPr>
          <w:rFonts w:ascii="Times New Roman" w:hAnsi="Times New Roman"/>
        </w:rPr>
        <w:t>Os</w:t>
      </w:r>
      <w:r>
        <w:rPr>
          <w:rFonts w:ascii="Times New Roman" w:hAnsi="Times New Roman"/>
          <w:spacing w:val="-5"/>
        </w:rPr>
        <w:t xml:space="preserve"> </w:t>
      </w:r>
      <w:r>
        <w:rPr>
          <w:rFonts w:ascii="Times New Roman" w:hAnsi="Times New Roman"/>
        </w:rPr>
        <w:t>itens</w:t>
      </w:r>
      <w:r>
        <w:rPr>
          <w:rFonts w:ascii="Times New Roman" w:hAnsi="Times New Roman"/>
          <w:spacing w:val="-2"/>
        </w:rPr>
        <w:t xml:space="preserve"> </w:t>
      </w:r>
      <w:r>
        <w:rPr>
          <w:rFonts w:ascii="Times New Roman" w:hAnsi="Times New Roman"/>
          <w:b/>
        </w:rPr>
        <w:t>01,</w:t>
      </w:r>
      <w:r>
        <w:rPr>
          <w:rFonts w:ascii="Times New Roman" w:hAnsi="Times New Roman"/>
          <w:b/>
          <w:spacing w:val="-2"/>
        </w:rPr>
        <w:t xml:space="preserve"> </w:t>
      </w:r>
      <w:r>
        <w:rPr>
          <w:rFonts w:ascii="Times New Roman" w:hAnsi="Times New Roman"/>
          <w:b/>
        </w:rPr>
        <w:t>03,</w:t>
      </w:r>
      <w:r>
        <w:rPr>
          <w:rFonts w:ascii="Times New Roman" w:hAnsi="Times New Roman"/>
          <w:b/>
          <w:spacing w:val="-3"/>
        </w:rPr>
        <w:t xml:space="preserve"> </w:t>
      </w:r>
      <w:r>
        <w:rPr>
          <w:rFonts w:ascii="Times New Roman" w:hAnsi="Times New Roman"/>
          <w:b/>
        </w:rPr>
        <w:t>05</w:t>
      </w:r>
      <w:r>
        <w:rPr>
          <w:rFonts w:ascii="Times New Roman" w:hAnsi="Times New Roman"/>
          <w:b/>
          <w:spacing w:val="-2"/>
        </w:rPr>
        <w:t xml:space="preserve"> </w:t>
      </w:r>
      <w:r>
        <w:rPr>
          <w:rFonts w:ascii="Times New Roman" w:hAnsi="Times New Roman"/>
          <w:b/>
        </w:rPr>
        <w:t>e</w:t>
      </w:r>
      <w:r>
        <w:rPr>
          <w:rFonts w:ascii="Times New Roman" w:hAnsi="Times New Roman"/>
          <w:b/>
          <w:spacing w:val="-4"/>
        </w:rPr>
        <w:t xml:space="preserve"> </w:t>
      </w:r>
      <w:r>
        <w:rPr>
          <w:rFonts w:ascii="Times New Roman" w:hAnsi="Times New Roman"/>
          <w:b/>
        </w:rPr>
        <w:t>06</w:t>
      </w:r>
      <w:r>
        <w:rPr>
          <w:rFonts w:ascii="Times New Roman" w:hAnsi="Times New Roman"/>
        </w:rPr>
        <w:t>,</w:t>
      </w:r>
      <w:r>
        <w:rPr>
          <w:rFonts w:ascii="Times New Roman" w:hAnsi="Times New Roman"/>
          <w:spacing w:val="-3"/>
        </w:rPr>
        <w:t xml:space="preserve"> </w:t>
      </w:r>
      <w:r>
        <w:rPr>
          <w:rFonts w:ascii="Times New Roman" w:hAnsi="Times New Roman"/>
        </w:rPr>
        <w:t>na</w:t>
      </w:r>
      <w:r>
        <w:rPr>
          <w:rFonts w:ascii="Times New Roman" w:hAnsi="Times New Roman"/>
          <w:spacing w:val="-2"/>
        </w:rPr>
        <w:t xml:space="preserve"> </w:t>
      </w:r>
      <w:r>
        <w:rPr>
          <w:rFonts w:ascii="Times New Roman" w:hAnsi="Times New Roman"/>
        </w:rPr>
        <w:t>tabela</w:t>
      </w:r>
      <w:r>
        <w:rPr>
          <w:rFonts w:ascii="Times New Roman" w:hAnsi="Times New Roman"/>
          <w:spacing w:val="-2"/>
        </w:rPr>
        <w:t xml:space="preserve"> </w:t>
      </w:r>
      <w:r>
        <w:rPr>
          <w:rFonts w:ascii="Times New Roman" w:hAnsi="Times New Roman"/>
        </w:rPr>
        <w:t>anterior,</w:t>
      </w:r>
      <w:r>
        <w:rPr>
          <w:rFonts w:ascii="Times New Roman" w:hAnsi="Times New Roman"/>
          <w:spacing w:val="-3"/>
        </w:rPr>
        <w:t xml:space="preserve"> </w:t>
      </w:r>
      <w:r>
        <w:rPr>
          <w:rFonts w:ascii="Times New Roman" w:hAnsi="Times New Roman"/>
        </w:rPr>
        <w:t>destinam-se</w:t>
      </w:r>
      <w:r>
        <w:rPr>
          <w:rFonts w:ascii="Times New Roman" w:hAnsi="Times New Roman"/>
          <w:spacing w:val="-2"/>
        </w:rPr>
        <w:t xml:space="preserve"> </w:t>
      </w:r>
      <w:r>
        <w:rPr>
          <w:rFonts w:ascii="Times New Roman" w:hAnsi="Times New Roman"/>
        </w:rPr>
        <w:t>à</w:t>
      </w:r>
      <w:r>
        <w:rPr>
          <w:rFonts w:ascii="Times New Roman" w:hAnsi="Times New Roman"/>
          <w:spacing w:val="-4"/>
        </w:rPr>
        <w:t xml:space="preserve"> </w:t>
      </w:r>
      <w:r>
        <w:rPr>
          <w:rFonts w:ascii="Times New Roman" w:hAnsi="Times New Roman"/>
        </w:rPr>
        <w:t>ampla</w:t>
      </w:r>
      <w:r>
        <w:rPr>
          <w:rFonts w:ascii="Times New Roman" w:hAnsi="Times New Roman"/>
          <w:spacing w:val="-4"/>
        </w:rPr>
        <w:t xml:space="preserve"> </w:t>
      </w:r>
      <w:r>
        <w:rPr>
          <w:rFonts w:ascii="Times New Roman" w:hAnsi="Times New Roman"/>
          <w:spacing w:val="-2"/>
        </w:rPr>
        <w:t>participação.</w:t>
      </w:r>
    </w:p>
    <w:p w14:paraId="4877FCB1" w14:textId="74C8D6F8" w:rsidR="002F5A66" w:rsidRDefault="00AD6C4B">
      <w:pPr>
        <w:pStyle w:val="PargrafodaLista"/>
        <w:numPr>
          <w:ilvl w:val="2"/>
          <w:numId w:val="19"/>
        </w:numPr>
        <w:tabs>
          <w:tab w:val="left" w:pos="1844"/>
        </w:tabs>
        <w:spacing w:before="158" w:line="276" w:lineRule="auto"/>
        <w:ind w:left="1322" w:right="1377" w:firstLine="0"/>
        <w:jc w:val="both"/>
        <w:rPr>
          <w:rFonts w:ascii="Times New Roman" w:hAnsi="Times New Roman"/>
          <w:b/>
        </w:rPr>
      </w:pPr>
      <w:r>
        <w:rPr>
          <w:rFonts w:ascii="Times New Roman" w:hAnsi="Times New Roman"/>
        </w:rPr>
        <w:t>Os demais itens da tabela destinam-se exclusivamente à participação de Microempresas (ME) e de Empresas de Pequeno Porte (EPP), em cumprimento ao Art. 48, inciso III, da Lei Complementar 123, de 14 de dezembro de 2006, alterada pela Lei Complementar n° 147, de 08 de agosto de 2014 e Decreto Municipal nº 091/2023.</w:t>
      </w:r>
    </w:p>
    <w:p w14:paraId="3E25DD14" w14:textId="77777777" w:rsidR="002F5A66" w:rsidRDefault="00AD6C4B">
      <w:pPr>
        <w:pStyle w:val="PargrafodaLista"/>
        <w:numPr>
          <w:ilvl w:val="2"/>
          <w:numId w:val="18"/>
        </w:numPr>
        <w:tabs>
          <w:tab w:val="left" w:pos="2029"/>
        </w:tabs>
        <w:spacing w:line="276" w:lineRule="auto"/>
        <w:ind w:right="1375" w:firstLine="0"/>
        <w:jc w:val="both"/>
        <w:rPr>
          <w:rFonts w:ascii="Times New Roman" w:hAnsi="Times New Roman"/>
        </w:rPr>
      </w:pPr>
      <w:r>
        <w:rPr>
          <w:rFonts w:ascii="Times New Roman" w:hAnsi="Times New Roman"/>
        </w:rPr>
        <w:t xml:space="preserve">Estes itens, </w:t>
      </w:r>
      <w:r>
        <w:rPr>
          <w:rFonts w:ascii="Times New Roman" w:hAnsi="Times New Roman"/>
          <w:b/>
        </w:rPr>
        <w:t>02 e 04</w:t>
      </w:r>
      <w:r>
        <w:rPr>
          <w:rFonts w:ascii="Times New Roman" w:hAnsi="Times New Roman"/>
        </w:rPr>
        <w:t>, foram selecionados por corresponderem a um valor de contratação até 80.000,00 (oitenta mil reais).</w:t>
      </w:r>
    </w:p>
    <w:p w14:paraId="4D9F2CBE" w14:textId="77777777" w:rsidR="002F5A66" w:rsidRDefault="00AD6C4B">
      <w:pPr>
        <w:pStyle w:val="PargrafodaLista"/>
        <w:numPr>
          <w:ilvl w:val="2"/>
          <w:numId w:val="18"/>
        </w:numPr>
        <w:tabs>
          <w:tab w:val="left" w:pos="2029"/>
        </w:tabs>
        <w:spacing w:line="276" w:lineRule="auto"/>
        <w:ind w:right="1381" w:firstLine="0"/>
        <w:jc w:val="both"/>
        <w:rPr>
          <w:rFonts w:ascii="Times New Roman" w:hAnsi="Times New Roman"/>
        </w:rPr>
      </w:pPr>
      <w:r>
        <w:rPr>
          <w:rFonts w:ascii="Times New Roman" w:hAnsi="Times New Roman"/>
        </w:rPr>
        <w:t>Na hipótese de não haver vencedor para a cota reservada, esta poderá ser adjudicada ao vencedor da cota principal ou, diante de sua recusa, aos licitantes remanescentes, desde que pratiquem o preço do primeiro colocado da cota principal.</w:t>
      </w:r>
    </w:p>
    <w:p w14:paraId="6E84651D" w14:textId="77777777" w:rsidR="002F5A66" w:rsidRDefault="00AD6C4B">
      <w:pPr>
        <w:pStyle w:val="PargrafodaLista"/>
        <w:numPr>
          <w:ilvl w:val="2"/>
          <w:numId w:val="18"/>
        </w:numPr>
        <w:tabs>
          <w:tab w:val="left" w:pos="2029"/>
        </w:tabs>
        <w:spacing w:line="276" w:lineRule="auto"/>
        <w:ind w:right="1383" w:firstLine="0"/>
        <w:jc w:val="both"/>
        <w:rPr>
          <w:rFonts w:ascii="Times New Roman" w:hAnsi="Times New Roman"/>
        </w:rPr>
      </w:pPr>
      <w:r>
        <w:rPr>
          <w:rFonts w:ascii="Times New Roman" w:hAnsi="Times New Roman"/>
        </w:rPr>
        <w:t>Se a mesma empresa vencer a cota reservada e a cota principal, a contratação das cotas deverá ocorrer pelo menor preço.</w:t>
      </w:r>
    </w:p>
    <w:p w14:paraId="6827FF8C" w14:textId="77777777" w:rsidR="002F5A66" w:rsidRDefault="00AD6C4B">
      <w:pPr>
        <w:pStyle w:val="PargrafodaLista"/>
        <w:numPr>
          <w:ilvl w:val="1"/>
          <w:numId w:val="19"/>
        </w:numPr>
        <w:tabs>
          <w:tab w:val="left" w:pos="1674"/>
        </w:tabs>
        <w:spacing w:before="119" w:line="276" w:lineRule="auto"/>
        <w:ind w:left="1322" w:right="1381" w:firstLine="0"/>
        <w:jc w:val="both"/>
        <w:rPr>
          <w:rFonts w:ascii="Times New Roman" w:hAnsi="Times New Roman"/>
          <w:b/>
        </w:rPr>
      </w:pPr>
      <w:r>
        <w:rPr>
          <w:rFonts w:ascii="Times New Roman" w:hAnsi="Times New Roman"/>
        </w:rPr>
        <w:t>Os bens, objeto desta contratação são caracterizados como comuns, conforme justificativa constante do Estudo Técnico Preliminar.</w:t>
      </w:r>
    </w:p>
    <w:p w14:paraId="61837AFE" w14:textId="77777777" w:rsidR="002F5A66" w:rsidRDefault="00AD6C4B">
      <w:pPr>
        <w:pStyle w:val="PargrafodaLista"/>
        <w:numPr>
          <w:ilvl w:val="1"/>
          <w:numId w:val="19"/>
        </w:numPr>
        <w:tabs>
          <w:tab w:val="left" w:pos="1682"/>
        </w:tabs>
        <w:spacing w:before="122" w:line="276" w:lineRule="auto"/>
        <w:ind w:right="1381" w:hanging="360"/>
        <w:jc w:val="both"/>
        <w:rPr>
          <w:rFonts w:ascii="Times New Roman" w:hAnsi="Times New Roman"/>
          <w:b/>
        </w:rPr>
      </w:pPr>
      <w:r>
        <w:rPr>
          <w:rFonts w:ascii="Times New Roman" w:hAnsi="Times New Roman"/>
        </w:rPr>
        <w:t>O(s) serviço(s) objeto desta contratação são caracterizados como comum(ns) conforme justificativa constante no Estudo técnico Preliminar (ETP).</w:t>
      </w:r>
    </w:p>
    <w:p w14:paraId="0C125A03" w14:textId="77777777" w:rsidR="002F5A66" w:rsidRDefault="00AD6C4B">
      <w:pPr>
        <w:pStyle w:val="PargrafodaLista"/>
        <w:numPr>
          <w:ilvl w:val="1"/>
          <w:numId w:val="19"/>
        </w:numPr>
        <w:tabs>
          <w:tab w:val="left" w:pos="1682"/>
        </w:tabs>
        <w:spacing w:before="118" w:line="276" w:lineRule="auto"/>
        <w:ind w:right="1378" w:hanging="360"/>
        <w:jc w:val="both"/>
        <w:rPr>
          <w:rFonts w:ascii="Times New Roman" w:hAnsi="Times New Roman"/>
          <w:b/>
        </w:rPr>
      </w:pPr>
      <w:r>
        <w:rPr>
          <w:rFonts w:ascii="Times New Roman" w:hAnsi="Times New Roman"/>
        </w:rPr>
        <w:t>O</w:t>
      </w:r>
      <w:r>
        <w:rPr>
          <w:rFonts w:ascii="Times New Roman" w:hAnsi="Times New Roman"/>
          <w:spacing w:val="-6"/>
        </w:rPr>
        <w:t xml:space="preserve"> </w:t>
      </w:r>
      <w:r>
        <w:rPr>
          <w:rFonts w:ascii="Times New Roman" w:hAnsi="Times New Roman"/>
        </w:rPr>
        <w:t>prazo</w:t>
      </w:r>
      <w:r>
        <w:rPr>
          <w:rFonts w:ascii="Times New Roman" w:hAnsi="Times New Roman"/>
          <w:spacing w:val="-6"/>
        </w:rPr>
        <w:t xml:space="preserve"> </w:t>
      </w:r>
      <w:r>
        <w:rPr>
          <w:rFonts w:ascii="Times New Roman" w:hAnsi="Times New Roman"/>
        </w:rPr>
        <w:t>de</w:t>
      </w:r>
      <w:r>
        <w:rPr>
          <w:rFonts w:ascii="Times New Roman" w:hAnsi="Times New Roman"/>
          <w:spacing w:val="-4"/>
        </w:rPr>
        <w:t xml:space="preserve"> </w:t>
      </w:r>
      <w:r>
        <w:rPr>
          <w:rFonts w:ascii="Times New Roman" w:hAnsi="Times New Roman"/>
        </w:rPr>
        <w:t>vigência</w:t>
      </w:r>
      <w:r>
        <w:rPr>
          <w:rFonts w:ascii="Times New Roman" w:hAnsi="Times New Roman"/>
          <w:spacing w:val="-4"/>
        </w:rPr>
        <w:t xml:space="preserve"> </w:t>
      </w:r>
      <w:r>
        <w:rPr>
          <w:rFonts w:ascii="Times New Roman" w:hAnsi="Times New Roman"/>
        </w:rPr>
        <w:t>da</w:t>
      </w:r>
      <w:r>
        <w:rPr>
          <w:rFonts w:ascii="Times New Roman" w:hAnsi="Times New Roman"/>
          <w:spacing w:val="-6"/>
        </w:rPr>
        <w:t xml:space="preserve"> </w:t>
      </w:r>
      <w:r>
        <w:rPr>
          <w:rFonts w:ascii="Times New Roman" w:hAnsi="Times New Roman"/>
        </w:rPr>
        <w:t>contratação</w:t>
      </w:r>
      <w:r>
        <w:rPr>
          <w:rFonts w:ascii="Times New Roman" w:hAnsi="Times New Roman"/>
          <w:spacing w:val="-6"/>
        </w:rPr>
        <w:t xml:space="preserve"> </w:t>
      </w:r>
      <w:r>
        <w:rPr>
          <w:rFonts w:ascii="Times New Roman" w:hAnsi="Times New Roman"/>
        </w:rPr>
        <w:t>será</w:t>
      </w:r>
      <w:r>
        <w:rPr>
          <w:rFonts w:ascii="Times New Roman" w:hAnsi="Times New Roman"/>
          <w:spacing w:val="-4"/>
        </w:rPr>
        <w:t xml:space="preserve"> </w:t>
      </w:r>
      <w:r>
        <w:rPr>
          <w:rFonts w:ascii="Times New Roman" w:hAnsi="Times New Roman"/>
        </w:rPr>
        <w:t>de</w:t>
      </w:r>
      <w:r>
        <w:rPr>
          <w:rFonts w:ascii="Times New Roman" w:hAnsi="Times New Roman"/>
          <w:spacing w:val="-4"/>
        </w:rPr>
        <w:t xml:space="preserve"> </w:t>
      </w:r>
      <w:r>
        <w:rPr>
          <w:rFonts w:ascii="Times New Roman" w:hAnsi="Times New Roman"/>
        </w:rPr>
        <w:t>12</w:t>
      </w:r>
      <w:r>
        <w:rPr>
          <w:rFonts w:ascii="Times New Roman" w:hAnsi="Times New Roman"/>
          <w:spacing w:val="-6"/>
        </w:rPr>
        <w:t xml:space="preserve"> </w:t>
      </w:r>
      <w:r>
        <w:rPr>
          <w:rFonts w:ascii="Times New Roman" w:hAnsi="Times New Roman"/>
        </w:rPr>
        <w:t>(doze)</w:t>
      </w:r>
      <w:r>
        <w:rPr>
          <w:rFonts w:ascii="Times New Roman" w:hAnsi="Times New Roman"/>
          <w:spacing w:val="-6"/>
        </w:rPr>
        <w:t xml:space="preserve"> </w:t>
      </w:r>
      <w:r>
        <w:rPr>
          <w:rFonts w:ascii="Times New Roman" w:hAnsi="Times New Roman"/>
        </w:rPr>
        <w:t>meses</w:t>
      </w:r>
      <w:r>
        <w:rPr>
          <w:rFonts w:ascii="Times New Roman" w:hAnsi="Times New Roman"/>
          <w:spacing w:val="-6"/>
        </w:rPr>
        <w:t xml:space="preserve"> </w:t>
      </w:r>
      <w:r>
        <w:rPr>
          <w:rFonts w:ascii="Times New Roman" w:hAnsi="Times New Roman"/>
        </w:rPr>
        <w:t>contados</w:t>
      </w:r>
      <w:r>
        <w:rPr>
          <w:rFonts w:ascii="Times New Roman" w:hAnsi="Times New Roman"/>
          <w:spacing w:val="-4"/>
        </w:rPr>
        <w:t xml:space="preserve"> </w:t>
      </w:r>
      <w:r>
        <w:rPr>
          <w:rFonts w:ascii="Times New Roman" w:hAnsi="Times New Roman"/>
        </w:rPr>
        <w:t>da</w:t>
      </w:r>
      <w:r>
        <w:rPr>
          <w:rFonts w:ascii="Times New Roman" w:hAnsi="Times New Roman"/>
          <w:spacing w:val="-6"/>
        </w:rPr>
        <w:t xml:space="preserve"> </w:t>
      </w:r>
      <w:r>
        <w:rPr>
          <w:rFonts w:ascii="Times New Roman" w:hAnsi="Times New Roman"/>
        </w:rPr>
        <w:t>assinatura</w:t>
      </w:r>
      <w:r>
        <w:rPr>
          <w:rFonts w:ascii="Times New Roman" w:hAnsi="Times New Roman"/>
          <w:spacing w:val="-6"/>
        </w:rPr>
        <w:t xml:space="preserve"> </w:t>
      </w:r>
      <w:r>
        <w:rPr>
          <w:rFonts w:ascii="Times New Roman" w:hAnsi="Times New Roman"/>
        </w:rPr>
        <w:t>da</w:t>
      </w:r>
      <w:r>
        <w:rPr>
          <w:rFonts w:ascii="Times New Roman" w:hAnsi="Times New Roman"/>
          <w:spacing w:val="-4"/>
        </w:rPr>
        <w:t xml:space="preserve"> </w:t>
      </w:r>
      <w:r>
        <w:rPr>
          <w:rFonts w:ascii="Times New Roman" w:hAnsi="Times New Roman"/>
        </w:rPr>
        <w:t>Ata</w:t>
      </w:r>
      <w:r>
        <w:rPr>
          <w:rFonts w:ascii="Times New Roman" w:hAnsi="Times New Roman"/>
          <w:spacing w:val="-6"/>
        </w:rPr>
        <w:t xml:space="preserve"> </w:t>
      </w:r>
      <w:r>
        <w:rPr>
          <w:rFonts w:ascii="Times New Roman" w:hAnsi="Times New Roman"/>
        </w:rPr>
        <w:t>de Registro</w:t>
      </w:r>
      <w:r>
        <w:rPr>
          <w:rFonts w:ascii="Times New Roman" w:hAnsi="Times New Roman"/>
          <w:spacing w:val="-7"/>
        </w:rPr>
        <w:t xml:space="preserve"> </w:t>
      </w:r>
      <w:r>
        <w:rPr>
          <w:rFonts w:ascii="Times New Roman" w:hAnsi="Times New Roman"/>
        </w:rPr>
        <w:t>de</w:t>
      </w:r>
      <w:r>
        <w:rPr>
          <w:rFonts w:ascii="Times New Roman" w:hAnsi="Times New Roman"/>
          <w:spacing w:val="-4"/>
        </w:rPr>
        <w:t xml:space="preserve"> </w:t>
      </w:r>
      <w:r>
        <w:rPr>
          <w:rFonts w:ascii="Times New Roman" w:hAnsi="Times New Roman"/>
        </w:rPr>
        <w:t>Preços,</w:t>
      </w:r>
      <w:r>
        <w:rPr>
          <w:rFonts w:ascii="Times New Roman" w:hAnsi="Times New Roman"/>
          <w:spacing w:val="-4"/>
        </w:rPr>
        <w:t xml:space="preserve"> </w:t>
      </w:r>
      <w:r>
        <w:rPr>
          <w:rFonts w:ascii="Times New Roman" w:hAnsi="Times New Roman"/>
        </w:rPr>
        <w:t>na</w:t>
      </w:r>
      <w:r>
        <w:rPr>
          <w:rFonts w:ascii="Times New Roman" w:hAnsi="Times New Roman"/>
          <w:spacing w:val="-4"/>
        </w:rPr>
        <w:t xml:space="preserve"> </w:t>
      </w:r>
      <w:r>
        <w:rPr>
          <w:rFonts w:ascii="Times New Roman" w:hAnsi="Times New Roman"/>
        </w:rPr>
        <w:t>forma</w:t>
      </w:r>
      <w:r>
        <w:rPr>
          <w:rFonts w:ascii="Times New Roman" w:hAnsi="Times New Roman"/>
          <w:spacing w:val="-4"/>
        </w:rPr>
        <w:t xml:space="preserve"> </w:t>
      </w:r>
      <w:r>
        <w:rPr>
          <w:rFonts w:ascii="Times New Roman" w:hAnsi="Times New Roman"/>
        </w:rPr>
        <w:t>do</w:t>
      </w:r>
      <w:r>
        <w:rPr>
          <w:rFonts w:ascii="Times New Roman" w:hAnsi="Times New Roman"/>
          <w:spacing w:val="-5"/>
        </w:rPr>
        <w:t xml:space="preserve"> </w:t>
      </w:r>
      <w:r>
        <w:rPr>
          <w:rFonts w:ascii="Times New Roman" w:hAnsi="Times New Roman"/>
        </w:rPr>
        <w:t>Artigo</w:t>
      </w:r>
      <w:r>
        <w:rPr>
          <w:rFonts w:ascii="Times New Roman" w:hAnsi="Times New Roman"/>
          <w:spacing w:val="-5"/>
        </w:rPr>
        <w:t xml:space="preserve"> </w:t>
      </w:r>
      <w:r>
        <w:rPr>
          <w:rFonts w:ascii="Times New Roman" w:hAnsi="Times New Roman"/>
        </w:rPr>
        <w:t>84</w:t>
      </w:r>
      <w:r>
        <w:rPr>
          <w:rFonts w:ascii="Times New Roman" w:hAnsi="Times New Roman"/>
          <w:spacing w:val="-7"/>
        </w:rPr>
        <w:t xml:space="preserve"> </w:t>
      </w:r>
      <w:r>
        <w:rPr>
          <w:rFonts w:ascii="Times New Roman" w:hAnsi="Times New Roman"/>
        </w:rPr>
        <w:t>da</w:t>
      </w:r>
      <w:r>
        <w:rPr>
          <w:rFonts w:ascii="Times New Roman" w:hAnsi="Times New Roman"/>
          <w:spacing w:val="-4"/>
        </w:rPr>
        <w:t xml:space="preserve"> </w:t>
      </w:r>
      <w:r>
        <w:rPr>
          <w:rFonts w:ascii="Times New Roman" w:hAnsi="Times New Roman"/>
        </w:rPr>
        <w:t>Lei</w:t>
      </w:r>
      <w:r>
        <w:rPr>
          <w:rFonts w:ascii="Times New Roman" w:hAnsi="Times New Roman"/>
          <w:spacing w:val="-4"/>
        </w:rPr>
        <w:t xml:space="preserve"> </w:t>
      </w:r>
      <w:r>
        <w:rPr>
          <w:rFonts w:ascii="Times New Roman" w:hAnsi="Times New Roman"/>
        </w:rPr>
        <w:t>Federal</w:t>
      </w:r>
      <w:r>
        <w:rPr>
          <w:rFonts w:ascii="Times New Roman" w:hAnsi="Times New Roman"/>
          <w:spacing w:val="-4"/>
        </w:rPr>
        <w:t xml:space="preserve"> </w:t>
      </w:r>
      <w:r>
        <w:rPr>
          <w:rFonts w:ascii="Times New Roman" w:hAnsi="Times New Roman"/>
        </w:rPr>
        <w:t>nº.</w:t>
      </w:r>
      <w:r>
        <w:rPr>
          <w:rFonts w:ascii="Times New Roman" w:hAnsi="Times New Roman"/>
          <w:spacing w:val="-5"/>
        </w:rPr>
        <w:t xml:space="preserve"> </w:t>
      </w:r>
      <w:r>
        <w:rPr>
          <w:rFonts w:ascii="Times New Roman" w:hAnsi="Times New Roman"/>
        </w:rPr>
        <w:t>14.133,</w:t>
      </w:r>
      <w:r>
        <w:rPr>
          <w:rFonts w:ascii="Times New Roman" w:hAnsi="Times New Roman"/>
          <w:spacing w:val="-5"/>
        </w:rPr>
        <w:t xml:space="preserve"> </w:t>
      </w:r>
      <w:r>
        <w:rPr>
          <w:rFonts w:ascii="Times New Roman" w:hAnsi="Times New Roman"/>
        </w:rPr>
        <w:t>de</w:t>
      </w:r>
      <w:r>
        <w:rPr>
          <w:rFonts w:ascii="Times New Roman" w:hAnsi="Times New Roman"/>
          <w:spacing w:val="-4"/>
        </w:rPr>
        <w:t xml:space="preserve"> </w:t>
      </w:r>
      <w:r>
        <w:rPr>
          <w:rFonts w:ascii="Times New Roman" w:hAnsi="Times New Roman"/>
        </w:rPr>
        <w:t>2021</w:t>
      </w:r>
      <w:r>
        <w:rPr>
          <w:rFonts w:ascii="Times New Roman" w:hAnsi="Times New Roman"/>
          <w:spacing w:val="-5"/>
        </w:rPr>
        <w:t xml:space="preserve"> </w:t>
      </w:r>
      <w:r>
        <w:rPr>
          <w:rFonts w:ascii="Times New Roman" w:hAnsi="Times New Roman"/>
        </w:rPr>
        <w:t>c/c</w:t>
      </w:r>
      <w:r>
        <w:rPr>
          <w:rFonts w:ascii="Times New Roman" w:hAnsi="Times New Roman"/>
          <w:spacing w:val="-4"/>
        </w:rPr>
        <w:t xml:space="preserve"> </w:t>
      </w:r>
      <w:r>
        <w:rPr>
          <w:rFonts w:ascii="Times New Roman" w:hAnsi="Times New Roman"/>
        </w:rPr>
        <w:t>o</w:t>
      </w:r>
      <w:r>
        <w:rPr>
          <w:rFonts w:ascii="Times New Roman" w:hAnsi="Times New Roman"/>
          <w:spacing w:val="-10"/>
        </w:rPr>
        <w:t xml:space="preserve"> </w:t>
      </w:r>
      <w:r>
        <w:rPr>
          <w:rFonts w:ascii="Times New Roman" w:hAnsi="Times New Roman"/>
        </w:rPr>
        <w:t>Artigo</w:t>
      </w:r>
      <w:r>
        <w:rPr>
          <w:rFonts w:ascii="Times New Roman" w:hAnsi="Times New Roman"/>
          <w:spacing w:val="-5"/>
        </w:rPr>
        <w:t xml:space="preserve"> </w:t>
      </w:r>
      <w:r>
        <w:rPr>
          <w:rFonts w:ascii="Times New Roman" w:hAnsi="Times New Roman"/>
        </w:rPr>
        <w:t>22 do Decreto Federal nº. 11.462, de 2023.</w:t>
      </w:r>
    </w:p>
    <w:p w14:paraId="3713E29B" w14:textId="77777777" w:rsidR="002F5A66" w:rsidRDefault="00AD6C4B">
      <w:pPr>
        <w:pStyle w:val="PargrafodaLista"/>
        <w:numPr>
          <w:ilvl w:val="1"/>
          <w:numId w:val="19"/>
        </w:numPr>
        <w:tabs>
          <w:tab w:val="left" w:pos="1682"/>
        </w:tabs>
        <w:spacing w:before="121" w:line="276" w:lineRule="auto"/>
        <w:ind w:right="1381" w:hanging="360"/>
        <w:jc w:val="both"/>
        <w:rPr>
          <w:rFonts w:ascii="Times New Roman" w:hAnsi="Times New Roman"/>
          <w:b/>
        </w:rPr>
      </w:pPr>
      <w:r>
        <w:rPr>
          <w:rFonts w:ascii="Times New Roman" w:hAnsi="Times New Roman"/>
        </w:rPr>
        <w:t>O</w:t>
      </w:r>
      <w:r>
        <w:rPr>
          <w:rFonts w:ascii="Times New Roman" w:hAnsi="Times New Roman"/>
          <w:spacing w:val="-1"/>
        </w:rPr>
        <w:t xml:space="preserve"> </w:t>
      </w:r>
      <w:r>
        <w:rPr>
          <w:rFonts w:ascii="Times New Roman" w:hAnsi="Times New Roman"/>
        </w:rPr>
        <w:t>contrato</w:t>
      </w:r>
      <w:r>
        <w:rPr>
          <w:rFonts w:ascii="Times New Roman" w:hAnsi="Times New Roman"/>
          <w:spacing w:val="-1"/>
        </w:rPr>
        <w:t xml:space="preserve"> </w:t>
      </w:r>
      <w:r>
        <w:rPr>
          <w:rFonts w:ascii="Times New Roman" w:hAnsi="Times New Roman"/>
        </w:rPr>
        <w:t>oferece</w:t>
      </w:r>
      <w:r>
        <w:rPr>
          <w:rFonts w:ascii="Times New Roman" w:hAnsi="Times New Roman"/>
          <w:spacing w:val="-2"/>
        </w:rPr>
        <w:t xml:space="preserve"> </w:t>
      </w:r>
      <w:r>
        <w:rPr>
          <w:rFonts w:ascii="Times New Roman" w:hAnsi="Times New Roman"/>
        </w:rPr>
        <w:t>maior detalhamento</w:t>
      </w:r>
      <w:r>
        <w:rPr>
          <w:rFonts w:ascii="Times New Roman" w:hAnsi="Times New Roman"/>
          <w:spacing w:val="-1"/>
        </w:rPr>
        <w:t xml:space="preserve"> </w:t>
      </w:r>
      <w:r>
        <w:rPr>
          <w:rFonts w:ascii="Times New Roman" w:hAnsi="Times New Roman"/>
        </w:rPr>
        <w:t>das</w:t>
      </w:r>
      <w:r>
        <w:rPr>
          <w:rFonts w:ascii="Times New Roman" w:hAnsi="Times New Roman"/>
          <w:spacing w:val="-2"/>
        </w:rPr>
        <w:t xml:space="preserve"> </w:t>
      </w:r>
      <w:r>
        <w:rPr>
          <w:rFonts w:ascii="Times New Roman" w:hAnsi="Times New Roman"/>
        </w:rPr>
        <w:t>regras</w:t>
      </w:r>
      <w:r>
        <w:rPr>
          <w:rFonts w:ascii="Times New Roman" w:hAnsi="Times New Roman"/>
          <w:spacing w:val="-2"/>
        </w:rPr>
        <w:t xml:space="preserve"> </w:t>
      </w:r>
      <w:r>
        <w:rPr>
          <w:rFonts w:ascii="Times New Roman" w:hAnsi="Times New Roman"/>
        </w:rPr>
        <w:t>que</w:t>
      </w:r>
      <w:r>
        <w:rPr>
          <w:rFonts w:ascii="Times New Roman" w:hAnsi="Times New Roman"/>
          <w:spacing w:val="-2"/>
        </w:rPr>
        <w:t xml:space="preserve"> </w:t>
      </w:r>
      <w:r>
        <w:rPr>
          <w:rFonts w:ascii="Times New Roman" w:hAnsi="Times New Roman"/>
        </w:rPr>
        <w:t>serão</w:t>
      </w:r>
      <w:r>
        <w:rPr>
          <w:rFonts w:ascii="Times New Roman" w:hAnsi="Times New Roman"/>
          <w:spacing w:val="-1"/>
        </w:rPr>
        <w:t xml:space="preserve"> </w:t>
      </w:r>
      <w:r>
        <w:rPr>
          <w:rFonts w:ascii="Times New Roman" w:hAnsi="Times New Roman"/>
        </w:rPr>
        <w:t>aplicadas</w:t>
      </w:r>
      <w:r>
        <w:rPr>
          <w:rFonts w:ascii="Times New Roman" w:hAnsi="Times New Roman"/>
          <w:spacing w:val="-1"/>
        </w:rPr>
        <w:t xml:space="preserve"> </w:t>
      </w:r>
      <w:r>
        <w:rPr>
          <w:rFonts w:ascii="Times New Roman" w:hAnsi="Times New Roman"/>
        </w:rPr>
        <w:t>em</w:t>
      </w:r>
      <w:r>
        <w:rPr>
          <w:rFonts w:ascii="Times New Roman" w:hAnsi="Times New Roman"/>
          <w:spacing w:val="-1"/>
        </w:rPr>
        <w:t xml:space="preserve"> </w:t>
      </w:r>
      <w:r>
        <w:rPr>
          <w:rFonts w:ascii="Times New Roman" w:hAnsi="Times New Roman"/>
        </w:rPr>
        <w:t>relação</w:t>
      </w:r>
      <w:r>
        <w:rPr>
          <w:rFonts w:ascii="Times New Roman" w:hAnsi="Times New Roman"/>
          <w:spacing w:val="-2"/>
        </w:rPr>
        <w:t xml:space="preserve"> </w:t>
      </w:r>
      <w:r>
        <w:rPr>
          <w:rFonts w:ascii="Times New Roman" w:hAnsi="Times New Roman"/>
        </w:rPr>
        <w:t>à</w:t>
      </w:r>
      <w:r>
        <w:rPr>
          <w:rFonts w:ascii="Times New Roman" w:hAnsi="Times New Roman"/>
          <w:spacing w:val="-1"/>
        </w:rPr>
        <w:t xml:space="preserve"> </w:t>
      </w:r>
      <w:r>
        <w:rPr>
          <w:rFonts w:ascii="Times New Roman" w:hAnsi="Times New Roman"/>
        </w:rPr>
        <w:t>vigência da contratação.</w:t>
      </w:r>
    </w:p>
    <w:p w14:paraId="10E93305" w14:textId="77777777" w:rsidR="002F5A66" w:rsidRDefault="00AD6C4B">
      <w:pPr>
        <w:pStyle w:val="PargrafodaLista"/>
        <w:numPr>
          <w:ilvl w:val="1"/>
          <w:numId w:val="19"/>
        </w:numPr>
        <w:tabs>
          <w:tab w:val="left" w:pos="1682"/>
        </w:tabs>
        <w:spacing w:before="120" w:line="276" w:lineRule="auto"/>
        <w:ind w:right="1373" w:hanging="360"/>
        <w:jc w:val="both"/>
        <w:rPr>
          <w:rFonts w:ascii="Times New Roman" w:hAnsi="Times New Roman"/>
          <w:b/>
        </w:rPr>
      </w:pPr>
      <w:r>
        <w:rPr>
          <w:rFonts w:ascii="Times New Roman" w:hAnsi="Times New Roman"/>
        </w:rPr>
        <w:t>Dos</w:t>
      </w:r>
      <w:r>
        <w:rPr>
          <w:rFonts w:ascii="Times New Roman" w:hAnsi="Times New Roman"/>
          <w:spacing w:val="-6"/>
        </w:rPr>
        <w:t xml:space="preserve"> </w:t>
      </w:r>
      <w:r>
        <w:rPr>
          <w:rFonts w:ascii="Times New Roman" w:hAnsi="Times New Roman"/>
        </w:rPr>
        <w:t>Órgãos</w:t>
      </w:r>
      <w:r>
        <w:rPr>
          <w:rFonts w:ascii="Times New Roman" w:hAnsi="Times New Roman"/>
          <w:spacing w:val="-6"/>
        </w:rPr>
        <w:t xml:space="preserve"> </w:t>
      </w:r>
      <w:r>
        <w:rPr>
          <w:rFonts w:ascii="Times New Roman" w:hAnsi="Times New Roman"/>
        </w:rPr>
        <w:t>Participantes:</w:t>
      </w:r>
      <w:r>
        <w:rPr>
          <w:rFonts w:ascii="Times New Roman" w:hAnsi="Times New Roman"/>
          <w:spacing w:val="-8"/>
        </w:rPr>
        <w:t xml:space="preserve"> </w:t>
      </w:r>
      <w:r>
        <w:rPr>
          <w:rFonts w:ascii="Times New Roman" w:hAnsi="Times New Roman"/>
        </w:rPr>
        <w:t>Superintendência</w:t>
      </w:r>
      <w:r>
        <w:rPr>
          <w:rFonts w:ascii="Times New Roman" w:hAnsi="Times New Roman"/>
          <w:spacing w:val="-6"/>
        </w:rPr>
        <w:t xml:space="preserve"> </w:t>
      </w:r>
      <w:r>
        <w:rPr>
          <w:rFonts w:ascii="Times New Roman" w:hAnsi="Times New Roman"/>
        </w:rPr>
        <w:t>Municipal</w:t>
      </w:r>
      <w:r>
        <w:rPr>
          <w:rFonts w:ascii="Times New Roman" w:hAnsi="Times New Roman"/>
          <w:spacing w:val="-6"/>
        </w:rPr>
        <w:t xml:space="preserve"> </w:t>
      </w:r>
      <w:r>
        <w:rPr>
          <w:rFonts w:ascii="Times New Roman" w:hAnsi="Times New Roman"/>
        </w:rPr>
        <w:t>de</w:t>
      </w:r>
      <w:r>
        <w:rPr>
          <w:rFonts w:ascii="Times New Roman" w:hAnsi="Times New Roman"/>
          <w:spacing w:val="-8"/>
        </w:rPr>
        <w:t xml:space="preserve"> </w:t>
      </w:r>
      <w:r>
        <w:rPr>
          <w:rFonts w:ascii="Times New Roman" w:hAnsi="Times New Roman"/>
        </w:rPr>
        <w:t>Trânsito</w:t>
      </w:r>
      <w:r>
        <w:rPr>
          <w:rFonts w:ascii="Times New Roman" w:hAnsi="Times New Roman"/>
          <w:spacing w:val="-8"/>
        </w:rPr>
        <w:t xml:space="preserve"> </w:t>
      </w:r>
      <w:r>
        <w:rPr>
          <w:rFonts w:ascii="Times New Roman" w:hAnsi="Times New Roman"/>
        </w:rPr>
        <w:t>e</w:t>
      </w:r>
      <w:r>
        <w:rPr>
          <w:rFonts w:ascii="Times New Roman" w:hAnsi="Times New Roman"/>
          <w:spacing w:val="-6"/>
        </w:rPr>
        <w:t xml:space="preserve"> </w:t>
      </w:r>
      <w:r>
        <w:rPr>
          <w:rFonts w:ascii="Times New Roman" w:hAnsi="Times New Roman"/>
        </w:rPr>
        <w:t>Transporte</w:t>
      </w:r>
      <w:r>
        <w:rPr>
          <w:rFonts w:ascii="Times New Roman" w:hAnsi="Times New Roman"/>
          <w:spacing w:val="-6"/>
        </w:rPr>
        <w:t xml:space="preserve"> </w:t>
      </w:r>
      <w:r>
        <w:rPr>
          <w:rFonts w:ascii="Times New Roman" w:hAnsi="Times New Roman"/>
        </w:rPr>
        <w:t>de</w:t>
      </w:r>
      <w:r>
        <w:rPr>
          <w:rFonts w:ascii="Times New Roman" w:hAnsi="Times New Roman"/>
          <w:spacing w:val="-6"/>
        </w:rPr>
        <w:t xml:space="preserve"> </w:t>
      </w:r>
      <w:r>
        <w:rPr>
          <w:rFonts w:ascii="Times New Roman" w:hAnsi="Times New Roman"/>
        </w:rPr>
        <w:t>Itabaiana (Gestor</w:t>
      </w:r>
      <w:r>
        <w:rPr>
          <w:rFonts w:ascii="Times New Roman" w:hAnsi="Times New Roman"/>
          <w:spacing w:val="-14"/>
        </w:rPr>
        <w:t xml:space="preserve"> </w:t>
      </w:r>
      <w:r>
        <w:rPr>
          <w:rFonts w:ascii="Times New Roman" w:hAnsi="Times New Roman"/>
        </w:rPr>
        <w:t>–</w:t>
      </w:r>
      <w:r>
        <w:rPr>
          <w:rFonts w:ascii="Times New Roman" w:hAnsi="Times New Roman"/>
          <w:spacing w:val="-14"/>
        </w:rPr>
        <w:t xml:space="preserve"> </w:t>
      </w:r>
      <w:r>
        <w:rPr>
          <w:rFonts w:ascii="Times New Roman" w:hAnsi="Times New Roman"/>
        </w:rPr>
        <w:t>CNPJ</w:t>
      </w:r>
      <w:r>
        <w:rPr>
          <w:rFonts w:ascii="Times New Roman" w:hAnsi="Times New Roman"/>
          <w:spacing w:val="-14"/>
        </w:rPr>
        <w:t xml:space="preserve"> </w:t>
      </w:r>
      <w:r>
        <w:rPr>
          <w:rFonts w:ascii="Times New Roman" w:hAnsi="Times New Roman"/>
        </w:rPr>
        <w:t>nº.</w:t>
      </w:r>
      <w:r>
        <w:rPr>
          <w:rFonts w:ascii="Times New Roman" w:hAnsi="Times New Roman"/>
          <w:spacing w:val="-13"/>
        </w:rPr>
        <w:t xml:space="preserve"> </w:t>
      </w:r>
      <w:r>
        <w:rPr>
          <w:rFonts w:ascii="Times New Roman" w:hAnsi="Times New Roman"/>
        </w:rPr>
        <w:t>07.734.057/0001-63);</w:t>
      </w:r>
      <w:r>
        <w:rPr>
          <w:rFonts w:ascii="Times New Roman" w:hAnsi="Times New Roman"/>
          <w:spacing w:val="-14"/>
        </w:rPr>
        <w:t xml:space="preserve"> </w:t>
      </w:r>
      <w:r>
        <w:rPr>
          <w:rFonts w:ascii="Times New Roman" w:hAnsi="Times New Roman"/>
        </w:rPr>
        <w:t>Fundo</w:t>
      </w:r>
      <w:r>
        <w:rPr>
          <w:rFonts w:ascii="Times New Roman" w:hAnsi="Times New Roman"/>
          <w:spacing w:val="-14"/>
        </w:rPr>
        <w:t xml:space="preserve"> </w:t>
      </w:r>
      <w:r>
        <w:rPr>
          <w:rFonts w:ascii="Times New Roman" w:hAnsi="Times New Roman"/>
        </w:rPr>
        <w:t>Municipal</w:t>
      </w:r>
      <w:r>
        <w:rPr>
          <w:rFonts w:ascii="Times New Roman" w:hAnsi="Times New Roman"/>
          <w:spacing w:val="-14"/>
        </w:rPr>
        <w:t xml:space="preserve"> </w:t>
      </w:r>
      <w:r>
        <w:rPr>
          <w:rFonts w:ascii="Times New Roman" w:hAnsi="Times New Roman"/>
        </w:rPr>
        <w:t>de</w:t>
      </w:r>
      <w:r>
        <w:rPr>
          <w:rFonts w:ascii="Times New Roman" w:hAnsi="Times New Roman"/>
          <w:spacing w:val="-13"/>
        </w:rPr>
        <w:t xml:space="preserve"> </w:t>
      </w:r>
      <w:r>
        <w:rPr>
          <w:rFonts w:ascii="Times New Roman" w:hAnsi="Times New Roman"/>
        </w:rPr>
        <w:t>Assistência</w:t>
      </w:r>
      <w:r>
        <w:rPr>
          <w:rFonts w:ascii="Times New Roman" w:hAnsi="Times New Roman"/>
          <w:spacing w:val="-14"/>
        </w:rPr>
        <w:t xml:space="preserve"> </w:t>
      </w:r>
      <w:r>
        <w:rPr>
          <w:rFonts w:ascii="Times New Roman" w:hAnsi="Times New Roman"/>
        </w:rPr>
        <w:t>Social</w:t>
      </w:r>
      <w:r>
        <w:rPr>
          <w:rFonts w:ascii="Times New Roman" w:hAnsi="Times New Roman"/>
          <w:spacing w:val="-14"/>
        </w:rPr>
        <w:t xml:space="preserve"> </w:t>
      </w:r>
      <w:r>
        <w:rPr>
          <w:rFonts w:ascii="Times New Roman" w:hAnsi="Times New Roman"/>
        </w:rPr>
        <w:t>de</w:t>
      </w:r>
      <w:r>
        <w:rPr>
          <w:rFonts w:ascii="Times New Roman" w:hAnsi="Times New Roman"/>
          <w:spacing w:val="-14"/>
        </w:rPr>
        <w:t xml:space="preserve"> </w:t>
      </w:r>
      <w:r>
        <w:rPr>
          <w:rFonts w:ascii="Times New Roman" w:hAnsi="Times New Roman"/>
        </w:rPr>
        <w:t>Itabaiana (Participante – CNPJ nº. 14.745.480/0001-24); Fundo Municipal de Saúde de Itabaiana (Participante – CNPJ nº. 12.219.015/0001-24) e Prefeitura Municipal de Itabaiana (Participante – CNPJ nº. 13.104.740/0001-10).</w:t>
      </w:r>
    </w:p>
    <w:p w14:paraId="5D571112" w14:textId="77777777" w:rsidR="002F5A66" w:rsidRDefault="00AD6C4B">
      <w:pPr>
        <w:pStyle w:val="PargrafodaLista"/>
        <w:numPr>
          <w:ilvl w:val="1"/>
          <w:numId w:val="19"/>
        </w:numPr>
        <w:tabs>
          <w:tab w:val="left" w:pos="1681"/>
        </w:tabs>
        <w:spacing w:before="119"/>
        <w:ind w:left="1681" w:hanging="359"/>
        <w:jc w:val="both"/>
        <w:rPr>
          <w:rFonts w:ascii="Times New Roman" w:hAnsi="Times New Roman"/>
          <w:b/>
        </w:rPr>
      </w:pPr>
      <w:r>
        <w:rPr>
          <w:rFonts w:ascii="Times New Roman" w:hAnsi="Times New Roman"/>
        </w:rPr>
        <w:t>Demonstrativo</w:t>
      </w:r>
      <w:r>
        <w:rPr>
          <w:rFonts w:ascii="Times New Roman" w:hAnsi="Times New Roman"/>
          <w:spacing w:val="-5"/>
        </w:rPr>
        <w:t xml:space="preserve"> </w:t>
      </w:r>
      <w:r>
        <w:rPr>
          <w:rFonts w:ascii="Times New Roman" w:hAnsi="Times New Roman"/>
        </w:rPr>
        <w:t>dos</w:t>
      </w:r>
      <w:r>
        <w:rPr>
          <w:rFonts w:ascii="Times New Roman" w:hAnsi="Times New Roman"/>
          <w:spacing w:val="-5"/>
        </w:rPr>
        <w:t xml:space="preserve"> </w:t>
      </w:r>
      <w:r>
        <w:rPr>
          <w:rFonts w:ascii="Times New Roman" w:hAnsi="Times New Roman"/>
        </w:rPr>
        <w:t>Quantitativos</w:t>
      </w:r>
      <w:r>
        <w:rPr>
          <w:rFonts w:ascii="Times New Roman" w:hAnsi="Times New Roman"/>
          <w:spacing w:val="-5"/>
        </w:rPr>
        <w:t xml:space="preserve"> </w:t>
      </w:r>
      <w:r>
        <w:rPr>
          <w:rFonts w:ascii="Times New Roman" w:hAnsi="Times New Roman"/>
        </w:rPr>
        <w:t>por</w:t>
      </w:r>
      <w:r>
        <w:rPr>
          <w:rFonts w:ascii="Times New Roman" w:hAnsi="Times New Roman"/>
          <w:spacing w:val="-5"/>
        </w:rPr>
        <w:t xml:space="preserve"> </w:t>
      </w:r>
      <w:r>
        <w:rPr>
          <w:rFonts w:ascii="Times New Roman" w:hAnsi="Times New Roman"/>
        </w:rPr>
        <w:t>órgãos</w:t>
      </w:r>
      <w:r>
        <w:rPr>
          <w:rFonts w:ascii="Times New Roman" w:hAnsi="Times New Roman"/>
          <w:spacing w:val="-5"/>
        </w:rPr>
        <w:t xml:space="preserve"> </w:t>
      </w:r>
      <w:r>
        <w:rPr>
          <w:rFonts w:ascii="Times New Roman" w:hAnsi="Times New Roman"/>
          <w:spacing w:val="-2"/>
        </w:rPr>
        <w:t>participantes:</w:t>
      </w:r>
    </w:p>
    <w:p w14:paraId="7036B99A" w14:textId="77777777" w:rsidR="002F5A66" w:rsidRDefault="002F5A66">
      <w:pPr>
        <w:pStyle w:val="Corpodetexto"/>
        <w:spacing w:before="7"/>
        <w:jc w:val="left"/>
        <w:rPr>
          <w:rFonts w:ascii="Times New Roman"/>
          <w:sz w:val="13"/>
        </w:rPr>
      </w:pPr>
    </w:p>
    <w:tbl>
      <w:tblPr>
        <w:tblStyle w:val="TableNormal"/>
        <w:tblW w:w="109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2552"/>
        <w:gridCol w:w="708"/>
        <w:gridCol w:w="852"/>
        <w:gridCol w:w="849"/>
        <w:gridCol w:w="849"/>
        <w:gridCol w:w="707"/>
        <w:gridCol w:w="937"/>
        <w:gridCol w:w="850"/>
        <w:gridCol w:w="672"/>
        <w:gridCol w:w="1134"/>
      </w:tblGrid>
      <w:tr w:rsidR="002809BC" w14:paraId="4404C73F" w14:textId="77777777" w:rsidTr="002809BC">
        <w:trPr>
          <w:trHeight w:val="1516"/>
        </w:trPr>
        <w:tc>
          <w:tcPr>
            <w:tcW w:w="852" w:type="dxa"/>
          </w:tcPr>
          <w:p w14:paraId="7E7B2F85" w14:textId="77777777" w:rsidR="002809BC" w:rsidRDefault="002809BC">
            <w:pPr>
              <w:pStyle w:val="TableParagraph"/>
              <w:rPr>
                <w:rFonts w:ascii="Times New Roman"/>
              </w:rPr>
            </w:pPr>
          </w:p>
          <w:p w14:paraId="56DAF4C8" w14:textId="77777777" w:rsidR="002809BC" w:rsidRDefault="002809BC">
            <w:pPr>
              <w:pStyle w:val="TableParagraph"/>
              <w:spacing w:before="109"/>
              <w:rPr>
                <w:rFonts w:ascii="Times New Roman"/>
              </w:rPr>
            </w:pPr>
          </w:p>
          <w:p w14:paraId="28ED730D" w14:textId="77777777" w:rsidR="002809BC" w:rsidRDefault="002809BC">
            <w:pPr>
              <w:pStyle w:val="TableParagraph"/>
              <w:ind w:left="85"/>
              <w:jc w:val="center"/>
              <w:rPr>
                <w:rFonts w:ascii="Times New Roman"/>
                <w:b/>
              </w:rPr>
            </w:pPr>
            <w:r>
              <w:rPr>
                <w:rFonts w:ascii="Times New Roman"/>
                <w:b/>
                <w:spacing w:val="-4"/>
              </w:rPr>
              <w:t>ITEM</w:t>
            </w:r>
          </w:p>
        </w:tc>
        <w:tc>
          <w:tcPr>
            <w:tcW w:w="2552" w:type="dxa"/>
          </w:tcPr>
          <w:p w14:paraId="38637DC2" w14:textId="77777777" w:rsidR="002809BC" w:rsidRDefault="002809BC">
            <w:pPr>
              <w:pStyle w:val="TableParagraph"/>
              <w:spacing w:before="215"/>
              <w:rPr>
                <w:rFonts w:ascii="Times New Roman"/>
              </w:rPr>
            </w:pPr>
          </w:p>
          <w:p w14:paraId="5BDC529E" w14:textId="77777777" w:rsidR="002809BC" w:rsidRDefault="002809BC">
            <w:pPr>
              <w:pStyle w:val="TableParagraph"/>
              <w:spacing w:before="1" w:line="276" w:lineRule="auto"/>
              <w:ind w:left="707" w:right="352" w:hanging="351"/>
              <w:rPr>
                <w:rFonts w:ascii="Times New Roman" w:hAnsi="Times New Roman"/>
                <w:b/>
              </w:rPr>
            </w:pPr>
            <w:r>
              <w:rPr>
                <w:rFonts w:ascii="Times New Roman" w:hAnsi="Times New Roman"/>
                <w:b/>
              </w:rPr>
              <w:t>DESCRIÇÃO</w:t>
            </w:r>
            <w:r>
              <w:rPr>
                <w:rFonts w:ascii="Times New Roman" w:hAnsi="Times New Roman"/>
                <w:b/>
                <w:spacing w:val="-14"/>
              </w:rPr>
              <w:t xml:space="preserve"> </w:t>
            </w:r>
            <w:r>
              <w:rPr>
                <w:rFonts w:ascii="Times New Roman" w:hAnsi="Times New Roman"/>
                <w:b/>
              </w:rPr>
              <w:t xml:space="preserve">DOS </w:t>
            </w:r>
            <w:r>
              <w:rPr>
                <w:rFonts w:ascii="Times New Roman" w:hAnsi="Times New Roman"/>
                <w:b/>
                <w:spacing w:val="-2"/>
              </w:rPr>
              <w:t>SERVIÇOS</w:t>
            </w:r>
          </w:p>
        </w:tc>
        <w:tc>
          <w:tcPr>
            <w:tcW w:w="708" w:type="dxa"/>
          </w:tcPr>
          <w:p w14:paraId="2E5A5AC1" w14:textId="77777777" w:rsidR="002809BC" w:rsidRDefault="002809BC">
            <w:pPr>
              <w:pStyle w:val="TableParagraph"/>
              <w:rPr>
                <w:rFonts w:ascii="Times New Roman"/>
              </w:rPr>
            </w:pPr>
          </w:p>
          <w:p w14:paraId="5B587268" w14:textId="77777777" w:rsidR="002809BC" w:rsidRDefault="002809BC">
            <w:pPr>
              <w:pStyle w:val="TableParagraph"/>
              <w:spacing w:before="109"/>
              <w:rPr>
                <w:rFonts w:ascii="Times New Roman"/>
              </w:rPr>
            </w:pPr>
          </w:p>
          <w:p w14:paraId="6B29E6E1" w14:textId="77777777" w:rsidR="002809BC" w:rsidRDefault="002809BC">
            <w:pPr>
              <w:pStyle w:val="TableParagraph"/>
              <w:ind w:left="16"/>
              <w:jc w:val="center"/>
              <w:rPr>
                <w:rFonts w:ascii="Times New Roman"/>
                <w:b/>
              </w:rPr>
            </w:pPr>
            <w:r>
              <w:rPr>
                <w:rFonts w:ascii="Times New Roman"/>
                <w:b/>
                <w:spacing w:val="-5"/>
              </w:rPr>
              <w:t>UND</w:t>
            </w:r>
          </w:p>
        </w:tc>
        <w:tc>
          <w:tcPr>
            <w:tcW w:w="852" w:type="dxa"/>
          </w:tcPr>
          <w:p w14:paraId="418B438B" w14:textId="77777777" w:rsidR="002809BC" w:rsidRDefault="002809BC">
            <w:pPr>
              <w:pStyle w:val="TableParagraph"/>
              <w:rPr>
                <w:rFonts w:ascii="Times New Roman"/>
              </w:rPr>
            </w:pPr>
          </w:p>
          <w:p w14:paraId="16AB0470" w14:textId="77777777" w:rsidR="002809BC" w:rsidRDefault="002809BC">
            <w:pPr>
              <w:pStyle w:val="TableParagraph"/>
              <w:spacing w:before="109"/>
              <w:rPr>
                <w:rFonts w:ascii="Times New Roman"/>
              </w:rPr>
            </w:pPr>
          </w:p>
          <w:p w14:paraId="39D60777" w14:textId="77777777" w:rsidR="002809BC" w:rsidRDefault="002809BC">
            <w:pPr>
              <w:pStyle w:val="TableParagraph"/>
              <w:ind w:left="85" w:right="25"/>
              <w:jc w:val="center"/>
              <w:rPr>
                <w:rFonts w:ascii="Times New Roman"/>
                <w:b/>
              </w:rPr>
            </w:pPr>
            <w:r>
              <w:rPr>
                <w:rFonts w:ascii="Times New Roman"/>
                <w:b/>
                <w:spacing w:val="-4"/>
              </w:rPr>
              <w:t>SMTT</w:t>
            </w:r>
          </w:p>
        </w:tc>
        <w:tc>
          <w:tcPr>
            <w:tcW w:w="849" w:type="dxa"/>
            <w:vAlign w:val="center"/>
          </w:tcPr>
          <w:p w14:paraId="02D8B0B8" w14:textId="775F19E4" w:rsidR="002809BC" w:rsidRPr="002809BC" w:rsidRDefault="002809BC" w:rsidP="002809BC">
            <w:pPr>
              <w:pStyle w:val="TableParagraph"/>
              <w:jc w:val="center"/>
              <w:rPr>
                <w:rFonts w:ascii="Times New Roman"/>
                <w:b/>
                <w:bCs/>
              </w:rPr>
            </w:pPr>
            <w:r w:rsidRPr="002809BC">
              <w:rPr>
                <w:rFonts w:ascii="Times New Roman"/>
                <w:b/>
                <w:bCs/>
              </w:rPr>
              <w:t>FMMA</w:t>
            </w:r>
          </w:p>
        </w:tc>
        <w:tc>
          <w:tcPr>
            <w:tcW w:w="849" w:type="dxa"/>
          </w:tcPr>
          <w:p w14:paraId="62E944B5" w14:textId="14079B2C" w:rsidR="002809BC" w:rsidRDefault="002809BC">
            <w:pPr>
              <w:pStyle w:val="TableParagraph"/>
              <w:rPr>
                <w:rFonts w:ascii="Times New Roman"/>
              </w:rPr>
            </w:pPr>
          </w:p>
          <w:p w14:paraId="29FDC3D9" w14:textId="77777777" w:rsidR="002809BC" w:rsidRDefault="002809BC">
            <w:pPr>
              <w:pStyle w:val="TableParagraph"/>
              <w:spacing w:before="109"/>
              <w:rPr>
                <w:rFonts w:ascii="Times New Roman"/>
              </w:rPr>
            </w:pPr>
          </w:p>
          <w:p w14:paraId="074F2B7C" w14:textId="77777777" w:rsidR="002809BC" w:rsidRDefault="002809BC">
            <w:pPr>
              <w:pStyle w:val="TableParagraph"/>
              <w:ind w:left="121" w:right="67"/>
              <w:jc w:val="center"/>
              <w:rPr>
                <w:rFonts w:ascii="Times New Roman"/>
                <w:b/>
              </w:rPr>
            </w:pPr>
            <w:r>
              <w:rPr>
                <w:rFonts w:ascii="Times New Roman"/>
                <w:b/>
                <w:spacing w:val="-4"/>
              </w:rPr>
              <w:t>FMAS</w:t>
            </w:r>
          </w:p>
        </w:tc>
        <w:tc>
          <w:tcPr>
            <w:tcW w:w="707" w:type="dxa"/>
          </w:tcPr>
          <w:p w14:paraId="0343EAC0" w14:textId="77777777" w:rsidR="002809BC" w:rsidRDefault="002809BC">
            <w:pPr>
              <w:pStyle w:val="TableParagraph"/>
              <w:rPr>
                <w:rFonts w:ascii="Times New Roman"/>
              </w:rPr>
            </w:pPr>
          </w:p>
          <w:p w14:paraId="5F916BCA" w14:textId="77777777" w:rsidR="002809BC" w:rsidRDefault="002809BC">
            <w:pPr>
              <w:pStyle w:val="TableParagraph"/>
              <w:spacing w:before="109"/>
              <w:rPr>
                <w:rFonts w:ascii="Times New Roman"/>
              </w:rPr>
            </w:pPr>
          </w:p>
          <w:p w14:paraId="68E10C62" w14:textId="77777777" w:rsidR="002809BC" w:rsidRDefault="002809BC">
            <w:pPr>
              <w:pStyle w:val="TableParagraph"/>
              <w:ind w:left="144"/>
              <w:rPr>
                <w:rFonts w:ascii="Times New Roman"/>
                <w:b/>
              </w:rPr>
            </w:pPr>
            <w:r>
              <w:rPr>
                <w:rFonts w:ascii="Times New Roman"/>
                <w:b/>
                <w:spacing w:val="-5"/>
              </w:rPr>
              <w:t>FMS</w:t>
            </w:r>
          </w:p>
        </w:tc>
        <w:tc>
          <w:tcPr>
            <w:tcW w:w="937" w:type="dxa"/>
            <w:vAlign w:val="center"/>
          </w:tcPr>
          <w:p w14:paraId="7FAAF980" w14:textId="2916784E" w:rsidR="002809BC" w:rsidRPr="002809BC" w:rsidRDefault="002809BC" w:rsidP="002809BC">
            <w:pPr>
              <w:pStyle w:val="TableParagraph"/>
              <w:jc w:val="center"/>
              <w:rPr>
                <w:rFonts w:ascii="Times New Roman"/>
                <w:b/>
                <w:bCs/>
              </w:rPr>
            </w:pPr>
            <w:r w:rsidRPr="002809BC">
              <w:rPr>
                <w:rFonts w:ascii="Times New Roman"/>
                <w:b/>
                <w:bCs/>
              </w:rPr>
              <w:t>CMDCA</w:t>
            </w:r>
          </w:p>
        </w:tc>
        <w:tc>
          <w:tcPr>
            <w:tcW w:w="850" w:type="dxa"/>
            <w:vAlign w:val="center"/>
          </w:tcPr>
          <w:p w14:paraId="343073C3" w14:textId="6C0D162E" w:rsidR="002809BC" w:rsidRPr="002809BC" w:rsidRDefault="002809BC" w:rsidP="002809BC">
            <w:pPr>
              <w:pStyle w:val="TableParagraph"/>
              <w:jc w:val="center"/>
              <w:rPr>
                <w:rFonts w:ascii="Times New Roman"/>
                <w:b/>
                <w:bCs/>
                <w:sz w:val="18"/>
                <w:szCs w:val="18"/>
              </w:rPr>
            </w:pPr>
            <w:r w:rsidRPr="002809BC">
              <w:rPr>
                <w:rFonts w:ascii="Times New Roman"/>
                <w:b/>
                <w:bCs/>
                <w:sz w:val="18"/>
                <w:szCs w:val="18"/>
              </w:rPr>
              <w:t>FUNDE</w:t>
            </w:r>
            <w:r>
              <w:rPr>
                <w:rFonts w:ascii="Times New Roman"/>
                <w:b/>
                <w:bCs/>
                <w:sz w:val="18"/>
                <w:szCs w:val="18"/>
              </w:rPr>
              <w:t xml:space="preserve"> </w:t>
            </w:r>
            <w:r w:rsidRPr="002809BC">
              <w:rPr>
                <w:rFonts w:ascii="Times New Roman"/>
                <w:b/>
                <w:bCs/>
                <w:sz w:val="18"/>
                <w:szCs w:val="18"/>
              </w:rPr>
              <w:t>TRANS</w:t>
            </w:r>
          </w:p>
        </w:tc>
        <w:tc>
          <w:tcPr>
            <w:tcW w:w="672" w:type="dxa"/>
          </w:tcPr>
          <w:p w14:paraId="1CA500F1" w14:textId="5DE1A2D3" w:rsidR="002809BC" w:rsidRDefault="002809BC">
            <w:pPr>
              <w:pStyle w:val="TableParagraph"/>
              <w:rPr>
                <w:rFonts w:ascii="Times New Roman"/>
              </w:rPr>
            </w:pPr>
          </w:p>
          <w:p w14:paraId="0121E244" w14:textId="77777777" w:rsidR="002809BC" w:rsidRDefault="002809BC">
            <w:pPr>
              <w:pStyle w:val="TableParagraph"/>
              <w:spacing w:before="109"/>
              <w:rPr>
                <w:rFonts w:ascii="Times New Roman"/>
              </w:rPr>
            </w:pPr>
          </w:p>
          <w:p w14:paraId="0BF1ED79" w14:textId="77777777" w:rsidR="002809BC" w:rsidRDefault="002809BC">
            <w:pPr>
              <w:pStyle w:val="TableParagraph"/>
              <w:ind w:left="5"/>
              <w:jc w:val="center"/>
              <w:rPr>
                <w:rFonts w:ascii="Times New Roman"/>
                <w:b/>
              </w:rPr>
            </w:pPr>
            <w:r>
              <w:rPr>
                <w:rFonts w:ascii="Times New Roman"/>
                <w:b/>
                <w:spacing w:val="-5"/>
              </w:rPr>
              <w:t>ADM</w:t>
            </w:r>
          </w:p>
        </w:tc>
        <w:tc>
          <w:tcPr>
            <w:tcW w:w="1134" w:type="dxa"/>
          </w:tcPr>
          <w:p w14:paraId="5B2FF939" w14:textId="77777777" w:rsidR="002809BC" w:rsidRDefault="002809BC">
            <w:pPr>
              <w:pStyle w:val="TableParagraph"/>
              <w:rPr>
                <w:rFonts w:ascii="Times New Roman"/>
              </w:rPr>
            </w:pPr>
          </w:p>
          <w:p w14:paraId="5A78E2E0" w14:textId="77777777" w:rsidR="002809BC" w:rsidRDefault="002809BC">
            <w:pPr>
              <w:pStyle w:val="TableParagraph"/>
              <w:spacing w:before="109"/>
              <w:rPr>
                <w:rFonts w:ascii="Times New Roman"/>
              </w:rPr>
            </w:pPr>
          </w:p>
          <w:p w14:paraId="6AA48164" w14:textId="77777777" w:rsidR="002809BC" w:rsidRDefault="002809BC">
            <w:pPr>
              <w:pStyle w:val="TableParagraph"/>
              <w:ind w:left="65"/>
              <w:jc w:val="center"/>
              <w:rPr>
                <w:rFonts w:ascii="Times New Roman"/>
                <w:b/>
              </w:rPr>
            </w:pPr>
            <w:r>
              <w:rPr>
                <w:rFonts w:ascii="Times New Roman"/>
                <w:b/>
                <w:spacing w:val="-2"/>
              </w:rPr>
              <w:t>TOTAL</w:t>
            </w:r>
          </w:p>
        </w:tc>
      </w:tr>
      <w:tr w:rsidR="002809BC" w14:paraId="44E7080E" w14:textId="77777777" w:rsidTr="002809BC">
        <w:trPr>
          <w:trHeight w:val="2620"/>
        </w:trPr>
        <w:tc>
          <w:tcPr>
            <w:tcW w:w="852" w:type="dxa"/>
          </w:tcPr>
          <w:p w14:paraId="065CA7A3" w14:textId="77777777" w:rsidR="002809BC" w:rsidRDefault="002809BC" w:rsidP="002809BC">
            <w:pPr>
              <w:pStyle w:val="TableParagraph"/>
              <w:rPr>
                <w:rFonts w:ascii="Times New Roman"/>
              </w:rPr>
            </w:pPr>
          </w:p>
          <w:p w14:paraId="2B97D356" w14:textId="77777777" w:rsidR="002809BC" w:rsidRDefault="002809BC" w:rsidP="002809BC">
            <w:pPr>
              <w:pStyle w:val="TableParagraph"/>
              <w:rPr>
                <w:rFonts w:ascii="Times New Roman"/>
              </w:rPr>
            </w:pPr>
          </w:p>
          <w:p w14:paraId="7A9349C7" w14:textId="77777777" w:rsidR="002809BC" w:rsidRDefault="002809BC" w:rsidP="002809BC">
            <w:pPr>
              <w:pStyle w:val="TableParagraph"/>
              <w:rPr>
                <w:rFonts w:ascii="Times New Roman"/>
              </w:rPr>
            </w:pPr>
          </w:p>
          <w:p w14:paraId="7F8258B1" w14:textId="77777777" w:rsidR="002809BC" w:rsidRDefault="002809BC" w:rsidP="002809BC">
            <w:pPr>
              <w:pStyle w:val="TableParagraph"/>
              <w:spacing w:before="152"/>
              <w:rPr>
                <w:rFonts w:ascii="Times New Roman"/>
              </w:rPr>
            </w:pPr>
          </w:p>
          <w:p w14:paraId="469172D0" w14:textId="77777777" w:rsidR="002809BC" w:rsidRDefault="002809BC" w:rsidP="002809BC">
            <w:pPr>
              <w:pStyle w:val="TableParagraph"/>
              <w:spacing w:before="1"/>
              <w:ind w:left="7"/>
              <w:jc w:val="center"/>
              <w:rPr>
                <w:rFonts w:ascii="Times New Roman"/>
              </w:rPr>
            </w:pPr>
            <w:r>
              <w:rPr>
                <w:rFonts w:ascii="Times New Roman"/>
                <w:spacing w:val="-5"/>
              </w:rPr>
              <w:t>01</w:t>
            </w:r>
          </w:p>
        </w:tc>
        <w:tc>
          <w:tcPr>
            <w:tcW w:w="2552" w:type="dxa"/>
          </w:tcPr>
          <w:p w14:paraId="54EE80C9" w14:textId="77777777" w:rsidR="002809BC" w:rsidRDefault="002809BC" w:rsidP="002809BC">
            <w:pPr>
              <w:pStyle w:val="TableParagraph"/>
              <w:tabs>
                <w:tab w:val="left" w:pos="1499"/>
                <w:tab w:val="left" w:pos="1805"/>
              </w:tabs>
              <w:spacing w:before="1" w:line="276" w:lineRule="auto"/>
              <w:ind w:left="105" w:right="98"/>
              <w:jc w:val="both"/>
              <w:rPr>
                <w:rFonts w:ascii="Times New Roman" w:hAnsi="Times New Roman"/>
              </w:rPr>
            </w:pPr>
            <w:r>
              <w:rPr>
                <w:rFonts w:ascii="Times New Roman" w:hAnsi="Times New Roman"/>
              </w:rPr>
              <w:t>Serviços de manutenção preventiva</w:t>
            </w:r>
            <w:r>
              <w:rPr>
                <w:rFonts w:ascii="Times New Roman" w:hAnsi="Times New Roman"/>
                <w:spacing w:val="-14"/>
              </w:rPr>
              <w:t xml:space="preserve"> </w:t>
            </w:r>
            <w:r>
              <w:rPr>
                <w:rFonts w:ascii="Times New Roman" w:hAnsi="Times New Roman"/>
              </w:rPr>
              <w:t>e</w:t>
            </w:r>
            <w:r>
              <w:rPr>
                <w:rFonts w:ascii="Times New Roman" w:hAnsi="Times New Roman"/>
                <w:spacing w:val="-14"/>
              </w:rPr>
              <w:t xml:space="preserve"> </w:t>
            </w:r>
            <w:r>
              <w:rPr>
                <w:rFonts w:ascii="Times New Roman" w:hAnsi="Times New Roman"/>
              </w:rPr>
              <w:t>corretiva</w:t>
            </w:r>
            <w:r>
              <w:rPr>
                <w:rFonts w:ascii="Times New Roman" w:hAnsi="Times New Roman"/>
                <w:spacing w:val="-14"/>
              </w:rPr>
              <w:t xml:space="preserve"> </w:t>
            </w:r>
            <w:r>
              <w:rPr>
                <w:rFonts w:ascii="Times New Roman" w:hAnsi="Times New Roman"/>
              </w:rPr>
              <w:t xml:space="preserve">para veículos da LINHA </w:t>
            </w:r>
            <w:r>
              <w:rPr>
                <w:rFonts w:ascii="Times New Roman" w:hAnsi="Times New Roman"/>
                <w:spacing w:val="-4"/>
              </w:rPr>
              <w:t>LEVE:</w:t>
            </w:r>
            <w:r>
              <w:rPr>
                <w:rFonts w:ascii="Times New Roman" w:hAnsi="Times New Roman"/>
              </w:rPr>
              <w:tab/>
            </w:r>
            <w:r>
              <w:rPr>
                <w:rFonts w:ascii="Times New Roman" w:hAnsi="Times New Roman"/>
                <w:spacing w:val="-2"/>
              </w:rPr>
              <w:t xml:space="preserve">assistência </w:t>
            </w:r>
            <w:r>
              <w:rPr>
                <w:rFonts w:ascii="Times New Roman" w:hAnsi="Times New Roman"/>
              </w:rPr>
              <w:t xml:space="preserve">mecânica, arrefecimento, </w:t>
            </w:r>
            <w:r>
              <w:rPr>
                <w:rFonts w:ascii="Times New Roman" w:hAnsi="Times New Roman"/>
                <w:spacing w:val="-2"/>
              </w:rPr>
              <w:t>refrigeração,</w:t>
            </w:r>
            <w:r>
              <w:rPr>
                <w:rFonts w:ascii="Times New Roman" w:hAnsi="Times New Roman"/>
              </w:rPr>
              <w:tab/>
            </w:r>
            <w:r>
              <w:rPr>
                <w:rFonts w:ascii="Times New Roman" w:hAnsi="Times New Roman"/>
              </w:rPr>
              <w:tab/>
            </w:r>
            <w:r>
              <w:rPr>
                <w:rFonts w:ascii="Times New Roman" w:hAnsi="Times New Roman"/>
                <w:spacing w:val="-2"/>
              </w:rPr>
              <w:t xml:space="preserve">revisão </w:t>
            </w:r>
            <w:r>
              <w:rPr>
                <w:rFonts w:ascii="Times New Roman" w:hAnsi="Times New Roman"/>
              </w:rPr>
              <w:t>elétrica e eletrônica, lanternagem</w:t>
            </w:r>
            <w:r>
              <w:rPr>
                <w:rFonts w:ascii="Times New Roman" w:hAnsi="Times New Roman"/>
                <w:spacing w:val="61"/>
              </w:rPr>
              <w:t xml:space="preserve">  </w:t>
            </w:r>
            <w:r>
              <w:rPr>
                <w:rFonts w:ascii="Times New Roman" w:hAnsi="Times New Roman"/>
              </w:rPr>
              <w:t>e</w:t>
            </w:r>
            <w:r>
              <w:rPr>
                <w:rFonts w:ascii="Times New Roman" w:hAnsi="Times New Roman"/>
                <w:spacing w:val="61"/>
              </w:rPr>
              <w:t xml:space="preserve">  </w:t>
            </w:r>
            <w:r>
              <w:rPr>
                <w:rFonts w:ascii="Times New Roman" w:hAnsi="Times New Roman"/>
                <w:spacing w:val="-2"/>
              </w:rPr>
              <w:t>pintura,</w:t>
            </w:r>
          </w:p>
          <w:p w14:paraId="5CCF7616" w14:textId="77777777" w:rsidR="002809BC" w:rsidRDefault="002809BC" w:rsidP="002809BC">
            <w:pPr>
              <w:pStyle w:val="TableParagraph"/>
              <w:tabs>
                <w:tab w:val="left" w:pos="2343"/>
              </w:tabs>
              <w:ind w:left="105"/>
              <w:jc w:val="both"/>
              <w:rPr>
                <w:rFonts w:ascii="Times New Roman"/>
              </w:rPr>
            </w:pPr>
            <w:r>
              <w:rPr>
                <w:rFonts w:ascii="Times New Roman"/>
                <w:spacing w:val="-2"/>
              </w:rPr>
              <w:t>alinhamento</w:t>
            </w:r>
            <w:r>
              <w:rPr>
                <w:rFonts w:ascii="Times New Roman"/>
              </w:rPr>
              <w:tab/>
            </w:r>
            <w:r>
              <w:rPr>
                <w:rFonts w:ascii="Times New Roman"/>
                <w:spacing w:val="-10"/>
              </w:rPr>
              <w:t>e</w:t>
            </w:r>
          </w:p>
        </w:tc>
        <w:tc>
          <w:tcPr>
            <w:tcW w:w="708" w:type="dxa"/>
          </w:tcPr>
          <w:p w14:paraId="1DF20662" w14:textId="77777777" w:rsidR="002809BC" w:rsidRDefault="002809BC" w:rsidP="002809BC">
            <w:pPr>
              <w:pStyle w:val="TableParagraph"/>
              <w:rPr>
                <w:rFonts w:ascii="Times New Roman"/>
              </w:rPr>
            </w:pPr>
          </w:p>
          <w:p w14:paraId="68EB8FA7" w14:textId="77777777" w:rsidR="002809BC" w:rsidRDefault="002809BC" w:rsidP="002809BC">
            <w:pPr>
              <w:pStyle w:val="TableParagraph"/>
              <w:rPr>
                <w:rFonts w:ascii="Times New Roman"/>
              </w:rPr>
            </w:pPr>
          </w:p>
          <w:p w14:paraId="2FF2E065" w14:textId="77777777" w:rsidR="002809BC" w:rsidRDefault="002809BC" w:rsidP="002809BC">
            <w:pPr>
              <w:pStyle w:val="TableParagraph"/>
              <w:rPr>
                <w:rFonts w:ascii="Times New Roman"/>
              </w:rPr>
            </w:pPr>
          </w:p>
          <w:p w14:paraId="13975DA8" w14:textId="77777777" w:rsidR="002809BC" w:rsidRDefault="002809BC" w:rsidP="002809BC">
            <w:pPr>
              <w:pStyle w:val="TableParagraph"/>
              <w:spacing w:before="152"/>
              <w:rPr>
                <w:rFonts w:ascii="Times New Roman"/>
              </w:rPr>
            </w:pPr>
          </w:p>
          <w:p w14:paraId="30F0BD24" w14:textId="77777777" w:rsidR="002809BC" w:rsidRDefault="002809BC" w:rsidP="002809BC">
            <w:pPr>
              <w:pStyle w:val="TableParagraph"/>
              <w:spacing w:before="1"/>
              <w:ind w:left="16" w:right="11"/>
              <w:jc w:val="center"/>
              <w:rPr>
                <w:rFonts w:ascii="Times New Roman"/>
              </w:rPr>
            </w:pPr>
            <w:r>
              <w:rPr>
                <w:rFonts w:ascii="Times New Roman"/>
                <w:spacing w:val="-4"/>
              </w:rPr>
              <w:t>Hora</w:t>
            </w:r>
          </w:p>
        </w:tc>
        <w:tc>
          <w:tcPr>
            <w:tcW w:w="852" w:type="dxa"/>
            <w:vAlign w:val="center"/>
          </w:tcPr>
          <w:p w14:paraId="39A8D3EB" w14:textId="57906CE2" w:rsidR="002809BC" w:rsidRDefault="002809BC" w:rsidP="002809BC">
            <w:pPr>
              <w:pStyle w:val="TableParagraph"/>
              <w:spacing w:before="1"/>
              <w:ind w:left="9"/>
              <w:jc w:val="center"/>
              <w:rPr>
                <w:rFonts w:ascii="Times New Roman"/>
              </w:rPr>
            </w:pPr>
            <w:r w:rsidRPr="003E53D4">
              <w:rPr>
                <w:rFonts w:ascii="Times New Roman" w:hAnsi="Times New Roman" w:cs="Times New Roman"/>
                <w:sz w:val="20"/>
                <w:szCs w:val="20"/>
              </w:rPr>
              <w:t>1.</w:t>
            </w:r>
            <w:r>
              <w:rPr>
                <w:rFonts w:ascii="Times New Roman" w:hAnsi="Times New Roman" w:cs="Times New Roman"/>
                <w:sz w:val="20"/>
                <w:szCs w:val="20"/>
              </w:rPr>
              <w:t>200</w:t>
            </w:r>
          </w:p>
        </w:tc>
        <w:tc>
          <w:tcPr>
            <w:tcW w:w="849" w:type="dxa"/>
            <w:vAlign w:val="center"/>
          </w:tcPr>
          <w:p w14:paraId="77A9CB0C" w14:textId="5AADF54A" w:rsidR="002809BC" w:rsidRDefault="002809BC" w:rsidP="002809BC">
            <w:pPr>
              <w:pStyle w:val="TableParagraph"/>
              <w:spacing w:before="1"/>
              <w:ind w:left="8"/>
              <w:jc w:val="center"/>
              <w:rPr>
                <w:rFonts w:ascii="Times New Roman"/>
              </w:rPr>
            </w:pPr>
            <w:r w:rsidRPr="003E53D4">
              <w:rPr>
                <w:rFonts w:ascii="Times New Roman" w:hAnsi="Times New Roman" w:cs="Times New Roman"/>
                <w:sz w:val="20"/>
                <w:szCs w:val="20"/>
              </w:rPr>
              <w:t>0</w:t>
            </w:r>
          </w:p>
        </w:tc>
        <w:tc>
          <w:tcPr>
            <w:tcW w:w="849" w:type="dxa"/>
            <w:vAlign w:val="center"/>
          </w:tcPr>
          <w:p w14:paraId="5A68516A" w14:textId="5EA7F3E5" w:rsidR="002809BC" w:rsidRDefault="002809BC" w:rsidP="002809BC">
            <w:pPr>
              <w:pStyle w:val="TableParagraph"/>
              <w:spacing w:before="1"/>
              <w:ind w:left="8"/>
              <w:jc w:val="center"/>
              <w:rPr>
                <w:rFonts w:ascii="Times New Roman"/>
              </w:rPr>
            </w:pPr>
            <w:r>
              <w:rPr>
                <w:rFonts w:ascii="Times New Roman" w:hAnsi="Times New Roman" w:cs="Times New Roman"/>
                <w:sz w:val="20"/>
                <w:szCs w:val="20"/>
              </w:rPr>
              <w:t>2.000</w:t>
            </w:r>
          </w:p>
        </w:tc>
        <w:tc>
          <w:tcPr>
            <w:tcW w:w="707" w:type="dxa"/>
            <w:vAlign w:val="center"/>
          </w:tcPr>
          <w:p w14:paraId="78FE9E53" w14:textId="6C447420" w:rsidR="002809BC" w:rsidRDefault="002809BC" w:rsidP="002809BC">
            <w:pPr>
              <w:pStyle w:val="TableParagraph"/>
              <w:spacing w:before="1"/>
              <w:ind w:left="7"/>
              <w:jc w:val="center"/>
              <w:rPr>
                <w:rFonts w:ascii="Times New Roman"/>
              </w:rPr>
            </w:pPr>
            <w:r w:rsidRPr="003E53D4">
              <w:rPr>
                <w:rFonts w:ascii="Times New Roman" w:hAnsi="Times New Roman" w:cs="Times New Roman"/>
                <w:sz w:val="20"/>
                <w:szCs w:val="20"/>
              </w:rPr>
              <w:t>7.820</w:t>
            </w:r>
          </w:p>
        </w:tc>
        <w:tc>
          <w:tcPr>
            <w:tcW w:w="937" w:type="dxa"/>
            <w:vAlign w:val="center"/>
          </w:tcPr>
          <w:p w14:paraId="7A2F489A" w14:textId="1927EAF6" w:rsidR="002809BC" w:rsidRDefault="002809BC" w:rsidP="002809BC">
            <w:pPr>
              <w:pStyle w:val="TableParagraph"/>
              <w:spacing w:before="1"/>
              <w:ind w:left="121"/>
              <w:jc w:val="center"/>
              <w:rPr>
                <w:rFonts w:ascii="Times New Roman"/>
              </w:rPr>
            </w:pPr>
            <w:r w:rsidRPr="003E53D4">
              <w:rPr>
                <w:rFonts w:ascii="Times New Roman" w:hAnsi="Times New Roman" w:cs="Times New Roman"/>
                <w:sz w:val="20"/>
                <w:szCs w:val="20"/>
              </w:rPr>
              <w:t>0</w:t>
            </w:r>
          </w:p>
        </w:tc>
        <w:tc>
          <w:tcPr>
            <w:tcW w:w="850" w:type="dxa"/>
            <w:vAlign w:val="center"/>
          </w:tcPr>
          <w:p w14:paraId="40CDFF42" w14:textId="2B6D923F" w:rsidR="002809BC" w:rsidRDefault="002809BC" w:rsidP="002809BC">
            <w:pPr>
              <w:pStyle w:val="TableParagraph"/>
              <w:spacing w:before="1"/>
              <w:ind w:left="121"/>
              <w:jc w:val="center"/>
              <w:rPr>
                <w:rFonts w:ascii="Times New Roman"/>
              </w:rPr>
            </w:pPr>
            <w:r w:rsidRPr="003E53D4">
              <w:rPr>
                <w:rFonts w:ascii="Times New Roman" w:hAnsi="Times New Roman" w:cs="Times New Roman"/>
                <w:sz w:val="20"/>
                <w:szCs w:val="20"/>
              </w:rPr>
              <w:t>0</w:t>
            </w:r>
          </w:p>
        </w:tc>
        <w:tc>
          <w:tcPr>
            <w:tcW w:w="672" w:type="dxa"/>
            <w:vAlign w:val="center"/>
          </w:tcPr>
          <w:p w14:paraId="66F37149" w14:textId="25903B2D" w:rsidR="002809BC" w:rsidRDefault="002809BC" w:rsidP="002809BC">
            <w:pPr>
              <w:pStyle w:val="TableParagraph"/>
              <w:spacing w:before="1"/>
              <w:ind w:left="121"/>
              <w:jc w:val="center"/>
              <w:rPr>
                <w:rFonts w:ascii="Times New Roman"/>
              </w:rPr>
            </w:pPr>
            <w:r w:rsidRPr="003E53D4">
              <w:rPr>
                <w:rFonts w:ascii="Times New Roman" w:hAnsi="Times New Roman" w:cs="Times New Roman"/>
                <w:sz w:val="20"/>
                <w:szCs w:val="20"/>
              </w:rPr>
              <w:t>2.500</w:t>
            </w:r>
          </w:p>
        </w:tc>
        <w:tc>
          <w:tcPr>
            <w:tcW w:w="1134" w:type="dxa"/>
            <w:vAlign w:val="center"/>
          </w:tcPr>
          <w:p w14:paraId="1E913D3D" w14:textId="293B0158" w:rsidR="002809BC" w:rsidRDefault="002809BC" w:rsidP="002809BC">
            <w:pPr>
              <w:pStyle w:val="TableParagraph"/>
              <w:spacing w:before="1"/>
              <w:ind w:left="65" w:right="49"/>
              <w:jc w:val="center"/>
              <w:rPr>
                <w:rFonts w:ascii="Times New Roman"/>
                <w:b/>
              </w:rPr>
            </w:pPr>
            <w:r>
              <w:rPr>
                <w:rFonts w:ascii="Times New Roman" w:hAnsi="Times New Roman" w:cs="Times New Roman"/>
                <w:b/>
                <w:bCs/>
                <w:sz w:val="20"/>
                <w:szCs w:val="20"/>
              </w:rPr>
              <w:t>13.52</w:t>
            </w:r>
            <w:r w:rsidRPr="003E53D4">
              <w:rPr>
                <w:rFonts w:ascii="Times New Roman" w:hAnsi="Times New Roman" w:cs="Times New Roman"/>
                <w:b/>
                <w:bCs/>
                <w:sz w:val="20"/>
                <w:szCs w:val="20"/>
              </w:rPr>
              <w:t>0</w:t>
            </w:r>
          </w:p>
        </w:tc>
      </w:tr>
    </w:tbl>
    <w:p w14:paraId="6E2CD215" w14:textId="77777777" w:rsidR="002F5A66" w:rsidRDefault="002F5A66">
      <w:pPr>
        <w:jc w:val="center"/>
        <w:rPr>
          <w:rFonts w:ascii="Times New Roman"/>
        </w:rPr>
        <w:sectPr w:rsidR="002F5A66">
          <w:pgSz w:w="11910" w:h="16840"/>
          <w:pgMar w:top="2240" w:right="320" w:bottom="1160" w:left="380" w:header="860" w:footer="962" w:gutter="0"/>
          <w:cols w:space="720"/>
        </w:sectPr>
      </w:pPr>
    </w:p>
    <w:p w14:paraId="48845708" w14:textId="77777777" w:rsidR="002F5A66" w:rsidRDefault="00AD6C4B">
      <w:pPr>
        <w:pStyle w:val="Corpodetexto"/>
        <w:spacing w:before="5"/>
        <w:jc w:val="left"/>
        <w:rPr>
          <w:rFonts w:ascii="Times New Roman"/>
          <w:sz w:val="16"/>
        </w:rPr>
      </w:pPr>
      <w:r>
        <w:rPr>
          <w:noProof/>
          <w:lang w:val="pt-BR" w:eastAsia="pt-BR"/>
        </w:rPr>
        <w:lastRenderedPageBreak/>
        <w:drawing>
          <wp:anchor distT="0" distB="0" distL="0" distR="0" simplePos="0" relativeHeight="485756928" behindDoc="1" locked="0" layoutInCell="1" allowOverlap="1" wp14:anchorId="18033EDF" wp14:editId="4F8FB44C">
            <wp:simplePos x="0" y="0"/>
            <wp:positionH relativeFrom="page">
              <wp:posOffset>441959</wp:posOffset>
            </wp:positionH>
            <wp:positionV relativeFrom="page">
              <wp:posOffset>546099</wp:posOffset>
            </wp:positionV>
            <wp:extent cx="854075" cy="888365"/>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9" cstate="print"/>
                    <a:stretch>
                      <a:fillRect/>
                    </a:stretch>
                  </pic:blipFill>
                  <pic:spPr>
                    <a:xfrm>
                      <a:off x="0" y="0"/>
                      <a:ext cx="854075" cy="888365"/>
                    </a:xfrm>
                    <a:prstGeom prst="rect">
                      <a:avLst/>
                    </a:prstGeom>
                  </pic:spPr>
                </pic:pic>
              </a:graphicData>
            </a:graphic>
          </wp:anchor>
        </w:drawing>
      </w:r>
    </w:p>
    <w:tbl>
      <w:tblPr>
        <w:tblStyle w:val="TableNormal"/>
        <w:tblW w:w="10795" w:type="dxa"/>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9"/>
        <w:gridCol w:w="2551"/>
        <w:gridCol w:w="992"/>
        <w:gridCol w:w="567"/>
        <w:gridCol w:w="851"/>
        <w:gridCol w:w="850"/>
        <w:gridCol w:w="851"/>
        <w:gridCol w:w="850"/>
        <w:gridCol w:w="709"/>
        <w:gridCol w:w="851"/>
        <w:gridCol w:w="1134"/>
      </w:tblGrid>
      <w:tr w:rsidR="002809BC" w14:paraId="4B30433E" w14:textId="77777777" w:rsidTr="00E27035">
        <w:trPr>
          <w:trHeight w:val="1744"/>
        </w:trPr>
        <w:tc>
          <w:tcPr>
            <w:tcW w:w="589" w:type="dxa"/>
          </w:tcPr>
          <w:p w14:paraId="180B9ADC" w14:textId="77777777" w:rsidR="002809BC" w:rsidRDefault="002809BC">
            <w:pPr>
              <w:pStyle w:val="TableParagraph"/>
              <w:rPr>
                <w:rFonts w:ascii="Times New Roman"/>
                <w:sz w:val="20"/>
              </w:rPr>
            </w:pPr>
          </w:p>
        </w:tc>
        <w:tc>
          <w:tcPr>
            <w:tcW w:w="2551" w:type="dxa"/>
          </w:tcPr>
          <w:p w14:paraId="1040B24E" w14:textId="57EBD9E9" w:rsidR="002809BC" w:rsidRDefault="002809BC">
            <w:pPr>
              <w:pStyle w:val="TableParagraph"/>
              <w:tabs>
                <w:tab w:val="left" w:pos="1335"/>
                <w:tab w:val="left" w:pos="1580"/>
                <w:tab w:val="left" w:pos="1639"/>
              </w:tabs>
              <w:spacing w:before="1" w:line="276" w:lineRule="auto"/>
              <w:ind w:left="105" w:right="98"/>
              <w:rPr>
                <w:rFonts w:ascii="Times New Roman" w:hAnsi="Times New Roman"/>
              </w:rPr>
            </w:pPr>
            <w:r>
              <w:rPr>
                <w:rFonts w:ascii="Times New Roman" w:hAnsi="Times New Roman"/>
                <w:spacing w:val="-2"/>
              </w:rPr>
              <w:t>balanceamento, cambagem,</w:t>
            </w:r>
            <w:r>
              <w:rPr>
                <w:rFonts w:ascii="Times New Roman" w:hAnsi="Times New Roman"/>
              </w:rPr>
              <w:tab/>
            </w:r>
            <w:r>
              <w:rPr>
                <w:rFonts w:ascii="Times New Roman" w:hAnsi="Times New Roman"/>
              </w:rPr>
              <w:tab/>
            </w:r>
            <w:r>
              <w:rPr>
                <w:rFonts w:ascii="Times New Roman" w:hAnsi="Times New Roman"/>
                <w:spacing w:val="-2"/>
              </w:rPr>
              <w:t>capotaria, tapeçaria,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pacing w:val="-2"/>
              </w:rPr>
              <w:t>funilaria, vidraçaria,</w:t>
            </w:r>
            <w:r>
              <w:rPr>
                <w:rFonts w:ascii="Times New Roman" w:hAnsi="Times New Roman"/>
              </w:rPr>
              <w:tab/>
            </w:r>
            <w:r>
              <w:rPr>
                <w:rFonts w:ascii="Times New Roman" w:hAnsi="Times New Roman"/>
                <w:spacing w:val="-2"/>
              </w:rPr>
              <w:t xml:space="preserve">lubrificação, </w:t>
            </w:r>
            <w:r>
              <w:rPr>
                <w:rFonts w:ascii="Times New Roman" w:hAnsi="Times New Roman"/>
              </w:rPr>
              <w:t>troca</w:t>
            </w:r>
            <w:r>
              <w:rPr>
                <w:rFonts w:ascii="Times New Roman" w:hAnsi="Times New Roman"/>
                <w:spacing w:val="72"/>
                <w:w w:val="150"/>
              </w:rPr>
              <w:t xml:space="preserve"> </w:t>
            </w:r>
            <w:r>
              <w:rPr>
                <w:rFonts w:ascii="Times New Roman" w:hAnsi="Times New Roman"/>
              </w:rPr>
              <w:t>de</w:t>
            </w:r>
            <w:r>
              <w:rPr>
                <w:rFonts w:ascii="Times New Roman" w:hAnsi="Times New Roman"/>
                <w:spacing w:val="72"/>
                <w:w w:val="150"/>
              </w:rPr>
              <w:t xml:space="preserve"> </w:t>
            </w:r>
            <w:r>
              <w:rPr>
                <w:rFonts w:ascii="Times New Roman" w:hAnsi="Times New Roman"/>
              </w:rPr>
              <w:t>óleo,</w:t>
            </w:r>
            <w:r>
              <w:rPr>
                <w:rFonts w:ascii="Times New Roman" w:hAnsi="Times New Roman"/>
                <w:spacing w:val="71"/>
                <w:w w:val="150"/>
              </w:rPr>
              <w:t xml:space="preserve"> </w:t>
            </w:r>
            <w:r>
              <w:rPr>
                <w:rFonts w:ascii="Times New Roman" w:hAnsi="Times New Roman"/>
              </w:rPr>
              <w:t>filtros</w:t>
            </w:r>
            <w:r>
              <w:rPr>
                <w:rFonts w:ascii="Times New Roman" w:hAnsi="Times New Roman"/>
                <w:spacing w:val="71"/>
                <w:w w:val="150"/>
              </w:rPr>
              <w:t xml:space="preserve"> </w:t>
            </w:r>
            <w:r>
              <w:rPr>
                <w:rFonts w:ascii="Times New Roman" w:hAnsi="Times New Roman"/>
                <w:spacing w:val="-10"/>
              </w:rPr>
              <w:t>e</w:t>
            </w:r>
          </w:p>
          <w:p w14:paraId="1D051FA6" w14:textId="77777777" w:rsidR="002809BC" w:rsidRDefault="002809BC">
            <w:pPr>
              <w:pStyle w:val="TableParagraph"/>
              <w:spacing w:line="253" w:lineRule="exact"/>
              <w:ind w:left="105"/>
              <w:rPr>
                <w:rFonts w:ascii="Times New Roman"/>
              </w:rPr>
            </w:pPr>
            <w:r>
              <w:rPr>
                <w:rFonts w:ascii="Times New Roman"/>
                <w:spacing w:val="-2"/>
              </w:rPr>
              <w:t>fluidos;</w:t>
            </w:r>
          </w:p>
        </w:tc>
        <w:tc>
          <w:tcPr>
            <w:tcW w:w="992" w:type="dxa"/>
          </w:tcPr>
          <w:p w14:paraId="689BD774" w14:textId="77777777" w:rsidR="002809BC" w:rsidRDefault="002809BC">
            <w:pPr>
              <w:pStyle w:val="TableParagraph"/>
              <w:rPr>
                <w:rFonts w:ascii="Times New Roman"/>
                <w:sz w:val="20"/>
              </w:rPr>
            </w:pPr>
          </w:p>
        </w:tc>
        <w:tc>
          <w:tcPr>
            <w:tcW w:w="567" w:type="dxa"/>
          </w:tcPr>
          <w:p w14:paraId="7B042815" w14:textId="77777777" w:rsidR="002809BC" w:rsidRDefault="002809BC">
            <w:pPr>
              <w:pStyle w:val="TableParagraph"/>
              <w:rPr>
                <w:rFonts w:ascii="Times New Roman"/>
                <w:sz w:val="20"/>
              </w:rPr>
            </w:pPr>
          </w:p>
        </w:tc>
        <w:tc>
          <w:tcPr>
            <w:tcW w:w="851" w:type="dxa"/>
          </w:tcPr>
          <w:p w14:paraId="2111743D" w14:textId="77777777" w:rsidR="002809BC" w:rsidRDefault="002809BC">
            <w:pPr>
              <w:pStyle w:val="TableParagraph"/>
              <w:rPr>
                <w:rFonts w:ascii="Times New Roman"/>
                <w:sz w:val="20"/>
              </w:rPr>
            </w:pPr>
          </w:p>
        </w:tc>
        <w:tc>
          <w:tcPr>
            <w:tcW w:w="850" w:type="dxa"/>
          </w:tcPr>
          <w:p w14:paraId="400F2F39" w14:textId="77777777" w:rsidR="002809BC" w:rsidRDefault="002809BC">
            <w:pPr>
              <w:pStyle w:val="TableParagraph"/>
              <w:rPr>
                <w:rFonts w:ascii="Times New Roman"/>
                <w:sz w:val="20"/>
              </w:rPr>
            </w:pPr>
          </w:p>
        </w:tc>
        <w:tc>
          <w:tcPr>
            <w:tcW w:w="851" w:type="dxa"/>
          </w:tcPr>
          <w:p w14:paraId="3DA5672A" w14:textId="07C23245" w:rsidR="002809BC" w:rsidRDefault="002809BC">
            <w:pPr>
              <w:pStyle w:val="TableParagraph"/>
              <w:rPr>
                <w:rFonts w:ascii="Times New Roman"/>
                <w:sz w:val="20"/>
              </w:rPr>
            </w:pPr>
          </w:p>
        </w:tc>
        <w:tc>
          <w:tcPr>
            <w:tcW w:w="850" w:type="dxa"/>
          </w:tcPr>
          <w:p w14:paraId="0D7390ED" w14:textId="77777777" w:rsidR="002809BC" w:rsidRDefault="002809BC">
            <w:pPr>
              <w:pStyle w:val="TableParagraph"/>
              <w:rPr>
                <w:rFonts w:ascii="Times New Roman"/>
                <w:sz w:val="20"/>
              </w:rPr>
            </w:pPr>
          </w:p>
        </w:tc>
        <w:tc>
          <w:tcPr>
            <w:tcW w:w="709" w:type="dxa"/>
          </w:tcPr>
          <w:p w14:paraId="258B7F55" w14:textId="77777777" w:rsidR="002809BC" w:rsidRDefault="002809BC">
            <w:pPr>
              <w:pStyle w:val="TableParagraph"/>
              <w:rPr>
                <w:rFonts w:ascii="Times New Roman"/>
                <w:sz w:val="20"/>
              </w:rPr>
            </w:pPr>
          </w:p>
        </w:tc>
        <w:tc>
          <w:tcPr>
            <w:tcW w:w="851" w:type="dxa"/>
          </w:tcPr>
          <w:p w14:paraId="73A0B24C" w14:textId="77777777" w:rsidR="002809BC" w:rsidRDefault="002809BC">
            <w:pPr>
              <w:pStyle w:val="TableParagraph"/>
              <w:rPr>
                <w:rFonts w:ascii="Times New Roman"/>
                <w:sz w:val="20"/>
              </w:rPr>
            </w:pPr>
          </w:p>
        </w:tc>
        <w:tc>
          <w:tcPr>
            <w:tcW w:w="1134" w:type="dxa"/>
          </w:tcPr>
          <w:p w14:paraId="76E50651" w14:textId="77777777" w:rsidR="002809BC" w:rsidRDefault="002809BC">
            <w:pPr>
              <w:pStyle w:val="TableParagraph"/>
              <w:rPr>
                <w:rFonts w:ascii="Times New Roman"/>
                <w:sz w:val="20"/>
              </w:rPr>
            </w:pPr>
          </w:p>
        </w:tc>
      </w:tr>
      <w:tr w:rsidR="002809BC" w14:paraId="61416C0B" w14:textId="77777777" w:rsidTr="00E27035">
        <w:trPr>
          <w:trHeight w:val="1454"/>
        </w:trPr>
        <w:tc>
          <w:tcPr>
            <w:tcW w:w="589" w:type="dxa"/>
          </w:tcPr>
          <w:p w14:paraId="15907812" w14:textId="77777777" w:rsidR="002809BC" w:rsidRDefault="002809BC" w:rsidP="002809BC">
            <w:pPr>
              <w:pStyle w:val="TableParagraph"/>
              <w:rPr>
                <w:rFonts w:ascii="Times New Roman"/>
              </w:rPr>
            </w:pPr>
          </w:p>
          <w:p w14:paraId="625AF625" w14:textId="77777777" w:rsidR="002809BC" w:rsidRDefault="002809BC" w:rsidP="002809BC">
            <w:pPr>
              <w:pStyle w:val="TableParagraph"/>
              <w:spacing w:before="78"/>
              <w:rPr>
                <w:rFonts w:ascii="Times New Roman"/>
              </w:rPr>
            </w:pPr>
          </w:p>
          <w:p w14:paraId="56A1DEB4" w14:textId="77777777" w:rsidR="002809BC" w:rsidRDefault="002809BC" w:rsidP="002809BC">
            <w:pPr>
              <w:pStyle w:val="TableParagraph"/>
              <w:ind w:left="7"/>
              <w:jc w:val="center"/>
              <w:rPr>
                <w:rFonts w:ascii="Times New Roman"/>
              </w:rPr>
            </w:pPr>
            <w:r>
              <w:rPr>
                <w:rFonts w:ascii="Times New Roman"/>
                <w:spacing w:val="-5"/>
              </w:rPr>
              <w:t>02</w:t>
            </w:r>
          </w:p>
        </w:tc>
        <w:tc>
          <w:tcPr>
            <w:tcW w:w="2551" w:type="dxa"/>
          </w:tcPr>
          <w:p w14:paraId="1AE9837F" w14:textId="77777777" w:rsidR="002809BC" w:rsidRDefault="002809BC" w:rsidP="002809BC">
            <w:pPr>
              <w:pStyle w:val="TableParagraph"/>
              <w:spacing w:before="1" w:line="276" w:lineRule="auto"/>
              <w:ind w:left="105" w:right="99"/>
              <w:jc w:val="both"/>
              <w:rPr>
                <w:rFonts w:ascii="Times New Roman" w:hAnsi="Times New Roman"/>
              </w:rPr>
            </w:pPr>
            <w:r>
              <w:rPr>
                <w:rFonts w:ascii="Times New Roman" w:hAnsi="Times New Roman"/>
              </w:rPr>
              <w:t>Os serviços de força / remendo / restauração de pneus e/ou câmara de ar para</w:t>
            </w:r>
            <w:r>
              <w:rPr>
                <w:rFonts w:ascii="Times New Roman" w:hAnsi="Times New Roman"/>
                <w:spacing w:val="51"/>
              </w:rPr>
              <w:t xml:space="preserve"> </w:t>
            </w:r>
            <w:r>
              <w:rPr>
                <w:rFonts w:ascii="Times New Roman" w:hAnsi="Times New Roman"/>
              </w:rPr>
              <w:t>veículos</w:t>
            </w:r>
            <w:r>
              <w:rPr>
                <w:rFonts w:ascii="Times New Roman" w:hAnsi="Times New Roman"/>
                <w:spacing w:val="53"/>
              </w:rPr>
              <w:t xml:space="preserve"> </w:t>
            </w:r>
            <w:r>
              <w:rPr>
                <w:rFonts w:ascii="Times New Roman" w:hAnsi="Times New Roman"/>
              </w:rPr>
              <w:t>da</w:t>
            </w:r>
            <w:r>
              <w:rPr>
                <w:rFonts w:ascii="Times New Roman" w:hAnsi="Times New Roman"/>
                <w:spacing w:val="53"/>
              </w:rPr>
              <w:t xml:space="preserve"> </w:t>
            </w:r>
            <w:r>
              <w:rPr>
                <w:rFonts w:ascii="Times New Roman" w:hAnsi="Times New Roman"/>
                <w:spacing w:val="-4"/>
              </w:rPr>
              <w:t>LINHA</w:t>
            </w:r>
          </w:p>
          <w:p w14:paraId="0B666C64" w14:textId="77777777" w:rsidR="002809BC" w:rsidRDefault="002809BC" w:rsidP="002809BC">
            <w:pPr>
              <w:pStyle w:val="TableParagraph"/>
              <w:ind w:left="105"/>
              <w:rPr>
                <w:rFonts w:ascii="Times New Roman"/>
              </w:rPr>
            </w:pPr>
            <w:r>
              <w:rPr>
                <w:rFonts w:ascii="Times New Roman"/>
                <w:spacing w:val="-4"/>
              </w:rPr>
              <w:t>LEVE.</w:t>
            </w:r>
          </w:p>
        </w:tc>
        <w:tc>
          <w:tcPr>
            <w:tcW w:w="992" w:type="dxa"/>
          </w:tcPr>
          <w:p w14:paraId="7358F637" w14:textId="77777777" w:rsidR="002809BC" w:rsidRDefault="002809BC" w:rsidP="002809BC">
            <w:pPr>
              <w:pStyle w:val="TableParagraph"/>
              <w:spacing w:before="184"/>
              <w:rPr>
                <w:rFonts w:ascii="Times New Roman"/>
              </w:rPr>
            </w:pPr>
          </w:p>
          <w:p w14:paraId="36EA9D88" w14:textId="172260BF" w:rsidR="002809BC" w:rsidRDefault="002809BC" w:rsidP="002809BC">
            <w:pPr>
              <w:pStyle w:val="TableParagraph"/>
              <w:spacing w:line="276" w:lineRule="auto"/>
              <w:ind w:left="198" w:hanging="68"/>
              <w:rPr>
                <w:rFonts w:ascii="Times New Roman"/>
              </w:rPr>
            </w:pPr>
            <w:r>
              <w:rPr>
                <w:rFonts w:ascii="Times New Roman"/>
                <w:spacing w:val="-4"/>
              </w:rPr>
              <w:t>Unidade</w:t>
            </w:r>
          </w:p>
        </w:tc>
        <w:tc>
          <w:tcPr>
            <w:tcW w:w="567" w:type="dxa"/>
            <w:vAlign w:val="center"/>
          </w:tcPr>
          <w:p w14:paraId="532BAEF5" w14:textId="6AF48915" w:rsidR="002809BC" w:rsidRDefault="002809BC" w:rsidP="002809BC">
            <w:pPr>
              <w:pStyle w:val="TableParagraph"/>
              <w:jc w:val="center"/>
              <w:rPr>
                <w:rFonts w:ascii="Times New Roman"/>
              </w:rPr>
            </w:pPr>
            <w:r>
              <w:rPr>
                <w:rFonts w:ascii="Times New Roman" w:hAnsi="Times New Roman" w:cs="Times New Roman"/>
                <w:sz w:val="20"/>
                <w:szCs w:val="20"/>
              </w:rPr>
              <w:t>30</w:t>
            </w:r>
            <w:r w:rsidRPr="003E53D4">
              <w:rPr>
                <w:rFonts w:ascii="Times New Roman" w:hAnsi="Times New Roman" w:cs="Times New Roman"/>
                <w:sz w:val="20"/>
                <w:szCs w:val="20"/>
              </w:rPr>
              <w:t>0</w:t>
            </w:r>
          </w:p>
        </w:tc>
        <w:tc>
          <w:tcPr>
            <w:tcW w:w="851" w:type="dxa"/>
            <w:vAlign w:val="center"/>
          </w:tcPr>
          <w:p w14:paraId="1716D9B7" w14:textId="423BDDA5" w:rsidR="002809BC" w:rsidRDefault="002809BC" w:rsidP="002809BC">
            <w:pPr>
              <w:pStyle w:val="TableParagraph"/>
              <w:jc w:val="center"/>
              <w:rPr>
                <w:rFonts w:ascii="Times New Roman"/>
              </w:rPr>
            </w:pPr>
            <w:r w:rsidRPr="003E53D4">
              <w:rPr>
                <w:rFonts w:ascii="Times New Roman" w:hAnsi="Times New Roman" w:cs="Times New Roman"/>
                <w:sz w:val="20"/>
                <w:szCs w:val="20"/>
              </w:rPr>
              <w:t>0</w:t>
            </w:r>
          </w:p>
        </w:tc>
        <w:tc>
          <w:tcPr>
            <w:tcW w:w="850" w:type="dxa"/>
            <w:vAlign w:val="center"/>
          </w:tcPr>
          <w:p w14:paraId="30BD0EC6" w14:textId="0DB2D5E4" w:rsidR="002809BC" w:rsidRDefault="002809BC" w:rsidP="002809BC">
            <w:pPr>
              <w:pStyle w:val="TableParagraph"/>
              <w:jc w:val="center"/>
              <w:rPr>
                <w:rFonts w:ascii="Times New Roman"/>
              </w:rPr>
            </w:pPr>
            <w:r w:rsidRPr="003E53D4">
              <w:rPr>
                <w:rFonts w:ascii="Times New Roman" w:hAnsi="Times New Roman" w:cs="Times New Roman"/>
                <w:sz w:val="20"/>
                <w:szCs w:val="20"/>
              </w:rPr>
              <w:t>120</w:t>
            </w:r>
          </w:p>
        </w:tc>
        <w:tc>
          <w:tcPr>
            <w:tcW w:w="851" w:type="dxa"/>
            <w:vAlign w:val="center"/>
          </w:tcPr>
          <w:p w14:paraId="4B280E0F" w14:textId="242D7FF7" w:rsidR="002809BC" w:rsidRDefault="002809BC" w:rsidP="002809BC">
            <w:pPr>
              <w:pStyle w:val="TableParagraph"/>
              <w:ind w:left="6"/>
              <w:jc w:val="center"/>
              <w:rPr>
                <w:rFonts w:ascii="Times New Roman"/>
              </w:rPr>
            </w:pPr>
            <w:r w:rsidRPr="003E53D4">
              <w:rPr>
                <w:rFonts w:ascii="Times New Roman" w:hAnsi="Times New Roman" w:cs="Times New Roman"/>
                <w:sz w:val="20"/>
                <w:szCs w:val="20"/>
              </w:rPr>
              <w:t>700</w:t>
            </w:r>
          </w:p>
        </w:tc>
        <w:tc>
          <w:tcPr>
            <w:tcW w:w="850" w:type="dxa"/>
            <w:vAlign w:val="center"/>
          </w:tcPr>
          <w:p w14:paraId="2FE93E86" w14:textId="2161A009" w:rsidR="002809BC" w:rsidRDefault="002809BC" w:rsidP="002809BC">
            <w:pPr>
              <w:pStyle w:val="TableParagraph"/>
              <w:ind w:left="5"/>
              <w:jc w:val="center"/>
              <w:rPr>
                <w:rFonts w:ascii="Times New Roman"/>
              </w:rPr>
            </w:pPr>
            <w:r w:rsidRPr="003E53D4">
              <w:rPr>
                <w:rFonts w:ascii="Times New Roman" w:hAnsi="Times New Roman" w:cs="Times New Roman"/>
                <w:sz w:val="20"/>
                <w:szCs w:val="20"/>
              </w:rPr>
              <w:t>0</w:t>
            </w:r>
          </w:p>
        </w:tc>
        <w:tc>
          <w:tcPr>
            <w:tcW w:w="709" w:type="dxa"/>
            <w:vAlign w:val="center"/>
          </w:tcPr>
          <w:p w14:paraId="397EC5FB" w14:textId="2E201512" w:rsidR="002809BC" w:rsidRDefault="002809BC" w:rsidP="002809BC">
            <w:pPr>
              <w:pStyle w:val="TableParagraph"/>
              <w:ind w:left="7" w:right="3"/>
              <w:jc w:val="center"/>
              <w:rPr>
                <w:rFonts w:ascii="Times New Roman"/>
              </w:rPr>
            </w:pPr>
            <w:r w:rsidRPr="003E53D4">
              <w:rPr>
                <w:rFonts w:ascii="Times New Roman" w:hAnsi="Times New Roman" w:cs="Times New Roman"/>
                <w:sz w:val="20"/>
                <w:szCs w:val="20"/>
              </w:rPr>
              <w:t>0</w:t>
            </w:r>
          </w:p>
        </w:tc>
        <w:tc>
          <w:tcPr>
            <w:tcW w:w="851" w:type="dxa"/>
            <w:vAlign w:val="center"/>
          </w:tcPr>
          <w:p w14:paraId="0BA874FA" w14:textId="4D2FB6F5" w:rsidR="002809BC" w:rsidRDefault="002809BC" w:rsidP="002809BC">
            <w:pPr>
              <w:pStyle w:val="TableParagraph"/>
              <w:ind w:left="121" w:right="2"/>
              <w:jc w:val="center"/>
              <w:rPr>
                <w:rFonts w:ascii="Times New Roman"/>
              </w:rPr>
            </w:pPr>
            <w:r w:rsidRPr="003E53D4">
              <w:rPr>
                <w:rFonts w:ascii="Times New Roman" w:hAnsi="Times New Roman" w:cs="Times New Roman"/>
                <w:sz w:val="20"/>
                <w:szCs w:val="20"/>
              </w:rPr>
              <w:t>690</w:t>
            </w:r>
          </w:p>
        </w:tc>
        <w:tc>
          <w:tcPr>
            <w:tcW w:w="1134" w:type="dxa"/>
            <w:vAlign w:val="center"/>
          </w:tcPr>
          <w:p w14:paraId="389FB076" w14:textId="75F4FF8B" w:rsidR="002809BC" w:rsidRDefault="002809BC" w:rsidP="002809BC">
            <w:pPr>
              <w:pStyle w:val="TableParagraph"/>
              <w:ind w:left="65" w:right="49"/>
              <w:jc w:val="center"/>
              <w:rPr>
                <w:rFonts w:ascii="Times New Roman"/>
                <w:b/>
              </w:rPr>
            </w:pPr>
            <w:r>
              <w:rPr>
                <w:rFonts w:ascii="Times New Roman" w:hAnsi="Times New Roman" w:cs="Times New Roman"/>
                <w:b/>
                <w:bCs/>
                <w:sz w:val="20"/>
                <w:szCs w:val="20"/>
              </w:rPr>
              <w:t>1.810</w:t>
            </w:r>
          </w:p>
        </w:tc>
      </w:tr>
      <w:tr w:rsidR="002809BC" w14:paraId="19C15F14" w14:textId="77777777" w:rsidTr="00E27035">
        <w:trPr>
          <w:trHeight w:val="4365"/>
        </w:trPr>
        <w:tc>
          <w:tcPr>
            <w:tcW w:w="589" w:type="dxa"/>
          </w:tcPr>
          <w:p w14:paraId="25DAD649" w14:textId="77777777" w:rsidR="002809BC" w:rsidRDefault="002809BC" w:rsidP="002809BC">
            <w:pPr>
              <w:pStyle w:val="TableParagraph"/>
              <w:rPr>
                <w:rFonts w:ascii="Times New Roman"/>
              </w:rPr>
            </w:pPr>
          </w:p>
          <w:p w14:paraId="575B84C3" w14:textId="77777777" w:rsidR="002809BC" w:rsidRDefault="002809BC" w:rsidP="002809BC">
            <w:pPr>
              <w:pStyle w:val="TableParagraph"/>
              <w:rPr>
                <w:rFonts w:ascii="Times New Roman"/>
              </w:rPr>
            </w:pPr>
          </w:p>
          <w:p w14:paraId="6D01094D" w14:textId="77777777" w:rsidR="002809BC" w:rsidRDefault="002809BC" w:rsidP="002809BC">
            <w:pPr>
              <w:pStyle w:val="TableParagraph"/>
              <w:rPr>
                <w:rFonts w:ascii="Times New Roman"/>
              </w:rPr>
            </w:pPr>
          </w:p>
          <w:p w14:paraId="5BCEAE5B" w14:textId="77777777" w:rsidR="002809BC" w:rsidRDefault="002809BC" w:rsidP="002809BC">
            <w:pPr>
              <w:pStyle w:val="TableParagraph"/>
              <w:rPr>
                <w:rFonts w:ascii="Times New Roman"/>
              </w:rPr>
            </w:pPr>
          </w:p>
          <w:p w14:paraId="2303BBBE" w14:textId="77777777" w:rsidR="002809BC" w:rsidRDefault="002809BC" w:rsidP="002809BC">
            <w:pPr>
              <w:pStyle w:val="TableParagraph"/>
              <w:rPr>
                <w:rFonts w:ascii="Times New Roman"/>
              </w:rPr>
            </w:pPr>
          </w:p>
          <w:p w14:paraId="614623F7" w14:textId="77777777" w:rsidR="002809BC" w:rsidRDefault="002809BC" w:rsidP="002809BC">
            <w:pPr>
              <w:pStyle w:val="TableParagraph"/>
              <w:rPr>
                <w:rFonts w:ascii="Times New Roman"/>
              </w:rPr>
            </w:pPr>
          </w:p>
          <w:p w14:paraId="5ADEA08F" w14:textId="77777777" w:rsidR="002809BC" w:rsidRDefault="002809BC" w:rsidP="002809BC">
            <w:pPr>
              <w:pStyle w:val="TableParagraph"/>
              <w:rPr>
                <w:rFonts w:ascii="Times New Roman"/>
              </w:rPr>
            </w:pPr>
          </w:p>
          <w:p w14:paraId="29C26205" w14:textId="77777777" w:rsidR="002809BC" w:rsidRDefault="002809BC" w:rsidP="002809BC">
            <w:pPr>
              <w:pStyle w:val="TableParagraph"/>
              <w:spacing w:before="14"/>
              <w:rPr>
                <w:rFonts w:ascii="Times New Roman"/>
              </w:rPr>
            </w:pPr>
          </w:p>
          <w:p w14:paraId="21372C04" w14:textId="77777777" w:rsidR="002809BC" w:rsidRDefault="002809BC" w:rsidP="002809BC">
            <w:pPr>
              <w:pStyle w:val="TableParagraph"/>
              <w:ind w:left="7"/>
              <w:jc w:val="center"/>
              <w:rPr>
                <w:rFonts w:ascii="Times New Roman"/>
              </w:rPr>
            </w:pPr>
            <w:r>
              <w:rPr>
                <w:rFonts w:ascii="Times New Roman"/>
                <w:spacing w:val="-5"/>
              </w:rPr>
              <w:t>03</w:t>
            </w:r>
          </w:p>
        </w:tc>
        <w:tc>
          <w:tcPr>
            <w:tcW w:w="2551" w:type="dxa"/>
          </w:tcPr>
          <w:p w14:paraId="5CA052E5" w14:textId="77777777" w:rsidR="002809BC" w:rsidRDefault="002809BC" w:rsidP="002809BC">
            <w:pPr>
              <w:pStyle w:val="TableParagraph"/>
              <w:tabs>
                <w:tab w:val="left" w:pos="1087"/>
                <w:tab w:val="left" w:pos="1194"/>
                <w:tab w:val="left" w:pos="1335"/>
                <w:tab w:val="left" w:pos="1428"/>
                <w:tab w:val="left" w:pos="1499"/>
                <w:tab w:val="left" w:pos="1580"/>
                <w:tab w:val="left" w:pos="1639"/>
                <w:tab w:val="left" w:pos="1757"/>
                <w:tab w:val="left" w:pos="1805"/>
                <w:tab w:val="left" w:pos="2343"/>
              </w:tabs>
              <w:spacing w:before="1" w:line="276" w:lineRule="auto"/>
              <w:ind w:left="105" w:right="97"/>
              <w:rPr>
                <w:rFonts w:ascii="Times New Roman" w:hAnsi="Times New Roman"/>
              </w:rPr>
            </w:pPr>
            <w:r>
              <w:rPr>
                <w:rFonts w:ascii="Times New Roman" w:hAnsi="Times New Roman"/>
              </w:rPr>
              <w:t>Serviços</w:t>
            </w:r>
            <w:r>
              <w:rPr>
                <w:rFonts w:ascii="Times New Roman" w:hAnsi="Times New Roman"/>
                <w:spacing w:val="80"/>
              </w:rPr>
              <w:t xml:space="preserve"> </w:t>
            </w:r>
            <w:r>
              <w:rPr>
                <w:rFonts w:ascii="Times New Roman" w:hAnsi="Times New Roman"/>
              </w:rPr>
              <w:t>de</w:t>
            </w:r>
            <w:r>
              <w:rPr>
                <w:rFonts w:ascii="Times New Roman" w:hAnsi="Times New Roman"/>
                <w:spacing w:val="80"/>
              </w:rPr>
              <w:t xml:space="preserve"> </w:t>
            </w:r>
            <w:r>
              <w:rPr>
                <w:rFonts w:ascii="Times New Roman" w:hAnsi="Times New Roman"/>
              </w:rPr>
              <w:t>manutenção preventiva</w:t>
            </w:r>
            <w:r>
              <w:rPr>
                <w:rFonts w:ascii="Times New Roman" w:hAnsi="Times New Roman"/>
                <w:spacing w:val="-14"/>
              </w:rPr>
              <w:t xml:space="preserve"> </w:t>
            </w:r>
            <w:r>
              <w:rPr>
                <w:rFonts w:ascii="Times New Roman" w:hAnsi="Times New Roman"/>
              </w:rPr>
              <w:t>e</w:t>
            </w:r>
            <w:r>
              <w:rPr>
                <w:rFonts w:ascii="Times New Roman" w:hAnsi="Times New Roman"/>
                <w:spacing w:val="-14"/>
              </w:rPr>
              <w:t xml:space="preserve"> </w:t>
            </w:r>
            <w:r>
              <w:rPr>
                <w:rFonts w:ascii="Times New Roman" w:hAnsi="Times New Roman"/>
              </w:rPr>
              <w:t>corretiva</w:t>
            </w:r>
            <w:r>
              <w:rPr>
                <w:rFonts w:ascii="Times New Roman" w:hAnsi="Times New Roman"/>
                <w:spacing w:val="-14"/>
              </w:rPr>
              <w:t xml:space="preserve"> </w:t>
            </w:r>
            <w:r>
              <w:rPr>
                <w:rFonts w:ascii="Times New Roman" w:hAnsi="Times New Roman"/>
              </w:rPr>
              <w:t xml:space="preserve">para </w:t>
            </w:r>
            <w:r>
              <w:rPr>
                <w:rFonts w:ascii="Times New Roman" w:hAnsi="Times New Roman"/>
                <w:spacing w:val="-2"/>
              </w:rPr>
              <w:t>veículos</w:t>
            </w:r>
            <w:r>
              <w:rPr>
                <w:rFonts w:ascii="Times New Roman" w:hAnsi="Times New Roman"/>
              </w:rPr>
              <w:tab/>
            </w:r>
            <w:r>
              <w:rPr>
                <w:rFonts w:ascii="Times New Roman" w:hAnsi="Times New Roman"/>
              </w:rPr>
              <w:tab/>
            </w:r>
            <w:r>
              <w:rPr>
                <w:rFonts w:ascii="Times New Roman" w:hAnsi="Times New Roman"/>
                <w:spacing w:val="-6"/>
              </w:rPr>
              <w:t>da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pacing w:val="-4"/>
              </w:rPr>
              <w:t xml:space="preserve">LINHA </w:t>
            </w:r>
            <w:r>
              <w:rPr>
                <w:rFonts w:ascii="Times New Roman" w:hAnsi="Times New Roman"/>
                <w:spacing w:val="-2"/>
              </w:rPr>
              <w:t>PESADA: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pacing w:val="-2"/>
              </w:rPr>
              <w:t xml:space="preserve">assistência </w:t>
            </w:r>
            <w:r>
              <w:rPr>
                <w:rFonts w:ascii="Times New Roman" w:hAnsi="Times New Roman"/>
              </w:rPr>
              <w:t>mecânica,</w:t>
            </w:r>
            <w:r>
              <w:rPr>
                <w:rFonts w:ascii="Times New Roman" w:hAnsi="Times New Roman"/>
                <w:spacing w:val="80"/>
              </w:rPr>
              <w:t xml:space="preserve"> </w:t>
            </w:r>
            <w:r>
              <w:rPr>
                <w:rFonts w:ascii="Times New Roman" w:hAnsi="Times New Roman"/>
              </w:rPr>
              <w:t xml:space="preserve">arrefecimento, </w:t>
            </w:r>
            <w:r>
              <w:rPr>
                <w:rFonts w:ascii="Times New Roman" w:hAnsi="Times New Roman"/>
                <w:spacing w:val="-2"/>
              </w:rPr>
              <w:t>refrigeração,</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pacing w:val="-2"/>
              </w:rPr>
              <w:t>revisão elétrica</w:t>
            </w:r>
            <w:r>
              <w:rPr>
                <w:rFonts w:ascii="Times New Roman" w:hAnsi="Times New Roman"/>
              </w:rPr>
              <w:tab/>
            </w:r>
            <w:r>
              <w:rPr>
                <w:rFonts w:ascii="Times New Roman" w:hAnsi="Times New Roman"/>
                <w:spacing w:val="-10"/>
              </w:rPr>
              <w:t>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pacing w:val="-38"/>
              </w:rPr>
              <w:t xml:space="preserve"> </w:t>
            </w:r>
            <w:r>
              <w:rPr>
                <w:rFonts w:ascii="Times New Roman" w:hAnsi="Times New Roman"/>
                <w:spacing w:val="-2"/>
              </w:rPr>
              <w:t>eletrônica, lanternagem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pacing w:val="-10"/>
              </w:rPr>
              <w:t>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pacing w:val="-51"/>
              </w:rPr>
              <w:t xml:space="preserve"> </w:t>
            </w:r>
            <w:r>
              <w:rPr>
                <w:rFonts w:ascii="Times New Roman" w:hAnsi="Times New Roman"/>
                <w:spacing w:val="-2"/>
              </w:rPr>
              <w:t>pintura, alinhamento</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pacing w:val="-10"/>
              </w:rPr>
              <w:t xml:space="preserve">e </w:t>
            </w:r>
            <w:r>
              <w:rPr>
                <w:rFonts w:ascii="Times New Roman" w:hAnsi="Times New Roman"/>
                <w:spacing w:val="-2"/>
              </w:rPr>
              <w:t>balanceamento, cambagem,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pacing w:val="-2"/>
              </w:rPr>
              <w:t>capotaria, tapeçaria,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pacing w:val="-2"/>
              </w:rPr>
              <w:t>funilaria, vidraçaria,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pacing w:val="-2"/>
              </w:rPr>
              <w:t xml:space="preserve">lubrificação, </w:t>
            </w:r>
            <w:r>
              <w:rPr>
                <w:rFonts w:ascii="Times New Roman" w:hAnsi="Times New Roman"/>
              </w:rPr>
              <w:t>troca</w:t>
            </w:r>
            <w:r>
              <w:rPr>
                <w:rFonts w:ascii="Times New Roman" w:hAnsi="Times New Roman"/>
                <w:spacing w:val="72"/>
                <w:w w:val="150"/>
              </w:rPr>
              <w:t xml:space="preserve"> </w:t>
            </w:r>
            <w:r>
              <w:rPr>
                <w:rFonts w:ascii="Times New Roman" w:hAnsi="Times New Roman"/>
              </w:rPr>
              <w:t>de</w:t>
            </w:r>
            <w:r>
              <w:rPr>
                <w:rFonts w:ascii="Times New Roman" w:hAnsi="Times New Roman"/>
                <w:spacing w:val="72"/>
                <w:w w:val="150"/>
              </w:rPr>
              <w:t xml:space="preserve"> </w:t>
            </w:r>
            <w:r>
              <w:rPr>
                <w:rFonts w:ascii="Times New Roman" w:hAnsi="Times New Roman"/>
              </w:rPr>
              <w:t>óleo,</w:t>
            </w:r>
            <w:r>
              <w:rPr>
                <w:rFonts w:ascii="Times New Roman" w:hAnsi="Times New Roman"/>
                <w:spacing w:val="71"/>
                <w:w w:val="150"/>
              </w:rPr>
              <w:t xml:space="preserve"> </w:t>
            </w:r>
            <w:r>
              <w:rPr>
                <w:rFonts w:ascii="Times New Roman" w:hAnsi="Times New Roman"/>
              </w:rPr>
              <w:t>filtros</w:t>
            </w:r>
            <w:r>
              <w:rPr>
                <w:rFonts w:ascii="Times New Roman" w:hAnsi="Times New Roman"/>
                <w:spacing w:val="71"/>
                <w:w w:val="150"/>
              </w:rPr>
              <w:t xml:space="preserve"> </w:t>
            </w:r>
            <w:r>
              <w:rPr>
                <w:rFonts w:ascii="Times New Roman" w:hAnsi="Times New Roman"/>
                <w:spacing w:val="-10"/>
              </w:rPr>
              <w:t>e</w:t>
            </w:r>
          </w:p>
          <w:p w14:paraId="0D98F2F0" w14:textId="77777777" w:rsidR="002809BC" w:rsidRDefault="002809BC" w:rsidP="002809BC">
            <w:pPr>
              <w:pStyle w:val="TableParagraph"/>
              <w:spacing w:before="2"/>
              <w:ind w:left="105"/>
              <w:rPr>
                <w:rFonts w:ascii="Times New Roman"/>
              </w:rPr>
            </w:pPr>
            <w:r>
              <w:rPr>
                <w:rFonts w:ascii="Times New Roman"/>
                <w:spacing w:val="-2"/>
              </w:rPr>
              <w:t>fluidos;</w:t>
            </w:r>
          </w:p>
        </w:tc>
        <w:tc>
          <w:tcPr>
            <w:tcW w:w="992" w:type="dxa"/>
          </w:tcPr>
          <w:p w14:paraId="3FAC8933" w14:textId="77777777" w:rsidR="002809BC" w:rsidRDefault="002809BC" w:rsidP="002809BC">
            <w:pPr>
              <w:pStyle w:val="TableParagraph"/>
              <w:rPr>
                <w:rFonts w:ascii="Times New Roman"/>
              </w:rPr>
            </w:pPr>
          </w:p>
          <w:p w14:paraId="59184337" w14:textId="77777777" w:rsidR="002809BC" w:rsidRDefault="002809BC" w:rsidP="002809BC">
            <w:pPr>
              <w:pStyle w:val="TableParagraph"/>
              <w:rPr>
                <w:rFonts w:ascii="Times New Roman"/>
              </w:rPr>
            </w:pPr>
          </w:p>
          <w:p w14:paraId="12D77F15" w14:textId="77777777" w:rsidR="002809BC" w:rsidRDefault="002809BC" w:rsidP="002809BC">
            <w:pPr>
              <w:pStyle w:val="TableParagraph"/>
              <w:rPr>
                <w:rFonts w:ascii="Times New Roman"/>
              </w:rPr>
            </w:pPr>
          </w:p>
          <w:p w14:paraId="703303E5" w14:textId="77777777" w:rsidR="002809BC" w:rsidRDefault="002809BC" w:rsidP="002809BC">
            <w:pPr>
              <w:pStyle w:val="TableParagraph"/>
              <w:rPr>
                <w:rFonts w:ascii="Times New Roman"/>
              </w:rPr>
            </w:pPr>
          </w:p>
          <w:p w14:paraId="70295C07" w14:textId="77777777" w:rsidR="002809BC" w:rsidRDefault="002809BC" w:rsidP="002809BC">
            <w:pPr>
              <w:pStyle w:val="TableParagraph"/>
              <w:rPr>
                <w:rFonts w:ascii="Times New Roman"/>
              </w:rPr>
            </w:pPr>
          </w:p>
          <w:p w14:paraId="7DBC71D9" w14:textId="77777777" w:rsidR="002809BC" w:rsidRDefault="002809BC" w:rsidP="002809BC">
            <w:pPr>
              <w:pStyle w:val="TableParagraph"/>
              <w:rPr>
                <w:rFonts w:ascii="Times New Roman"/>
              </w:rPr>
            </w:pPr>
          </w:p>
          <w:p w14:paraId="41689508" w14:textId="77777777" w:rsidR="002809BC" w:rsidRDefault="002809BC" w:rsidP="002809BC">
            <w:pPr>
              <w:pStyle w:val="TableParagraph"/>
              <w:rPr>
                <w:rFonts w:ascii="Times New Roman"/>
              </w:rPr>
            </w:pPr>
          </w:p>
          <w:p w14:paraId="642A2FD7" w14:textId="77777777" w:rsidR="002809BC" w:rsidRDefault="002809BC" w:rsidP="002809BC">
            <w:pPr>
              <w:pStyle w:val="TableParagraph"/>
              <w:spacing w:before="14"/>
              <w:rPr>
                <w:rFonts w:ascii="Times New Roman"/>
              </w:rPr>
            </w:pPr>
          </w:p>
          <w:p w14:paraId="417A4670" w14:textId="77777777" w:rsidR="002809BC" w:rsidRDefault="002809BC" w:rsidP="002809BC">
            <w:pPr>
              <w:pStyle w:val="TableParagraph"/>
              <w:ind w:left="16" w:right="11"/>
              <w:jc w:val="center"/>
              <w:rPr>
                <w:rFonts w:ascii="Times New Roman"/>
              </w:rPr>
            </w:pPr>
            <w:r>
              <w:rPr>
                <w:rFonts w:ascii="Times New Roman"/>
                <w:spacing w:val="-4"/>
              </w:rPr>
              <w:t>Hora</w:t>
            </w:r>
          </w:p>
        </w:tc>
        <w:tc>
          <w:tcPr>
            <w:tcW w:w="567" w:type="dxa"/>
            <w:vAlign w:val="center"/>
          </w:tcPr>
          <w:p w14:paraId="35224BB9" w14:textId="0E026E1D" w:rsidR="002809BC" w:rsidRDefault="002809BC" w:rsidP="002809BC">
            <w:pPr>
              <w:pStyle w:val="TableParagraph"/>
              <w:jc w:val="center"/>
              <w:rPr>
                <w:rFonts w:ascii="Times New Roman"/>
              </w:rPr>
            </w:pPr>
            <w:r w:rsidRPr="003E53D4">
              <w:rPr>
                <w:rFonts w:ascii="Times New Roman" w:hAnsi="Times New Roman" w:cs="Times New Roman"/>
                <w:sz w:val="20"/>
                <w:szCs w:val="20"/>
              </w:rPr>
              <w:t>0</w:t>
            </w:r>
          </w:p>
        </w:tc>
        <w:tc>
          <w:tcPr>
            <w:tcW w:w="851" w:type="dxa"/>
            <w:vAlign w:val="center"/>
          </w:tcPr>
          <w:p w14:paraId="54D75D6A" w14:textId="0E46FC52" w:rsidR="002809BC" w:rsidRDefault="002809BC" w:rsidP="002809BC">
            <w:pPr>
              <w:pStyle w:val="TableParagraph"/>
              <w:jc w:val="center"/>
              <w:rPr>
                <w:rFonts w:ascii="Times New Roman"/>
              </w:rPr>
            </w:pPr>
            <w:r w:rsidRPr="003E53D4">
              <w:rPr>
                <w:rFonts w:ascii="Times New Roman" w:hAnsi="Times New Roman" w:cs="Times New Roman"/>
                <w:sz w:val="20"/>
                <w:szCs w:val="20"/>
              </w:rPr>
              <w:t>0</w:t>
            </w:r>
          </w:p>
        </w:tc>
        <w:tc>
          <w:tcPr>
            <w:tcW w:w="850" w:type="dxa"/>
            <w:vAlign w:val="center"/>
          </w:tcPr>
          <w:p w14:paraId="132665FC" w14:textId="544A8897" w:rsidR="002809BC" w:rsidRDefault="002809BC" w:rsidP="002809BC">
            <w:pPr>
              <w:pStyle w:val="TableParagraph"/>
              <w:jc w:val="center"/>
              <w:rPr>
                <w:rFonts w:ascii="Times New Roman"/>
              </w:rPr>
            </w:pPr>
            <w:r w:rsidRPr="003E53D4">
              <w:rPr>
                <w:rFonts w:ascii="Times New Roman" w:hAnsi="Times New Roman" w:cs="Times New Roman"/>
                <w:sz w:val="20"/>
                <w:szCs w:val="20"/>
              </w:rPr>
              <w:t>150</w:t>
            </w:r>
          </w:p>
        </w:tc>
        <w:tc>
          <w:tcPr>
            <w:tcW w:w="851" w:type="dxa"/>
            <w:vAlign w:val="center"/>
          </w:tcPr>
          <w:p w14:paraId="77621758" w14:textId="68F3CE3F" w:rsidR="002809BC" w:rsidRDefault="002809BC" w:rsidP="002809BC">
            <w:pPr>
              <w:pStyle w:val="TableParagraph"/>
              <w:ind w:left="6"/>
              <w:jc w:val="center"/>
              <w:rPr>
                <w:rFonts w:ascii="Times New Roman"/>
              </w:rPr>
            </w:pPr>
            <w:r>
              <w:rPr>
                <w:rFonts w:ascii="Times New Roman" w:hAnsi="Times New Roman" w:cs="Times New Roman"/>
                <w:sz w:val="20"/>
                <w:szCs w:val="20"/>
              </w:rPr>
              <w:t>8</w:t>
            </w:r>
            <w:r w:rsidRPr="003E53D4">
              <w:rPr>
                <w:rFonts w:ascii="Times New Roman" w:hAnsi="Times New Roman" w:cs="Times New Roman"/>
                <w:sz w:val="20"/>
                <w:szCs w:val="20"/>
              </w:rPr>
              <w:t>00</w:t>
            </w:r>
          </w:p>
        </w:tc>
        <w:tc>
          <w:tcPr>
            <w:tcW w:w="850" w:type="dxa"/>
            <w:vAlign w:val="center"/>
          </w:tcPr>
          <w:p w14:paraId="07684F51" w14:textId="5D4128E4" w:rsidR="002809BC" w:rsidRDefault="002809BC" w:rsidP="002809BC">
            <w:pPr>
              <w:pStyle w:val="TableParagraph"/>
              <w:ind w:left="5"/>
              <w:jc w:val="center"/>
              <w:rPr>
                <w:rFonts w:ascii="Times New Roman"/>
              </w:rPr>
            </w:pPr>
            <w:r w:rsidRPr="003E53D4">
              <w:rPr>
                <w:rFonts w:ascii="Times New Roman" w:hAnsi="Times New Roman" w:cs="Times New Roman"/>
                <w:sz w:val="20"/>
                <w:szCs w:val="20"/>
              </w:rPr>
              <w:t>0</w:t>
            </w:r>
          </w:p>
        </w:tc>
        <w:tc>
          <w:tcPr>
            <w:tcW w:w="709" w:type="dxa"/>
            <w:vAlign w:val="center"/>
          </w:tcPr>
          <w:p w14:paraId="28C4C2D2" w14:textId="2340AE3D" w:rsidR="002809BC" w:rsidRDefault="002809BC" w:rsidP="002809BC">
            <w:pPr>
              <w:pStyle w:val="TableParagraph"/>
              <w:spacing w:before="40"/>
              <w:ind w:left="7" w:right="3"/>
              <w:jc w:val="center"/>
              <w:rPr>
                <w:rFonts w:ascii="Times New Roman"/>
              </w:rPr>
            </w:pPr>
            <w:r w:rsidRPr="003E53D4">
              <w:rPr>
                <w:rFonts w:ascii="Times New Roman" w:hAnsi="Times New Roman" w:cs="Times New Roman"/>
                <w:sz w:val="20"/>
                <w:szCs w:val="20"/>
              </w:rPr>
              <w:t>0</w:t>
            </w:r>
          </w:p>
        </w:tc>
        <w:tc>
          <w:tcPr>
            <w:tcW w:w="851" w:type="dxa"/>
            <w:vAlign w:val="center"/>
          </w:tcPr>
          <w:p w14:paraId="24E26DAB" w14:textId="74B50469" w:rsidR="002809BC" w:rsidRDefault="002809BC" w:rsidP="002809BC">
            <w:pPr>
              <w:pStyle w:val="TableParagraph"/>
              <w:ind w:left="121"/>
              <w:jc w:val="center"/>
              <w:rPr>
                <w:rFonts w:ascii="Times New Roman"/>
              </w:rPr>
            </w:pPr>
            <w:r w:rsidRPr="003E53D4">
              <w:rPr>
                <w:rFonts w:ascii="Times New Roman" w:hAnsi="Times New Roman" w:cs="Times New Roman"/>
                <w:sz w:val="20"/>
                <w:szCs w:val="20"/>
              </w:rPr>
              <w:t>6.000</w:t>
            </w:r>
          </w:p>
        </w:tc>
        <w:tc>
          <w:tcPr>
            <w:tcW w:w="1134" w:type="dxa"/>
            <w:vAlign w:val="center"/>
          </w:tcPr>
          <w:p w14:paraId="2174D2A2" w14:textId="7BDF888E" w:rsidR="002809BC" w:rsidRDefault="002809BC" w:rsidP="002809BC">
            <w:pPr>
              <w:pStyle w:val="TableParagraph"/>
              <w:ind w:left="65" w:right="49"/>
              <w:jc w:val="center"/>
              <w:rPr>
                <w:rFonts w:ascii="Times New Roman"/>
                <w:b/>
              </w:rPr>
            </w:pPr>
            <w:r>
              <w:rPr>
                <w:rFonts w:ascii="Times New Roman" w:hAnsi="Times New Roman" w:cs="Times New Roman"/>
                <w:b/>
                <w:bCs/>
                <w:sz w:val="20"/>
                <w:szCs w:val="20"/>
              </w:rPr>
              <w:t>6.9</w:t>
            </w:r>
            <w:r w:rsidRPr="003E53D4">
              <w:rPr>
                <w:rFonts w:ascii="Times New Roman" w:hAnsi="Times New Roman" w:cs="Times New Roman"/>
                <w:b/>
                <w:bCs/>
                <w:sz w:val="20"/>
                <w:szCs w:val="20"/>
              </w:rPr>
              <w:t>50</w:t>
            </w:r>
          </w:p>
        </w:tc>
      </w:tr>
      <w:tr w:rsidR="002809BC" w14:paraId="5F27D27C" w14:textId="77777777" w:rsidTr="00E27035">
        <w:trPr>
          <w:trHeight w:val="1453"/>
        </w:trPr>
        <w:tc>
          <w:tcPr>
            <w:tcW w:w="589" w:type="dxa"/>
          </w:tcPr>
          <w:p w14:paraId="2A694E05" w14:textId="77777777" w:rsidR="002809BC" w:rsidRDefault="002809BC" w:rsidP="002809BC">
            <w:pPr>
              <w:pStyle w:val="TableParagraph"/>
              <w:rPr>
                <w:rFonts w:ascii="Times New Roman"/>
              </w:rPr>
            </w:pPr>
          </w:p>
          <w:p w14:paraId="24E2E1CC" w14:textId="77777777" w:rsidR="002809BC" w:rsidRDefault="002809BC" w:rsidP="002809BC">
            <w:pPr>
              <w:pStyle w:val="TableParagraph"/>
              <w:spacing w:before="75"/>
              <w:rPr>
                <w:rFonts w:ascii="Times New Roman"/>
              </w:rPr>
            </w:pPr>
          </w:p>
          <w:p w14:paraId="2EFD09A1" w14:textId="77777777" w:rsidR="002809BC" w:rsidRDefault="002809BC" w:rsidP="002809BC">
            <w:pPr>
              <w:pStyle w:val="TableParagraph"/>
              <w:ind w:left="7"/>
              <w:jc w:val="center"/>
              <w:rPr>
                <w:rFonts w:ascii="Times New Roman"/>
              </w:rPr>
            </w:pPr>
            <w:r>
              <w:rPr>
                <w:rFonts w:ascii="Times New Roman"/>
                <w:spacing w:val="-5"/>
              </w:rPr>
              <w:t>04</w:t>
            </w:r>
          </w:p>
        </w:tc>
        <w:tc>
          <w:tcPr>
            <w:tcW w:w="2551" w:type="dxa"/>
          </w:tcPr>
          <w:p w14:paraId="3C673A02" w14:textId="77777777" w:rsidR="002809BC" w:rsidRDefault="002809BC" w:rsidP="002809BC">
            <w:pPr>
              <w:pStyle w:val="TableParagraph"/>
              <w:spacing w:before="1" w:line="276" w:lineRule="auto"/>
              <w:ind w:left="105" w:right="99"/>
              <w:jc w:val="both"/>
              <w:rPr>
                <w:rFonts w:ascii="Times New Roman" w:hAnsi="Times New Roman"/>
              </w:rPr>
            </w:pPr>
            <w:r>
              <w:rPr>
                <w:rFonts w:ascii="Times New Roman" w:hAnsi="Times New Roman"/>
              </w:rPr>
              <w:t>Os serviços de força / remendo / restauração de pneus e/ou câmara de ar para</w:t>
            </w:r>
            <w:r>
              <w:rPr>
                <w:rFonts w:ascii="Times New Roman" w:hAnsi="Times New Roman"/>
                <w:spacing w:val="51"/>
              </w:rPr>
              <w:t xml:space="preserve"> </w:t>
            </w:r>
            <w:r>
              <w:rPr>
                <w:rFonts w:ascii="Times New Roman" w:hAnsi="Times New Roman"/>
              </w:rPr>
              <w:t>veículos</w:t>
            </w:r>
            <w:r>
              <w:rPr>
                <w:rFonts w:ascii="Times New Roman" w:hAnsi="Times New Roman"/>
                <w:spacing w:val="53"/>
              </w:rPr>
              <w:t xml:space="preserve"> </w:t>
            </w:r>
            <w:r>
              <w:rPr>
                <w:rFonts w:ascii="Times New Roman" w:hAnsi="Times New Roman"/>
              </w:rPr>
              <w:t>da</w:t>
            </w:r>
            <w:r>
              <w:rPr>
                <w:rFonts w:ascii="Times New Roman" w:hAnsi="Times New Roman"/>
                <w:spacing w:val="53"/>
              </w:rPr>
              <w:t xml:space="preserve"> </w:t>
            </w:r>
            <w:r>
              <w:rPr>
                <w:rFonts w:ascii="Times New Roman" w:hAnsi="Times New Roman"/>
                <w:spacing w:val="-4"/>
              </w:rPr>
              <w:t>LINHA</w:t>
            </w:r>
          </w:p>
          <w:p w14:paraId="5F29345E" w14:textId="77777777" w:rsidR="002809BC" w:rsidRDefault="002809BC" w:rsidP="002809BC">
            <w:pPr>
              <w:pStyle w:val="TableParagraph"/>
              <w:ind w:left="105"/>
              <w:rPr>
                <w:rFonts w:ascii="Times New Roman"/>
              </w:rPr>
            </w:pPr>
            <w:r>
              <w:rPr>
                <w:rFonts w:ascii="Times New Roman"/>
                <w:spacing w:val="-2"/>
              </w:rPr>
              <w:t>PESADA.</w:t>
            </w:r>
          </w:p>
        </w:tc>
        <w:tc>
          <w:tcPr>
            <w:tcW w:w="992" w:type="dxa"/>
          </w:tcPr>
          <w:p w14:paraId="4ACAEB97" w14:textId="77777777" w:rsidR="002809BC" w:rsidRDefault="002809BC" w:rsidP="002809BC">
            <w:pPr>
              <w:pStyle w:val="TableParagraph"/>
              <w:spacing w:before="184"/>
              <w:rPr>
                <w:rFonts w:ascii="Times New Roman"/>
              </w:rPr>
            </w:pPr>
          </w:p>
          <w:p w14:paraId="65BCD9D8" w14:textId="77777777" w:rsidR="002809BC" w:rsidRDefault="002809BC" w:rsidP="002809BC">
            <w:pPr>
              <w:pStyle w:val="TableParagraph"/>
              <w:spacing w:line="276" w:lineRule="auto"/>
              <w:ind w:left="198" w:hanging="68"/>
              <w:rPr>
                <w:rFonts w:ascii="Times New Roman"/>
              </w:rPr>
            </w:pPr>
            <w:r>
              <w:rPr>
                <w:rFonts w:ascii="Times New Roman"/>
                <w:spacing w:val="-4"/>
              </w:rPr>
              <w:t>Unid ade</w:t>
            </w:r>
          </w:p>
        </w:tc>
        <w:tc>
          <w:tcPr>
            <w:tcW w:w="567" w:type="dxa"/>
            <w:vAlign w:val="center"/>
          </w:tcPr>
          <w:p w14:paraId="78B3F886" w14:textId="024DDD87" w:rsidR="002809BC" w:rsidRDefault="002809BC" w:rsidP="002809BC">
            <w:pPr>
              <w:pStyle w:val="TableParagraph"/>
              <w:jc w:val="center"/>
              <w:rPr>
                <w:rFonts w:ascii="Times New Roman"/>
              </w:rPr>
            </w:pPr>
            <w:r w:rsidRPr="003E53D4">
              <w:rPr>
                <w:rFonts w:ascii="Times New Roman" w:eastAsiaTheme="minorEastAsia" w:hAnsi="Times New Roman" w:cs="Times New Roman"/>
                <w:sz w:val="20"/>
                <w:szCs w:val="20"/>
              </w:rPr>
              <w:t>0</w:t>
            </w:r>
          </w:p>
        </w:tc>
        <w:tc>
          <w:tcPr>
            <w:tcW w:w="851" w:type="dxa"/>
            <w:vAlign w:val="center"/>
          </w:tcPr>
          <w:p w14:paraId="39FF6450" w14:textId="00384742" w:rsidR="002809BC" w:rsidRDefault="002809BC" w:rsidP="002809BC">
            <w:pPr>
              <w:pStyle w:val="TableParagraph"/>
              <w:jc w:val="center"/>
              <w:rPr>
                <w:rFonts w:ascii="Times New Roman"/>
              </w:rPr>
            </w:pPr>
            <w:r w:rsidRPr="003E53D4">
              <w:rPr>
                <w:rFonts w:ascii="Times New Roman" w:eastAsiaTheme="minorEastAsia" w:hAnsi="Times New Roman" w:cs="Times New Roman"/>
                <w:sz w:val="20"/>
                <w:szCs w:val="20"/>
              </w:rPr>
              <w:t>0</w:t>
            </w:r>
          </w:p>
        </w:tc>
        <w:tc>
          <w:tcPr>
            <w:tcW w:w="850" w:type="dxa"/>
            <w:vAlign w:val="center"/>
          </w:tcPr>
          <w:p w14:paraId="3575CEDB" w14:textId="0A125FD6" w:rsidR="002809BC" w:rsidRDefault="002809BC" w:rsidP="002809BC">
            <w:pPr>
              <w:pStyle w:val="TableParagraph"/>
              <w:jc w:val="center"/>
              <w:rPr>
                <w:rFonts w:ascii="Times New Roman"/>
              </w:rPr>
            </w:pPr>
            <w:r w:rsidRPr="003E53D4">
              <w:rPr>
                <w:rFonts w:ascii="Times New Roman" w:eastAsiaTheme="minorEastAsia" w:hAnsi="Times New Roman" w:cs="Times New Roman"/>
                <w:sz w:val="20"/>
                <w:szCs w:val="20"/>
              </w:rPr>
              <w:t>15</w:t>
            </w:r>
          </w:p>
        </w:tc>
        <w:tc>
          <w:tcPr>
            <w:tcW w:w="851" w:type="dxa"/>
            <w:vAlign w:val="center"/>
          </w:tcPr>
          <w:p w14:paraId="293F2C7C" w14:textId="79514576" w:rsidR="002809BC" w:rsidRDefault="002809BC" w:rsidP="002809BC">
            <w:pPr>
              <w:pStyle w:val="TableParagraph"/>
              <w:ind w:left="6"/>
              <w:jc w:val="center"/>
              <w:rPr>
                <w:rFonts w:ascii="Times New Roman"/>
              </w:rPr>
            </w:pPr>
            <w:r w:rsidRPr="003E53D4">
              <w:rPr>
                <w:rFonts w:ascii="Times New Roman" w:eastAsiaTheme="minorEastAsia" w:hAnsi="Times New Roman" w:cs="Times New Roman"/>
                <w:sz w:val="20"/>
                <w:szCs w:val="20"/>
              </w:rPr>
              <w:t>100</w:t>
            </w:r>
          </w:p>
        </w:tc>
        <w:tc>
          <w:tcPr>
            <w:tcW w:w="850" w:type="dxa"/>
            <w:vAlign w:val="center"/>
          </w:tcPr>
          <w:p w14:paraId="73C86AEF" w14:textId="3B406EB5" w:rsidR="002809BC" w:rsidRDefault="002809BC" w:rsidP="002809BC">
            <w:pPr>
              <w:pStyle w:val="TableParagraph"/>
              <w:ind w:left="5"/>
              <w:jc w:val="center"/>
              <w:rPr>
                <w:rFonts w:ascii="Times New Roman"/>
              </w:rPr>
            </w:pPr>
            <w:r w:rsidRPr="003E53D4">
              <w:rPr>
                <w:rFonts w:ascii="Times New Roman" w:eastAsiaTheme="minorEastAsia" w:hAnsi="Times New Roman" w:cs="Times New Roman"/>
                <w:sz w:val="20"/>
                <w:szCs w:val="20"/>
              </w:rPr>
              <w:t>0</w:t>
            </w:r>
          </w:p>
        </w:tc>
        <w:tc>
          <w:tcPr>
            <w:tcW w:w="709" w:type="dxa"/>
            <w:vAlign w:val="center"/>
          </w:tcPr>
          <w:p w14:paraId="74BD334D" w14:textId="0CFEB357" w:rsidR="002809BC" w:rsidRDefault="002809BC" w:rsidP="002809BC">
            <w:pPr>
              <w:pStyle w:val="TableParagraph"/>
              <w:ind w:left="7" w:right="3"/>
              <w:jc w:val="center"/>
              <w:rPr>
                <w:rFonts w:ascii="Times New Roman"/>
              </w:rPr>
            </w:pPr>
            <w:r w:rsidRPr="003E53D4">
              <w:rPr>
                <w:rFonts w:ascii="Times New Roman" w:eastAsiaTheme="minorEastAsia" w:hAnsi="Times New Roman" w:cs="Times New Roman"/>
                <w:sz w:val="20"/>
                <w:szCs w:val="20"/>
              </w:rPr>
              <w:t>0</w:t>
            </w:r>
          </w:p>
        </w:tc>
        <w:tc>
          <w:tcPr>
            <w:tcW w:w="851" w:type="dxa"/>
            <w:vAlign w:val="center"/>
          </w:tcPr>
          <w:p w14:paraId="0EF75C59" w14:textId="0F2C1BBA" w:rsidR="002809BC" w:rsidRDefault="002809BC" w:rsidP="002809BC">
            <w:pPr>
              <w:pStyle w:val="TableParagraph"/>
              <w:ind w:left="121"/>
              <w:jc w:val="center"/>
              <w:rPr>
                <w:rFonts w:ascii="Times New Roman"/>
              </w:rPr>
            </w:pPr>
            <w:r w:rsidRPr="003E53D4">
              <w:rPr>
                <w:rFonts w:ascii="Times New Roman" w:eastAsiaTheme="minorEastAsia" w:hAnsi="Times New Roman" w:cs="Times New Roman"/>
                <w:sz w:val="20"/>
                <w:szCs w:val="20"/>
              </w:rPr>
              <w:t>1.060</w:t>
            </w:r>
          </w:p>
        </w:tc>
        <w:tc>
          <w:tcPr>
            <w:tcW w:w="1134" w:type="dxa"/>
            <w:vAlign w:val="center"/>
          </w:tcPr>
          <w:p w14:paraId="79DE45C7" w14:textId="20CEAE43" w:rsidR="002809BC" w:rsidRDefault="002809BC" w:rsidP="002809BC">
            <w:pPr>
              <w:pStyle w:val="TableParagraph"/>
              <w:ind w:left="65" w:right="49"/>
              <w:jc w:val="center"/>
              <w:rPr>
                <w:rFonts w:ascii="Times New Roman"/>
                <w:b/>
              </w:rPr>
            </w:pPr>
            <w:r w:rsidRPr="003E53D4">
              <w:rPr>
                <w:rFonts w:ascii="Times New Roman" w:eastAsiaTheme="minorEastAsia" w:hAnsi="Times New Roman" w:cs="Times New Roman"/>
                <w:b/>
                <w:bCs/>
                <w:sz w:val="20"/>
                <w:szCs w:val="20"/>
              </w:rPr>
              <w:t>1.175</w:t>
            </w:r>
          </w:p>
        </w:tc>
      </w:tr>
      <w:tr w:rsidR="002809BC" w14:paraId="7D58358F" w14:textId="77777777" w:rsidTr="00E27035">
        <w:trPr>
          <w:trHeight w:val="3782"/>
        </w:trPr>
        <w:tc>
          <w:tcPr>
            <w:tcW w:w="589" w:type="dxa"/>
          </w:tcPr>
          <w:p w14:paraId="15C2CE2B" w14:textId="77777777" w:rsidR="002809BC" w:rsidRDefault="002809BC" w:rsidP="002809BC">
            <w:pPr>
              <w:pStyle w:val="TableParagraph"/>
              <w:rPr>
                <w:rFonts w:ascii="Times New Roman"/>
              </w:rPr>
            </w:pPr>
          </w:p>
          <w:p w14:paraId="6D6C0968" w14:textId="77777777" w:rsidR="002809BC" w:rsidRDefault="002809BC" w:rsidP="002809BC">
            <w:pPr>
              <w:pStyle w:val="TableParagraph"/>
              <w:rPr>
                <w:rFonts w:ascii="Times New Roman"/>
              </w:rPr>
            </w:pPr>
          </w:p>
          <w:p w14:paraId="64B1C70D" w14:textId="77777777" w:rsidR="002809BC" w:rsidRDefault="002809BC" w:rsidP="002809BC">
            <w:pPr>
              <w:pStyle w:val="TableParagraph"/>
              <w:rPr>
                <w:rFonts w:ascii="Times New Roman"/>
              </w:rPr>
            </w:pPr>
          </w:p>
          <w:p w14:paraId="132E29B3" w14:textId="77777777" w:rsidR="002809BC" w:rsidRDefault="002809BC" w:rsidP="002809BC">
            <w:pPr>
              <w:pStyle w:val="TableParagraph"/>
              <w:rPr>
                <w:rFonts w:ascii="Times New Roman"/>
              </w:rPr>
            </w:pPr>
          </w:p>
          <w:p w14:paraId="6D0261AF" w14:textId="77777777" w:rsidR="002809BC" w:rsidRDefault="002809BC" w:rsidP="002809BC">
            <w:pPr>
              <w:pStyle w:val="TableParagraph"/>
              <w:rPr>
                <w:rFonts w:ascii="Times New Roman"/>
              </w:rPr>
            </w:pPr>
          </w:p>
          <w:p w14:paraId="0F6A767B" w14:textId="77777777" w:rsidR="002809BC" w:rsidRDefault="002809BC" w:rsidP="002809BC">
            <w:pPr>
              <w:pStyle w:val="TableParagraph"/>
              <w:spacing w:before="230"/>
              <w:rPr>
                <w:rFonts w:ascii="Times New Roman"/>
              </w:rPr>
            </w:pPr>
          </w:p>
          <w:p w14:paraId="02500290" w14:textId="77777777" w:rsidR="002809BC" w:rsidRDefault="002809BC" w:rsidP="002809BC">
            <w:pPr>
              <w:pStyle w:val="TableParagraph"/>
              <w:ind w:left="7"/>
              <w:jc w:val="center"/>
              <w:rPr>
                <w:rFonts w:ascii="Times New Roman"/>
              </w:rPr>
            </w:pPr>
            <w:r>
              <w:rPr>
                <w:rFonts w:ascii="Times New Roman"/>
                <w:spacing w:val="-5"/>
              </w:rPr>
              <w:t>05</w:t>
            </w:r>
          </w:p>
        </w:tc>
        <w:tc>
          <w:tcPr>
            <w:tcW w:w="2551" w:type="dxa"/>
          </w:tcPr>
          <w:p w14:paraId="527EF26D" w14:textId="77777777" w:rsidR="002809BC" w:rsidRDefault="002809BC" w:rsidP="002809BC">
            <w:pPr>
              <w:pStyle w:val="TableParagraph"/>
              <w:tabs>
                <w:tab w:val="left" w:pos="1087"/>
                <w:tab w:val="left" w:pos="1428"/>
                <w:tab w:val="left" w:pos="1499"/>
                <w:tab w:val="left" w:pos="1580"/>
                <w:tab w:val="left" w:pos="1639"/>
                <w:tab w:val="left" w:pos="1762"/>
                <w:tab w:val="left" w:pos="1805"/>
                <w:tab w:val="left" w:pos="1952"/>
                <w:tab w:val="left" w:pos="2343"/>
              </w:tabs>
              <w:spacing w:before="1" w:line="276" w:lineRule="auto"/>
              <w:ind w:left="105" w:right="98"/>
              <w:rPr>
                <w:rFonts w:ascii="Times New Roman" w:hAnsi="Times New Roman"/>
              </w:rPr>
            </w:pPr>
            <w:r>
              <w:rPr>
                <w:rFonts w:ascii="Times New Roman" w:hAnsi="Times New Roman"/>
              </w:rPr>
              <w:t>Serviços</w:t>
            </w:r>
            <w:r>
              <w:rPr>
                <w:rFonts w:ascii="Times New Roman" w:hAnsi="Times New Roman"/>
                <w:spacing w:val="80"/>
              </w:rPr>
              <w:t xml:space="preserve"> </w:t>
            </w:r>
            <w:r>
              <w:rPr>
                <w:rFonts w:ascii="Times New Roman" w:hAnsi="Times New Roman"/>
              </w:rPr>
              <w:t>de</w:t>
            </w:r>
            <w:r>
              <w:rPr>
                <w:rFonts w:ascii="Times New Roman" w:hAnsi="Times New Roman"/>
                <w:spacing w:val="80"/>
              </w:rPr>
              <w:t xml:space="preserve"> </w:t>
            </w:r>
            <w:r>
              <w:rPr>
                <w:rFonts w:ascii="Times New Roman" w:hAnsi="Times New Roman"/>
              </w:rPr>
              <w:t>manutenção preventiva</w:t>
            </w:r>
            <w:r>
              <w:rPr>
                <w:rFonts w:ascii="Times New Roman" w:hAnsi="Times New Roman"/>
                <w:spacing w:val="-14"/>
              </w:rPr>
              <w:t xml:space="preserve"> </w:t>
            </w:r>
            <w:r>
              <w:rPr>
                <w:rFonts w:ascii="Times New Roman" w:hAnsi="Times New Roman"/>
              </w:rPr>
              <w:t>e</w:t>
            </w:r>
            <w:r>
              <w:rPr>
                <w:rFonts w:ascii="Times New Roman" w:hAnsi="Times New Roman"/>
                <w:spacing w:val="-14"/>
              </w:rPr>
              <w:t xml:space="preserve"> </w:t>
            </w:r>
            <w:r>
              <w:rPr>
                <w:rFonts w:ascii="Times New Roman" w:hAnsi="Times New Roman"/>
              </w:rPr>
              <w:t>corretiva</w:t>
            </w:r>
            <w:r>
              <w:rPr>
                <w:rFonts w:ascii="Times New Roman" w:hAnsi="Times New Roman"/>
                <w:spacing w:val="-14"/>
              </w:rPr>
              <w:t xml:space="preserve"> </w:t>
            </w:r>
            <w:r>
              <w:rPr>
                <w:rFonts w:ascii="Times New Roman" w:hAnsi="Times New Roman"/>
              </w:rPr>
              <w:t xml:space="preserve">para </w:t>
            </w:r>
            <w:r>
              <w:rPr>
                <w:rFonts w:ascii="Times New Roman" w:hAnsi="Times New Roman"/>
                <w:spacing w:val="-2"/>
              </w:rPr>
              <w:t>veículos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pacing w:val="-4"/>
              </w:rPr>
              <w:t xml:space="preserve">TIPO </w:t>
            </w:r>
            <w:r>
              <w:rPr>
                <w:rFonts w:ascii="Times New Roman" w:hAnsi="Times New Roman"/>
                <w:spacing w:val="-2"/>
              </w:rPr>
              <w:t>MÁQUINA:</w:t>
            </w:r>
            <w:r>
              <w:rPr>
                <w:rFonts w:ascii="Times New Roman" w:hAnsi="Times New Roman"/>
              </w:rPr>
              <w:tab/>
            </w:r>
            <w:r>
              <w:rPr>
                <w:rFonts w:ascii="Times New Roman" w:hAnsi="Times New Roman"/>
              </w:rPr>
              <w:tab/>
            </w:r>
            <w:r>
              <w:rPr>
                <w:rFonts w:ascii="Times New Roman" w:hAnsi="Times New Roman"/>
                <w:spacing w:val="-2"/>
              </w:rPr>
              <w:t xml:space="preserve">assistência </w:t>
            </w:r>
            <w:r>
              <w:rPr>
                <w:rFonts w:ascii="Times New Roman" w:hAnsi="Times New Roman"/>
              </w:rPr>
              <w:t>mecânica,</w:t>
            </w:r>
            <w:r>
              <w:rPr>
                <w:rFonts w:ascii="Times New Roman" w:hAnsi="Times New Roman"/>
                <w:spacing w:val="80"/>
              </w:rPr>
              <w:t xml:space="preserve"> </w:t>
            </w:r>
            <w:r>
              <w:rPr>
                <w:rFonts w:ascii="Times New Roman" w:hAnsi="Times New Roman"/>
              </w:rPr>
              <w:t xml:space="preserve">arrefecimento, </w:t>
            </w:r>
            <w:r>
              <w:rPr>
                <w:rFonts w:ascii="Times New Roman" w:hAnsi="Times New Roman"/>
                <w:spacing w:val="-2"/>
              </w:rPr>
              <w:t>refrigeração,</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pacing w:val="-2"/>
              </w:rPr>
              <w:t>revisão elétrica</w:t>
            </w:r>
            <w:r>
              <w:rPr>
                <w:rFonts w:ascii="Times New Roman" w:hAnsi="Times New Roman"/>
              </w:rPr>
              <w:tab/>
            </w:r>
            <w:r>
              <w:rPr>
                <w:rFonts w:ascii="Times New Roman" w:hAnsi="Times New Roman"/>
                <w:spacing w:val="-10"/>
              </w:rPr>
              <w:t>e</w:t>
            </w:r>
            <w:r>
              <w:rPr>
                <w:rFonts w:ascii="Times New Roman" w:hAnsi="Times New Roman"/>
              </w:rPr>
              <w:tab/>
            </w:r>
            <w:r>
              <w:rPr>
                <w:rFonts w:ascii="Times New Roman" w:hAnsi="Times New Roman"/>
              </w:rPr>
              <w:tab/>
            </w:r>
            <w:r>
              <w:rPr>
                <w:rFonts w:ascii="Times New Roman" w:hAnsi="Times New Roman"/>
                <w:spacing w:val="-38"/>
              </w:rPr>
              <w:t xml:space="preserve"> </w:t>
            </w:r>
            <w:r>
              <w:rPr>
                <w:rFonts w:ascii="Times New Roman" w:hAnsi="Times New Roman"/>
                <w:spacing w:val="-2"/>
              </w:rPr>
              <w:t>eletrônica, lanternagem</w:t>
            </w:r>
            <w:r>
              <w:rPr>
                <w:rFonts w:ascii="Times New Roman" w:hAnsi="Times New Roman"/>
              </w:rPr>
              <w:tab/>
            </w:r>
            <w:r>
              <w:rPr>
                <w:rFonts w:ascii="Times New Roman" w:hAnsi="Times New Roman"/>
                <w:spacing w:val="-10"/>
              </w:rPr>
              <w:t>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pacing w:val="-2"/>
              </w:rPr>
              <w:t>pintura, alinhamento</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pacing w:val="-10"/>
              </w:rPr>
              <w:t xml:space="preserve">e </w:t>
            </w:r>
            <w:r>
              <w:rPr>
                <w:rFonts w:ascii="Times New Roman" w:hAnsi="Times New Roman"/>
                <w:spacing w:val="-2"/>
              </w:rPr>
              <w:t>balanceamento, cambagem,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pacing w:val="-2"/>
              </w:rPr>
              <w:t>capotaria, tapeçaria,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pacing w:val="-2"/>
              </w:rPr>
              <w:t>funilaria,</w:t>
            </w:r>
          </w:p>
          <w:p w14:paraId="6B272E91" w14:textId="77777777" w:rsidR="002809BC" w:rsidRDefault="002809BC" w:rsidP="002809BC">
            <w:pPr>
              <w:pStyle w:val="TableParagraph"/>
              <w:tabs>
                <w:tab w:val="left" w:pos="1335"/>
              </w:tabs>
              <w:spacing w:before="1"/>
              <w:ind w:left="105"/>
              <w:rPr>
                <w:rFonts w:ascii="Times New Roman" w:hAnsi="Times New Roman"/>
              </w:rPr>
            </w:pPr>
            <w:r>
              <w:rPr>
                <w:rFonts w:ascii="Times New Roman" w:hAnsi="Times New Roman"/>
                <w:spacing w:val="-2"/>
              </w:rPr>
              <w:t>vidraçaria,</w:t>
            </w:r>
            <w:r>
              <w:rPr>
                <w:rFonts w:ascii="Times New Roman" w:hAnsi="Times New Roman"/>
              </w:rPr>
              <w:tab/>
            </w:r>
            <w:r>
              <w:rPr>
                <w:rFonts w:ascii="Times New Roman" w:hAnsi="Times New Roman"/>
                <w:spacing w:val="-2"/>
              </w:rPr>
              <w:t>lubrificação,</w:t>
            </w:r>
          </w:p>
        </w:tc>
        <w:tc>
          <w:tcPr>
            <w:tcW w:w="992" w:type="dxa"/>
          </w:tcPr>
          <w:p w14:paraId="593261E4" w14:textId="77777777" w:rsidR="002809BC" w:rsidRDefault="002809BC" w:rsidP="002809BC">
            <w:pPr>
              <w:pStyle w:val="TableParagraph"/>
              <w:rPr>
                <w:rFonts w:ascii="Times New Roman"/>
              </w:rPr>
            </w:pPr>
          </w:p>
          <w:p w14:paraId="7CE25359" w14:textId="77777777" w:rsidR="002809BC" w:rsidRDefault="002809BC" w:rsidP="002809BC">
            <w:pPr>
              <w:pStyle w:val="TableParagraph"/>
              <w:rPr>
                <w:rFonts w:ascii="Times New Roman"/>
              </w:rPr>
            </w:pPr>
          </w:p>
          <w:p w14:paraId="11A47046" w14:textId="77777777" w:rsidR="002809BC" w:rsidRDefault="002809BC" w:rsidP="002809BC">
            <w:pPr>
              <w:pStyle w:val="TableParagraph"/>
              <w:rPr>
                <w:rFonts w:ascii="Times New Roman"/>
              </w:rPr>
            </w:pPr>
          </w:p>
          <w:p w14:paraId="6C73F97B" w14:textId="77777777" w:rsidR="002809BC" w:rsidRDefault="002809BC" w:rsidP="002809BC">
            <w:pPr>
              <w:pStyle w:val="TableParagraph"/>
              <w:rPr>
                <w:rFonts w:ascii="Times New Roman"/>
              </w:rPr>
            </w:pPr>
          </w:p>
          <w:p w14:paraId="3836CB89" w14:textId="77777777" w:rsidR="002809BC" w:rsidRDefault="002809BC" w:rsidP="002809BC">
            <w:pPr>
              <w:pStyle w:val="TableParagraph"/>
              <w:rPr>
                <w:rFonts w:ascii="Times New Roman"/>
              </w:rPr>
            </w:pPr>
          </w:p>
          <w:p w14:paraId="292B1752" w14:textId="77777777" w:rsidR="002809BC" w:rsidRDefault="002809BC" w:rsidP="002809BC">
            <w:pPr>
              <w:pStyle w:val="TableParagraph"/>
              <w:spacing w:before="230"/>
              <w:rPr>
                <w:rFonts w:ascii="Times New Roman"/>
              </w:rPr>
            </w:pPr>
          </w:p>
          <w:p w14:paraId="752A6261" w14:textId="77777777" w:rsidR="002809BC" w:rsidRDefault="002809BC" w:rsidP="002809BC">
            <w:pPr>
              <w:pStyle w:val="TableParagraph"/>
              <w:ind w:left="16" w:right="11"/>
              <w:jc w:val="center"/>
              <w:rPr>
                <w:rFonts w:ascii="Times New Roman"/>
              </w:rPr>
            </w:pPr>
            <w:r>
              <w:rPr>
                <w:rFonts w:ascii="Times New Roman"/>
                <w:spacing w:val="-4"/>
              </w:rPr>
              <w:t>Hora</w:t>
            </w:r>
          </w:p>
        </w:tc>
        <w:tc>
          <w:tcPr>
            <w:tcW w:w="567" w:type="dxa"/>
            <w:vAlign w:val="center"/>
          </w:tcPr>
          <w:p w14:paraId="0C2319BF" w14:textId="42D8E888" w:rsidR="002809BC" w:rsidRDefault="002809BC" w:rsidP="002809BC">
            <w:pPr>
              <w:pStyle w:val="TableParagraph"/>
              <w:jc w:val="center"/>
              <w:rPr>
                <w:rFonts w:ascii="Times New Roman"/>
              </w:rPr>
            </w:pPr>
            <w:r w:rsidRPr="003E53D4">
              <w:rPr>
                <w:rFonts w:ascii="Times New Roman" w:hAnsi="Times New Roman" w:cs="Times New Roman"/>
                <w:sz w:val="20"/>
                <w:szCs w:val="20"/>
              </w:rPr>
              <w:t>0</w:t>
            </w:r>
          </w:p>
        </w:tc>
        <w:tc>
          <w:tcPr>
            <w:tcW w:w="851" w:type="dxa"/>
            <w:vAlign w:val="center"/>
          </w:tcPr>
          <w:p w14:paraId="542D7EC8" w14:textId="165D92D5" w:rsidR="002809BC" w:rsidRDefault="002809BC" w:rsidP="002809BC">
            <w:pPr>
              <w:pStyle w:val="TableParagraph"/>
              <w:jc w:val="center"/>
              <w:rPr>
                <w:rFonts w:ascii="Times New Roman"/>
              </w:rPr>
            </w:pPr>
            <w:r w:rsidRPr="003E53D4">
              <w:rPr>
                <w:rFonts w:ascii="Times New Roman" w:hAnsi="Times New Roman" w:cs="Times New Roman"/>
                <w:sz w:val="20"/>
                <w:szCs w:val="20"/>
              </w:rPr>
              <w:t>0</w:t>
            </w:r>
          </w:p>
        </w:tc>
        <w:tc>
          <w:tcPr>
            <w:tcW w:w="850" w:type="dxa"/>
            <w:vAlign w:val="center"/>
          </w:tcPr>
          <w:p w14:paraId="637F5C32" w14:textId="1ED6BEA9" w:rsidR="002809BC" w:rsidRDefault="002809BC" w:rsidP="002809BC">
            <w:pPr>
              <w:pStyle w:val="TableParagraph"/>
              <w:jc w:val="center"/>
              <w:rPr>
                <w:rFonts w:ascii="Times New Roman"/>
              </w:rPr>
            </w:pPr>
            <w:r w:rsidRPr="003E53D4">
              <w:rPr>
                <w:rFonts w:ascii="Times New Roman" w:hAnsi="Times New Roman" w:cs="Times New Roman"/>
                <w:sz w:val="20"/>
                <w:szCs w:val="20"/>
              </w:rPr>
              <w:t>0</w:t>
            </w:r>
          </w:p>
        </w:tc>
        <w:tc>
          <w:tcPr>
            <w:tcW w:w="851" w:type="dxa"/>
            <w:vAlign w:val="center"/>
          </w:tcPr>
          <w:p w14:paraId="753E0214" w14:textId="23782E02" w:rsidR="002809BC" w:rsidRDefault="002809BC" w:rsidP="002809BC">
            <w:pPr>
              <w:pStyle w:val="TableParagraph"/>
              <w:ind w:left="6"/>
              <w:jc w:val="center"/>
              <w:rPr>
                <w:rFonts w:ascii="Times New Roman"/>
              </w:rPr>
            </w:pPr>
            <w:r w:rsidRPr="003E53D4">
              <w:rPr>
                <w:rFonts w:ascii="Times New Roman" w:hAnsi="Times New Roman" w:cs="Times New Roman"/>
                <w:sz w:val="20"/>
                <w:szCs w:val="20"/>
              </w:rPr>
              <w:t>0</w:t>
            </w:r>
          </w:p>
        </w:tc>
        <w:tc>
          <w:tcPr>
            <w:tcW w:w="850" w:type="dxa"/>
            <w:vAlign w:val="center"/>
          </w:tcPr>
          <w:p w14:paraId="00ACD56A" w14:textId="453916DE" w:rsidR="002809BC" w:rsidRDefault="002809BC" w:rsidP="002809BC">
            <w:pPr>
              <w:pStyle w:val="TableParagraph"/>
              <w:ind w:left="5"/>
              <w:jc w:val="center"/>
              <w:rPr>
                <w:rFonts w:ascii="Times New Roman"/>
              </w:rPr>
            </w:pPr>
            <w:r w:rsidRPr="003E53D4">
              <w:rPr>
                <w:rFonts w:ascii="Times New Roman" w:hAnsi="Times New Roman" w:cs="Times New Roman"/>
                <w:sz w:val="20"/>
                <w:szCs w:val="20"/>
              </w:rPr>
              <w:t>0</w:t>
            </w:r>
          </w:p>
        </w:tc>
        <w:tc>
          <w:tcPr>
            <w:tcW w:w="709" w:type="dxa"/>
            <w:vAlign w:val="center"/>
          </w:tcPr>
          <w:p w14:paraId="45F23128" w14:textId="3E58E294" w:rsidR="002809BC" w:rsidRDefault="002809BC" w:rsidP="002809BC">
            <w:pPr>
              <w:pStyle w:val="TableParagraph"/>
              <w:ind w:left="7" w:right="3"/>
              <w:jc w:val="center"/>
              <w:rPr>
                <w:rFonts w:ascii="Times New Roman"/>
              </w:rPr>
            </w:pPr>
            <w:r w:rsidRPr="003E53D4">
              <w:rPr>
                <w:rFonts w:ascii="Times New Roman" w:hAnsi="Times New Roman" w:cs="Times New Roman"/>
                <w:sz w:val="20"/>
                <w:szCs w:val="20"/>
              </w:rPr>
              <w:t>0</w:t>
            </w:r>
          </w:p>
        </w:tc>
        <w:tc>
          <w:tcPr>
            <w:tcW w:w="851" w:type="dxa"/>
            <w:vAlign w:val="center"/>
          </w:tcPr>
          <w:p w14:paraId="1A4BDF74" w14:textId="5C3FF552" w:rsidR="002809BC" w:rsidRDefault="002809BC" w:rsidP="002809BC">
            <w:pPr>
              <w:pStyle w:val="TableParagraph"/>
              <w:ind w:left="121"/>
              <w:jc w:val="center"/>
              <w:rPr>
                <w:rFonts w:ascii="Times New Roman"/>
              </w:rPr>
            </w:pPr>
            <w:r w:rsidRPr="003E53D4">
              <w:rPr>
                <w:rFonts w:ascii="Times New Roman" w:eastAsiaTheme="minorEastAsia" w:hAnsi="Times New Roman" w:cs="Times New Roman"/>
                <w:sz w:val="20"/>
                <w:szCs w:val="20"/>
              </w:rPr>
              <w:t>6.000</w:t>
            </w:r>
          </w:p>
        </w:tc>
        <w:tc>
          <w:tcPr>
            <w:tcW w:w="1134" w:type="dxa"/>
            <w:vAlign w:val="center"/>
          </w:tcPr>
          <w:p w14:paraId="73D63FBD" w14:textId="23625A31" w:rsidR="002809BC" w:rsidRDefault="002809BC" w:rsidP="002809BC">
            <w:pPr>
              <w:pStyle w:val="TableParagraph"/>
              <w:ind w:left="65" w:right="49"/>
              <w:jc w:val="center"/>
              <w:rPr>
                <w:rFonts w:ascii="Times New Roman"/>
                <w:b/>
              </w:rPr>
            </w:pPr>
            <w:r w:rsidRPr="003E53D4">
              <w:rPr>
                <w:rFonts w:ascii="Times New Roman" w:eastAsiaTheme="minorEastAsia" w:hAnsi="Times New Roman" w:cs="Times New Roman"/>
                <w:b/>
                <w:bCs/>
                <w:sz w:val="20"/>
                <w:szCs w:val="20"/>
              </w:rPr>
              <w:t>6.000</w:t>
            </w:r>
          </w:p>
        </w:tc>
      </w:tr>
    </w:tbl>
    <w:p w14:paraId="3C0BB18D" w14:textId="77777777" w:rsidR="002F5A66" w:rsidRDefault="002F5A66">
      <w:pPr>
        <w:jc w:val="center"/>
        <w:rPr>
          <w:rFonts w:ascii="Times New Roman"/>
        </w:rPr>
        <w:sectPr w:rsidR="002F5A66">
          <w:pgSz w:w="11910" w:h="16840"/>
          <w:pgMar w:top="2240" w:right="320" w:bottom="1160" w:left="380" w:header="860" w:footer="962" w:gutter="0"/>
          <w:cols w:space="720"/>
        </w:sectPr>
      </w:pPr>
    </w:p>
    <w:p w14:paraId="27A738C7" w14:textId="77777777" w:rsidR="002F5A66" w:rsidRDefault="00AD6C4B">
      <w:pPr>
        <w:pStyle w:val="Corpodetexto"/>
        <w:spacing w:before="5"/>
        <w:jc w:val="left"/>
        <w:rPr>
          <w:rFonts w:ascii="Times New Roman"/>
          <w:sz w:val="16"/>
        </w:rPr>
      </w:pPr>
      <w:r>
        <w:rPr>
          <w:noProof/>
          <w:lang w:val="pt-BR" w:eastAsia="pt-BR"/>
        </w:rPr>
        <w:lastRenderedPageBreak/>
        <w:drawing>
          <wp:anchor distT="0" distB="0" distL="0" distR="0" simplePos="0" relativeHeight="485757952" behindDoc="1" locked="0" layoutInCell="1" allowOverlap="1" wp14:anchorId="436A34D3" wp14:editId="5C79669B">
            <wp:simplePos x="0" y="0"/>
            <wp:positionH relativeFrom="page">
              <wp:posOffset>441959</wp:posOffset>
            </wp:positionH>
            <wp:positionV relativeFrom="page">
              <wp:posOffset>546099</wp:posOffset>
            </wp:positionV>
            <wp:extent cx="854075" cy="888365"/>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9" cstate="print"/>
                    <a:stretch>
                      <a:fillRect/>
                    </a:stretch>
                  </pic:blipFill>
                  <pic:spPr>
                    <a:xfrm>
                      <a:off x="0" y="0"/>
                      <a:ext cx="854075" cy="888365"/>
                    </a:xfrm>
                    <a:prstGeom prst="rect">
                      <a:avLst/>
                    </a:prstGeom>
                  </pic:spPr>
                </pic:pic>
              </a:graphicData>
            </a:graphic>
          </wp:anchor>
        </w:drawing>
      </w:r>
    </w:p>
    <w:p w14:paraId="3D5AE5D0" w14:textId="77777777" w:rsidR="002F5A66" w:rsidRDefault="002F5A66">
      <w:pPr>
        <w:pStyle w:val="Corpodetexto"/>
        <w:jc w:val="left"/>
        <w:rPr>
          <w:rFonts w:ascii="Times New Roman"/>
        </w:rPr>
      </w:pPr>
    </w:p>
    <w:tbl>
      <w:tblPr>
        <w:tblStyle w:val="TableNormal"/>
        <w:tblpPr w:leftFromText="141" w:rightFromText="141" w:vertAnchor="text" w:horzAnchor="margin" w:tblpY="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2552"/>
        <w:gridCol w:w="708"/>
        <w:gridCol w:w="852"/>
        <w:gridCol w:w="852"/>
        <w:gridCol w:w="852"/>
        <w:gridCol w:w="852"/>
        <w:gridCol w:w="849"/>
        <w:gridCol w:w="707"/>
        <w:gridCol w:w="849"/>
        <w:gridCol w:w="1134"/>
      </w:tblGrid>
      <w:tr w:rsidR="002809BC" w14:paraId="3267A5B3" w14:textId="77777777" w:rsidTr="002809BC">
        <w:trPr>
          <w:trHeight w:val="762"/>
        </w:trPr>
        <w:tc>
          <w:tcPr>
            <w:tcW w:w="852" w:type="dxa"/>
          </w:tcPr>
          <w:p w14:paraId="3EE95507" w14:textId="77777777" w:rsidR="002809BC" w:rsidRDefault="002809BC" w:rsidP="002809BC">
            <w:pPr>
              <w:pStyle w:val="TableParagraph"/>
              <w:rPr>
                <w:rFonts w:ascii="Times New Roman"/>
              </w:rPr>
            </w:pPr>
          </w:p>
        </w:tc>
        <w:tc>
          <w:tcPr>
            <w:tcW w:w="2552" w:type="dxa"/>
          </w:tcPr>
          <w:p w14:paraId="186FB720" w14:textId="77777777" w:rsidR="002809BC" w:rsidRDefault="002809BC" w:rsidP="002809BC">
            <w:pPr>
              <w:pStyle w:val="TableParagraph"/>
              <w:spacing w:before="1" w:line="276" w:lineRule="auto"/>
              <w:ind w:left="105"/>
              <w:rPr>
                <w:rFonts w:ascii="Times New Roman" w:hAnsi="Times New Roman"/>
              </w:rPr>
            </w:pPr>
            <w:r>
              <w:rPr>
                <w:rFonts w:ascii="Times New Roman" w:hAnsi="Times New Roman"/>
              </w:rPr>
              <w:t>troca</w:t>
            </w:r>
            <w:r>
              <w:rPr>
                <w:rFonts w:ascii="Times New Roman" w:hAnsi="Times New Roman"/>
                <w:spacing w:val="80"/>
              </w:rPr>
              <w:t xml:space="preserve"> </w:t>
            </w:r>
            <w:r>
              <w:rPr>
                <w:rFonts w:ascii="Times New Roman" w:hAnsi="Times New Roman"/>
              </w:rPr>
              <w:t>de</w:t>
            </w:r>
            <w:r>
              <w:rPr>
                <w:rFonts w:ascii="Times New Roman" w:hAnsi="Times New Roman"/>
                <w:spacing w:val="80"/>
              </w:rPr>
              <w:t xml:space="preserve"> </w:t>
            </w:r>
            <w:r>
              <w:rPr>
                <w:rFonts w:ascii="Times New Roman" w:hAnsi="Times New Roman"/>
              </w:rPr>
              <w:t>óleo,</w:t>
            </w:r>
            <w:r>
              <w:rPr>
                <w:rFonts w:ascii="Times New Roman" w:hAnsi="Times New Roman"/>
                <w:spacing w:val="80"/>
              </w:rPr>
              <w:t xml:space="preserve"> </w:t>
            </w:r>
            <w:r>
              <w:rPr>
                <w:rFonts w:ascii="Times New Roman" w:hAnsi="Times New Roman"/>
              </w:rPr>
              <w:t>filtros</w:t>
            </w:r>
            <w:r>
              <w:rPr>
                <w:rFonts w:ascii="Times New Roman" w:hAnsi="Times New Roman"/>
                <w:spacing w:val="80"/>
              </w:rPr>
              <w:t xml:space="preserve"> </w:t>
            </w:r>
            <w:r>
              <w:rPr>
                <w:rFonts w:ascii="Times New Roman" w:hAnsi="Times New Roman"/>
              </w:rPr>
              <w:t xml:space="preserve">e </w:t>
            </w:r>
            <w:r>
              <w:rPr>
                <w:rFonts w:ascii="Times New Roman" w:hAnsi="Times New Roman"/>
                <w:spacing w:val="-2"/>
              </w:rPr>
              <w:t>fluidos;</w:t>
            </w:r>
          </w:p>
        </w:tc>
        <w:tc>
          <w:tcPr>
            <w:tcW w:w="708" w:type="dxa"/>
          </w:tcPr>
          <w:p w14:paraId="10D10857" w14:textId="77777777" w:rsidR="002809BC" w:rsidRDefault="002809BC" w:rsidP="002809BC">
            <w:pPr>
              <w:pStyle w:val="TableParagraph"/>
              <w:rPr>
                <w:rFonts w:ascii="Times New Roman"/>
              </w:rPr>
            </w:pPr>
          </w:p>
        </w:tc>
        <w:tc>
          <w:tcPr>
            <w:tcW w:w="852" w:type="dxa"/>
          </w:tcPr>
          <w:p w14:paraId="3E39B08C" w14:textId="77777777" w:rsidR="002809BC" w:rsidRDefault="002809BC" w:rsidP="002809BC">
            <w:pPr>
              <w:pStyle w:val="TableParagraph"/>
              <w:rPr>
                <w:rFonts w:ascii="Times New Roman"/>
              </w:rPr>
            </w:pPr>
          </w:p>
        </w:tc>
        <w:tc>
          <w:tcPr>
            <w:tcW w:w="852" w:type="dxa"/>
          </w:tcPr>
          <w:p w14:paraId="4636B484" w14:textId="77777777" w:rsidR="002809BC" w:rsidRDefault="002809BC" w:rsidP="002809BC">
            <w:pPr>
              <w:pStyle w:val="TableParagraph"/>
              <w:rPr>
                <w:rFonts w:ascii="Times New Roman"/>
              </w:rPr>
            </w:pPr>
          </w:p>
        </w:tc>
        <w:tc>
          <w:tcPr>
            <w:tcW w:w="852" w:type="dxa"/>
          </w:tcPr>
          <w:p w14:paraId="3BB7F4A2" w14:textId="77777777" w:rsidR="002809BC" w:rsidRDefault="002809BC" w:rsidP="002809BC">
            <w:pPr>
              <w:pStyle w:val="TableParagraph"/>
              <w:rPr>
                <w:rFonts w:ascii="Times New Roman"/>
              </w:rPr>
            </w:pPr>
          </w:p>
        </w:tc>
        <w:tc>
          <w:tcPr>
            <w:tcW w:w="852" w:type="dxa"/>
          </w:tcPr>
          <w:p w14:paraId="1B30CC09" w14:textId="77777777" w:rsidR="002809BC" w:rsidRDefault="002809BC" w:rsidP="002809BC">
            <w:pPr>
              <w:pStyle w:val="TableParagraph"/>
              <w:rPr>
                <w:rFonts w:ascii="Times New Roman"/>
              </w:rPr>
            </w:pPr>
          </w:p>
        </w:tc>
        <w:tc>
          <w:tcPr>
            <w:tcW w:w="849" w:type="dxa"/>
          </w:tcPr>
          <w:p w14:paraId="3A103F4D" w14:textId="77777777" w:rsidR="002809BC" w:rsidRDefault="002809BC" w:rsidP="002809BC">
            <w:pPr>
              <w:pStyle w:val="TableParagraph"/>
              <w:rPr>
                <w:rFonts w:ascii="Times New Roman"/>
              </w:rPr>
            </w:pPr>
          </w:p>
        </w:tc>
        <w:tc>
          <w:tcPr>
            <w:tcW w:w="707" w:type="dxa"/>
          </w:tcPr>
          <w:p w14:paraId="1C593222" w14:textId="77777777" w:rsidR="002809BC" w:rsidRDefault="002809BC" w:rsidP="002809BC">
            <w:pPr>
              <w:pStyle w:val="TableParagraph"/>
              <w:rPr>
                <w:rFonts w:ascii="Times New Roman"/>
              </w:rPr>
            </w:pPr>
          </w:p>
        </w:tc>
        <w:tc>
          <w:tcPr>
            <w:tcW w:w="849" w:type="dxa"/>
          </w:tcPr>
          <w:p w14:paraId="24E50EEE" w14:textId="77777777" w:rsidR="002809BC" w:rsidRDefault="002809BC" w:rsidP="002809BC">
            <w:pPr>
              <w:pStyle w:val="TableParagraph"/>
              <w:rPr>
                <w:rFonts w:ascii="Times New Roman"/>
              </w:rPr>
            </w:pPr>
          </w:p>
        </w:tc>
        <w:tc>
          <w:tcPr>
            <w:tcW w:w="1134" w:type="dxa"/>
          </w:tcPr>
          <w:p w14:paraId="027A8C5E" w14:textId="77777777" w:rsidR="002809BC" w:rsidRDefault="002809BC" w:rsidP="002809BC">
            <w:pPr>
              <w:pStyle w:val="TableParagraph"/>
              <w:rPr>
                <w:rFonts w:ascii="Times New Roman"/>
              </w:rPr>
            </w:pPr>
          </w:p>
        </w:tc>
      </w:tr>
      <w:tr w:rsidR="002809BC" w14:paraId="3EC6680E" w14:textId="77777777" w:rsidTr="007637CB">
        <w:trPr>
          <w:trHeight w:val="1454"/>
        </w:trPr>
        <w:tc>
          <w:tcPr>
            <w:tcW w:w="852" w:type="dxa"/>
          </w:tcPr>
          <w:p w14:paraId="4D4C9CAB" w14:textId="77777777" w:rsidR="002809BC" w:rsidRDefault="002809BC" w:rsidP="002809BC">
            <w:pPr>
              <w:pStyle w:val="TableParagraph"/>
              <w:rPr>
                <w:rFonts w:ascii="Times New Roman"/>
              </w:rPr>
            </w:pPr>
          </w:p>
          <w:p w14:paraId="0F233865" w14:textId="77777777" w:rsidR="002809BC" w:rsidRDefault="002809BC" w:rsidP="002809BC">
            <w:pPr>
              <w:pStyle w:val="TableParagraph"/>
              <w:spacing w:before="75"/>
              <w:rPr>
                <w:rFonts w:ascii="Times New Roman"/>
              </w:rPr>
            </w:pPr>
          </w:p>
          <w:p w14:paraId="55374039" w14:textId="77777777" w:rsidR="002809BC" w:rsidRDefault="002809BC" w:rsidP="002809BC">
            <w:pPr>
              <w:pStyle w:val="TableParagraph"/>
              <w:ind w:left="7"/>
              <w:jc w:val="center"/>
              <w:rPr>
                <w:rFonts w:ascii="Times New Roman"/>
              </w:rPr>
            </w:pPr>
            <w:r>
              <w:rPr>
                <w:rFonts w:ascii="Times New Roman"/>
                <w:spacing w:val="-5"/>
              </w:rPr>
              <w:t>06</w:t>
            </w:r>
          </w:p>
        </w:tc>
        <w:tc>
          <w:tcPr>
            <w:tcW w:w="2552" w:type="dxa"/>
          </w:tcPr>
          <w:p w14:paraId="43A7BA20" w14:textId="77777777" w:rsidR="002809BC" w:rsidRDefault="002809BC" w:rsidP="002809BC">
            <w:pPr>
              <w:pStyle w:val="TableParagraph"/>
              <w:spacing w:before="1" w:line="276" w:lineRule="auto"/>
              <w:ind w:left="105" w:right="99"/>
              <w:jc w:val="both"/>
              <w:rPr>
                <w:rFonts w:ascii="Times New Roman" w:hAnsi="Times New Roman"/>
              </w:rPr>
            </w:pPr>
            <w:r>
              <w:rPr>
                <w:rFonts w:ascii="Times New Roman" w:hAnsi="Times New Roman"/>
              </w:rPr>
              <w:t>Os serviços de força / remendo / restauração de pneus e/ou câmara de ar para</w:t>
            </w:r>
            <w:r>
              <w:rPr>
                <w:rFonts w:ascii="Times New Roman" w:hAnsi="Times New Roman"/>
                <w:spacing w:val="66"/>
              </w:rPr>
              <w:t xml:space="preserve">   </w:t>
            </w:r>
            <w:r>
              <w:rPr>
                <w:rFonts w:ascii="Times New Roman" w:hAnsi="Times New Roman"/>
              </w:rPr>
              <w:t>veículos</w:t>
            </w:r>
            <w:r>
              <w:rPr>
                <w:rFonts w:ascii="Times New Roman" w:hAnsi="Times New Roman"/>
                <w:spacing w:val="66"/>
              </w:rPr>
              <w:t xml:space="preserve">   </w:t>
            </w:r>
            <w:r>
              <w:rPr>
                <w:rFonts w:ascii="Times New Roman" w:hAnsi="Times New Roman"/>
                <w:spacing w:val="-4"/>
              </w:rPr>
              <w:t>TIPO</w:t>
            </w:r>
          </w:p>
          <w:p w14:paraId="149C3B4A" w14:textId="77777777" w:rsidR="002809BC" w:rsidRDefault="002809BC" w:rsidP="002809BC">
            <w:pPr>
              <w:pStyle w:val="TableParagraph"/>
              <w:ind w:left="105"/>
              <w:rPr>
                <w:rFonts w:ascii="Times New Roman" w:hAnsi="Times New Roman"/>
              </w:rPr>
            </w:pPr>
            <w:r>
              <w:rPr>
                <w:rFonts w:ascii="Times New Roman" w:hAnsi="Times New Roman"/>
                <w:spacing w:val="-2"/>
              </w:rPr>
              <w:t>MÁQUINA</w:t>
            </w:r>
          </w:p>
        </w:tc>
        <w:tc>
          <w:tcPr>
            <w:tcW w:w="708" w:type="dxa"/>
          </w:tcPr>
          <w:p w14:paraId="489B3B4E" w14:textId="77777777" w:rsidR="002809BC" w:rsidRDefault="002809BC" w:rsidP="002809BC">
            <w:pPr>
              <w:pStyle w:val="TableParagraph"/>
              <w:spacing w:before="184"/>
              <w:rPr>
                <w:rFonts w:ascii="Times New Roman"/>
              </w:rPr>
            </w:pPr>
          </w:p>
          <w:p w14:paraId="063F0CBC" w14:textId="77777777" w:rsidR="002809BC" w:rsidRDefault="002809BC" w:rsidP="002809BC">
            <w:pPr>
              <w:pStyle w:val="TableParagraph"/>
              <w:spacing w:line="276" w:lineRule="auto"/>
              <w:ind w:left="198" w:hanging="68"/>
              <w:rPr>
                <w:rFonts w:ascii="Times New Roman"/>
              </w:rPr>
            </w:pPr>
            <w:r>
              <w:rPr>
                <w:rFonts w:ascii="Times New Roman"/>
                <w:spacing w:val="-4"/>
              </w:rPr>
              <w:t>Unid ade</w:t>
            </w:r>
          </w:p>
        </w:tc>
        <w:tc>
          <w:tcPr>
            <w:tcW w:w="852" w:type="dxa"/>
            <w:vAlign w:val="center"/>
          </w:tcPr>
          <w:p w14:paraId="3BD84344" w14:textId="16058A73" w:rsidR="002809BC" w:rsidRDefault="002809BC" w:rsidP="002809BC">
            <w:pPr>
              <w:pStyle w:val="TableParagraph"/>
              <w:rPr>
                <w:rFonts w:ascii="Times New Roman"/>
              </w:rPr>
            </w:pPr>
            <w:r w:rsidRPr="003E53D4">
              <w:rPr>
                <w:rFonts w:ascii="Times New Roman" w:hAnsi="Times New Roman" w:cs="Times New Roman"/>
                <w:sz w:val="20"/>
                <w:szCs w:val="20"/>
              </w:rPr>
              <w:t>0</w:t>
            </w:r>
          </w:p>
        </w:tc>
        <w:tc>
          <w:tcPr>
            <w:tcW w:w="852" w:type="dxa"/>
            <w:vAlign w:val="center"/>
          </w:tcPr>
          <w:p w14:paraId="72995FAB" w14:textId="6D9D13A6" w:rsidR="002809BC" w:rsidRDefault="002809BC" w:rsidP="002809BC">
            <w:pPr>
              <w:pStyle w:val="TableParagraph"/>
              <w:rPr>
                <w:rFonts w:ascii="Times New Roman"/>
              </w:rPr>
            </w:pPr>
            <w:r w:rsidRPr="003E53D4">
              <w:rPr>
                <w:rFonts w:ascii="Times New Roman" w:hAnsi="Times New Roman" w:cs="Times New Roman"/>
                <w:sz w:val="20"/>
                <w:szCs w:val="20"/>
              </w:rPr>
              <w:t>0</w:t>
            </w:r>
          </w:p>
        </w:tc>
        <w:tc>
          <w:tcPr>
            <w:tcW w:w="852" w:type="dxa"/>
            <w:vAlign w:val="center"/>
          </w:tcPr>
          <w:p w14:paraId="00F80668" w14:textId="3E07B826" w:rsidR="002809BC" w:rsidRDefault="002809BC" w:rsidP="002809BC">
            <w:pPr>
              <w:pStyle w:val="TableParagraph"/>
              <w:rPr>
                <w:rFonts w:ascii="Times New Roman"/>
              </w:rPr>
            </w:pPr>
            <w:r w:rsidRPr="003E53D4">
              <w:rPr>
                <w:rFonts w:ascii="Times New Roman" w:hAnsi="Times New Roman" w:cs="Times New Roman"/>
                <w:sz w:val="20"/>
                <w:szCs w:val="20"/>
              </w:rPr>
              <w:t>0</w:t>
            </w:r>
          </w:p>
        </w:tc>
        <w:tc>
          <w:tcPr>
            <w:tcW w:w="852" w:type="dxa"/>
            <w:vAlign w:val="center"/>
          </w:tcPr>
          <w:p w14:paraId="2D3D4B4F" w14:textId="5DDC2019" w:rsidR="002809BC" w:rsidRDefault="002809BC" w:rsidP="002809BC">
            <w:pPr>
              <w:pStyle w:val="TableParagraph"/>
              <w:ind w:left="6"/>
              <w:jc w:val="center"/>
              <w:rPr>
                <w:rFonts w:ascii="Times New Roman"/>
              </w:rPr>
            </w:pPr>
            <w:r w:rsidRPr="003E53D4">
              <w:rPr>
                <w:rFonts w:ascii="Times New Roman" w:hAnsi="Times New Roman" w:cs="Times New Roman"/>
                <w:sz w:val="20"/>
                <w:szCs w:val="20"/>
              </w:rPr>
              <w:t>0</w:t>
            </w:r>
          </w:p>
        </w:tc>
        <w:tc>
          <w:tcPr>
            <w:tcW w:w="849" w:type="dxa"/>
            <w:vAlign w:val="center"/>
          </w:tcPr>
          <w:p w14:paraId="0A9961AA" w14:textId="7EFFA797" w:rsidR="002809BC" w:rsidRDefault="002809BC" w:rsidP="002809BC">
            <w:pPr>
              <w:pStyle w:val="TableParagraph"/>
              <w:ind w:left="5"/>
              <w:jc w:val="center"/>
              <w:rPr>
                <w:rFonts w:ascii="Times New Roman"/>
              </w:rPr>
            </w:pPr>
            <w:r w:rsidRPr="003E53D4">
              <w:rPr>
                <w:rFonts w:ascii="Times New Roman" w:hAnsi="Times New Roman" w:cs="Times New Roman"/>
                <w:sz w:val="20"/>
                <w:szCs w:val="20"/>
              </w:rPr>
              <w:t>0</w:t>
            </w:r>
          </w:p>
        </w:tc>
        <w:tc>
          <w:tcPr>
            <w:tcW w:w="707" w:type="dxa"/>
            <w:vAlign w:val="center"/>
          </w:tcPr>
          <w:p w14:paraId="106B4A21" w14:textId="4C67CA2A" w:rsidR="002809BC" w:rsidRDefault="002809BC" w:rsidP="002809BC">
            <w:pPr>
              <w:pStyle w:val="TableParagraph"/>
              <w:ind w:left="7" w:right="3"/>
              <w:jc w:val="center"/>
              <w:rPr>
                <w:rFonts w:ascii="Times New Roman"/>
              </w:rPr>
            </w:pPr>
            <w:r w:rsidRPr="003E53D4">
              <w:rPr>
                <w:rFonts w:ascii="Times New Roman" w:hAnsi="Times New Roman" w:cs="Times New Roman"/>
                <w:sz w:val="20"/>
                <w:szCs w:val="20"/>
              </w:rPr>
              <w:t>0</w:t>
            </w:r>
          </w:p>
        </w:tc>
        <w:tc>
          <w:tcPr>
            <w:tcW w:w="849" w:type="dxa"/>
            <w:vAlign w:val="center"/>
          </w:tcPr>
          <w:p w14:paraId="5F48CFF6" w14:textId="1D78AC5E" w:rsidR="002809BC" w:rsidRDefault="002809BC" w:rsidP="002809BC">
            <w:pPr>
              <w:pStyle w:val="TableParagraph"/>
              <w:ind w:left="231"/>
              <w:rPr>
                <w:rFonts w:ascii="Times New Roman"/>
              </w:rPr>
            </w:pPr>
            <w:r w:rsidRPr="003E53D4">
              <w:rPr>
                <w:rFonts w:ascii="Times New Roman" w:eastAsiaTheme="minorEastAsia" w:hAnsi="Times New Roman" w:cs="Times New Roman"/>
                <w:sz w:val="20"/>
                <w:szCs w:val="20"/>
              </w:rPr>
              <w:t>2.130</w:t>
            </w:r>
          </w:p>
        </w:tc>
        <w:tc>
          <w:tcPr>
            <w:tcW w:w="1134" w:type="dxa"/>
            <w:vAlign w:val="center"/>
          </w:tcPr>
          <w:p w14:paraId="7CBB76B8" w14:textId="7D9EAF37" w:rsidR="002809BC" w:rsidRDefault="002809BC" w:rsidP="002809BC">
            <w:pPr>
              <w:pStyle w:val="TableParagraph"/>
              <w:ind w:left="321"/>
              <w:rPr>
                <w:rFonts w:ascii="Times New Roman"/>
                <w:b/>
              </w:rPr>
            </w:pPr>
            <w:r w:rsidRPr="003E53D4">
              <w:rPr>
                <w:rFonts w:ascii="Times New Roman" w:eastAsiaTheme="minorEastAsia" w:hAnsi="Times New Roman" w:cs="Times New Roman"/>
                <w:b/>
                <w:bCs/>
                <w:sz w:val="20"/>
                <w:szCs w:val="20"/>
              </w:rPr>
              <w:t>2.130</w:t>
            </w:r>
          </w:p>
        </w:tc>
      </w:tr>
    </w:tbl>
    <w:p w14:paraId="632F2C36" w14:textId="77777777" w:rsidR="002F5A66" w:rsidRDefault="002F5A66">
      <w:pPr>
        <w:pStyle w:val="Corpodetexto"/>
        <w:spacing w:before="26"/>
        <w:jc w:val="left"/>
        <w:rPr>
          <w:rFonts w:ascii="Times New Roman"/>
        </w:rPr>
      </w:pPr>
    </w:p>
    <w:p w14:paraId="23BFF0AE" w14:textId="51CF5B35" w:rsidR="002F5A66" w:rsidRDefault="00AD6C4B">
      <w:pPr>
        <w:pStyle w:val="PargrafodaLista"/>
        <w:numPr>
          <w:ilvl w:val="2"/>
          <w:numId w:val="19"/>
        </w:numPr>
        <w:tabs>
          <w:tab w:val="left" w:pos="2042"/>
        </w:tabs>
        <w:spacing w:line="276" w:lineRule="auto"/>
        <w:ind w:left="2042" w:right="1375" w:hanging="720"/>
        <w:jc w:val="both"/>
        <w:rPr>
          <w:rFonts w:ascii="Times New Roman" w:hAnsi="Times New Roman"/>
        </w:rPr>
      </w:pPr>
      <w:r>
        <w:rPr>
          <w:rFonts w:ascii="Times New Roman" w:hAnsi="Times New Roman"/>
        </w:rPr>
        <w:t xml:space="preserve">Legenda: SMTT – Superintendência Municipal de Trânsito e Transportes de Itabaiana; FMAS – Fundo Municipal de Assistência Social de Itabaiana; FMS – Fundo Municipal de Saúde de Itabaiana; ADM – Secretaria de Administração / Prefeitura Municipal de </w:t>
      </w:r>
      <w:r>
        <w:rPr>
          <w:rFonts w:ascii="Times New Roman" w:hAnsi="Times New Roman"/>
          <w:spacing w:val="-2"/>
        </w:rPr>
        <w:t>Itabaiana;</w:t>
      </w:r>
      <w:r w:rsidR="0050195A">
        <w:rPr>
          <w:rFonts w:ascii="Times New Roman" w:hAnsi="Times New Roman"/>
          <w:spacing w:val="-2"/>
        </w:rPr>
        <w:t xml:space="preserve"> CMDCA – Conselho Municipal dos Disreitos da Criança e do Adolescente; FUNDETRANS – Fundo de Desenvolvimento do Transporte Coletivo; FMMA – Fundo Municpal do Meio Ambiente.</w:t>
      </w:r>
    </w:p>
    <w:p w14:paraId="15810D9E" w14:textId="77777777" w:rsidR="002F5A66" w:rsidRDefault="00AD6C4B">
      <w:pPr>
        <w:pStyle w:val="Ttulo1"/>
        <w:numPr>
          <w:ilvl w:val="0"/>
          <w:numId w:val="19"/>
        </w:numPr>
        <w:tabs>
          <w:tab w:val="left" w:pos="1542"/>
        </w:tabs>
        <w:spacing w:before="240"/>
        <w:ind w:left="1542" w:hanging="220"/>
        <w:jc w:val="both"/>
        <w:rPr>
          <w:rFonts w:ascii="Times New Roman" w:hAnsi="Times New Roman"/>
        </w:rPr>
      </w:pPr>
      <w:r>
        <w:rPr>
          <w:rFonts w:ascii="Times New Roman" w:hAnsi="Times New Roman"/>
        </w:rPr>
        <w:t>FUNDAMENTAÇÃO</w:t>
      </w:r>
      <w:r>
        <w:rPr>
          <w:rFonts w:ascii="Times New Roman" w:hAnsi="Times New Roman"/>
          <w:spacing w:val="-8"/>
        </w:rPr>
        <w:t xml:space="preserve"> </w:t>
      </w:r>
      <w:r>
        <w:rPr>
          <w:rFonts w:ascii="Times New Roman" w:hAnsi="Times New Roman"/>
        </w:rPr>
        <w:t>E</w:t>
      </w:r>
      <w:r>
        <w:rPr>
          <w:rFonts w:ascii="Times New Roman" w:hAnsi="Times New Roman"/>
          <w:spacing w:val="-7"/>
        </w:rPr>
        <w:t xml:space="preserve"> </w:t>
      </w:r>
      <w:r>
        <w:rPr>
          <w:rFonts w:ascii="Times New Roman" w:hAnsi="Times New Roman"/>
        </w:rPr>
        <w:t>DESCRIÇÃO</w:t>
      </w:r>
      <w:r>
        <w:rPr>
          <w:rFonts w:ascii="Times New Roman" w:hAnsi="Times New Roman"/>
          <w:spacing w:val="-6"/>
        </w:rPr>
        <w:t xml:space="preserve"> </w:t>
      </w:r>
      <w:r>
        <w:rPr>
          <w:rFonts w:ascii="Times New Roman" w:hAnsi="Times New Roman"/>
        </w:rPr>
        <w:t>DA</w:t>
      </w:r>
      <w:r>
        <w:rPr>
          <w:rFonts w:ascii="Times New Roman" w:hAnsi="Times New Roman"/>
          <w:spacing w:val="-7"/>
        </w:rPr>
        <w:t xml:space="preserve"> </w:t>
      </w:r>
      <w:r>
        <w:rPr>
          <w:rFonts w:ascii="Times New Roman" w:hAnsi="Times New Roman"/>
        </w:rPr>
        <w:t>NECESSIDADE</w:t>
      </w:r>
      <w:r>
        <w:rPr>
          <w:rFonts w:ascii="Times New Roman" w:hAnsi="Times New Roman"/>
          <w:spacing w:val="-5"/>
        </w:rPr>
        <w:t xml:space="preserve"> </w:t>
      </w:r>
      <w:r>
        <w:rPr>
          <w:rFonts w:ascii="Times New Roman" w:hAnsi="Times New Roman"/>
        </w:rPr>
        <w:t>DA</w:t>
      </w:r>
      <w:r>
        <w:rPr>
          <w:rFonts w:ascii="Times New Roman" w:hAnsi="Times New Roman"/>
          <w:spacing w:val="-7"/>
        </w:rPr>
        <w:t xml:space="preserve"> </w:t>
      </w:r>
      <w:r>
        <w:rPr>
          <w:rFonts w:ascii="Times New Roman" w:hAnsi="Times New Roman"/>
          <w:spacing w:val="-2"/>
        </w:rPr>
        <w:t>CONTRATAÇÃO</w:t>
      </w:r>
    </w:p>
    <w:p w14:paraId="12F4280A" w14:textId="77777777" w:rsidR="002F5A66" w:rsidRDefault="00AD6C4B">
      <w:pPr>
        <w:pStyle w:val="PargrafodaLista"/>
        <w:numPr>
          <w:ilvl w:val="1"/>
          <w:numId w:val="19"/>
        </w:numPr>
        <w:tabs>
          <w:tab w:val="left" w:pos="2015"/>
        </w:tabs>
        <w:spacing w:before="158" w:line="278" w:lineRule="auto"/>
        <w:ind w:right="1375" w:firstLine="0"/>
        <w:jc w:val="both"/>
        <w:rPr>
          <w:rFonts w:ascii="Times New Roman" w:hAnsi="Times New Roman"/>
        </w:rPr>
      </w:pPr>
      <w:r>
        <w:rPr>
          <w:rFonts w:ascii="Times New Roman" w:hAnsi="Times New Roman"/>
        </w:rPr>
        <w:t>A</w:t>
      </w:r>
      <w:r>
        <w:rPr>
          <w:rFonts w:ascii="Times New Roman" w:hAnsi="Times New Roman"/>
          <w:spacing w:val="-2"/>
        </w:rPr>
        <w:t xml:space="preserve"> </w:t>
      </w:r>
      <w:r>
        <w:rPr>
          <w:rFonts w:ascii="Times New Roman" w:hAnsi="Times New Roman"/>
        </w:rPr>
        <w:t>Fundamentação</w:t>
      </w:r>
      <w:r>
        <w:rPr>
          <w:rFonts w:ascii="Times New Roman" w:hAnsi="Times New Roman"/>
          <w:spacing w:val="-3"/>
        </w:rPr>
        <w:t xml:space="preserve"> </w:t>
      </w:r>
      <w:r>
        <w:rPr>
          <w:rFonts w:ascii="Times New Roman" w:hAnsi="Times New Roman"/>
        </w:rPr>
        <w:t>da</w:t>
      </w:r>
      <w:r>
        <w:rPr>
          <w:rFonts w:ascii="Times New Roman" w:hAnsi="Times New Roman"/>
          <w:spacing w:val="-3"/>
        </w:rPr>
        <w:t xml:space="preserve"> </w:t>
      </w:r>
      <w:r>
        <w:rPr>
          <w:rFonts w:ascii="Times New Roman" w:hAnsi="Times New Roman"/>
        </w:rPr>
        <w:t>Contratação</w:t>
      </w:r>
      <w:r>
        <w:rPr>
          <w:rFonts w:ascii="Times New Roman" w:hAnsi="Times New Roman"/>
          <w:spacing w:val="-4"/>
        </w:rPr>
        <w:t xml:space="preserve"> </w:t>
      </w:r>
      <w:r>
        <w:rPr>
          <w:rFonts w:ascii="Times New Roman" w:hAnsi="Times New Roman"/>
        </w:rPr>
        <w:t>e</w:t>
      </w:r>
      <w:r>
        <w:rPr>
          <w:rFonts w:ascii="Times New Roman" w:hAnsi="Times New Roman"/>
          <w:spacing w:val="-1"/>
        </w:rPr>
        <w:t xml:space="preserve"> </w:t>
      </w:r>
      <w:r>
        <w:rPr>
          <w:rFonts w:ascii="Times New Roman" w:hAnsi="Times New Roman"/>
        </w:rPr>
        <w:t>de</w:t>
      </w:r>
      <w:r>
        <w:rPr>
          <w:rFonts w:ascii="Times New Roman" w:hAnsi="Times New Roman"/>
          <w:spacing w:val="-1"/>
        </w:rPr>
        <w:t xml:space="preserve"> </w:t>
      </w:r>
      <w:r>
        <w:rPr>
          <w:rFonts w:ascii="Times New Roman" w:hAnsi="Times New Roman"/>
        </w:rPr>
        <w:t>seus</w:t>
      </w:r>
      <w:r>
        <w:rPr>
          <w:rFonts w:ascii="Times New Roman" w:hAnsi="Times New Roman"/>
          <w:spacing w:val="-3"/>
        </w:rPr>
        <w:t xml:space="preserve"> </w:t>
      </w:r>
      <w:r>
        <w:rPr>
          <w:rFonts w:ascii="Times New Roman" w:hAnsi="Times New Roman"/>
        </w:rPr>
        <w:t>quantitativos</w:t>
      </w:r>
      <w:r>
        <w:rPr>
          <w:rFonts w:ascii="Times New Roman" w:hAnsi="Times New Roman"/>
          <w:spacing w:val="-3"/>
        </w:rPr>
        <w:t xml:space="preserve"> </w:t>
      </w:r>
      <w:r>
        <w:rPr>
          <w:rFonts w:ascii="Times New Roman" w:hAnsi="Times New Roman"/>
        </w:rPr>
        <w:t>encontra-se pormenorizada</w:t>
      </w:r>
      <w:r>
        <w:rPr>
          <w:rFonts w:ascii="Times New Roman" w:hAnsi="Times New Roman"/>
          <w:spacing w:val="-3"/>
        </w:rPr>
        <w:t xml:space="preserve"> </w:t>
      </w:r>
      <w:r>
        <w:rPr>
          <w:rFonts w:ascii="Times New Roman" w:hAnsi="Times New Roman"/>
        </w:rPr>
        <w:t>em Tópico específico dos Estudos Técnicos Preliminares, apêndice deste Termo de Referência.</w:t>
      </w:r>
    </w:p>
    <w:p w14:paraId="3BB0BF9B" w14:textId="77777777" w:rsidR="002F5A66" w:rsidRDefault="00AD6C4B">
      <w:pPr>
        <w:pStyle w:val="PargrafodaLista"/>
        <w:numPr>
          <w:ilvl w:val="2"/>
          <w:numId w:val="19"/>
        </w:numPr>
        <w:tabs>
          <w:tab w:val="left" w:pos="2231"/>
        </w:tabs>
        <w:spacing w:before="116" w:line="276" w:lineRule="auto"/>
        <w:ind w:right="1380" w:firstLine="0"/>
        <w:jc w:val="both"/>
        <w:rPr>
          <w:rFonts w:ascii="Times New Roman" w:hAnsi="Times New Roman"/>
        </w:rPr>
      </w:pPr>
      <w:r>
        <w:rPr>
          <w:rFonts w:ascii="Times New Roman" w:hAnsi="Times New Roman"/>
        </w:rPr>
        <w:t>O objeto da contratação está previsto no Plano de Contratações Anual de 2024, conforme consta das informações básicas desse termo de referência.</w:t>
      </w:r>
    </w:p>
    <w:p w14:paraId="06B36B17" w14:textId="77777777" w:rsidR="002F5A66" w:rsidRDefault="00AD6C4B">
      <w:pPr>
        <w:pStyle w:val="PargrafodaLista"/>
        <w:numPr>
          <w:ilvl w:val="1"/>
          <w:numId w:val="19"/>
        </w:numPr>
        <w:tabs>
          <w:tab w:val="left" w:pos="2008"/>
        </w:tabs>
        <w:spacing w:before="119" w:line="276" w:lineRule="auto"/>
        <w:ind w:right="1377" w:firstLine="0"/>
        <w:jc w:val="both"/>
        <w:rPr>
          <w:rFonts w:ascii="Times New Roman" w:hAnsi="Times New Roman"/>
        </w:rPr>
      </w:pPr>
      <w:r>
        <w:rPr>
          <w:rFonts w:ascii="Times New Roman" w:hAnsi="Times New Roman"/>
        </w:rPr>
        <w:t>A</w:t>
      </w:r>
      <w:r>
        <w:rPr>
          <w:rFonts w:ascii="Times New Roman" w:hAnsi="Times New Roman"/>
          <w:spacing w:val="-11"/>
        </w:rPr>
        <w:t xml:space="preserve"> </w:t>
      </w:r>
      <w:r>
        <w:rPr>
          <w:rFonts w:ascii="Times New Roman" w:hAnsi="Times New Roman"/>
        </w:rPr>
        <w:t>prestação</w:t>
      </w:r>
      <w:r>
        <w:rPr>
          <w:rFonts w:ascii="Times New Roman" w:hAnsi="Times New Roman"/>
          <w:spacing w:val="-10"/>
        </w:rPr>
        <w:t xml:space="preserve"> </w:t>
      </w:r>
      <w:r>
        <w:rPr>
          <w:rFonts w:ascii="Times New Roman" w:hAnsi="Times New Roman"/>
        </w:rPr>
        <w:t>dos</w:t>
      </w:r>
      <w:r>
        <w:rPr>
          <w:rFonts w:ascii="Times New Roman" w:hAnsi="Times New Roman"/>
          <w:spacing w:val="-9"/>
        </w:rPr>
        <w:t xml:space="preserve"> </w:t>
      </w:r>
      <w:r>
        <w:rPr>
          <w:rFonts w:ascii="Times New Roman" w:hAnsi="Times New Roman"/>
        </w:rPr>
        <w:t>serviços</w:t>
      </w:r>
      <w:r>
        <w:rPr>
          <w:rFonts w:ascii="Times New Roman" w:hAnsi="Times New Roman"/>
          <w:spacing w:val="-6"/>
        </w:rPr>
        <w:t xml:space="preserve"> </w:t>
      </w:r>
      <w:r>
        <w:rPr>
          <w:rFonts w:ascii="Times New Roman" w:hAnsi="Times New Roman"/>
        </w:rPr>
        <w:t>visa</w:t>
      </w:r>
      <w:r>
        <w:rPr>
          <w:rFonts w:ascii="Times New Roman" w:hAnsi="Times New Roman"/>
          <w:spacing w:val="-9"/>
        </w:rPr>
        <w:t xml:space="preserve"> </w:t>
      </w:r>
      <w:r>
        <w:rPr>
          <w:rFonts w:ascii="Times New Roman" w:hAnsi="Times New Roman"/>
        </w:rPr>
        <w:t>atender</w:t>
      </w:r>
      <w:r>
        <w:rPr>
          <w:rFonts w:ascii="Times New Roman" w:hAnsi="Times New Roman"/>
          <w:spacing w:val="-8"/>
        </w:rPr>
        <w:t xml:space="preserve"> </w:t>
      </w:r>
      <w:r>
        <w:rPr>
          <w:rFonts w:ascii="Times New Roman" w:hAnsi="Times New Roman"/>
        </w:rPr>
        <w:t>a</w:t>
      </w:r>
      <w:r>
        <w:rPr>
          <w:rFonts w:ascii="Times New Roman" w:hAnsi="Times New Roman"/>
          <w:spacing w:val="-9"/>
        </w:rPr>
        <w:t xml:space="preserve"> </w:t>
      </w:r>
      <w:r>
        <w:rPr>
          <w:rFonts w:ascii="Times New Roman" w:hAnsi="Times New Roman"/>
        </w:rPr>
        <w:t>necessidade</w:t>
      </w:r>
      <w:r>
        <w:rPr>
          <w:rFonts w:ascii="Times New Roman" w:hAnsi="Times New Roman"/>
          <w:spacing w:val="-9"/>
        </w:rPr>
        <w:t xml:space="preserve"> </w:t>
      </w:r>
      <w:r>
        <w:rPr>
          <w:rFonts w:ascii="Times New Roman" w:hAnsi="Times New Roman"/>
        </w:rPr>
        <w:t>de</w:t>
      </w:r>
      <w:r>
        <w:rPr>
          <w:rFonts w:ascii="Times New Roman" w:hAnsi="Times New Roman"/>
          <w:spacing w:val="-9"/>
        </w:rPr>
        <w:t xml:space="preserve"> </w:t>
      </w:r>
      <w:r>
        <w:rPr>
          <w:rFonts w:ascii="Times New Roman" w:hAnsi="Times New Roman"/>
        </w:rPr>
        <w:t>manutenção</w:t>
      </w:r>
      <w:r>
        <w:rPr>
          <w:rFonts w:ascii="Times New Roman" w:hAnsi="Times New Roman"/>
          <w:spacing w:val="-7"/>
        </w:rPr>
        <w:t xml:space="preserve"> </w:t>
      </w:r>
      <w:r>
        <w:rPr>
          <w:rFonts w:ascii="Times New Roman" w:hAnsi="Times New Roman"/>
        </w:rPr>
        <w:t>veicular</w:t>
      </w:r>
      <w:r>
        <w:rPr>
          <w:rFonts w:ascii="Times New Roman" w:hAnsi="Times New Roman"/>
          <w:spacing w:val="-8"/>
        </w:rPr>
        <w:t xml:space="preserve"> </w:t>
      </w:r>
      <w:r>
        <w:rPr>
          <w:rFonts w:ascii="Times New Roman" w:hAnsi="Times New Roman"/>
        </w:rPr>
        <w:t>no</w:t>
      </w:r>
      <w:r>
        <w:rPr>
          <w:rFonts w:ascii="Times New Roman" w:hAnsi="Times New Roman"/>
          <w:spacing w:val="-12"/>
        </w:rPr>
        <w:t xml:space="preserve"> </w:t>
      </w:r>
      <w:r>
        <w:rPr>
          <w:rFonts w:ascii="Times New Roman" w:hAnsi="Times New Roman"/>
        </w:rPr>
        <w:t>âmbito</w:t>
      </w:r>
      <w:r>
        <w:rPr>
          <w:rFonts w:ascii="Times New Roman" w:hAnsi="Times New Roman"/>
          <w:spacing w:val="-10"/>
        </w:rPr>
        <w:t xml:space="preserve"> </w:t>
      </w:r>
      <w:r>
        <w:rPr>
          <w:rFonts w:ascii="Times New Roman" w:hAnsi="Times New Roman"/>
        </w:rPr>
        <w:t>da Superintendência Municipal de Trânsito e Transportes e demais Órgãos Municipais participantes deste processo administrativo, durante o exercício financeiro 2024/2025, de forma</w:t>
      </w:r>
      <w:r>
        <w:rPr>
          <w:rFonts w:ascii="Times New Roman" w:hAnsi="Times New Roman"/>
          <w:spacing w:val="-5"/>
        </w:rPr>
        <w:t xml:space="preserve"> </w:t>
      </w:r>
      <w:r>
        <w:rPr>
          <w:rFonts w:ascii="Times New Roman" w:hAnsi="Times New Roman"/>
        </w:rPr>
        <w:t>a</w:t>
      </w:r>
      <w:r>
        <w:rPr>
          <w:rFonts w:ascii="Times New Roman" w:hAnsi="Times New Roman"/>
          <w:spacing w:val="-5"/>
        </w:rPr>
        <w:t xml:space="preserve"> </w:t>
      </w:r>
      <w:r>
        <w:rPr>
          <w:rFonts w:ascii="Times New Roman" w:hAnsi="Times New Roman"/>
        </w:rPr>
        <w:t>proporcionar</w:t>
      </w:r>
      <w:r>
        <w:rPr>
          <w:rFonts w:ascii="Times New Roman" w:hAnsi="Times New Roman"/>
          <w:spacing w:val="-5"/>
        </w:rPr>
        <w:t xml:space="preserve"> </w:t>
      </w:r>
      <w:r>
        <w:rPr>
          <w:rFonts w:ascii="Times New Roman" w:hAnsi="Times New Roman"/>
        </w:rPr>
        <w:t>condições</w:t>
      </w:r>
      <w:r>
        <w:rPr>
          <w:rFonts w:ascii="Times New Roman" w:hAnsi="Times New Roman"/>
          <w:spacing w:val="-5"/>
        </w:rPr>
        <w:t xml:space="preserve"> </w:t>
      </w:r>
      <w:r>
        <w:rPr>
          <w:rFonts w:ascii="Times New Roman" w:hAnsi="Times New Roman"/>
        </w:rPr>
        <w:t>de</w:t>
      </w:r>
      <w:r>
        <w:rPr>
          <w:rFonts w:ascii="Times New Roman" w:hAnsi="Times New Roman"/>
          <w:spacing w:val="-5"/>
        </w:rPr>
        <w:t xml:space="preserve"> </w:t>
      </w:r>
      <w:r>
        <w:rPr>
          <w:rFonts w:ascii="Times New Roman" w:hAnsi="Times New Roman"/>
        </w:rPr>
        <w:t>segurança</w:t>
      </w:r>
      <w:r>
        <w:rPr>
          <w:rFonts w:ascii="Times New Roman" w:hAnsi="Times New Roman"/>
          <w:spacing w:val="-5"/>
        </w:rPr>
        <w:t xml:space="preserve"> </w:t>
      </w:r>
      <w:r>
        <w:rPr>
          <w:rFonts w:ascii="Times New Roman" w:hAnsi="Times New Roman"/>
        </w:rPr>
        <w:t>no</w:t>
      </w:r>
      <w:r>
        <w:rPr>
          <w:rFonts w:ascii="Times New Roman" w:hAnsi="Times New Roman"/>
          <w:spacing w:val="-6"/>
        </w:rPr>
        <w:t xml:space="preserve"> </w:t>
      </w:r>
      <w:r>
        <w:rPr>
          <w:rFonts w:ascii="Times New Roman" w:hAnsi="Times New Roman"/>
        </w:rPr>
        <w:t>deslocamento</w:t>
      </w:r>
      <w:r>
        <w:rPr>
          <w:rFonts w:ascii="Times New Roman" w:hAnsi="Times New Roman"/>
          <w:spacing w:val="-6"/>
        </w:rPr>
        <w:t xml:space="preserve"> </w:t>
      </w:r>
      <w:r>
        <w:rPr>
          <w:rFonts w:ascii="Times New Roman" w:hAnsi="Times New Roman"/>
        </w:rPr>
        <w:t>dos</w:t>
      </w:r>
      <w:r>
        <w:rPr>
          <w:rFonts w:ascii="Times New Roman" w:hAnsi="Times New Roman"/>
          <w:spacing w:val="-5"/>
        </w:rPr>
        <w:t xml:space="preserve"> </w:t>
      </w:r>
      <w:r>
        <w:rPr>
          <w:rFonts w:ascii="Times New Roman" w:hAnsi="Times New Roman"/>
        </w:rPr>
        <w:t>servidores</w:t>
      </w:r>
      <w:r>
        <w:rPr>
          <w:rFonts w:ascii="Times New Roman" w:hAnsi="Times New Roman"/>
          <w:spacing w:val="-5"/>
        </w:rPr>
        <w:t xml:space="preserve"> </w:t>
      </w:r>
      <w:r>
        <w:rPr>
          <w:rFonts w:ascii="Times New Roman" w:hAnsi="Times New Roman"/>
        </w:rPr>
        <w:t>e</w:t>
      </w:r>
      <w:r>
        <w:rPr>
          <w:rFonts w:ascii="Times New Roman" w:hAnsi="Times New Roman"/>
          <w:spacing w:val="-5"/>
        </w:rPr>
        <w:t xml:space="preserve"> </w:t>
      </w:r>
      <w:r>
        <w:rPr>
          <w:rFonts w:ascii="Times New Roman" w:hAnsi="Times New Roman"/>
        </w:rPr>
        <w:t>usuários</w:t>
      </w:r>
      <w:r>
        <w:rPr>
          <w:rFonts w:ascii="Times New Roman" w:hAnsi="Times New Roman"/>
          <w:spacing w:val="-5"/>
        </w:rPr>
        <w:t xml:space="preserve"> </w:t>
      </w:r>
      <w:r>
        <w:rPr>
          <w:rFonts w:ascii="Times New Roman" w:hAnsi="Times New Roman"/>
        </w:rPr>
        <w:t>dos serviços públicos.</w:t>
      </w:r>
    </w:p>
    <w:p w14:paraId="2C1FF34D" w14:textId="77777777" w:rsidR="002F5A66" w:rsidRDefault="00AD6C4B">
      <w:pPr>
        <w:pStyle w:val="PargrafodaLista"/>
        <w:numPr>
          <w:ilvl w:val="1"/>
          <w:numId w:val="19"/>
        </w:numPr>
        <w:tabs>
          <w:tab w:val="left" w:pos="1681"/>
        </w:tabs>
        <w:spacing w:before="120"/>
        <w:ind w:left="1681" w:hanging="359"/>
        <w:jc w:val="both"/>
        <w:rPr>
          <w:rFonts w:ascii="Times New Roman" w:hAnsi="Times New Roman"/>
        </w:rPr>
      </w:pPr>
      <w:r>
        <w:rPr>
          <w:rFonts w:ascii="Times New Roman" w:hAnsi="Times New Roman"/>
        </w:rPr>
        <w:t>A</w:t>
      </w:r>
      <w:r>
        <w:rPr>
          <w:rFonts w:ascii="Times New Roman" w:hAnsi="Times New Roman"/>
          <w:spacing w:val="-6"/>
        </w:rPr>
        <w:t xml:space="preserve"> </w:t>
      </w:r>
      <w:r>
        <w:rPr>
          <w:rFonts w:ascii="Times New Roman" w:hAnsi="Times New Roman"/>
        </w:rPr>
        <w:t>quantidade</w:t>
      </w:r>
      <w:r>
        <w:rPr>
          <w:rFonts w:ascii="Times New Roman" w:hAnsi="Times New Roman"/>
          <w:spacing w:val="-2"/>
        </w:rPr>
        <w:t xml:space="preserve"> </w:t>
      </w:r>
      <w:r>
        <w:rPr>
          <w:rFonts w:ascii="Times New Roman" w:hAnsi="Times New Roman"/>
        </w:rPr>
        <w:t>estimada</w:t>
      </w:r>
      <w:r>
        <w:rPr>
          <w:rFonts w:ascii="Times New Roman" w:hAnsi="Times New Roman"/>
          <w:spacing w:val="-3"/>
        </w:rPr>
        <w:t xml:space="preserve"> </w:t>
      </w:r>
      <w:r>
        <w:rPr>
          <w:rFonts w:ascii="Times New Roman" w:hAnsi="Times New Roman"/>
        </w:rPr>
        <w:t>de</w:t>
      </w:r>
      <w:r>
        <w:rPr>
          <w:rFonts w:ascii="Times New Roman" w:hAnsi="Times New Roman"/>
          <w:spacing w:val="-4"/>
        </w:rPr>
        <w:t xml:space="preserve"> </w:t>
      </w:r>
      <w:r>
        <w:rPr>
          <w:rFonts w:ascii="Times New Roman" w:hAnsi="Times New Roman"/>
        </w:rPr>
        <w:t>horas</w:t>
      </w:r>
      <w:r>
        <w:rPr>
          <w:rFonts w:ascii="Times New Roman" w:hAnsi="Times New Roman"/>
          <w:spacing w:val="-5"/>
        </w:rPr>
        <w:t xml:space="preserve"> </w:t>
      </w:r>
      <w:r>
        <w:rPr>
          <w:rFonts w:ascii="Times New Roman" w:hAnsi="Times New Roman"/>
        </w:rPr>
        <w:t>e/ou</w:t>
      </w:r>
      <w:r>
        <w:rPr>
          <w:rFonts w:ascii="Times New Roman" w:hAnsi="Times New Roman"/>
          <w:spacing w:val="-2"/>
        </w:rPr>
        <w:t xml:space="preserve"> </w:t>
      </w:r>
      <w:r>
        <w:rPr>
          <w:rFonts w:ascii="Times New Roman" w:hAnsi="Times New Roman"/>
        </w:rPr>
        <w:t>serviços,</w:t>
      </w:r>
      <w:r>
        <w:rPr>
          <w:rFonts w:ascii="Times New Roman" w:hAnsi="Times New Roman"/>
          <w:spacing w:val="-5"/>
        </w:rPr>
        <w:t xml:space="preserve"> </w:t>
      </w:r>
      <w:r>
        <w:rPr>
          <w:rFonts w:ascii="Times New Roman" w:hAnsi="Times New Roman"/>
        </w:rPr>
        <w:t>baseiam-se</w:t>
      </w:r>
      <w:r>
        <w:rPr>
          <w:rFonts w:ascii="Times New Roman" w:hAnsi="Times New Roman"/>
          <w:spacing w:val="-3"/>
        </w:rPr>
        <w:t xml:space="preserve"> </w:t>
      </w:r>
      <w:r>
        <w:rPr>
          <w:rFonts w:ascii="Times New Roman" w:hAnsi="Times New Roman"/>
        </w:rPr>
        <w:t>no</w:t>
      </w:r>
      <w:r>
        <w:rPr>
          <w:rFonts w:ascii="Times New Roman" w:hAnsi="Times New Roman"/>
          <w:spacing w:val="-2"/>
        </w:rPr>
        <w:t xml:space="preserve"> </w:t>
      </w:r>
      <w:r>
        <w:rPr>
          <w:rFonts w:ascii="Times New Roman" w:hAnsi="Times New Roman"/>
        </w:rPr>
        <w:t>histórico</w:t>
      </w:r>
      <w:r>
        <w:rPr>
          <w:rFonts w:ascii="Times New Roman" w:hAnsi="Times New Roman"/>
          <w:spacing w:val="-3"/>
        </w:rPr>
        <w:t xml:space="preserve"> </w:t>
      </w:r>
      <w:r>
        <w:rPr>
          <w:rFonts w:ascii="Times New Roman" w:hAnsi="Times New Roman"/>
        </w:rPr>
        <w:t>de</w:t>
      </w:r>
      <w:r>
        <w:rPr>
          <w:rFonts w:ascii="Times New Roman" w:hAnsi="Times New Roman"/>
          <w:spacing w:val="-4"/>
        </w:rPr>
        <w:t xml:space="preserve"> </w:t>
      </w:r>
      <w:r>
        <w:rPr>
          <w:rFonts w:ascii="Times New Roman" w:hAnsi="Times New Roman"/>
        </w:rPr>
        <w:t>anos</w:t>
      </w:r>
      <w:r>
        <w:rPr>
          <w:rFonts w:ascii="Times New Roman" w:hAnsi="Times New Roman"/>
          <w:spacing w:val="-4"/>
        </w:rPr>
        <w:t xml:space="preserve"> </w:t>
      </w:r>
      <w:r>
        <w:rPr>
          <w:rFonts w:ascii="Times New Roman" w:hAnsi="Times New Roman"/>
          <w:spacing w:val="-2"/>
        </w:rPr>
        <w:t>anteriores.</w:t>
      </w:r>
    </w:p>
    <w:p w14:paraId="60C58F50" w14:textId="77777777" w:rsidR="002F5A66" w:rsidRDefault="002F5A66">
      <w:pPr>
        <w:pStyle w:val="Corpodetexto"/>
        <w:jc w:val="left"/>
        <w:rPr>
          <w:rFonts w:ascii="Times New Roman"/>
        </w:rPr>
      </w:pPr>
    </w:p>
    <w:p w14:paraId="1617CEB3" w14:textId="77777777" w:rsidR="002F5A66" w:rsidRDefault="002F5A66">
      <w:pPr>
        <w:pStyle w:val="Corpodetexto"/>
        <w:spacing w:before="64"/>
        <w:jc w:val="left"/>
        <w:rPr>
          <w:rFonts w:ascii="Times New Roman"/>
        </w:rPr>
      </w:pPr>
    </w:p>
    <w:p w14:paraId="2A616C51" w14:textId="77777777" w:rsidR="002F5A66" w:rsidRDefault="00AD6C4B">
      <w:pPr>
        <w:pStyle w:val="Ttulo1"/>
        <w:numPr>
          <w:ilvl w:val="0"/>
          <w:numId w:val="17"/>
        </w:numPr>
        <w:tabs>
          <w:tab w:val="left" w:pos="1487"/>
        </w:tabs>
        <w:spacing w:before="1"/>
        <w:ind w:hanging="165"/>
        <w:rPr>
          <w:rFonts w:ascii="Times New Roman" w:hAnsi="Times New Roman"/>
        </w:rPr>
      </w:pPr>
      <w:r>
        <w:rPr>
          <w:rFonts w:ascii="Times New Roman" w:hAnsi="Times New Roman"/>
        </w:rPr>
        <w:t>DESCRIÇÃO</w:t>
      </w:r>
      <w:r>
        <w:rPr>
          <w:rFonts w:ascii="Times New Roman" w:hAnsi="Times New Roman"/>
          <w:spacing w:val="-4"/>
        </w:rPr>
        <w:t xml:space="preserve"> </w:t>
      </w:r>
      <w:r>
        <w:rPr>
          <w:rFonts w:ascii="Times New Roman" w:hAnsi="Times New Roman"/>
        </w:rPr>
        <w:t>DA</w:t>
      </w:r>
      <w:r>
        <w:rPr>
          <w:rFonts w:ascii="Times New Roman" w:hAnsi="Times New Roman"/>
          <w:spacing w:val="-6"/>
        </w:rPr>
        <w:t xml:space="preserve"> </w:t>
      </w:r>
      <w:r>
        <w:rPr>
          <w:rFonts w:ascii="Times New Roman" w:hAnsi="Times New Roman"/>
        </w:rPr>
        <w:t>SOLUÇÃO</w:t>
      </w:r>
      <w:r>
        <w:rPr>
          <w:rFonts w:ascii="Times New Roman" w:hAnsi="Times New Roman"/>
          <w:spacing w:val="-3"/>
        </w:rPr>
        <w:t xml:space="preserve"> </w:t>
      </w:r>
      <w:r>
        <w:rPr>
          <w:rFonts w:ascii="Times New Roman" w:hAnsi="Times New Roman"/>
        </w:rPr>
        <w:t>COMO</w:t>
      </w:r>
      <w:r>
        <w:rPr>
          <w:rFonts w:ascii="Times New Roman" w:hAnsi="Times New Roman"/>
          <w:spacing w:val="-4"/>
        </w:rPr>
        <w:t xml:space="preserve"> </w:t>
      </w:r>
      <w:r>
        <w:rPr>
          <w:rFonts w:ascii="Times New Roman" w:hAnsi="Times New Roman"/>
        </w:rPr>
        <w:t>UM</w:t>
      </w:r>
      <w:r>
        <w:rPr>
          <w:rFonts w:ascii="Times New Roman" w:hAnsi="Times New Roman"/>
          <w:spacing w:val="-4"/>
        </w:rPr>
        <w:t xml:space="preserve"> TODO</w:t>
      </w:r>
    </w:p>
    <w:p w14:paraId="7685173F" w14:textId="77777777" w:rsidR="002F5A66" w:rsidRDefault="00AD6C4B">
      <w:pPr>
        <w:pStyle w:val="PargrafodaLista"/>
        <w:numPr>
          <w:ilvl w:val="1"/>
          <w:numId w:val="17"/>
        </w:numPr>
        <w:tabs>
          <w:tab w:val="left" w:pos="1669"/>
        </w:tabs>
        <w:spacing w:before="37" w:line="276" w:lineRule="auto"/>
        <w:ind w:right="1381" w:firstLine="0"/>
        <w:jc w:val="both"/>
        <w:rPr>
          <w:rFonts w:ascii="Times New Roman" w:hAnsi="Times New Roman"/>
        </w:rPr>
      </w:pPr>
      <w:r>
        <w:rPr>
          <w:rFonts w:ascii="Times New Roman" w:hAnsi="Times New Roman"/>
        </w:rPr>
        <w:t xml:space="preserve">A solução encaminhada é o registro de preços para a prestação de serviços de manutenção preventiva e corretiva da frota de veículos da Superintendência Municipal de Trânsito e </w:t>
      </w:r>
      <w:r>
        <w:rPr>
          <w:rFonts w:ascii="Times New Roman" w:hAnsi="Times New Roman"/>
          <w:spacing w:val="-2"/>
        </w:rPr>
        <w:t>Transportes.</w:t>
      </w:r>
    </w:p>
    <w:p w14:paraId="6AD9B216" w14:textId="77777777" w:rsidR="002F5A66" w:rsidRDefault="00AD6C4B">
      <w:pPr>
        <w:pStyle w:val="PargrafodaLista"/>
        <w:numPr>
          <w:ilvl w:val="1"/>
          <w:numId w:val="17"/>
        </w:numPr>
        <w:tabs>
          <w:tab w:val="left" w:pos="1643"/>
        </w:tabs>
        <w:spacing w:before="1" w:line="276" w:lineRule="auto"/>
        <w:ind w:right="1375" w:firstLine="0"/>
        <w:jc w:val="both"/>
        <w:rPr>
          <w:rFonts w:ascii="Times New Roman" w:hAnsi="Times New Roman"/>
        </w:rPr>
      </w:pPr>
      <w:r>
        <w:rPr>
          <w:rFonts w:ascii="Times New Roman" w:hAnsi="Times New Roman"/>
        </w:rPr>
        <w:t>Os</w:t>
      </w:r>
      <w:r>
        <w:rPr>
          <w:rFonts w:ascii="Times New Roman" w:hAnsi="Times New Roman"/>
          <w:spacing w:val="-14"/>
        </w:rPr>
        <w:t xml:space="preserve"> </w:t>
      </w:r>
      <w:r>
        <w:rPr>
          <w:rFonts w:ascii="Times New Roman" w:hAnsi="Times New Roman"/>
        </w:rPr>
        <w:t>serviços</w:t>
      </w:r>
      <w:r>
        <w:rPr>
          <w:rFonts w:ascii="Times New Roman" w:hAnsi="Times New Roman"/>
          <w:spacing w:val="-14"/>
        </w:rPr>
        <w:t xml:space="preserve"> </w:t>
      </w:r>
      <w:r>
        <w:rPr>
          <w:rFonts w:ascii="Times New Roman" w:hAnsi="Times New Roman"/>
        </w:rPr>
        <w:t>de</w:t>
      </w:r>
      <w:r>
        <w:rPr>
          <w:rFonts w:ascii="Times New Roman" w:hAnsi="Times New Roman"/>
          <w:spacing w:val="-13"/>
        </w:rPr>
        <w:t xml:space="preserve"> </w:t>
      </w:r>
      <w:r>
        <w:rPr>
          <w:rFonts w:ascii="Times New Roman" w:hAnsi="Times New Roman"/>
        </w:rPr>
        <w:t>manutenção</w:t>
      </w:r>
      <w:r>
        <w:rPr>
          <w:rFonts w:ascii="Times New Roman" w:hAnsi="Times New Roman"/>
          <w:spacing w:val="-14"/>
        </w:rPr>
        <w:t xml:space="preserve"> </w:t>
      </w:r>
      <w:r>
        <w:rPr>
          <w:rFonts w:ascii="Times New Roman" w:hAnsi="Times New Roman"/>
        </w:rPr>
        <w:t>preventiva</w:t>
      </w:r>
      <w:r>
        <w:rPr>
          <w:rFonts w:ascii="Times New Roman" w:hAnsi="Times New Roman"/>
          <w:spacing w:val="-13"/>
        </w:rPr>
        <w:t xml:space="preserve"> </w:t>
      </w:r>
      <w:r>
        <w:rPr>
          <w:rFonts w:ascii="Times New Roman" w:hAnsi="Times New Roman"/>
        </w:rPr>
        <w:t>e</w:t>
      </w:r>
      <w:r>
        <w:rPr>
          <w:rFonts w:ascii="Times New Roman" w:hAnsi="Times New Roman"/>
          <w:spacing w:val="-14"/>
        </w:rPr>
        <w:t xml:space="preserve"> </w:t>
      </w:r>
      <w:r>
        <w:rPr>
          <w:rFonts w:ascii="Times New Roman" w:hAnsi="Times New Roman"/>
        </w:rPr>
        <w:t>corretiva</w:t>
      </w:r>
      <w:r>
        <w:rPr>
          <w:rFonts w:ascii="Times New Roman" w:hAnsi="Times New Roman"/>
          <w:spacing w:val="-13"/>
        </w:rPr>
        <w:t xml:space="preserve"> </w:t>
      </w:r>
      <w:r>
        <w:rPr>
          <w:rFonts w:ascii="Times New Roman" w:hAnsi="Times New Roman"/>
        </w:rPr>
        <w:t>para</w:t>
      </w:r>
      <w:r>
        <w:rPr>
          <w:rFonts w:ascii="Times New Roman" w:hAnsi="Times New Roman"/>
          <w:spacing w:val="-14"/>
        </w:rPr>
        <w:t xml:space="preserve"> </w:t>
      </w:r>
      <w:r>
        <w:rPr>
          <w:rFonts w:ascii="Times New Roman" w:hAnsi="Times New Roman"/>
        </w:rPr>
        <w:t>o</w:t>
      </w:r>
      <w:r>
        <w:rPr>
          <w:rFonts w:ascii="Times New Roman" w:hAnsi="Times New Roman"/>
          <w:spacing w:val="-13"/>
        </w:rPr>
        <w:t xml:space="preserve"> </w:t>
      </w:r>
      <w:r>
        <w:rPr>
          <w:rFonts w:ascii="Times New Roman" w:hAnsi="Times New Roman"/>
        </w:rPr>
        <w:t>reparo</w:t>
      </w:r>
      <w:r>
        <w:rPr>
          <w:rFonts w:ascii="Times New Roman" w:hAnsi="Times New Roman"/>
          <w:spacing w:val="-14"/>
        </w:rPr>
        <w:t xml:space="preserve"> </w:t>
      </w:r>
      <w:r>
        <w:rPr>
          <w:rFonts w:ascii="Times New Roman" w:hAnsi="Times New Roman"/>
        </w:rPr>
        <w:t>de</w:t>
      </w:r>
      <w:r>
        <w:rPr>
          <w:rFonts w:ascii="Times New Roman" w:hAnsi="Times New Roman"/>
          <w:spacing w:val="-13"/>
        </w:rPr>
        <w:t xml:space="preserve"> </w:t>
      </w:r>
      <w:r>
        <w:rPr>
          <w:rFonts w:ascii="Times New Roman" w:hAnsi="Times New Roman"/>
        </w:rPr>
        <w:t>veículos</w:t>
      </w:r>
      <w:r>
        <w:rPr>
          <w:rFonts w:ascii="Times New Roman" w:hAnsi="Times New Roman"/>
          <w:spacing w:val="-14"/>
        </w:rPr>
        <w:t xml:space="preserve"> </w:t>
      </w:r>
      <w:r>
        <w:rPr>
          <w:rFonts w:ascii="Times New Roman" w:hAnsi="Times New Roman"/>
        </w:rPr>
        <w:t>oficiais</w:t>
      </w:r>
      <w:r>
        <w:rPr>
          <w:rFonts w:ascii="Times New Roman" w:hAnsi="Times New Roman"/>
          <w:spacing w:val="-13"/>
        </w:rPr>
        <w:t xml:space="preserve"> </w:t>
      </w:r>
      <w:r>
        <w:rPr>
          <w:rFonts w:ascii="Times New Roman" w:hAnsi="Times New Roman"/>
        </w:rPr>
        <w:t>abrangem: mecânica em geral, arrefecimento, refrigeração, revisão elétrica e eletrônica, lanternagem e pintura, alinhamento e balanceamento em geral, cambagem, borracharia, capotaria, tapeçaria, funilaria, vidraçaria, lubrificação, troca de óleo e fluidos, lubrificação, fornecimento de acessórios, fluido para freio hidráulico, aditivo para radiador, bateria, filtro de ar, filtro de óleo, pneumáticos, etc;</w:t>
      </w:r>
    </w:p>
    <w:p w14:paraId="3C91ECE7" w14:textId="77777777" w:rsidR="002F5A66" w:rsidRDefault="00AD6C4B">
      <w:pPr>
        <w:pStyle w:val="PargrafodaLista"/>
        <w:numPr>
          <w:ilvl w:val="1"/>
          <w:numId w:val="17"/>
        </w:numPr>
        <w:tabs>
          <w:tab w:val="left" w:pos="1703"/>
        </w:tabs>
        <w:spacing w:line="276" w:lineRule="auto"/>
        <w:ind w:right="1374" w:firstLine="0"/>
        <w:jc w:val="both"/>
        <w:rPr>
          <w:rFonts w:ascii="Times New Roman" w:hAnsi="Times New Roman"/>
        </w:rPr>
      </w:pPr>
      <w:r>
        <w:rPr>
          <w:rFonts w:ascii="Times New Roman" w:hAnsi="Times New Roman"/>
        </w:rPr>
        <w:t>Assim, considerando a aquisição dos itens e a observância do quanto disposto na Lei 14.133/2021, Art. 40, inciso II, seu processamento se mostra pertinente por meio de sistema de registro de preços. De igual modo, nos termos do Art.</w:t>
      </w:r>
      <w:r>
        <w:rPr>
          <w:rFonts w:ascii="Times New Roman" w:hAnsi="Times New Roman"/>
          <w:spacing w:val="-2"/>
        </w:rPr>
        <w:t xml:space="preserve"> </w:t>
      </w:r>
      <w:r>
        <w:rPr>
          <w:rFonts w:ascii="Times New Roman" w:hAnsi="Times New Roman"/>
        </w:rPr>
        <w:t>3º do Decreto Federal n. 11.462, de 31 de março de 2023, observa-se que a demanda:</w:t>
      </w:r>
    </w:p>
    <w:p w14:paraId="453A3DF2" w14:textId="77777777" w:rsidR="002F5A66" w:rsidRDefault="00AD6C4B">
      <w:pPr>
        <w:pStyle w:val="PargrafodaLista"/>
        <w:numPr>
          <w:ilvl w:val="2"/>
          <w:numId w:val="17"/>
        </w:numPr>
        <w:tabs>
          <w:tab w:val="left" w:pos="1682"/>
        </w:tabs>
        <w:spacing w:line="273" w:lineRule="auto"/>
        <w:ind w:right="1379"/>
        <w:rPr>
          <w:rFonts w:ascii="Times New Roman" w:hAnsi="Times New Roman"/>
        </w:rPr>
      </w:pPr>
      <w:r>
        <w:rPr>
          <w:rFonts w:ascii="Times New Roman" w:hAnsi="Times New Roman"/>
        </w:rPr>
        <w:lastRenderedPageBreak/>
        <w:t>É</w:t>
      </w:r>
      <w:r>
        <w:rPr>
          <w:rFonts w:ascii="Times New Roman" w:hAnsi="Times New Roman"/>
          <w:spacing w:val="-16"/>
        </w:rPr>
        <w:t xml:space="preserve"> </w:t>
      </w:r>
      <w:r>
        <w:rPr>
          <w:rFonts w:ascii="Times New Roman" w:hAnsi="Times New Roman"/>
        </w:rPr>
        <w:t>conveniente</w:t>
      </w:r>
      <w:r>
        <w:rPr>
          <w:rFonts w:ascii="Times New Roman" w:hAnsi="Times New Roman"/>
          <w:spacing w:val="-14"/>
        </w:rPr>
        <w:t xml:space="preserve"> </w:t>
      </w:r>
      <w:r>
        <w:rPr>
          <w:rFonts w:ascii="Times New Roman" w:hAnsi="Times New Roman"/>
        </w:rPr>
        <w:t>a</w:t>
      </w:r>
      <w:r>
        <w:rPr>
          <w:rFonts w:ascii="Times New Roman" w:hAnsi="Times New Roman"/>
          <w:spacing w:val="-14"/>
        </w:rPr>
        <w:t xml:space="preserve"> </w:t>
      </w:r>
      <w:r>
        <w:rPr>
          <w:rFonts w:ascii="Times New Roman" w:hAnsi="Times New Roman"/>
        </w:rPr>
        <w:t>contratação</w:t>
      </w:r>
      <w:r>
        <w:rPr>
          <w:rFonts w:ascii="Times New Roman" w:hAnsi="Times New Roman"/>
          <w:spacing w:val="-13"/>
        </w:rPr>
        <w:t xml:space="preserve"> </w:t>
      </w:r>
      <w:r>
        <w:rPr>
          <w:rFonts w:ascii="Times New Roman" w:hAnsi="Times New Roman"/>
        </w:rPr>
        <w:t>de</w:t>
      </w:r>
      <w:r>
        <w:rPr>
          <w:rFonts w:ascii="Times New Roman" w:hAnsi="Times New Roman"/>
          <w:spacing w:val="-14"/>
        </w:rPr>
        <w:t xml:space="preserve"> </w:t>
      </w:r>
      <w:r>
        <w:rPr>
          <w:rFonts w:ascii="Times New Roman" w:hAnsi="Times New Roman"/>
        </w:rPr>
        <w:t>serviços</w:t>
      </w:r>
      <w:r>
        <w:rPr>
          <w:rFonts w:ascii="Times New Roman" w:hAnsi="Times New Roman"/>
          <w:spacing w:val="-14"/>
        </w:rPr>
        <w:t xml:space="preserve"> </w:t>
      </w:r>
      <w:r>
        <w:rPr>
          <w:rFonts w:ascii="Times New Roman" w:hAnsi="Times New Roman"/>
        </w:rPr>
        <w:t>remunerados</w:t>
      </w:r>
      <w:r>
        <w:rPr>
          <w:rFonts w:ascii="Times New Roman" w:hAnsi="Times New Roman"/>
          <w:spacing w:val="-14"/>
        </w:rPr>
        <w:t xml:space="preserve"> </w:t>
      </w:r>
      <w:r>
        <w:rPr>
          <w:rFonts w:ascii="Times New Roman" w:hAnsi="Times New Roman"/>
        </w:rPr>
        <w:t>por</w:t>
      </w:r>
      <w:r>
        <w:rPr>
          <w:rFonts w:ascii="Times New Roman" w:hAnsi="Times New Roman"/>
          <w:spacing w:val="-13"/>
        </w:rPr>
        <w:t xml:space="preserve"> </w:t>
      </w:r>
      <w:r>
        <w:rPr>
          <w:rFonts w:ascii="Times New Roman" w:hAnsi="Times New Roman"/>
        </w:rPr>
        <w:t>unidade</w:t>
      </w:r>
      <w:r>
        <w:rPr>
          <w:rFonts w:ascii="Times New Roman" w:hAnsi="Times New Roman"/>
          <w:spacing w:val="-14"/>
        </w:rPr>
        <w:t xml:space="preserve"> </w:t>
      </w:r>
      <w:r>
        <w:rPr>
          <w:rFonts w:ascii="Times New Roman" w:hAnsi="Times New Roman"/>
        </w:rPr>
        <w:t>de</w:t>
      </w:r>
      <w:r>
        <w:rPr>
          <w:rFonts w:ascii="Times New Roman" w:hAnsi="Times New Roman"/>
          <w:spacing w:val="-14"/>
        </w:rPr>
        <w:t xml:space="preserve"> </w:t>
      </w:r>
      <w:r>
        <w:rPr>
          <w:rFonts w:ascii="Times New Roman" w:hAnsi="Times New Roman"/>
        </w:rPr>
        <w:t>medida,</w:t>
      </w:r>
      <w:r>
        <w:rPr>
          <w:rFonts w:ascii="Times New Roman" w:hAnsi="Times New Roman"/>
          <w:spacing w:val="-14"/>
        </w:rPr>
        <w:t xml:space="preserve"> </w:t>
      </w:r>
      <w:r>
        <w:rPr>
          <w:rFonts w:ascii="Times New Roman" w:hAnsi="Times New Roman"/>
        </w:rPr>
        <w:t>com</w:t>
      </w:r>
      <w:r>
        <w:rPr>
          <w:rFonts w:ascii="Times New Roman" w:hAnsi="Times New Roman"/>
          <w:spacing w:val="-13"/>
        </w:rPr>
        <w:t xml:space="preserve"> </w:t>
      </w:r>
      <w:r>
        <w:rPr>
          <w:rFonts w:ascii="Times New Roman" w:hAnsi="Times New Roman"/>
        </w:rPr>
        <w:t>quantidade de horas de serviço, postos de trabalho ou regime de tarefa (inciso II);</w:t>
      </w:r>
    </w:p>
    <w:p w14:paraId="4697C8ED" w14:textId="77777777" w:rsidR="0050195A" w:rsidRDefault="0050195A">
      <w:pPr>
        <w:spacing w:line="273" w:lineRule="auto"/>
        <w:jc w:val="both"/>
        <w:rPr>
          <w:rFonts w:ascii="Times New Roman" w:hAnsi="Times New Roman"/>
        </w:rPr>
      </w:pPr>
    </w:p>
    <w:p w14:paraId="4803F9CC" w14:textId="77777777" w:rsidR="0050195A" w:rsidRDefault="0050195A" w:rsidP="0050195A">
      <w:pPr>
        <w:pStyle w:val="PargrafodaLista"/>
        <w:numPr>
          <w:ilvl w:val="2"/>
          <w:numId w:val="17"/>
        </w:numPr>
        <w:tabs>
          <w:tab w:val="left" w:pos="1682"/>
        </w:tabs>
        <w:spacing w:before="189" w:line="276" w:lineRule="auto"/>
        <w:ind w:right="1378"/>
        <w:rPr>
          <w:rFonts w:ascii="Times New Roman" w:hAnsi="Times New Roman"/>
        </w:rPr>
      </w:pPr>
      <w:r>
        <w:rPr>
          <w:noProof/>
          <w:lang w:val="pt-BR" w:eastAsia="pt-BR"/>
        </w:rPr>
        <w:drawing>
          <wp:anchor distT="0" distB="0" distL="0" distR="0" simplePos="0" relativeHeight="487640576" behindDoc="1" locked="0" layoutInCell="1" allowOverlap="1" wp14:anchorId="0E386DDD" wp14:editId="25DB5D6D">
            <wp:simplePos x="0" y="0"/>
            <wp:positionH relativeFrom="page">
              <wp:posOffset>441959</wp:posOffset>
            </wp:positionH>
            <wp:positionV relativeFrom="page">
              <wp:posOffset>546099</wp:posOffset>
            </wp:positionV>
            <wp:extent cx="854075" cy="888365"/>
            <wp:effectExtent l="0" t="0" r="0" b="0"/>
            <wp:wrapNone/>
            <wp:docPr id="198258213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9" cstate="print"/>
                    <a:stretch>
                      <a:fillRect/>
                    </a:stretch>
                  </pic:blipFill>
                  <pic:spPr>
                    <a:xfrm>
                      <a:off x="0" y="0"/>
                      <a:ext cx="854075" cy="888365"/>
                    </a:xfrm>
                    <a:prstGeom prst="rect">
                      <a:avLst/>
                    </a:prstGeom>
                  </pic:spPr>
                </pic:pic>
              </a:graphicData>
            </a:graphic>
          </wp:anchor>
        </w:drawing>
      </w:r>
      <w:r>
        <w:rPr>
          <w:rFonts w:ascii="Times New Roman" w:hAnsi="Times New Roman"/>
        </w:rPr>
        <w:t>Pela natureza do objeto</w:t>
      </w:r>
      <w:r>
        <w:rPr>
          <w:rFonts w:ascii="Times New Roman" w:hAnsi="Times New Roman"/>
          <w:spacing w:val="-2"/>
        </w:rPr>
        <w:t xml:space="preserve"> </w:t>
      </w:r>
      <w:r>
        <w:rPr>
          <w:rFonts w:ascii="Times New Roman" w:hAnsi="Times New Roman"/>
        </w:rPr>
        <w:t>não</w:t>
      </w:r>
      <w:r>
        <w:rPr>
          <w:rFonts w:ascii="Times New Roman" w:hAnsi="Times New Roman"/>
          <w:spacing w:val="-2"/>
        </w:rPr>
        <w:t xml:space="preserve"> </w:t>
      </w:r>
      <w:r>
        <w:rPr>
          <w:rFonts w:ascii="Times New Roman" w:hAnsi="Times New Roman"/>
        </w:rPr>
        <w:t>for possível definir previamente o quantitativo a ser demandado pela</w:t>
      </w:r>
      <w:r>
        <w:rPr>
          <w:rFonts w:ascii="Times New Roman" w:hAnsi="Times New Roman"/>
          <w:spacing w:val="-14"/>
        </w:rPr>
        <w:t xml:space="preserve"> </w:t>
      </w:r>
      <w:r>
        <w:rPr>
          <w:rFonts w:ascii="Times New Roman" w:hAnsi="Times New Roman"/>
        </w:rPr>
        <w:t>Administração,</w:t>
      </w:r>
      <w:r>
        <w:rPr>
          <w:rFonts w:ascii="Times New Roman" w:hAnsi="Times New Roman"/>
          <w:spacing w:val="-14"/>
        </w:rPr>
        <w:t xml:space="preserve"> </w:t>
      </w:r>
      <w:r>
        <w:rPr>
          <w:rFonts w:ascii="Times New Roman" w:hAnsi="Times New Roman"/>
        </w:rPr>
        <w:t>cuja</w:t>
      </w:r>
      <w:r>
        <w:rPr>
          <w:rFonts w:ascii="Times New Roman" w:hAnsi="Times New Roman"/>
          <w:spacing w:val="-14"/>
        </w:rPr>
        <w:t xml:space="preserve"> </w:t>
      </w:r>
      <w:r>
        <w:rPr>
          <w:rFonts w:ascii="Times New Roman" w:hAnsi="Times New Roman"/>
        </w:rPr>
        <w:t>demanda</w:t>
      </w:r>
      <w:r>
        <w:rPr>
          <w:rFonts w:ascii="Times New Roman" w:hAnsi="Times New Roman"/>
          <w:spacing w:val="-13"/>
        </w:rPr>
        <w:t xml:space="preserve"> </w:t>
      </w:r>
      <w:r>
        <w:rPr>
          <w:rFonts w:ascii="Times New Roman" w:hAnsi="Times New Roman"/>
        </w:rPr>
        <w:t>depende</w:t>
      </w:r>
      <w:r>
        <w:rPr>
          <w:rFonts w:ascii="Times New Roman" w:hAnsi="Times New Roman"/>
          <w:spacing w:val="-14"/>
        </w:rPr>
        <w:t xml:space="preserve"> </w:t>
      </w:r>
      <w:r>
        <w:rPr>
          <w:rFonts w:ascii="Times New Roman" w:hAnsi="Times New Roman"/>
        </w:rPr>
        <w:t>da</w:t>
      </w:r>
      <w:r>
        <w:rPr>
          <w:rFonts w:ascii="Times New Roman" w:hAnsi="Times New Roman"/>
          <w:spacing w:val="-14"/>
        </w:rPr>
        <w:t xml:space="preserve"> </w:t>
      </w:r>
      <w:r>
        <w:rPr>
          <w:rFonts w:ascii="Times New Roman" w:hAnsi="Times New Roman"/>
        </w:rPr>
        <w:t>necessidade</w:t>
      </w:r>
      <w:r>
        <w:rPr>
          <w:rFonts w:ascii="Times New Roman" w:hAnsi="Times New Roman"/>
          <w:spacing w:val="-13"/>
        </w:rPr>
        <w:t xml:space="preserve"> </w:t>
      </w:r>
      <w:r>
        <w:rPr>
          <w:rFonts w:ascii="Times New Roman" w:hAnsi="Times New Roman"/>
        </w:rPr>
        <w:t>de</w:t>
      </w:r>
      <w:r>
        <w:rPr>
          <w:rFonts w:ascii="Times New Roman" w:hAnsi="Times New Roman"/>
          <w:spacing w:val="-13"/>
        </w:rPr>
        <w:t xml:space="preserve"> </w:t>
      </w:r>
      <w:r>
        <w:rPr>
          <w:rFonts w:ascii="Times New Roman" w:hAnsi="Times New Roman"/>
        </w:rPr>
        <w:t>cada</w:t>
      </w:r>
      <w:r>
        <w:rPr>
          <w:rFonts w:ascii="Times New Roman" w:hAnsi="Times New Roman"/>
          <w:spacing w:val="-14"/>
        </w:rPr>
        <w:t xml:space="preserve"> </w:t>
      </w:r>
      <w:r>
        <w:rPr>
          <w:rFonts w:ascii="Times New Roman" w:hAnsi="Times New Roman"/>
        </w:rPr>
        <w:t>unidade,</w:t>
      </w:r>
      <w:r>
        <w:rPr>
          <w:rFonts w:ascii="Times New Roman" w:hAnsi="Times New Roman"/>
          <w:spacing w:val="-13"/>
        </w:rPr>
        <w:t xml:space="preserve"> </w:t>
      </w:r>
      <w:r>
        <w:rPr>
          <w:rFonts w:ascii="Times New Roman" w:hAnsi="Times New Roman"/>
        </w:rPr>
        <w:t>previsão</w:t>
      </w:r>
      <w:r>
        <w:rPr>
          <w:rFonts w:ascii="Times New Roman" w:hAnsi="Times New Roman"/>
          <w:spacing w:val="-13"/>
        </w:rPr>
        <w:t xml:space="preserve"> </w:t>
      </w:r>
      <w:r>
        <w:rPr>
          <w:rFonts w:ascii="Times New Roman" w:hAnsi="Times New Roman"/>
        </w:rPr>
        <w:t>que</w:t>
      </w:r>
      <w:r>
        <w:rPr>
          <w:rFonts w:ascii="Times New Roman" w:hAnsi="Times New Roman"/>
          <w:spacing w:val="-13"/>
        </w:rPr>
        <w:t xml:space="preserve"> </w:t>
      </w:r>
      <w:r>
        <w:rPr>
          <w:rFonts w:ascii="Times New Roman" w:hAnsi="Times New Roman"/>
        </w:rPr>
        <w:t>não é possível ser feita com muita antecedência (inciso V);</w:t>
      </w:r>
    </w:p>
    <w:p w14:paraId="5B92EECF" w14:textId="77777777" w:rsidR="0050195A" w:rsidRDefault="0050195A" w:rsidP="0050195A">
      <w:pPr>
        <w:pStyle w:val="Corpodetexto"/>
        <w:spacing w:before="195"/>
        <w:jc w:val="left"/>
        <w:rPr>
          <w:rFonts w:ascii="Times New Roman"/>
        </w:rPr>
      </w:pPr>
    </w:p>
    <w:p w14:paraId="2EE06406" w14:textId="77777777" w:rsidR="0050195A" w:rsidRDefault="0050195A" w:rsidP="0050195A">
      <w:pPr>
        <w:pStyle w:val="Ttulo1"/>
        <w:numPr>
          <w:ilvl w:val="0"/>
          <w:numId w:val="16"/>
        </w:numPr>
        <w:tabs>
          <w:tab w:val="left" w:pos="1542"/>
        </w:tabs>
        <w:spacing w:before="1"/>
        <w:ind w:hanging="220"/>
        <w:jc w:val="both"/>
        <w:rPr>
          <w:rFonts w:ascii="Times New Roman" w:hAnsi="Times New Roman"/>
        </w:rPr>
      </w:pPr>
      <w:r>
        <w:rPr>
          <w:rFonts w:ascii="Times New Roman" w:hAnsi="Times New Roman"/>
        </w:rPr>
        <w:t>REQUISITOS</w:t>
      </w:r>
      <w:r>
        <w:rPr>
          <w:rFonts w:ascii="Times New Roman" w:hAnsi="Times New Roman"/>
          <w:spacing w:val="-6"/>
        </w:rPr>
        <w:t xml:space="preserve"> </w:t>
      </w:r>
      <w:r>
        <w:rPr>
          <w:rFonts w:ascii="Times New Roman" w:hAnsi="Times New Roman"/>
        </w:rPr>
        <w:t>DA</w:t>
      </w:r>
      <w:r>
        <w:rPr>
          <w:rFonts w:ascii="Times New Roman" w:hAnsi="Times New Roman"/>
          <w:spacing w:val="-5"/>
        </w:rPr>
        <w:t xml:space="preserve"> </w:t>
      </w:r>
      <w:r>
        <w:rPr>
          <w:rFonts w:ascii="Times New Roman" w:hAnsi="Times New Roman"/>
          <w:spacing w:val="-2"/>
        </w:rPr>
        <w:t>CONTRATAÇÃO</w:t>
      </w:r>
    </w:p>
    <w:p w14:paraId="716A1870" w14:textId="77777777" w:rsidR="0050195A" w:rsidRDefault="0050195A" w:rsidP="0050195A">
      <w:pPr>
        <w:pStyle w:val="PargrafodaLista"/>
        <w:numPr>
          <w:ilvl w:val="1"/>
          <w:numId w:val="16"/>
        </w:numPr>
        <w:tabs>
          <w:tab w:val="left" w:pos="1648"/>
        </w:tabs>
        <w:spacing w:before="37" w:line="276" w:lineRule="auto"/>
        <w:ind w:right="1378" w:firstLine="0"/>
        <w:jc w:val="both"/>
        <w:rPr>
          <w:rFonts w:ascii="Times New Roman" w:hAnsi="Times New Roman"/>
        </w:rPr>
      </w:pPr>
      <w:r>
        <w:rPr>
          <w:rFonts w:ascii="Times New Roman" w:hAnsi="Times New Roman"/>
        </w:rPr>
        <w:t>A</w:t>
      </w:r>
      <w:r>
        <w:rPr>
          <w:rFonts w:ascii="Times New Roman" w:hAnsi="Times New Roman"/>
          <w:spacing w:val="-8"/>
        </w:rPr>
        <w:t xml:space="preserve"> </w:t>
      </w:r>
      <w:r>
        <w:rPr>
          <w:rFonts w:ascii="Times New Roman" w:hAnsi="Times New Roman"/>
        </w:rPr>
        <w:t>empresa</w:t>
      </w:r>
      <w:r>
        <w:rPr>
          <w:rFonts w:ascii="Times New Roman" w:hAnsi="Times New Roman"/>
          <w:spacing w:val="-7"/>
        </w:rPr>
        <w:t xml:space="preserve"> </w:t>
      </w:r>
      <w:r>
        <w:rPr>
          <w:rFonts w:ascii="Times New Roman" w:hAnsi="Times New Roman"/>
        </w:rPr>
        <w:t>contratada</w:t>
      </w:r>
      <w:r>
        <w:rPr>
          <w:rFonts w:ascii="Times New Roman" w:hAnsi="Times New Roman"/>
          <w:spacing w:val="-7"/>
        </w:rPr>
        <w:t xml:space="preserve"> </w:t>
      </w:r>
      <w:r>
        <w:rPr>
          <w:rFonts w:ascii="Times New Roman" w:hAnsi="Times New Roman"/>
        </w:rPr>
        <w:t>deve</w:t>
      </w:r>
      <w:r>
        <w:rPr>
          <w:rFonts w:ascii="Times New Roman" w:hAnsi="Times New Roman"/>
          <w:spacing w:val="-7"/>
        </w:rPr>
        <w:t xml:space="preserve"> </w:t>
      </w:r>
      <w:r>
        <w:rPr>
          <w:rFonts w:ascii="Times New Roman" w:hAnsi="Times New Roman"/>
        </w:rPr>
        <w:t>possuir</w:t>
      </w:r>
      <w:r>
        <w:rPr>
          <w:rFonts w:ascii="Times New Roman" w:hAnsi="Times New Roman"/>
          <w:spacing w:val="-6"/>
        </w:rPr>
        <w:t xml:space="preserve"> </w:t>
      </w:r>
      <w:r>
        <w:rPr>
          <w:rFonts w:ascii="Times New Roman" w:hAnsi="Times New Roman"/>
        </w:rPr>
        <w:t>registro</w:t>
      </w:r>
      <w:r>
        <w:rPr>
          <w:rFonts w:ascii="Times New Roman" w:hAnsi="Times New Roman"/>
          <w:spacing w:val="-10"/>
        </w:rPr>
        <w:t xml:space="preserve"> </w:t>
      </w:r>
      <w:r>
        <w:rPr>
          <w:rFonts w:ascii="Times New Roman" w:hAnsi="Times New Roman"/>
        </w:rPr>
        <w:t>legal</w:t>
      </w:r>
      <w:r>
        <w:rPr>
          <w:rFonts w:ascii="Times New Roman" w:hAnsi="Times New Roman"/>
          <w:spacing w:val="-6"/>
        </w:rPr>
        <w:t xml:space="preserve"> </w:t>
      </w:r>
      <w:r>
        <w:rPr>
          <w:rFonts w:ascii="Times New Roman" w:hAnsi="Times New Roman"/>
        </w:rPr>
        <w:t>e</w:t>
      </w:r>
      <w:r>
        <w:rPr>
          <w:rFonts w:ascii="Times New Roman" w:hAnsi="Times New Roman"/>
          <w:spacing w:val="-9"/>
        </w:rPr>
        <w:t xml:space="preserve"> </w:t>
      </w:r>
      <w:r>
        <w:rPr>
          <w:rFonts w:ascii="Times New Roman" w:hAnsi="Times New Roman"/>
        </w:rPr>
        <w:t>estar</w:t>
      </w:r>
      <w:r>
        <w:rPr>
          <w:rFonts w:ascii="Times New Roman" w:hAnsi="Times New Roman"/>
          <w:spacing w:val="-6"/>
        </w:rPr>
        <w:t xml:space="preserve"> </w:t>
      </w:r>
      <w:r>
        <w:rPr>
          <w:rFonts w:ascii="Times New Roman" w:hAnsi="Times New Roman"/>
        </w:rPr>
        <w:t>em</w:t>
      </w:r>
      <w:r>
        <w:rPr>
          <w:rFonts w:ascii="Times New Roman" w:hAnsi="Times New Roman"/>
          <w:spacing w:val="-6"/>
        </w:rPr>
        <w:t xml:space="preserve"> </w:t>
      </w:r>
      <w:r>
        <w:rPr>
          <w:rFonts w:ascii="Times New Roman" w:hAnsi="Times New Roman"/>
        </w:rPr>
        <w:t>plena</w:t>
      </w:r>
      <w:r>
        <w:rPr>
          <w:rFonts w:ascii="Times New Roman" w:hAnsi="Times New Roman"/>
          <w:spacing w:val="-7"/>
        </w:rPr>
        <w:t xml:space="preserve"> </w:t>
      </w:r>
      <w:r>
        <w:rPr>
          <w:rFonts w:ascii="Times New Roman" w:hAnsi="Times New Roman"/>
        </w:rPr>
        <w:t>conformidade</w:t>
      </w:r>
      <w:r>
        <w:rPr>
          <w:rFonts w:ascii="Times New Roman" w:hAnsi="Times New Roman"/>
          <w:spacing w:val="-7"/>
        </w:rPr>
        <w:t xml:space="preserve"> </w:t>
      </w:r>
      <w:r>
        <w:rPr>
          <w:rFonts w:ascii="Times New Roman" w:hAnsi="Times New Roman"/>
        </w:rPr>
        <w:t>com</w:t>
      </w:r>
      <w:r>
        <w:rPr>
          <w:rFonts w:ascii="Times New Roman" w:hAnsi="Times New Roman"/>
          <w:spacing w:val="-6"/>
        </w:rPr>
        <w:t xml:space="preserve"> </w:t>
      </w:r>
      <w:r>
        <w:rPr>
          <w:rFonts w:ascii="Times New Roman" w:hAnsi="Times New Roman"/>
        </w:rPr>
        <w:t>todas</w:t>
      </w:r>
      <w:r>
        <w:rPr>
          <w:rFonts w:ascii="Times New Roman" w:hAnsi="Times New Roman"/>
          <w:spacing w:val="-6"/>
        </w:rPr>
        <w:t xml:space="preserve"> </w:t>
      </w:r>
      <w:r>
        <w:rPr>
          <w:rFonts w:ascii="Times New Roman" w:hAnsi="Times New Roman"/>
        </w:rPr>
        <w:t>as leis</w:t>
      </w:r>
      <w:r>
        <w:rPr>
          <w:rFonts w:ascii="Times New Roman" w:hAnsi="Times New Roman"/>
          <w:spacing w:val="-7"/>
        </w:rPr>
        <w:t xml:space="preserve"> </w:t>
      </w:r>
      <w:r>
        <w:rPr>
          <w:rFonts w:ascii="Times New Roman" w:hAnsi="Times New Roman"/>
        </w:rPr>
        <w:t>e</w:t>
      </w:r>
      <w:r>
        <w:rPr>
          <w:rFonts w:ascii="Times New Roman" w:hAnsi="Times New Roman"/>
          <w:spacing w:val="-8"/>
        </w:rPr>
        <w:t xml:space="preserve"> </w:t>
      </w:r>
      <w:r>
        <w:rPr>
          <w:rFonts w:ascii="Times New Roman" w:hAnsi="Times New Roman"/>
        </w:rPr>
        <w:t>regulamentos</w:t>
      </w:r>
      <w:r>
        <w:rPr>
          <w:rFonts w:ascii="Times New Roman" w:hAnsi="Times New Roman"/>
          <w:spacing w:val="-7"/>
        </w:rPr>
        <w:t xml:space="preserve"> </w:t>
      </w:r>
      <w:r>
        <w:rPr>
          <w:rFonts w:ascii="Times New Roman" w:hAnsi="Times New Roman"/>
        </w:rPr>
        <w:t>vigentes.</w:t>
      </w:r>
      <w:r>
        <w:rPr>
          <w:rFonts w:ascii="Times New Roman" w:hAnsi="Times New Roman"/>
          <w:spacing w:val="-7"/>
        </w:rPr>
        <w:t xml:space="preserve"> </w:t>
      </w:r>
      <w:r>
        <w:rPr>
          <w:rFonts w:ascii="Times New Roman" w:hAnsi="Times New Roman"/>
        </w:rPr>
        <w:t>É</w:t>
      </w:r>
      <w:r>
        <w:rPr>
          <w:rFonts w:ascii="Times New Roman" w:hAnsi="Times New Roman"/>
          <w:spacing w:val="-9"/>
        </w:rPr>
        <w:t xml:space="preserve"> </w:t>
      </w:r>
      <w:r>
        <w:rPr>
          <w:rFonts w:ascii="Times New Roman" w:hAnsi="Times New Roman"/>
        </w:rPr>
        <w:t>responsabilidade</w:t>
      </w:r>
      <w:r>
        <w:rPr>
          <w:rFonts w:ascii="Times New Roman" w:hAnsi="Times New Roman"/>
          <w:spacing w:val="-8"/>
        </w:rPr>
        <w:t xml:space="preserve"> </w:t>
      </w:r>
      <w:r>
        <w:rPr>
          <w:rFonts w:ascii="Times New Roman" w:hAnsi="Times New Roman"/>
        </w:rPr>
        <w:t>da</w:t>
      </w:r>
      <w:r>
        <w:rPr>
          <w:rFonts w:ascii="Times New Roman" w:hAnsi="Times New Roman"/>
          <w:spacing w:val="-8"/>
        </w:rPr>
        <w:t xml:space="preserve"> </w:t>
      </w:r>
      <w:r>
        <w:rPr>
          <w:rFonts w:ascii="Times New Roman" w:hAnsi="Times New Roman"/>
        </w:rPr>
        <w:t>contratada</w:t>
      </w:r>
      <w:r>
        <w:rPr>
          <w:rFonts w:ascii="Times New Roman" w:hAnsi="Times New Roman"/>
          <w:spacing w:val="-8"/>
        </w:rPr>
        <w:t xml:space="preserve"> </w:t>
      </w:r>
      <w:r>
        <w:rPr>
          <w:rFonts w:ascii="Times New Roman" w:hAnsi="Times New Roman"/>
        </w:rPr>
        <w:t>assegurar</w:t>
      </w:r>
      <w:r>
        <w:rPr>
          <w:rFonts w:ascii="Times New Roman" w:hAnsi="Times New Roman"/>
          <w:spacing w:val="-7"/>
        </w:rPr>
        <w:t xml:space="preserve"> </w:t>
      </w:r>
      <w:r>
        <w:rPr>
          <w:rFonts w:ascii="Times New Roman" w:hAnsi="Times New Roman"/>
        </w:rPr>
        <w:t>a</w:t>
      </w:r>
      <w:r>
        <w:rPr>
          <w:rFonts w:ascii="Times New Roman" w:hAnsi="Times New Roman"/>
          <w:spacing w:val="-8"/>
        </w:rPr>
        <w:t xml:space="preserve"> </w:t>
      </w:r>
      <w:r>
        <w:rPr>
          <w:rFonts w:ascii="Times New Roman" w:hAnsi="Times New Roman"/>
        </w:rPr>
        <w:t>prestação</w:t>
      </w:r>
      <w:r>
        <w:rPr>
          <w:rFonts w:ascii="Times New Roman" w:hAnsi="Times New Roman"/>
          <w:spacing w:val="-8"/>
        </w:rPr>
        <w:t xml:space="preserve"> </w:t>
      </w:r>
      <w:r>
        <w:rPr>
          <w:rFonts w:ascii="Times New Roman" w:hAnsi="Times New Roman"/>
        </w:rPr>
        <w:t>dos</w:t>
      </w:r>
      <w:r>
        <w:rPr>
          <w:rFonts w:ascii="Times New Roman" w:hAnsi="Times New Roman"/>
          <w:spacing w:val="-7"/>
        </w:rPr>
        <w:t xml:space="preserve"> </w:t>
      </w:r>
      <w:r>
        <w:rPr>
          <w:rFonts w:ascii="Times New Roman" w:hAnsi="Times New Roman"/>
        </w:rPr>
        <w:t>serviços dos itens da tabela 1.1, dentro do prazo e requisitos estabelecidos neste termo de referência.</w:t>
      </w:r>
    </w:p>
    <w:p w14:paraId="5B899772" w14:textId="77777777" w:rsidR="0050195A" w:rsidRDefault="0050195A">
      <w:pPr>
        <w:spacing w:line="273" w:lineRule="auto"/>
        <w:jc w:val="both"/>
        <w:rPr>
          <w:rFonts w:ascii="Times New Roman" w:hAnsi="Times New Roman"/>
        </w:rPr>
      </w:pPr>
    </w:p>
    <w:p w14:paraId="04CA5C14" w14:textId="77777777" w:rsidR="0050195A" w:rsidRDefault="0050195A">
      <w:pPr>
        <w:spacing w:line="273" w:lineRule="auto"/>
        <w:jc w:val="both"/>
        <w:rPr>
          <w:rFonts w:ascii="Times New Roman" w:hAnsi="Times New Roman"/>
        </w:rPr>
      </w:pPr>
    </w:p>
    <w:p w14:paraId="4C206CBB" w14:textId="77777777" w:rsidR="0050195A" w:rsidRDefault="0050195A" w:rsidP="0050195A">
      <w:pPr>
        <w:pStyle w:val="Ttulo1"/>
        <w:numPr>
          <w:ilvl w:val="0"/>
          <w:numId w:val="16"/>
        </w:numPr>
        <w:tabs>
          <w:tab w:val="left" w:pos="1542"/>
        </w:tabs>
        <w:spacing w:before="1"/>
        <w:ind w:hanging="220"/>
        <w:jc w:val="both"/>
        <w:rPr>
          <w:rFonts w:ascii="Times New Roman" w:hAnsi="Times New Roman"/>
        </w:rPr>
      </w:pPr>
      <w:r>
        <w:rPr>
          <w:rFonts w:ascii="Times New Roman" w:hAnsi="Times New Roman"/>
        </w:rPr>
        <w:t>REQUISITOS</w:t>
      </w:r>
      <w:r>
        <w:rPr>
          <w:rFonts w:ascii="Times New Roman" w:hAnsi="Times New Roman"/>
          <w:spacing w:val="-6"/>
        </w:rPr>
        <w:t xml:space="preserve"> </w:t>
      </w:r>
      <w:r>
        <w:rPr>
          <w:rFonts w:ascii="Times New Roman" w:hAnsi="Times New Roman"/>
        </w:rPr>
        <w:t>DA</w:t>
      </w:r>
      <w:r>
        <w:rPr>
          <w:rFonts w:ascii="Times New Roman" w:hAnsi="Times New Roman"/>
          <w:spacing w:val="-5"/>
        </w:rPr>
        <w:t xml:space="preserve"> </w:t>
      </w:r>
      <w:r>
        <w:rPr>
          <w:rFonts w:ascii="Times New Roman" w:hAnsi="Times New Roman"/>
          <w:spacing w:val="-2"/>
        </w:rPr>
        <w:t>CONTRATAÇÃO</w:t>
      </w:r>
    </w:p>
    <w:p w14:paraId="12F814CF" w14:textId="77777777" w:rsidR="0050195A" w:rsidRDefault="0050195A" w:rsidP="0050195A">
      <w:pPr>
        <w:pStyle w:val="PargrafodaLista"/>
        <w:numPr>
          <w:ilvl w:val="1"/>
          <w:numId w:val="16"/>
        </w:numPr>
        <w:tabs>
          <w:tab w:val="left" w:pos="1648"/>
        </w:tabs>
        <w:spacing w:before="37" w:line="276" w:lineRule="auto"/>
        <w:ind w:right="1378" w:firstLine="0"/>
        <w:jc w:val="both"/>
        <w:rPr>
          <w:rFonts w:ascii="Times New Roman" w:hAnsi="Times New Roman"/>
        </w:rPr>
      </w:pPr>
      <w:r>
        <w:rPr>
          <w:rFonts w:ascii="Times New Roman" w:hAnsi="Times New Roman"/>
        </w:rPr>
        <w:t>A</w:t>
      </w:r>
      <w:r>
        <w:rPr>
          <w:rFonts w:ascii="Times New Roman" w:hAnsi="Times New Roman"/>
          <w:spacing w:val="-8"/>
        </w:rPr>
        <w:t xml:space="preserve"> </w:t>
      </w:r>
      <w:r>
        <w:rPr>
          <w:rFonts w:ascii="Times New Roman" w:hAnsi="Times New Roman"/>
        </w:rPr>
        <w:t>empresa</w:t>
      </w:r>
      <w:r>
        <w:rPr>
          <w:rFonts w:ascii="Times New Roman" w:hAnsi="Times New Roman"/>
          <w:spacing w:val="-7"/>
        </w:rPr>
        <w:t xml:space="preserve"> </w:t>
      </w:r>
      <w:r>
        <w:rPr>
          <w:rFonts w:ascii="Times New Roman" w:hAnsi="Times New Roman"/>
        </w:rPr>
        <w:t>contratada</w:t>
      </w:r>
      <w:r>
        <w:rPr>
          <w:rFonts w:ascii="Times New Roman" w:hAnsi="Times New Roman"/>
          <w:spacing w:val="-7"/>
        </w:rPr>
        <w:t xml:space="preserve"> </w:t>
      </w:r>
      <w:r>
        <w:rPr>
          <w:rFonts w:ascii="Times New Roman" w:hAnsi="Times New Roman"/>
        </w:rPr>
        <w:t>deve</w:t>
      </w:r>
      <w:r>
        <w:rPr>
          <w:rFonts w:ascii="Times New Roman" w:hAnsi="Times New Roman"/>
          <w:spacing w:val="-7"/>
        </w:rPr>
        <w:t xml:space="preserve"> </w:t>
      </w:r>
      <w:r>
        <w:rPr>
          <w:rFonts w:ascii="Times New Roman" w:hAnsi="Times New Roman"/>
        </w:rPr>
        <w:t>possuir</w:t>
      </w:r>
      <w:r>
        <w:rPr>
          <w:rFonts w:ascii="Times New Roman" w:hAnsi="Times New Roman"/>
          <w:spacing w:val="-6"/>
        </w:rPr>
        <w:t xml:space="preserve"> </w:t>
      </w:r>
      <w:r>
        <w:rPr>
          <w:rFonts w:ascii="Times New Roman" w:hAnsi="Times New Roman"/>
        </w:rPr>
        <w:t>registro</w:t>
      </w:r>
      <w:r>
        <w:rPr>
          <w:rFonts w:ascii="Times New Roman" w:hAnsi="Times New Roman"/>
          <w:spacing w:val="-10"/>
        </w:rPr>
        <w:t xml:space="preserve"> </w:t>
      </w:r>
      <w:r>
        <w:rPr>
          <w:rFonts w:ascii="Times New Roman" w:hAnsi="Times New Roman"/>
        </w:rPr>
        <w:t>legal</w:t>
      </w:r>
      <w:r>
        <w:rPr>
          <w:rFonts w:ascii="Times New Roman" w:hAnsi="Times New Roman"/>
          <w:spacing w:val="-6"/>
        </w:rPr>
        <w:t xml:space="preserve"> </w:t>
      </w:r>
      <w:r>
        <w:rPr>
          <w:rFonts w:ascii="Times New Roman" w:hAnsi="Times New Roman"/>
        </w:rPr>
        <w:t>e</w:t>
      </w:r>
      <w:r>
        <w:rPr>
          <w:rFonts w:ascii="Times New Roman" w:hAnsi="Times New Roman"/>
          <w:spacing w:val="-9"/>
        </w:rPr>
        <w:t xml:space="preserve"> </w:t>
      </w:r>
      <w:r>
        <w:rPr>
          <w:rFonts w:ascii="Times New Roman" w:hAnsi="Times New Roman"/>
        </w:rPr>
        <w:t>estar</w:t>
      </w:r>
      <w:r>
        <w:rPr>
          <w:rFonts w:ascii="Times New Roman" w:hAnsi="Times New Roman"/>
          <w:spacing w:val="-6"/>
        </w:rPr>
        <w:t xml:space="preserve"> </w:t>
      </w:r>
      <w:r>
        <w:rPr>
          <w:rFonts w:ascii="Times New Roman" w:hAnsi="Times New Roman"/>
        </w:rPr>
        <w:t>em</w:t>
      </w:r>
      <w:r>
        <w:rPr>
          <w:rFonts w:ascii="Times New Roman" w:hAnsi="Times New Roman"/>
          <w:spacing w:val="-6"/>
        </w:rPr>
        <w:t xml:space="preserve"> </w:t>
      </w:r>
      <w:r>
        <w:rPr>
          <w:rFonts w:ascii="Times New Roman" w:hAnsi="Times New Roman"/>
        </w:rPr>
        <w:t>plena</w:t>
      </w:r>
      <w:r>
        <w:rPr>
          <w:rFonts w:ascii="Times New Roman" w:hAnsi="Times New Roman"/>
          <w:spacing w:val="-7"/>
        </w:rPr>
        <w:t xml:space="preserve"> </w:t>
      </w:r>
      <w:r>
        <w:rPr>
          <w:rFonts w:ascii="Times New Roman" w:hAnsi="Times New Roman"/>
        </w:rPr>
        <w:t>conformidade</w:t>
      </w:r>
      <w:r>
        <w:rPr>
          <w:rFonts w:ascii="Times New Roman" w:hAnsi="Times New Roman"/>
          <w:spacing w:val="-7"/>
        </w:rPr>
        <w:t xml:space="preserve"> </w:t>
      </w:r>
      <w:r>
        <w:rPr>
          <w:rFonts w:ascii="Times New Roman" w:hAnsi="Times New Roman"/>
        </w:rPr>
        <w:t>com</w:t>
      </w:r>
      <w:r>
        <w:rPr>
          <w:rFonts w:ascii="Times New Roman" w:hAnsi="Times New Roman"/>
          <w:spacing w:val="-6"/>
        </w:rPr>
        <w:t xml:space="preserve"> </w:t>
      </w:r>
      <w:r>
        <w:rPr>
          <w:rFonts w:ascii="Times New Roman" w:hAnsi="Times New Roman"/>
        </w:rPr>
        <w:t>todas</w:t>
      </w:r>
      <w:r>
        <w:rPr>
          <w:rFonts w:ascii="Times New Roman" w:hAnsi="Times New Roman"/>
          <w:spacing w:val="-6"/>
        </w:rPr>
        <w:t xml:space="preserve"> </w:t>
      </w:r>
      <w:r>
        <w:rPr>
          <w:rFonts w:ascii="Times New Roman" w:hAnsi="Times New Roman"/>
        </w:rPr>
        <w:t>as leis</w:t>
      </w:r>
      <w:r>
        <w:rPr>
          <w:rFonts w:ascii="Times New Roman" w:hAnsi="Times New Roman"/>
          <w:spacing w:val="-7"/>
        </w:rPr>
        <w:t xml:space="preserve"> </w:t>
      </w:r>
      <w:r>
        <w:rPr>
          <w:rFonts w:ascii="Times New Roman" w:hAnsi="Times New Roman"/>
        </w:rPr>
        <w:t>e</w:t>
      </w:r>
      <w:r>
        <w:rPr>
          <w:rFonts w:ascii="Times New Roman" w:hAnsi="Times New Roman"/>
          <w:spacing w:val="-8"/>
        </w:rPr>
        <w:t xml:space="preserve"> </w:t>
      </w:r>
      <w:r>
        <w:rPr>
          <w:rFonts w:ascii="Times New Roman" w:hAnsi="Times New Roman"/>
        </w:rPr>
        <w:t>regulamentos</w:t>
      </w:r>
      <w:r>
        <w:rPr>
          <w:rFonts w:ascii="Times New Roman" w:hAnsi="Times New Roman"/>
          <w:spacing w:val="-7"/>
        </w:rPr>
        <w:t xml:space="preserve"> </w:t>
      </w:r>
      <w:r>
        <w:rPr>
          <w:rFonts w:ascii="Times New Roman" w:hAnsi="Times New Roman"/>
        </w:rPr>
        <w:t>vigentes.</w:t>
      </w:r>
      <w:r>
        <w:rPr>
          <w:rFonts w:ascii="Times New Roman" w:hAnsi="Times New Roman"/>
          <w:spacing w:val="-7"/>
        </w:rPr>
        <w:t xml:space="preserve"> </w:t>
      </w:r>
      <w:r>
        <w:rPr>
          <w:rFonts w:ascii="Times New Roman" w:hAnsi="Times New Roman"/>
        </w:rPr>
        <w:t>É</w:t>
      </w:r>
      <w:r>
        <w:rPr>
          <w:rFonts w:ascii="Times New Roman" w:hAnsi="Times New Roman"/>
          <w:spacing w:val="-9"/>
        </w:rPr>
        <w:t xml:space="preserve"> </w:t>
      </w:r>
      <w:r>
        <w:rPr>
          <w:rFonts w:ascii="Times New Roman" w:hAnsi="Times New Roman"/>
        </w:rPr>
        <w:t>responsabilidade</w:t>
      </w:r>
      <w:r>
        <w:rPr>
          <w:rFonts w:ascii="Times New Roman" w:hAnsi="Times New Roman"/>
          <w:spacing w:val="-8"/>
        </w:rPr>
        <w:t xml:space="preserve"> </w:t>
      </w:r>
      <w:r>
        <w:rPr>
          <w:rFonts w:ascii="Times New Roman" w:hAnsi="Times New Roman"/>
        </w:rPr>
        <w:t>da</w:t>
      </w:r>
      <w:r>
        <w:rPr>
          <w:rFonts w:ascii="Times New Roman" w:hAnsi="Times New Roman"/>
          <w:spacing w:val="-8"/>
        </w:rPr>
        <w:t xml:space="preserve"> </w:t>
      </w:r>
      <w:r>
        <w:rPr>
          <w:rFonts w:ascii="Times New Roman" w:hAnsi="Times New Roman"/>
        </w:rPr>
        <w:t>contratada</w:t>
      </w:r>
      <w:r>
        <w:rPr>
          <w:rFonts w:ascii="Times New Roman" w:hAnsi="Times New Roman"/>
          <w:spacing w:val="-8"/>
        </w:rPr>
        <w:t xml:space="preserve"> </w:t>
      </w:r>
      <w:r>
        <w:rPr>
          <w:rFonts w:ascii="Times New Roman" w:hAnsi="Times New Roman"/>
        </w:rPr>
        <w:t>assegurar</w:t>
      </w:r>
      <w:r>
        <w:rPr>
          <w:rFonts w:ascii="Times New Roman" w:hAnsi="Times New Roman"/>
          <w:spacing w:val="-7"/>
        </w:rPr>
        <w:t xml:space="preserve"> </w:t>
      </w:r>
      <w:r>
        <w:rPr>
          <w:rFonts w:ascii="Times New Roman" w:hAnsi="Times New Roman"/>
        </w:rPr>
        <w:t>a</w:t>
      </w:r>
      <w:r>
        <w:rPr>
          <w:rFonts w:ascii="Times New Roman" w:hAnsi="Times New Roman"/>
          <w:spacing w:val="-8"/>
        </w:rPr>
        <w:t xml:space="preserve"> </w:t>
      </w:r>
      <w:r>
        <w:rPr>
          <w:rFonts w:ascii="Times New Roman" w:hAnsi="Times New Roman"/>
        </w:rPr>
        <w:t>prestação</w:t>
      </w:r>
      <w:r>
        <w:rPr>
          <w:rFonts w:ascii="Times New Roman" w:hAnsi="Times New Roman"/>
          <w:spacing w:val="-8"/>
        </w:rPr>
        <w:t xml:space="preserve"> </w:t>
      </w:r>
      <w:r>
        <w:rPr>
          <w:rFonts w:ascii="Times New Roman" w:hAnsi="Times New Roman"/>
        </w:rPr>
        <w:t>dos</w:t>
      </w:r>
      <w:r>
        <w:rPr>
          <w:rFonts w:ascii="Times New Roman" w:hAnsi="Times New Roman"/>
          <w:spacing w:val="-7"/>
        </w:rPr>
        <w:t xml:space="preserve"> </w:t>
      </w:r>
      <w:r>
        <w:rPr>
          <w:rFonts w:ascii="Times New Roman" w:hAnsi="Times New Roman"/>
        </w:rPr>
        <w:t>serviços dos itens da tabela 1.1, dentro do prazo e requisitos estabelecidos neste termo de referência.</w:t>
      </w:r>
    </w:p>
    <w:p w14:paraId="5242F8A1" w14:textId="77777777" w:rsidR="0050195A" w:rsidRDefault="0050195A" w:rsidP="0050195A">
      <w:pPr>
        <w:pStyle w:val="Corpodetexto"/>
        <w:spacing w:before="39"/>
        <w:jc w:val="left"/>
        <w:rPr>
          <w:rFonts w:ascii="Times New Roman"/>
        </w:rPr>
      </w:pPr>
    </w:p>
    <w:p w14:paraId="6E491180" w14:textId="77777777" w:rsidR="0050195A" w:rsidRDefault="0050195A" w:rsidP="0050195A">
      <w:pPr>
        <w:pStyle w:val="PargrafodaLista"/>
        <w:numPr>
          <w:ilvl w:val="1"/>
          <w:numId w:val="16"/>
        </w:numPr>
        <w:tabs>
          <w:tab w:val="left" w:pos="1653"/>
        </w:tabs>
        <w:ind w:left="1653" w:hanging="331"/>
        <w:jc w:val="both"/>
        <w:rPr>
          <w:rFonts w:ascii="Times New Roman"/>
          <w:b/>
        </w:rPr>
      </w:pPr>
      <w:r>
        <w:rPr>
          <w:rFonts w:ascii="Times New Roman"/>
          <w:b/>
          <w:spacing w:val="-2"/>
        </w:rPr>
        <w:t>Sustentabilidade:</w:t>
      </w:r>
    </w:p>
    <w:p w14:paraId="0431539D" w14:textId="77777777" w:rsidR="0050195A" w:rsidRDefault="0050195A" w:rsidP="0050195A">
      <w:pPr>
        <w:pStyle w:val="PargrafodaLista"/>
        <w:numPr>
          <w:ilvl w:val="2"/>
          <w:numId w:val="16"/>
        </w:numPr>
        <w:tabs>
          <w:tab w:val="left" w:pos="1818"/>
        </w:tabs>
        <w:spacing w:before="37" w:line="276" w:lineRule="auto"/>
        <w:ind w:right="1372" w:firstLine="0"/>
        <w:jc w:val="both"/>
        <w:rPr>
          <w:rFonts w:ascii="Times New Roman" w:hAnsi="Times New Roman"/>
        </w:rPr>
      </w:pPr>
      <w:r>
        <w:rPr>
          <w:rFonts w:ascii="Times New Roman" w:hAnsi="Times New Roman"/>
        </w:rPr>
        <w:t>Nos</w:t>
      </w:r>
      <w:r>
        <w:rPr>
          <w:rFonts w:ascii="Times New Roman" w:hAnsi="Times New Roman"/>
          <w:spacing w:val="-2"/>
        </w:rPr>
        <w:t xml:space="preserve"> </w:t>
      </w:r>
      <w:r>
        <w:rPr>
          <w:rFonts w:ascii="Times New Roman" w:hAnsi="Times New Roman"/>
        </w:rPr>
        <w:t>termos</w:t>
      </w:r>
      <w:r>
        <w:rPr>
          <w:rFonts w:ascii="Times New Roman" w:hAnsi="Times New Roman"/>
          <w:spacing w:val="-2"/>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artigo</w:t>
      </w:r>
      <w:r>
        <w:rPr>
          <w:rFonts w:ascii="Times New Roman" w:hAnsi="Times New Roman"/>
          <w:spacing w:val="-2"/>
        </w:rPr>
        <w:t xml:space="preserve"> </w:t>
      </w:r>
      <w:r>
        <w:rPr>
          <w:rFonts w:ascii="Times New Roman" w:hAnsi="Times New Roman"/>
        </w:rPr>
        <w:t>33,</w:t>
      </w:r>
      <w:r>
        <w:rPr>
          <w:rFonts w:ascii="Times New Roman" w:hAnsi="Times New Roman"/>
          <w:spacing w:val="-2"/>
        </w:rPr>
        <w:t xml:space="preserve"> </w:t>
      </w:r>
      <w:r>
        <w:rPr>
          <w:rFonts w:ascii="Times New Roman" w:hAnsi="Times New Roman"/>
        </w:rPr>
        <w:t>inciso</w:t>
      </w:r>
      <w:r>
        <w:rPr>
          <w:rFonts w:ascii="Times New Roman" w:hAnsi="Times New Roman"/>
          <w:spacing w:val="-2"/>
        </w:rPr>
        <w:t xml:space="preserve"> </w:t>
      </w:r>
      <w:r>
        <w:rPr>
          <w:rFonts w:ascii="Times New Roman" w:hAnsi="Times New Roman"/>
        </w:rPr>
        <w:t>IV,</w:t>
      </w:r>
      <w:r>
        <w:rPr>
          <w:rFonts w:ascii="Times New Roman" w:hAnsi="Times New Roman"/>
          <w:spacing w:val="-2"/>
        </w:rPr>
        <w:t xml:space="preserve"> </w:t>
      </w:r>
      <w:r>
        <w:rPr>
          <w:rFonts w:ascii="Times New Roman" w:hAnsi="Times New Roman"/>
        </w:rPr>
        <w:t>da</w:t>
      </w:r>
      <w:r>
        <w:rPr>
          <w:rFonts w:ascii="Times New Roman" w:hAnsi="Times New Roman"/>
          <w:spacing w:val="-2"/>
        </w:rPr>
        <w:t xml:space="preserve"> </w:t>
      </w:r>
      <w:r>
        <w:rPr>
          <w:rFonts w:ascii="Times New Roman" w:hAnsi="Times New Roman"/>
        </w:rPr>
        <w:t>Lei</w:t>
      </w:r>
      <w:r>
        <w:rPr>
          <w:rFonts w:ascii="Times New Roman" w:hAnsi="Times New Roman"/>
          <w:spacing w:val="-1"/>
        </w:rPr>
        <w:t xml:space="preserve"> </w:t>
      </w:r>
      <w:r>
        <w:rPr>
          <w:rFonts w:ascii="Times New Roman" w:hAnsi="Times New Roman"/>
        </w:rPr>
        <w:t>n°</w:t>
      </w:r>
      <w:r>
        <w:rPr>
          <w:rFonts w:ascii="Times New Roman" w:hAnsi="Times New Roman"/>
          <w:spacing w:val="-4"/>
        </w:rPr>
        <w:t xml:space="preserve"> </w:t>
      </w:r>
      <w:r>
        <w:rPr>
          <w:rFonts w:ascii="Times New Roman" w:hAnsi="Times New Roman"/>
        </w:rPr>
        <w:t>12.305/2010 –</w:t>
      </w:r>
      <w:r>
        <w:rPr>
          <w:rFonts w:ascii="Times New Roman" w:hAnsi="Times New Roman"/>
          <w:spacing w:val="-2"/>
        </w:rPr>
        <w:t xml:space="preserve"> </w:t>
      </w:r>
      <w:r>
        <w:rPr>
          <w:rFonts w:ascii="Times New Roman" w:hAnsi="Times New Roman"/>
        </w:rPr>
        <w:t>Política</w:t>
      </w:r>
      <w:r>
        <w:rPr>
          <w:rFonts w:ascii="Times New Roman" w:hAnsi="Times New Roman"/>
          <w:spacing w:val="-2"/>
        </w:rPr>
        <w:t xml:space="preserve"> </w:t>
      </w:r>
      <w:r>
        <w:rPr>
          <w:rFonts w:ascii="Times New Roman" w:hAnsi="Times New Roman"/>
        </w:rPr>
        <w:t>Nacional</w:t>
      </w:r>
      <w:r>
        <w:rPr>
          <w:rFonts w:ascii="Times New Roman" w:hAnsi="Times New Roman"/>
          <w:spacing w:val="-1"/>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Resíduos Sólidos e Resolução CONAMA n° 362, de 23/06/2005, a contratada deverá</w:t>
      </w:r>
      <w:r>
        <w:rPr>
          <w:rFonts w:ascii="Times New Roman" w:hAnsi="Times New Roman"/>
          <w:spacing w:val="80"/>
        </w:rPr>
        <w:t xml:space="preserve"> </w:t>
      </w:r>
      <w:r>
        <w:rPr>
          <w:rFonts w:ascii="Times New Roman" w:hAnsi="Times New Roman"/>
        </w:rPr>
        <w:t>efetuar o recolhimento e o descarte adequado do óleo lubrificante usado ou contaminado originário da contratação,</w:t>
      </w:r>
      <w:r>
        <w:rPr>
          <w:rFonts w:ascii="Times New Roman" w:hAnsi="Times New Roman"/>
          <w:spacing w:val="-10"/>
        </w:rPr>
        <w:t xml:space="preserve"> </w:t>
      </w:r>
      <w:r>
        <w:rPr>
          <w:rFonts w:ascii="Times New Roman" w:hAnsi="Times New Roman"/>
        </w:rPr>
        <w:t>bem</w:t>
      </w:r>
      <w:r>
        <w:rPr>
          <w:rFonts w:ascii="Times New Roman" w:hAnsi="Times New Roman"/>
          <w:spacing w:val="-8"/>
        </w:rPr>
        <w:t xml:space="preserve"> </w:t>
      </w:r>
      <w:r>
        <w:rPr>
          <w:rFonts w:ascii="Times New Roman" w:hAnsi="Times New Roman"/>
        </w:rPr>
        <w:t>como</w:t>
      </w:r>
      <w:r>
        <w:rPr>
          <w:rFonts w:ascii="Times New Roman" w:hAnsi="Times New Roman"/>
          <w:spacing w:val="-10"/>
        </w:rPr>
        <w:t xml:space="preserve"> </w:t>
      </w:r>
      <w:r>
        <w:rPr>
          <w:rFonts w:ascii="Times New Roman" w:hAnsi="Times New Roman"/>
        </w:rPr>
        <w:t>de</w:t>
      </w:r>
      <w:r>
        <w:rPr>
          <w:rFonts w:ascii="Times New Roman" w:hAnsi="Times New Roman"/>
          <w:spacing w:val="-9"/>
        </w:rPr>
        <w:t xml:space="preserve"> </w:t>
      </w:r>
      <w:r>
        <w:rPr>
          <w:rFonts w:ascii="Times New Roman" w:hAnsi="Times New Roman"/>
        </w:rPr>
        <w:t>seus</w:t>
      </w:r>
      <w:r>
        <w:rPr>
          <w:rFonts w:ascii="Times New Roman" w:hAnsi="Times New Roman"/>
          <w:spacing w:val="-9"/>
        </w:rPr>
        <w:t xml:space="preserve"> </w:t>
      </w:r>
      <w:r>
        <w:rPr>
          <w:rFonts w:ascii="Times New Roman" w:hAnsi="Times New Roman"/>
        </w:rPr>
        <w:t>resíduos</w:t>
      </w:r>
      <w:r>
        <w:rPr>
          <w:rFonts w:ascii="Times New Roman" w:hAnsi="Times New Roman"/>
          <w:spacing w:val="-9"/>
        </w:rPr>
        <w:t xml:space="preserve"> </w:t>
      </w:r>
      <w:r>
        <w:rPr>
          <w:rFonts w:ascii="Times New Roman" w:hAnsi="Times New Roman"/>
        </w:rPr>
        <w:t>e</w:t>
      </w:r>
      <w:r>
        <w:rPr>
          <w:rFonts w:ascii="Times New Roman" w:hAnsi="Times New Roman"/>
          <w:spacing w:val="-9"/>
        </w:rPr>
        <w:t xml:space="preserve"> </w:t>
      </w:r>
      <w:r>
        <w:rPr>
          <w:rFonts w:ascii="Times New Roman" w:hAnsi="Times New Roman"/>
        </w:rPr>
        <w:t>embalagens,</w:t>
      </w:r>
      <w:r>
        <w:rPr>
          <w:rFonts w:ascii="Times New Roman" w:hAnsi="Times New Roman"/>
          <w:spacing w:val="-9"/>
        </w:rPr>
        <w:t xml:space="preserve"> </w:t>
      </w:r>
      <w:r>
        <w:rPr>
          <w:rFonts w:ascii="Times New Roman" w:hAnsi="Times New Roman"/>
        </w:rPr>
        <w:t>obedecendo</w:t>
      </w:r>
      <w:r>
        <w:rPr>
          <w:rFonts w:ascii="Times New Roman" w:hAnsi="Times New Roman"/>
          <w:spacing w:val="-9"/>
        </w:rPr>
        <w:t xml:space="preserve"> </w:t>
      </w:r>
      <w:r>
        <w:rPr>
          <w:rFonts w:ascii="Times New Roman" w:hAnsi="Times New Roman"/>
        </w:rPr>
        <w:t>aos</w:t>
      </w:r>
      <w:r>
        <w:rPr>
          <w:rFonts w:ascii="Times New Roman" w:hAnsi="Times New Roman"/>
          <w:spacing w:val="-9"/>
        </w:rPr>
        <w:t xml:space="preserve"> </w:t>
      </w:r>
      <w:r>
        <w:rPr>
          <w:rFonts w:ascii="Times New Roman" w:hAnsi="Times New Roman"/>
        </w:rPr>
        <w:t>seguintes</w:t>
      </w:r>
      <w:r>
        <w:rPr>
          <w:rFonts w:ascii="Times New Roman" w:hAnsi="Times New Roman"/>
          <w:spacing w:val="-9"/>
        </w:rPr>
        <w:t xml:space="preserve"> </w:t>
      </w:r>
      <w:r>
        <w:rPr>
          <w:rFonts w:ascii="Times New Roman" w:hAnsi="Times New Roman"/>
        </w:rPr>
        <w:t>procedimentos:</w:t>
      </w:r>
    </w:p>
    <w:p w14:paraId="7361681A" w14:textId="77777777" w:rsidR="0050195A" w:rsidRDefault="0050195A" w:rsidP="0050195A">
      <w:pPr>
        <w:pStyle w:val="Corpodetexto"/>
        <w:spacing w:before="38"/>
        <w:jc w:val="left"/>
        <w:rPr>
          <w:rFonts w:ascii="Times New Roman"/>
        </w:rPr>
      </w:pPr>
    </w:p>
    <w:p w14:paraId="7AE3A4E1" w14:textId="77777777" w:rsidR="0050195A" w:rsidRDefault="0050195A" w:rsidP="0050195A">
      <w:pPr>
        <w:pStyle w:val="PargrafodaLista"/>
        <w:numPr>
          <w:ilvl w:val="0"/>
          <w:numId w:val="15"/>
        </w:numPr>
        <w:tabs>
          <w:tab w:val="left" w:pos="1556"/>
        </w:tabs>
        <w:spacing w:line="276" w:lineRule="auto"/>
        <w:ind w:right="1373" w:firstLine="0"/>
        <w:jc w:val="both"/>
        <w:rPr>
          <w:rFonts w:ascii="Times New Roman" w:hAnsi="Times New Roman"/>
        </w:rPr>
      </w:pPr>
      <w:r>
        <w:rPr>
          <w:rFonts w:ascii="Times New Roman" w:hAnsi="Times New Roman"/>
        </w:rPr>
        <w:t>recolher o óleo lubrificante usado ou contaminado, armazenando-o em recipientes adequados e resistentes a vazamentos, de modo a não contaminar o meio ambiente, e adotar as medidas necessárias para evitar que venha a ser misturado com produtos químicos, combustíveis, solventes,</w:t>
      </w:r>
      <w:r>
        <w:rPr>
          <w:rFonts w:ascii="Times New Roman" w:hAnsi="Times New Roman"/>
          <w:spacing w:val="-6"/>
        </w:rPr>
        <w:t xml:space="preserve"> </w:t>
      </w:r>
      <w:r>
        <w:rPr>
          <w:rFonts w:ascii="Times New Roman" w:hAnsi="Times New Roman"/>
        </w:rPr>
        <w:t>água</w:t>
      </w:r>
      <w:r>
        <w:rPr>
          <w:rFonts w:ascii="Times New Roman" w:hAnsi="Times New Roman"/>
          <w:spacing w:val="-7"/>
        </w:rPr>
        <w:t xml:space="preserve"> </w:t>
      </w:r>
      <w:r>
        <w:rPr>
          <w:rFonts w:ascii="Times New Roman" w:hAnsi="Times New Roman"/>
        </w:rPr>
        <w:t>e</w:t>
      </w:r>
      <w:r>
        <w:rPr>
          <w:rFonts w:ascii="Times New Roman" w:hAnsi="Times New Roman"/>
          <w:spacing w:val="-7"/>
        </w:rPr>
        <w:t xml:space="preserve"> </w:t>
      </w:r>
      <w:r>
        <w:rPr>
          <w:rFonts w:ascii="Times New Roman" w:hAnsi="Times New Roman"/>
        </w:rPr>
        <w:t>outras</w:t>
      </w:r>
      <w:r>
        <w:rPr>
          <w:rFonts w:ascii="Times New Roman" w:hAnsi="Times New Roman"/>
          <w:spacing w:val="-6"/>
        </w:rPr>
        <w:t xml:space="preserve"> </w:t>
      </w:r>
      <w:r>
        <w:rPr>
          <w:rFonts w:ascii="Times New Roman" w:hAnsi="Times New Roman"/>
        </w:rPr>
        <w:t>substâncias</w:t>
      </w:r>
      <w:r>
        <w:rPr>
          <w:rFonts w:ascii="Times New Roman" w:hAnsi="Times New Roman"/>
          <w:spacing w:val="-6"/>
        </w:rPr>
        <w:t xml:space="preserve"> </w:t>
      </w:r>
      <w:r>
        <w:rPr>
          <w:rFonts w:ascii="Times New Roman" w:hAnsi="Times New Roman"/>
        </w:rPr>
        <w:t>que</w:t>
      </w:r>
      <w:r>
        <w:rPr>
          <w:rFonts w:ascii="Times New Roman" w:hAnsi="Times New Roman"/>
          <w:spacing w:val="-9"/>
        </w:rPr>
        <w:t xml:space="preserve"> </w:t>
      </w:r>
      <w:r>
        <w:rPr>
          <w:rFonts w:ascii="Times New Roman" w:hAnsi="Times New Roman"/>
        </w:rPr>
        <w:t>inviabilizem</w:t>
      </w:r>
      <w:r>
        <w:rPr>
          <w:rFonts w:ascii="Times New Roman" w:hAnsi="Times New Roman"/>
          <w:spacing w:val="-6"/>
        </w:rPr>
        <w:t xml:space="preserve"> </w:t>
      </w:r>
      <w:r>
        <w:rPr>
          <w:rFonts w:ascii="Times New Roman" w:hAnsi="Times New Roman"/>
        </w:rPr>
        <w:t>sua</w:t>
      </w:r>
      <w:r>
        <w:rPr>
          <w:rFonts w:ascii="Times New Roman" w:hAnsi="Times New Roman"/>
          <w:spacing w:val="-7"/>
        </w:rPr>
        <w:t xml:space="preserve"> </w:t>
      </w:r>
      <w:r>
        <w:rPr>
          <w:rFonts w:ascii="Times New Roman" w:hAnsi="Times New Roman"/>
        </w:rPr>
        <w:t>reciclagem,</w:t>
      </w:r>
      <w:r>
        <w:rPr>
          <w:rFonts w:ascii="Times New Roman" w:hAnsi="Times New Roman"/>
          <w:spacing w:val="-10"/>
        </w:rPr>
        <w:t xml:space="preserve"> </w:t>
      </w:r>
      <w:r>
        <w:rPr>
          <w:rFonts w:ascii="Times New Roman" w:hAnsi="Times New Roman"/>
        </w:rPr>
        <w:t>conforme</w:t>
      </w:r>
      <w:r>
        <w:rPr>
          <w:rFonts w:ascii="Times New Roman" w:hAnsi="Times New Roman"/>
          <w:spacing w:val="-7"/>
        </w:rPr>
        <w:t xml:space="preserve"> </w:t>
      </w:r>
      <w:r>
        <w:rPr>
          <w:rFonts w:ascii="Times New Roman" w:hAnsi="Times New Roman"/>
        </w:rPr>
        <w:t>artigo</w:t>
      </w:r>
      <w:r>
        <w:rPr>
          <w:rFonts w:ascii="Times New Roman" w:hAnsi="Times New Roman"/>
          <w:spacing w:val="-7"/>
        </w:rPr>
        <w:t xml:space="preserve"> </w:t>
      </w:r>
      <w:r>
        <w:rPr>
          <w:rFonts w:ascii="Times New Roman" w:hAnsi="Times New Roman"/>
        </w:rPr>
        <w:t>18,</w:t>
      </w:r>
      <w:r>
        <w:rPr>
          <w:rFonts w:ascii="Times New Roman" w:hAnsi="Times New Roman"/>
          <w:spacing w:val="-10"/>
        </w:rPr>
        <w:t xml:space="preserve"> </w:t>
      </w:r>
      <w:r>
        <w:rPr>
          <w:rFonts w:ascii="Times New Roman" w:hAnsi="Times New Roman"/>
        </w:rPr>
        <w:t>incisos I e II, da Resolução CONAMA n° 362, de 23/06/2005, e legislação correlata;</w:t>
      </w:r>
    </w:p>
    <w:p w14:paraId="0A393A43" w14:textId="77777777" w:rsidR="0050195A" w:rsidRDefault="0050195A" w:rsidP="0050195A">
      <w:pPr>
        <w:pStyle w:val="Corpodetexto"/>
        <w:spacing w:before="37"/>
        <w:jc w:val="left"/>
        <w:rPr>
          <w:rFonts w:ascii="Times New Roman"/>
        </w:rPr>
      </w:pPr>
    </w:p>
    <w:p w14:paraId="507CCCD1" w14:textId="77777777" w:rsidR="0050195A" w:rsidRDefault="0050195A" w:rsidP="0050195A">
      <w:pPr>
        <w:pStyle w:val="PargrafodaLista"/>
        <w:numPr>
          <w:ilvl w:val="0"/>
          <w:numId w:val="15"/>
        </w:numPr>
        <w:tabs>
          <w:tab w:val="left" w:pos="1556"/>
        </w:tabs>
        <w:spacing w:before="1" w:line="276" w:lineRule="auto"/>
        <w:ind w:right="1374" w:firstLine="0"/>
        <w:jc w:val="both"/>
        <w:rPr>
          <w:rFonts w:ascii="Times New Roman" w:hAnsi="Times New Roman"/>
        </w:rPr>
      </w:pPr>
      <w:r>
        <w:rPr>
          <w:rFonts w:ascii="Times New Roman" w:hAnsi="Times New Roman"/>
        </w:rPr>
        <w:t>providenciar</w:t>
      </w:r>
      <w:r>
        <w:rPr>
          <w:rFonts w:ascii="Times New Roman" w:hAnsi="Times New Roman"/>
          <w:spacing w:val="-8"/>
        </w:rPr>
        <w:t xml:space="preserve"> </w:t>
      </w:r>
      <w:r>
        <w:rPr>
          <w:rFonts w:ascii="Times New Roman" w:hAnsi="Times New Roman"/>
        </w:rPr>
        <w:t>a</w:t>
      </w:r>
      <w:r>
        <w:rPr>
          <w:rFonts w:ascii="Times New Roman" w:hAnsi="Times New Roman"/>
          <w:spacing w:val="-7"/>
        </w:rPr>
        <w:t xml:space="preserve"> </w:t>
      </w:r>
      <w:r>
        <w:rPr>
          <w:rFonts w:ascii="Times New Roman" w:hAnsi="Times New Roman"/>
        </w:rPr>
        <w:t>coleta</w:t>
      </w:r>
      <w:r>
        <w:rPr>
          <w:rFonts w:ascii="Times New Roman" w:hAnsi="Times New Roman"/>
          <w:spacing w:val="-7"/>
        </w:rPr>
        <w:t xml:space="preserve"> </w:t>
      </w:r>
      <w:r>
        <w:rPr>
          <w:rFonts w:ascii="Times New Roman" w:hAnsi="Times New Roman"/>
        </w:rPr>
        <w:t>do</w:t>
      </w:r>
      <w:r>
        <w:rPr>
          <w:rFonts w:ascii="Times New Roman" w:hAnsi="Times New Roman"/>
          <w:spacing w:val="-10"/>
        </w:rPr>
        <w:t xml:space="preserve"> </w:t>
      </w:r>
      <w:r>
        <w:rPr>
          <w:rFonts w:ascii="Times New Roman" w:hAnsi="Times New Roman"/>
        </w:rPr>
        <w:t>óleo</w:t>
      </w:r>
      <w:r>
        <w:rPr>
          <w:rFonts w:ascii="Times New Roman" w:hAnsi="Times New Roman"/>
          <w:spacing w:val="-9"/>
        </w:rPr>
        <w:t xml:space="preserve"> </w:t>
      </w:r>
      <w:r>
        <w:rPr>
          <w:rFonts w:ascii="Times New Roman" w:hAnsi="Times New Roman"/>
        </w:rPr>
        <w:t>lubrificante</w:t>
      </w:r>
      <w:r>
        <w:rPr>
          <w:rFonts w:ascii="Times New Roman" w:hAnsi="Times New Roman"/>
          <w:spacing w:val="-7"/>
        </w:rPr>
        <w:t xml:space="preserve"> </w:t>
      </w:r>
      <w:r>
        <w:rPr>
          <w:rFonts w:ascii="Times New Roman" w:hAnsi="Times New Roman"/>
        </w:rPr>
        <w:t>usado</w:t>
      </w:r>
      <w:r>
        <w:rPr>
          <w:rFonts w:ascii="Times New Roman" w:hAnsi="Times New Roman"/>
          <w:spacing w:val="-7"/>
        </w:rPr>
        <w:t xml:space="preserve"> </w:t>
      </w:r>
      <w:r>
        <w:rPr>
          <w:rFonts w:ascii="Times New Roman" w:hAnsi="Times New Roman"/>
        </w:rPr>
        <w:t>ou</w:t>
      </w:r>
      <w:r>
        <w:rPr>
          <w:rFonts w:ascii="Times New Roman" w:hAnsi="Times New Roman"/>
          <w:spacing w:val="-7"/>
        </w:rPr>
        <w:t xml:space="preserve"> </w:t>
      </w:r>
      <w:r>
        <w:rPr>
          <w:rFonts w:ascii="Times New Roman" w:hAnsi="Times New Roman"/>
        </w:rPr>
        <w:t>contaminado</w:t>
      </w:r>
      <w:r>
        <w:rPr>
          <w:rFonts w:ascii="Times New Roman" w:hAnsi="Times New Roman"/>
          <w:spacing w:val="-9"/>
        </w:rPr>
        <w:t xml:space="preserve"> </w:t>
      </w:r>
      <w:r>
        <w:rPr>
          <w:rFonts w:ascii="Times New Roman" w:hAnsi="Times New Roman"/>
        </w:rPr>
        <w:t>recolhido,</w:t>
      </w:r>
      <w:r>
        <w:rPr>
          <w:rFonts w:ascii="Times New Roman" w:hAnsi="Times New Roman"/>
          <w:spacing w:val="-7"/>
        </w:rPr>
        <w:t xml:space="preserve"> </w:t>
      </w:r>
      <w:r>
        <w:rPr>
          <w:rFonts w:ascii="Times New Roman" w:hAnsi="Times New Roman"/>
        </w:rPr>
        <w:t>através</w:t>
      </w:r>
      <w:r>
        <w:rPr>
          <w:rFonts w:ascii="Times New Roman" w:hAnsi="Times New Roman"/>
          <w:spacing w:val="-6"/>
        </w:rPr>
        <w:t xml:space="preserve"> </w:t>
      </w:r>
      <w:r>
        <w:rPr>
          <w:rFonts w:ascii="Times New Roman" w:hAnsi="Times New Roman"/>
        </w:rPr>
        <w:t>de</w:t>
      </w:r>
      <w:r>
        <w:rPr>
          <w:rFonts w:ascii="Times New Roman" w:hAnsi="Times New Roman"/>
          <w:spacing w:val="-9"/>
        </w:rPr>
        <w:t xml:space="preserve"> </w:t>
      </w:r>
      <w:r>
        <w:rPr>
          <w:rFonts w:ascii="Times New Roman" w:hAnsi="Times New Roman"/>
        </w:rPr>
        <w:t>empresa coletora devidamente autorizada e licenciada pelos órgãos competentes, ou entregá-lo diretamente a um revendedor de óleo lubrificante acabado no atacado ou no varejo, que tem obrigação de recebê-lo e recolhê-lo de forma segura, para fins de sua destinação final ambientalmente</w:t>
      </w:r>
      <w:r>
        <w:rPr>
          <w:rFonts w:ascii="Times New Roman" w:hAnsi="Times New Roman"/>
          <w:spacing w:val="-7"/>
        </w:rPr>
        <w:t xml:space="preserve"> </w:t>
      </w:r>
      <w:r>
        <w:rPr>
          <w:rFonts w:ascii="Times New Roman" w:hAnsi="Times New Roman"/>
        </w:rPr>
        <w:t>adequada,</w:t>
      </w:r>
      <w:r>
        <w:rPr>
          <w:rFonts w:ascii="Times New Roman" w:hAnsi="Times New Roman"/>
          <w:spacing w:val="-9"/>
        </w:rPr>
        <w:t xml:space="preserve"> </w:t>
      </w:r>
      <w:r>
        <w:rPr>
          <w:rFonts w:ascii="Times New Roman" w:hAnsi="Times New Roman"/>
        </w:rPr>
        <w:t>conforme</w:t>
      </w:r>
      <w:r>
        <w:rPr>
          <w:rFonts w:ascii="Times New Roman" w:hAnsi="Times New Roman"/>
          <w:spacing w:val="-7"/>
        </w:rPr>
        <w:t xml:space="preserve"> </w:t>
      </w:r>
      <w:r>
        <w:rPr>
          <w:rFonts w:ascii="Times New Roman" w:hAnsi="Times New Roman"/>
        </w:rPr>
        <w:t>artigo</w:t>
      </w:r>
      <w:r>
        <w:rPr>
          <w:rFonts w:ascii="Times New Roman" w:hAnsi="Times New Roman"/>
          <w:spacing w:val="-10"/>
        </w:rPr>
        <w:t xml:space="preserve"> </w:t>
      </w:r>
      <w:r>
        <w:rPr>
          <w:rFonts w:ascii="Times New Roman" w:hAnsi="Times New Roman"/>
        </w:rPr>
        <w:t>18,</w:t>
      </w:r>
      <w:r>
        <w:rPr>
          <w:rFonts w:ascii="Times New Roman" w:hAnsi="Times New Roman"/>
          <w:spacing w:val="-10"/>
        </w:rPr>
        <w:t xml:space="preserve"> </w:t>
      </w:r>
      <w:r>
        <w:rPr>
          <w:rFonts w:ascii="Times New Roman" w:hAnsi="Times New Roman"/>
        </w:rPr>
        <w:t>inciso</w:t>
      </w:r>
      <w:r>
        <w:rPr>
          <w:rFonts w:ascii="Times New Roman" w:hAnsi="Times New Roman"/>
          <w:spacing w:val="-7"/>
        </w:rPr>
        <w:t xml:space="preserve"> </w:t>
      </w:r>
      <w:r>
        <w:rPr>
          <w:rFonts w:ascii="Times New Roman" w:hAnsi="Times New Roman"/>
        </w:rPr>
        <w:t>III</w:t>
      </w:r>
      <w:r>
        <w:rPr>
          <w:rFonts w:ascii="Times New Roman" w:hAnsi="Times New Roman"/>
          <w:spacing w:val="-9"/>
        </w:rPr>
        <w:t xml:space="preserve"> </w:t>
      </w:r>
      <w:r>
        <w:rPr>
          <w:rFonts w:ascii="Times New Roman" w:hAnsi="Times New Roman"/>
        </w:rPr>
        <w:t>e</w:t>
      </w:r>
      <w:r>
        <w:rPr>
          <w:rFonts w:ascii="Times New Roman" w:hAnsi="Times New Roman"/>
          <w:spacing w:val="-7"/>
        </w:rPr>
        <w:t xml:space="preserve"> </w:t>
      </w:r>
      <w:r>
        <w:rPr>
          <w:rFonts w:ascii="Times New Roman" w:hAnsi="Times New Roman"/>
        </w:rPr>
        <w:t>§</w:t>
      </w:r>
      <w:r>
        <w:rPr>
          <w:rFonts w:ascii="Times New Roman" w:hAnsi="Times New Roman"/>
          <w:spacing w:val="-7"/>
        </w:rPr>
        <w:t xml:space="preserve"> </w:t>
      </w:r>
      <w:r>
        <w:rPr>
          <w:rFonts w:ascii="Times New Roman" w:hAnsi="Times New Roman"/>
        </w:rPr>
        <w:t>2°,</w:t>
      </w:r>
      <w:r>
        <w:rPr>
          <w:rFonts w:ascii="Times New Roman" w:hAnsi="Times New Roman"/>
          <w:spacing w:val="-7"/>
        </w:rPr>
        <w:t xml:space="preserve"> </w:t>
      </w:r>
      <w:r>
        <w:rPr>
          <w:rFonts w:ascii="Times New Roman" w:hAnsi="Times New Roman"/>
        </w:rPr>
        <w:t>da</w:t>
      </w:r>
      <w:r>
        <w:rPr>
          <w:rFonts w:ascii="Times New Roman" w:hAnsi="Times New Roman"/>
          <w:spacing w:val="-7"/>
        </w:rPr>
        <w:t xml:space="preserve"> </w:t>
      </w:r>
      <w:r>
        <w:rPr>
          <w:rFonts w:ascii="Times New Roman" w:hAnsi="Times New Roman"/>
        </w:rPr>
        <w:t>Resolução</w:t>
      </w:r>
      <w:r>
        <w:rPr>
          <w:rFonts w:ascii="Times New Roman" w:hAnsi="Times New Roman"/>
          <w:spacing w:val="-7"/>
        </w:rPr>
        <w:t xml:space="preserve"> </w:t>
      </w:r>
      <w:r>
        <w:rPr>
          <w:rFonts w:ascii="Times New Roman" w:hAnsi="Times New Roman"/>
        </w:rPr>
        <w:t>CONAMA</w:t>
      </w:r>
      <w:r>
        <w:rPr>
          <w:rFonts w:ascii="Times New Roman" w:hAnsi="Times New Roman"/>
          <w:spacing w:val="-8"/>
        </w:rPr>
        <w:t xml:space="preserve"> </w:t>
      </w:r>
      <w:r>
        <w:rPr>
          <w:rFonts w:ascii="Times New Roman" w:hAnsi="Times New Roman"/>
        </w:rPr>
        <w:t>n°</w:t>
      </w:r>
      <w:r>
        <w:rPr>
          <w:rFonts w:ascii="Times New Roman" w:hAnsi="Times New Roman"/>
          <w:spacing w:val="-9"/>
        </w:rPr>
        <w:t xml:space="preserve"> </w:t>
      </w:r>
      <w:r>
        <w:rPr>
          <w:rFonts w:ascii="Times New Roman" w:hAnsi="Times New Roman"/>
        </w:rPr>
        <w:t>362, de 23/06/2005, e legislação correlata;</w:t>
      </w:r>
    </w:p>
    <w:p w14:paraId="5ECA5BC5" w14:textId="77777777" w:rsidR="0050195A" w:rsidRDefault="0050195A" w:rsidP="0050195A">
      <w:pPr>
        <w:pStyle w:val="Corpodetexto"/>
        <w:spacing w:before="38"/>
        <w:jc w:val="left"/>
        <w:rPr>
          <w:rFonts w:ascii="Times New Roman"/>
        </w:rPr>
      </w:pPr>
    </w:p>
    <w:p w14:paraId="142F7959" w14:textId="77777777" w:rsidR="0050195A" w:rsidRDefault="0050195A" w:rsidP="0050195A">
      <w:pPr>
        <w:pStyle w:val="PargrafodaLista"/>
        <w:numPr>
          <w:ilvl w:val="0"/>
          <w:numId w:val="15"/>
        </w:numPr>
        <w:tabs>
          <w:tab w:val="left" w:pos="1542"/>
        </w:tabs>
        <w:spacing w:before="1" w:line="276" w:lineRule="auto"/>
        <w:ind w:right="1373" w:firstLine="0"/>
        <w:jc w:val="both"/>
        <w:rPr>
          <w:rFonts w:ascii="Times New Roman" w:hAnsi="Times New Roman"/>
        </w:rPr>
      </w:pPr>
      <w:r>
        <w:rPr>
          <w:rFonts w:ascii="Times New Roman" w:hAnsi="Times New Roman"/>
        </w:rPr>
        <w:t>exclusivamente</w:t>
      </w:r>
      <w:r>
        <w:rPr>
          <w:rFonts w:ascii="Times New Roman" w:hAnsi="Times New Roman"/>
          <w:spacing w:val="-9"/>
        </w:rPr>
        <w:t xml:space="preserve"> </w:t>
      </w:r>
      <w:r>
        <w:rPr>
          <w:rFonts w:ascii="Times New Roman" w:hAnsi="Times New Roman"/>
        </w:rPr>
        <w:t>quando</w:t>
      </w:r>
      <w:r>
        <w:rPr>
          <w:rFonts w:ascii="Times New Roman" w:hAnsi="Times New Roman"/>
          <w:spacing w:val="-12"/>
        </w:rPr>
        <w:t xml:space="preserve"> </w:t>
      </w:r>
      <w:r>
        <w:rPr>
          <w:rFonts w:ascii="Times New Roman" w:hAnsi="Times New Roman"/>
        </w:rPr>
        <w:t>se</w:t>
      </w:r>
      <w:r>
        <w:rPr>
          <w:rFonts w:ascii="Times New Roman" w:hAnsi="Times New Roman"/>
          <w:spacing w:val="-9"/>
        </w:rPr>
        <w:t xml:space="preserve"> </w:t>
      </w:r>
      <w:r>
        <w:rPr>
          <w:rFonts w:ascii="Times New Roman" w:hAnsi="Times New Roman"/>
        </w:rPr>
        <w:t>tratar</w:t>
      </w:r>
      <w:r>
        <w:rPr>
          <w:rFonts w:ascii="Times New Roman" w:hAnsi="Times New Roman"/>
          <w:spacing w:val="-8"/>
        </w:rPr>
        <w:t xml:space="preserve"> </w:t>
      </w:r>
      <w:r>
        <w:rPr>
          <w:rFonts w:ascii="Times New Roman" w:hAnsi="Times New Roman"/>
        </w:rPr>
        <w:t>de</w:t>
      </w:r>
      <w:r>
        <w:rPr>
          <w:rFonts w:ascii="Times New Roman" w:hAnsi="Times New Roman"/>
          <w:spacing w:val="-9"/>
        </w:rPr>
        <w:t xml:space="preserve"> </w:t>
      </w:r>
      <w:r>
        <w:rPr>
          <w:rFonts w:ascii="Times New Roman" w:hAnsi="Times New Roman"/>
        </w:rPr>
        <w:t>óleo</w:t>
      </w:r>
      <w:r>
        <w:rPr>
          <w:rFonts w:ascii="Times New Roman" w:hAnsi="Times New Roman"/>
          <w:spacing w:val="-12"/>
        </w:rPr>
        <w:t xml:space="preserve"> </w:t>
      </w:r>
      <w:r>
        <w:rPr>
          <w:rFonts w:ascii="Times New Roman" w:hAnsi="Times New Roman"/>
        </w:rPr>
        <w:t>lubrificante</w:t>
      </w:r>
      <w:r>
        <w:rPr>
          <w:rFonts w:ascii="Times New Roman" w:hAnsi="Times New Roman"/>
          <w:spacing w:val="-12"/>
        </w:rPr>
        <w:t xml:space="preserve"> </w:t>
      </w:r>
      <w:r>
        <w:rPr>
          <w:rFonts w:ascii="Times New Roman" w:hAnsi="Times New Roman"/>
        </w:rPr>
        <w:t>usado</w:t>
      </w:r>
      <w:r>
        <w:rPr>
          <w:rFonts w:ascii="Times New Roman" w:hAnsi="Times New Roman"/>
          <w:spacing w:val="-10"/>
        </w:rPr>
        <w:t xml:space="preserve"> </w:t>
      </w:r>
      <w:r>
        <w:rPr>
          <w:rFonts w:ascii="Times New Roman" w:hAnsi="Times New Roman"/>
        </w:rPr>
        <w:t>ou</w:t>
      </w:r>
      <w:r>
        <w:rPr>
          <w:rFonts w:ascii="Times New Roman" w:hAnsi="Times New Roman"/>
          <w:spacing w:val="-10"/>
        </w:rPr>
        <w:t xml:space="preserve"> </w:t>
      </w:r>
      <w:r>
        <w:rPr>
          <w:rFonts w:ascii="Times New Roman" w:hAnsi="Times New Roman"/>
        </w:rPr>
        <w:t>contaminado</w:t>
      </w:r>
      <w:r>
        <w:rPr>
          <w:rFonts w:ascii="Times New Roman" w:hAnsi="Times New Roman"/>
          <w:spacing w:val="-12"/>
        </w:rPr>
        <w:t xml:space="preserve"> </w:t>
      </w:r>
      <w:r>
        <w:rPr>
          <w:rFonts w:ascii="Times New Roman" w:hAnsi="Times New Roman"/>
        </w:rPr>
        <w:t>não</w:t>
      </w:r>
      <w:r>
        <w:rPr>
          <w:rFonts w:ascii="Times New Roman" w:hAnsi="Times New Roman"/>
          <w:spacing w:val="-12"/>
        </w:rPr>
        <w:t xml:space="preserve"> </w:t>
      </w:r>
      <w:r>
        <w:rPr>
          <w:rFonts w:ascii="Times New Roman" w:hAnsi="Times New Roman"/>
        </w:rPr>
        <w:t>reciclável,</w:t>
      </w:r>
      <w:r>
        <w:rPr>
          <w:rFonts w:ascii="Times New Roman" w:hAnsi="Times New Roman"/>
          <w:spacing w:val="-12"/>
        </w:rPr>
        <w:t xml:space="preserve"> </w:t>
      </w:r>
      <w:r>
        <w:rPr>
          <w:rFonts w:ascii="Times New Roman" w:hAnsi="Times New Roman"/>
        </w:rPr>
        <w:t>dar- lhe a destinação final ambientalmente adequada, devidamente autorizada pelo órgão ambiental competente, conforme artigo 18, inciso VII, da Resolução CONAMA n° 362, de 23/06/2005, e legislação correlata;</w:t>
      </w:r>
    </w:p>
    <w:p w14:paraId="7C4F0A91" w14:textId="77777777" w:rsidR="0050195A" w:rsidRDefault="0050195A" w:rsidP="0050195A">
      <w:pPr>
        <w:pStyle w:val="Corpodetexto"/>
        <w:spacing w:before="38"/>
        <w:jc w:val="left"/>
        <w:rPr>
          <w:rFonts w:ascii="Times New Roman"/>
        </w:rPr>
      </w:pPr>
    </w:p>
    <w:p w14:paraId="7F556890" w14:textId="77777777" w:rsidR="0050195A" w:rsidRDefault="0050195A" w:rsidP="0050195A">
      <w:pPr>
        <w:pStyle w:val="PargrafodaLista"/>
        <w:numPr>
          <w:ilvl w:val="2"/>
          <w:numId w:val="16"/>
        </w:numPr>
        <w:tabs>
          <w:tab w:val="left" w:pos="1813"/>
        </w:tabs>
        <w:spacing w:line="276" w:lineRule="auto"/>
        <w:ind w:right="1378" w:firstLine="0"/>
        <w:jc w:val="both"/>
        <w:rPr>
          <w:rFonts w:ascii="Times New Roman" w:hAnsi="Times New Roman"/>
        </w:rPr>
      </w:pPr>
      <w:r>
        <w:rPr>
          <w:rFonts w:ascii="Times New Roman" w:hAnsi="Times New Roman"/>
        </w:rPr>
        <w:t>A</w:t>
      </w:r>
      <w:r>
        <w:rPr>
          <w:rFonts w:ascii="Times New Roman" w:hAnsi="Times New Roman"/>
          <w:spacing w:val="-8"/>
        </w:rPr>
        <w:t xml:space="preserve"> </w:t>
      </w:r>
      <w:r>
        <w:rPr>
          <w:rFonts w:ascii="Times New Roman" w:hAnsi="Times New Roman"/>
        </w:rPr>
        <w:t>contratada</w:t>
      </w:r>
      <w:r>
        <w:rPr>
          <w:rFonts w:ascii="Times New Roman" w:hAnsi="Times New Roman"/>
          <w:spacing w:val="-7"/>
        </w:rPr>
        <w:t xml:space="preserve"> </w:t>
      </w:r>
      <w:r>
        <w:rPr>
          <w:rFonts w:ascii="Times New Roman" w:hAnsi="Times New Roman"/>
        </w:rPr>
        <w:t>deverá</w:t>
      </w:r>
      <w:r>
        <w:rPr>
          <w:rFonts w:ascii="Times New Roman" w:hAnsi="Times New Roman"/>
          <w:spacing w:val="-7"/>
        </w:rPr>
        <w:t xml:space="preserve"> </w:t>
      </w:r>
      <w:r>
        <w:rPr>
          <w:rFonts w:ascii="Times New Roman" w:hAnsi="Times New Roman"/>
        </w:rPr>
        <w:t>providenciar</w:t>
      </w:r>
      <w:r>
        <w:rPr>
          <w:rFonts w:ascii="Times New Roman" w:hAnsi="Times New Roman"/>
          <w:spacing w:val="-6"/>
        </w:rPr>
        <w:t xml:space="preserve"> </w:t>
      </w:r>
      <w:r>
        <w:rPr>
          <w:rFonts w:ascii="Times New Roman" w:hAnsi="Times New Roman"/>
        </w:rPr>
        <w:t>o</w:t>
      </w:r>
      <w:r>
        <w:rPr>
          <w:rFonts w:ascii="Times New Roman" w:hAnsi="Times New Roman"/>
          <w:spacing w:val="-7"/>
        </w:rPr>
        <w:t xml:space="preserve"> </w:t>
      </w:r>
      <w:r>
        <w:rPr>
          <w:rFonts w:ascii="Times New Roman" w:hAnsi="Times New Roman"/>
        </w:rPr>
        <w:t>recolhimento</w:t>
      </w:r>
      <w:r>
        <w:rPr>
          <w:rFonts w:ascii="Times New Roman" w:hAnsi="Times New Roman"/>
          <w:spacing w:val="-7"/>
        </w:rPr>
        <w:t xml:space="preserve"> </w:t>
      </w:r>
      <w:r>
        <w:rPr>
          <w:rFonts w:ascii="Times New Roman" w:hAnsi="Times New Roman"/>
        </w:rPr>
        <w:t>e</w:t>
      </w:r>
      <w:r>
        <w:rPr>
          <w:rFonts w:ascii="Times New Roman" w:hAnsi="Times New Roman"/>
          <w:spacing w:val="-7"/>
        </w:rPr>
        <w:t xml:space="preserve"> </w:t>
      </w:r>
      <w:r>
        <w:rPr>
          <w:rFonts w:ascii="Times New Roman" w:hAnsi="Times New Roman"/>
        </w:rPr>
        <w:t>a</w:t>
      </w:r>
      <w:r>
        <w:rPr>
          <w:rFonts w:ascii="Times New Roman" w:hAnsi="Times New Roman"/>
          <w:spacing w:val="-7"/>
        </w:rPr>
        <w:t xml:space="preserve"> </w:t>
      </w:r>
      <w:r>
        <w:rPr>
          <w:rFonts w:ascii="Times New Roman" w:hAnsi="Times New Roman"/>
        </w:rPr>
        <w:t>destinação</w:t>
      </w:r>
      <w:r>
        <w:rPr>
          <w:rFonts w:ascii="Times New Roman" w:hAnsi="Times New Roman"/>
          <w:spacing w:val="-7"/>
        </w:rPr>
        <w:t xml:space="preserve"> </w:t>
      </w:r>
      <w:r>
        <w:rPr>
          <w:rFonts w:ascii="Times New Roman" w:hAnsi="Times New Roman"/>
        </w:rPr>
        <w:t>adequada</w:t>
      </w:r>
      <w:r>
        <w:rPr>
          <w:rFonts w:ascii="Times New Roman" w:hAnsi="Times New Roman"/>
          <w:spacing w:val="-7"/>
        </w:rPr>
        <w:t xml:space="preserve"> </w:t>
      </w:r>
      <w:r>
        <w:rPr>
          <w:rFonts w:ascii="Times New Roman" w:hAnsi="Times New Roman"/>
        </w:rPr>
        <w:t>aos</w:t>
      </w:r>
      <w:r>
        <w:rPr>
          <w:rFonts w:ascii="Times New Roman" w:hAnsi="Times New Roman"/>
          <w:spacing w:val="-9"/>
        </w:rPr>
        <w:t xml:space="preserve"> </w:t>
      </w:r>
      <w:r>
        <w:rPr>
          <w:rFonts w:ascii="Times New Roman" w:hAnsi="Times New Roman"/>
        </w:rPr>
        <w:t>pneus</w:t>
      </w:r>
      <w:r>
        <w:rPr>
          <w:rFonts w:ascii="Times New Roman" w:hAnsi="Times New Roman"/>
          <w:spacing w:val="-6"/>
        </w:rPr>
        <w:t xml:space="preserve"> </w:t>
      </w:r>
      <w:r>
        <w:rPr>
          <w:rFonts w:ascii="Times New Roman" w:hAnsi="Times New Roman"/>
        </w:rPr>
        <w:t>usados ou</w:t>
      </w:r>
      <w:r>
        <w:rPr>
          <w:rFonts w:ascii="Times New Roman" w:hAnsi="Times New Roman"/>
          <w:spacing w:val="-6"/>
        </w:rPr>
        <w:t xml:space="preserve"> </w:t>
      </w:r>
      <w:r>
        <w:rPr>
          <w:rFonts w:ascii="Times New Roman" w:hAnsi="Times New Roman"/>
        </w:rPr>
        <w:t>inservíveis</w:t>
      </w:r>
      <w:r>
        <w:rPr>
          <w:rFonts w:ascii="Times New Roman" w:hAnsi="Times New Roman"/>
          <w:spacing w:val="-5"/>
        </w:rPr>
        <w:t xml:space="preserve"> </w:t>
      </w:r>
      <w:r>
        <w:rPr>
          <w:rFonts w:ascii="Times New Roman" w:hAnsi="Times New Roman"/>
        </w:rPr>
        <w:t>originários</w:t>
      </w:r>
      <w:r>
        <w:rPr>
          <w:rFonts w:ascii="Times New Roman" w:hAnsi="Times New Roman"/>
          <w:spacing w:val="-8"/>
        </w:rPr>
        <w:t xml:space="preserve"> </w:t>
      </w:r>
      <w:r>
        <w:rPr>
          <w:rFonts w:ascii="Times New Roman" w:hAnsi="Times New Roman"/>
        </w:rPr>
        <w:t>da</w:t>
      </w:r>
      <w:r>
        <w:rPr>
          <w:rFonts w:ascii="Times New Roman" w:hAnsi="Times New Roman"/>
          <w:spacing w:val="-5"/>
        </w:rPr>
        <w:t xml:space="preserve"> </w:t>
      </w:r>
      <w:r>
        <w:rPr>
          <w:rFonts w:ascii="Times New Roman" w:hAnsi="Times New Roman"/>
        </w:rPr>
        <w:t>contratação,</w:t>
      </w:r>
      <w:r>
        <w:rPr>
          <w:rFonts w:ascii="Times New Roman" w:hAnsi="Times New Roman"/>
          <w:spacing w:val="-6"/>
        </w:rPr>
        <w:t xml:space="preserve"> </w:t>
      </w:r>
      <w:r>
        <w:rPr>
          <w:rFonts w:ascii="Times New Roman" w:hAnsi="Times New Roman"/>
        </w:rPr>
        <w:t>nos</w:t>
      </w:r>
      <w:r>
        <w:rPr>
          <w:rFonts w:ascii="Times New Roman" w:hAnsi="Times New Roman"/>
          <w:spacing w:val="-7"/>
        </w:rPr>
        <w:t xml:space="preserve"> </w:t>
      </w:r>
      <w:r>
        <w:rPr>
          <w:rFonts w:ascii="Times New Roman" w:hAnsi="Times New Roman"/>
        </w:rPr>
        <w:t>termos</w:t>
      </w:r>
      <w:r>
        <w:rPr>
          <w:rFonts w:ascii="Times New Roman" w:hAnsi="Times New Roman"/>
          <w:spacing w:val="-7"/>
        </w:rPr>
        <w:t xml:space="preserve"> </w:t>
      </w:r>
      <w:r>
        <w:rPr>
          <w:rFonts w:ascii="Times New Roman" w:hAnsi="Times New Roman"/>
        </w:rPr>
        <w:t>do</w:t>
      </w:r>
      <w:r>
        <w:rPr>
          <w:rFonts w:ascii="Times New Roman" w:hAnsi="Times New Roman"/>
          <w:spacing w:val="-6"/>
        </w:rPr>
        <w:t xml:space="preserve"> </w:t>
      </w:r>
      <w:r>
        <w:rPr>
          <w:rFonts w:ascii="Times New Roman" w:hAnsi="Times New Roman"/>
        </w:rPr>
        <w:t>artigo</w:t>
      </w:r>
      <w:r>
        <w:rPr>
          <w:rFonts w:ascii="Times New Roman" w:hAnsi="Times New Roman"/>
          <w:spacing w:val="-8"/>
        </w:rPr>
        <w:t xml:space="preserve"> </w:t>
      </w:r>
      <w:r>
        <w:rPr>
          <w:rFonts w:ascii="Times New Roman" w:hAnsi="Times New Roman"/>
        </w:rPr>
        <w:t>33,</w:t>
      </w:r>
      <w:r>
        <w:rPr>
          <w:rFonts w:ascii="Times New Roman" w:hAnsi="Times New Roman"/>
          <w:spacing w:val="-8"/>
        </w:rPr>
        <w:t xml:space="preserve"> </w:t>
      </w:r>
      <w:r>
        <w:rPr>
          <w:rFonts w:ascii="Times New Roman" w:hAnsi="Times New Roman"/>
        </w:rPr>
        <w:t>inciso</w:t>
      </w:r>
      <w:r>
        <w:rPr>
          <w:rFonts w:ascii="Times New Roman" w:hAnsi="Times New Roman"/>
          <w:spacing w:val="-8"/>
        </w:rPr>
        <w:t xml:space="preserve"> </w:t>
      </w:r>
      <w:r>
        <w:rPr>
          <w:rFonts w:ascii="Times New Roman" w:hAnsi="Times New Roman"/>
        </w:rPr>
        <w:t>III,</w:t>
      </w:r>
      <w:r>
        <w:rPr>
          <w:rFonts w:ascii="Times New Roman" w:hAnsi="Times New Roman"/>
          <w:spacing w:val="-6"/>
        </w:rPr>
        <w:t xml:space="preserve"> </w:t>
      </w:r>
      <w:r>
        <w:rPr>
          <w:rFonts w:ascii="Times New Roman" w:hAnsi="Times New Roman"/>
        </w:rPr>
        <w:t>da</w:t>
      </w:r>
      <w:r>
        <w:rPr>
          <w:rFonts w:ascii="Times New Roman" w:hAnsi="Times New Roman"/>
          <w:spacing w:val="-5"/>
        </w:rPr>
        <w:t xml:space="preserve"> </w:t>
      </w:r>
      <w:r>
        <w:rPr>
          <w:rFonts w:ascii="Times New Roman" w:hAnsi="Times New Roman"/>
        </w:rPr>
        <w:t>Lei</w:t>
      </w:r>
      <w:r>
        <w:rPr>
          <w:rFonts w:ascii="Times New Roman" w:hAnsi="Times New Roman"/>
          <w:spacing w:val="-5"/>
        </w:rPr>
        <w:t xml:space="preserve"> </w:t>
      </w:r>
      <w:r>
        <w:rPr>
          <w:rFonts w:ascii="Times New Roman" w:hAnsi="Times New Roman"/>
        </w:rPr>
        <w:t>n°</w:t>
      </w:r>
      <w:r>
        <w:rPr>
          <w:rFonts w:ascii="Times New Roman" w:hAnsi="Times New Roman"/>
          <w:spacing w:val="-8"/>
        </w:rPr>
        <w:t xml:space="preserve"> </w:t>
      </w:r>
      <w:r>
        <w:rPr>
          <w:rFonts w:ascii="Times New Roman" w:hAnsi="Times New Roman"/>
        </w:rPr>
        <w:t>12.305,</w:t>
      </w:r>
      <w:r>
        <w:rPr>
          <w:rFonts w:ascii="Times New Roman" w:hAnsi="Times New Roman"/>
          <w:spacing w:val="-8"/>
        </w:rPr>
        <w:t xml:space="preserve"> </w:t>
      </w:r>
      <w:r>
        <w:rPr>
          <w:rFonts w:ascii="Times New Roman" w:hAnsi="Times New Roman"/>
        </w:rPr>
        <w:t xml:space="preserve">de </w:t>
      </w:r>
      <w:r>
        <w:rPr>
          <w:rFonts w:ascii="Times New Roman" w:hAnsi="Times New Roman"/>
        </w:rPr>
        <w:lastRenderedPageBreak/>
        <w:t>2010. Resolução CONAMA n° 416/2009, Instrução Normativa nº 09/2021 e normas correlatas.</w:t>
      </w:r>
    </w:p>
    <w:p w14:paraId="0A996150" w14:textId="77777777" w:rsidR="0050195A" w:rsidRDefault="0050195A" w:rsidP="0050195A">
      <w:pPr>
        <w:pStyle w:val="Corpodetexto"/>
        <w:spacing w:before="38"/>
        <w:jc w:val="left"/>
        <w:rPr>
          <w:rFonts w:ascii="Times New Roman"/>
        </w:rPr>
      </w:pPr>
    </w:p>
    <w:p w14:paraId="3936FD6C" w14:textId="77777777" w:rsidR="0050195A" w:rsidRDefault="0050195A" w:rsidP="0050195A">
      <w:pPr>
        <w:pStyle w:val="PargrafodaLista"/>
        <w:numPr>
          <w:ilvl w:val="2"/>
          <w:numId w:val="16"/>
        </w:numPr>
        <w:tabs>
          <w:tab w:val="left" w:pos="1856"/>
        </w:tabs>
        <w:spacing w:line="276" w:lineRule="auto"/>
        <w:ind w:right="1380" w:firstLine="0"/>
        <w:jc w:val="both"/>
        <w:rPr>
          <w:rFonts w:ascii="Times New Roman" w:hAnsi="Times New Roman"/>
        </w:rPr>
      </w:pPr>
      <w:r>
        <w:rPr>
          <w:rFonts w:ascii="Times New Roman" w:hAnsi="Times New Roman"/>
        </w:rPr>
        <w:t>Não são permitidas, à contratada, formas inadequadas de destinação final das pilhas e baterias usadas originárias da contratação, nos termos do artigo 22 da Resolução CONAMA n° 401, de 04/11/2008, tais como:</w:t>
      </w:r>
    </w:p>
    <w:p w14:paraId="0DA4FD64" w14:textId="77777777" w:rsidR="0050195A" w:rsidRDefault="0050195A" w:rsidP="0050195A">
      <w:pPr>
        <w:pStyle w:val="PargrafodaLista"/>
        <w:numPr>
          <w:ilvl w:val="0"/>
          <w:numId w:val="14"/>
        </w:numPr>
        <w:tabs>
          <w:tab w:val="left" w:pos="1549"/>
        </w:tabs>
        <w:spacing w:before="1"/>
        <w:ind w:hanging="227"/>
        <w:jc w:val="both"/>
        <w:rPr>
          <w:rFonts w:ascii="Times New Roman" w:hAnsi="Times New Roman"/>
        </w:rPr>
      </w:pPr>
      <w:r>
        <w:rPr>
          <w:rFonts w:ascii="Times New Roman" w:hAnsi="Times New Roman"/>
        </w:rPr>
        <w:t>lançamento</w:t>
      </w:r>
      <w:r>
        <w:rPr>
          <w:rFonts w:ascii="Times New Roman" w:hAnsi="Times New Roman"/>
          <w:spacing w:val="-8"/>
        </w:rPr>
        <w:t xml:space="preserve"> </w:t>
      </w:r>
      <w:r>
        <w:rPr>
          <w:rFonts w:ascii="Times New Roman" w:hAnsi="Times New Roman"/>
        </w:rPr>
        <w:t>a</w:t>
      </w:r>
      <w:r>
        <w:rPr>
          <w:rFonts w:ascii="Times New Roman" w:hAnsi="Times New Roman"/>
          <w:spacing w:val="-3"/>
        </w:rPr>
        <w:t xml:space="preserve"> </w:t>
      </w:r>
      <w:r>
        <w:rPr>
          <w:rFonts w:ascii="Times New Roman" w:hAnsi="Times New Roman"/>
        </w:rPr>
        <w:t>céu</w:t>
      </w:r>
      <w:r>
        <w:rPr>
          <w:rFonts w:ascii="Times New Roman" w:hAnsi="Times New Roman"/>
          <w:spacing w:val="-3"/>
        </w:rPr>
        <w:t xml:space="preserve"> </w:t>
      </w:r>
      <w:r>
        <w:rPr>
          <w:rFonts w:ascii="Times New Roman" w:hAnsi="Times New Roman"/>
        </w:rPr>
        <w:t>aberto,</w:t>
      </w:r>
      <w:r>
        <w:rPr>
          <w:rFonts w:ascii="Times New Roman" w:hAnsi="Times New Roman"/>
          <w:spacing w:val="-6"/>
        </w:rPr>
        <w:t xml:space="preserve"> </w:t>
      </w:r>
      <w:r>
        <w:rPr>
          <w:rFonts w:ascii="Times New Roman" w:hAnsi="Times New Roman"/>
        </w:rPr>
        <w:t>tanto</w:t>
      </w:r>
      <w:r>
        <w:rPr>
          <w:rFonts w:ascii="Times New Roman" w:hAnsi="Times New Roman"/>
          <w:spacing w:val="-3"/>
        </w:rPr>
        <w:t xml:space="preserve"> </w:t>
      </w:r>
      <w:r>
        <w:rPr>
          <w:rFonts w:ascii="Times New Roman" w:hAnsi="Times New Roman"/>
        </w:rPr>
        <w:t>em</w:t>
      </w:r>
      <w:r>
        <w:rPr>
          <w:rFonts w:ascii="Times New Roman" w:hAnsi="Times New Roman"/>
          <w:spacing w:val="-2"/>
        </w:rPr>
        <w:t xml:space="preserve"> </w:t>
      </w:r>
      <w:r>
        <w:rPr>
          <w:rFonts w:ascii="Times New Roman" w:hAnsi="Times New Roman"/>
        </w:rPr>
        <w:t>áreas</w:t>
      </w:r>
      <w:r>
        <w:rPr>
          <w:rFonts w:ascii="Times New Roman" w:hAnsi="Times New Roman"/>
          <w:spacing w:val="-2"/>
        </w:rPr>
        <w:t xml:space="preserve"> </w:t>
      </w:r>
      <w:r>
        <w:rPr>
          <w:rFonts w:ascii="Times New Roman" w:hAnsi="Times New Roman"/>
        </w:rPr>
        <w:t>urbanas</w:t>
      </w:r>
      <w:r>
        <w:rPr>
          <w:rFonts w:ascii="Times New Roman" w:hAnsi="Times New Roman"/>
          <w:spacing w:val="-3"/>
        </w:rPr>
        <w:t xml:space="preserve"> </w:t>
      </w:r>
      <w:r>
        <w:rPr>
          <w:rFonts w:ascii="Times New Roman" w:hAnsi="Times New Roman"/>
        </w:rPr>
        <w:t>como</w:t>
      </w:r>
      <w:r>
        <w:rPr>
          <w:rFonts w:ascii="Times New Roman" w:hAnsi="Times New Roman"/>
          <w:spacing w:val="-3"/>
        </w:rPr>
        <w:t xml:space="preserve"> </w:t>
      </w:r>
      <w:r>
        <w:rPr>
          <w:rFonts w:ascii="Times New Roman" w:hAnsi="Times New Roman"/>
        </w:rPr>
        <w:t>rurais,</w:t>
      </w:r>
      <w:r>
        <w:rPr>
          <w:rFonts w:ascii="Times New Roman" w:hAnsi="Times New Roman"/>
          <w:spacing w:val="-5"/>
        </w:rPr>
        <w:t xml:space="preserve"> </w:t>
      </w:r>
      <w:r>
        <w:rPr>
          <w:rFonts w:ascii="Times New Roman" w:hAnsi="Times New Roman"/>
        </w:rPr>
        <w:t>ou</w:t>
      </w:r>
      <w:r>
        <w:rPr>
          <w:rFonts w:ascii="Times New Roman" w:hAnsi="Times New Roman"/>
          <w:spacing w:val="-3"/>
        </w:rPr>
        <w:t xml:space="preserve"> </w:t>
      </w:r>
      <w:r>
        <w:rPr>
          <w:rFonts w:ascii="Times New Roman" w:hAnsi="Times New Roman"/>
        </w:rPr>
        <w:t>em</w:t>
      </w:r>
      <w:r>
        <w:rPr>
          <w:rFonts w:ascii="Times New Roman" w:hAnsi="Times New Roman"/>
          <w:spacing w:val="-2"/>
        </w:rPr>
        <w:t xml:space="preserve"> </w:t>
      </w:r>
      <w:r>
        <w:rPr>
          <w:rFonts w:ascii="Times New Roman" w:hAnsi="Times New Roman"/>
        </w:rPr>
        <w:t>aterro</w:t>
      </w:r>
      <w:r>
        <w:rPr>
          <w:rFonts w:ascii="Times New Roman" w:hAnsi="Times New Roman"/>
          <w:spacing w:val="-3"/>
        </w:rPr>
        <w:t xml:space="preserve"> </w:t>
      </w:r>
      <w:r>
        <w:rPr>
          <w:rFonts w:ascii="Times New Roman" w:hAnsi="Times New Roman"/>
        </w:rPr>
        <w:t>não</w:t>
      </w:r>
      <w:r>
        <w:rPr>
          <w:rFonts w:ascii="Times New Roman" w:hAnsi="Times New Roman"/>
          <w:spacing w:val="-4"/>
        </w:rPr>
        <w:t xml:space="preserve"> </w:t>
      </w:r>
      <w:r>
        <w:rPr>
          <w:rFonts w:ascii="Times New Roman" w:hAnsi="Times New Roman"/>
          <w:spacing w:val="-2"/>
        </w:rPr>
        <w:t>licenciado;</w:t>
      </w:r>
    </w:p>
    <w:p w14:paraId="0D99A10D" w14:textId="77777777" w:rsidR="0050195A" w:rsidRDefault="0050195A" w:rsidP="0050195A">
      <w:pPr>
        <w:pStyle w:val="PargrafodaLista"/>
        <w:numPr>
          <w:ilvl w:val="0"/>
          <w:numId w:val="14"/>
        </w:numPr>
        <w:tabs>
          <w:tab w:val="left" w:pos="1560"/>
        </w:tabs>
        <w:spacing w:before="37"/>
        <w:ind w:left="1560" w:hanging="238"/>
        <w:jc w:val="both"/>
        <w:rPr>
          <w:rFonts w:ascii="Times New Roman" w:hAnsi="Times New Roman"/>
        </w:rPr>
      </w:pPr>
      <w:r>
        <w:rPr>
          <w:rFonts w:ascii="Times New Roman" w:hAnsi="Times New Roman"/>
        </w:rPr>
        <w:t>queima</w:t>
      </w:r>
      <w:r>
        <w:rPr>
          <w:rFonts w:ascii="Times New Roman" w:hAnsi="Times New Roman"/>
          <w:spacing w:val="-3"/>
        </w:rPr>
        <w:t xml:space="preserve"> </w:t>
      </w:r>
      <w:r>
        <w:rPr>
          <w:rFonts w:ascii="Times New Roman" w:hAnsi="Times New Roman"/>
        </w:rPr>
        <w:t>a</w:t>
      </w:r>
      <w:r>
        <w:rPr>
          <w:rFonts w:ascii="Times New Roman" w:hAnsi="Times New Roman"/>
          <w:spacing w:val="-5"/>
        </w:rPr>
        <w:t xml:space="preserve"> </w:t>
      </w:r>
      <w:r>
        <w:rPr>
          <w:rFonts w:ascii="Times New Roman" w:hAnsi="Times New Roman"/>
        </w:rPr>
        <w:t>céu</w:t>
      </w:r>
      <w:r>
        <w:rPr>
          <w:rFonts w:ascii="Times New Roman" w:hAnsi="Times New Roman"/>
          <w:spacing w:val="-6"/>
        </w:rPr>
        <w:t xml:space="preserve"> </w:t>
      </w:r>
      <w:r>
        <w:rPr>
          <w:rFonts w:ascii="Times New Roman" w:hAnsi="Times New Roman"/>
        </w:rPr>
        <w:t>aberto</w:t>
      </w:r>
      <w:r>
        <w:rPr>
          <w:rFonts w:ascii="Times New Roman" w:hAnsi="Times New Roman"/>
          <w:spacing w:val="-3"/>
        </w:rPr>
        <w:t xml:space="preserve"> </w:t>
      </w:r>
      <w:r>
        <w:rPr>
          <w:rFonts w:ascii="Times New Roman" w:hAnsi="Times New Roman"/>
        </w:rPr>
        <w:t>ou</w:t>
      </w:r>
      <w:r>
        <w:rPr>
          <w:rFonts w:ascii="Times New Roman" w:hAnsi="Times New Roman"/>
          <w:spacing w:val="-3"/>
        </w:rPr>
        <w:t xml:space="preserve"> </w:t>
      </w:r>
      <w:r>
        <w:rPr>
          <w:rFonts w:ascii="Times New Roman" w:hAnsi="Times New Roman"/>
        </w:rPr>
        <w:t>incineração</w:t>
      </w:r>
      <w:r>
        <w:rPr>
          <w:rFonts w:ascii="Times New Roman" w:hAnsi="Times New Roman"/>
          <w:spacing w:val="-2"/>
        </w:rPr>
        <w:t xml:space="preserve"> </w:t>
      </w:r>
      <w:r>
        <w:rPr>
          <w:rFonts w:ascii="Times New Roman" w:hAnsi="Times New Roman"/>
        </w:rPr>
        <w:t>em</w:t>
      </w:r>
      <w:r>
        <w:rPr>
          <w:rFonts w:ascii="Times New Roman" w:hAnsi="Times New Roman"/>
          <w:spacing w:val="-5"/>
        </w:rPr>
        <w:t xml:space="preserve"> </w:t>
      </w:r>
      <w:r>
        <w:rPr>
          <w:rFonts w:ascii="Times New Roman" w:hAnsi="Times New Roman"/>
        </w:rPr>
        <w:t>instalações</w:t>
      </w:r>
      <w:r>
        <w:rPr>
          <w:rFonts w:ascii="Times New Roman" w:hAnsi="Times New Roman"/>
          <w:spacing w:val="-3"/>
        </w:rPr>
        <w:t xml:space="preserve"> </w:t>
      </w:r>
      <w:r>
        <w:rPr>
          <w:rFonts w:ascii="Times New Roman" w:hAnsi="Times New Roman"/>
        </w:rPr>
        <w:t>e</w:t>
      </w:r>
      <w:r>
        <w:rPr>
          <w:rFonts w:ascii="Times New Roman" w:hAnsi="Times New Roman"/>
          <w:spacing w:val="-5"/>
        </w:rPr>
        <w:t xml:space="preserve"> </w:t>
      </w:r>
      <w:r>
        <w:rPr>
          <w:rFonts w:ascii="Times New Roman" w:hAnsi="Times New Roman"/>
        </w:rPr>
        <w:t>equipamentos</w:t>
      </w:r>
      <w:r>
        <w:rPr>
          <w:rFonts w:ascii="Times New Roman" w:hAnsi="Times New Roman"/>
          <w:spacing w:val="-3"/>
        </w:rPr>
        <w:t xml:space="preserve"> </w:t>
      </w:r>
      <w:r>
        <w:rPr>
          <w:rFonts w:ascii="Times New Roman" w:hAnsi="Times New Roman"/>
        </w:rPr>
        <w:t>não</w:t>
      </w:r>
      <w:r>
        <w:rPr>
          <w:rFonts w:ascii="Times New Roman" w:hAnsi="Times New Roman"/>
          <w:spacing w:val="-2"/>
        </w:rPr>
        <w:t xml:space="preserve"> licenciados;</w:t>
      </w:r>
    </w:p>
    <w:p w14:paraId="2A3069F8" w14:textId="78E7C2AF" w:rsidR="002F5A66" w:rsidRDefault="002F5A66" w:rsidP="00E27035">
      <w:pPr>
        <w:tabs>
          <w:tab w:val="left" w:pos="1403"/>
        </w:tabs>
        <w:rPr>
          <w:rFonts w:ascii="Times New Roman"/>
        </w:rPr>
      </w:pPr>
    </w:p>
    <w:p w14:paraId="1E5E0844" w14:textId="77777777" w:rsidR="002F5A66" w:rsidRDefault="00AD6C4B">
      <w:pPr>
        <w:pStyle w:val="Ttulo1"/>
        <w:numPr>
          <w:ilvl w:val="0"/>
          <w:numId w:val="16"/>
        </w:numPr>
        <w:tabs>
          <w:tab w:val="left" w:pos="1542"/>
        </w:tabs>
        <w:spacing w:before="1"/>
        <w:ind w:hanging="220"/>
        <w:jc w:val="both"/>
        <w:rPr>
          <w:rFonts w:ascii="Times New Roman" w:hAnsi="Times New Roman"/>
        </w:rPr>
      </w:pPr>
      <w:r>
        <w:rPr>
          <w:rFonts w:ascii="Times New Roman" w:hAnsi="Times New Roman"/>
        </w:rPr>
        <w:t>REQUISITOS</w:t>
      </w:r>
      <w:r>
        <w:rPr>
          <w:rFonts w:ascii="Times New Roman" w:hAnsi="Times New Roman"/>
          <w:spacing w:val="-6"/>
        </w:rPr>
        <w:t xml:space="preserve"> </w:t>
      </w:r>
      <w:r>
        <w:rPr>
          <w:rFonts w:ascii="Times New Roman" w:hAnsi="Times New Roman"/>
        </w:rPr>
        <w:t>DA</w:t>
      </w:r>
      <w:r>
        <w:rPr>
          <w:rFonts w:ascii="Times New Roman" w:hAnsi="Times New Roman"/>
          <w:spacing w:val="-5"/>
        </w:rPr>
        <w:t xml:space="preserve"> </w:t>
      </w:r>
      <w:r>
        <w:rPr>
          <w:rFonts w:ascii="Times New Roman" w:hAnsi="Times New Roman"/>
          <w:spacing w:val="-2"/>
        </w:rPr>
        <w:t>CONTRATAÇÃO</w:t>
      </w:r>
    </w:p>
    <w:p w14:paraId="186FE2E3" w14:textId="77777777" w:rsidR="002F5A66" w:rsidRDefault="00AD6C4B">
      <w:pPr>
        <w:pStyle w:val="PargrafodaLista"/>
        <w:numPr>
          <w:ilvl w:val="1"/>
          <w:numId w:val="16"/>
        </w:numPr>
        <w:tabs>
          <w:tab w:val="left" w:pos="1648"/>
        </w:tabs>
        <w:spacing w:before="37" w:line="276" w:lineRule="auto"/>
        <w:ind w:right="1378" w:firstLine="0"/>
        <w:jc w:val="both"/>
        <w:rPr>
          <w:rFonts w:ascii="Times New Roman" w:hAnsi="Times New Roman"/>
        </w:rPr>
      </w:pPr>
      <w:r>
        <w:rPr>
          <w:rFonts w:ascii="Times New Roman" w:hAnsi="Times New Roman"/>
        </w:rPr>
        <w:t>A</w:t>
      </w:r>
      <w:r>
        <w:rPr>
          <w:rFonts w:ascii="Times New Roman" w:hAnsi="Times New Roman"/>
          <w:spacing w:val="-8"/>
        </w:rPr>
        <w:t xml:space="preserve"> </w:t>
      </w:r>
      <w:r>
        <w:rPr>
          <w:rFonts w:ascii="Times New Roman" w:hAnsi="Times New Roman"/>
        </w:rPr>
        <w:t>empresa</w:t>
      </w:r>
      <w:r>
        <w:rPr>
          <w:rFonts w:ascii="Times New Roman" w:hAnsi="Times New Roman"/>
          <w:spacing w:val="-7"/>
        </w:rPr>
        <w:t xml:space="preserve"> </w:t>
      </w:r>
      <w:r>
        <w:rPr>
          <w:rFonts w:ascii="Times New Roman" w:hAnsi="Times New Roman"/>
        </w:rPr>
        <w:t>contratada</w:t>
      </w:r>
      <w:r>
        <w:rPr>
          <w:rFonts w:ascii="Times New Roman" w:hAnsi="Times New Roman"/>
          <w:spacing w:val="-7"/>
        </w:rPr>
        <w:t xml:space="preserve"> </w:t>
      </w:r>
      <w:r>
        <w:rPr>
          <w:rFonts w:ascii="Times New Roman" w:hAnsi="Times New Roman"/>
        </w:rPr>
        <w:t>deve</w:t>
      </w:r>
      <w:r>
        <w:rPr>
          <w:rFonts w:ascii="Times New Roman" w:hAnsi="Times New Roman"/>
          <w:spacing w:val="-7"/>
        </w:rPr>
        <w:t xml:space="preserve"> </w:t>
      </w:r>
      <w:r>
        <w:rPr>
          <w:rFonts w:ascii="Times New Roman" w:hAnsi="Times New Roman"/>
        </w:rPr>
        <w:t>possuir</w:t>
      </w:r>
      <w:r>
        <w:rPr>
          <w:rFonts w:ascii="Times New Roman" w:hAnsi="Times New Roman"/>
          <w:spacing w:val="-6"/>
        </w:rPr>
        <w:t xml:space="preserve"> </w:t>
      </w:r>
      <w:r>
        <w:rPr>
          <w:rFonts w:ascii="Times New Roman" w:hAnsi="Times New Roman"/>
        </w:rPr>
        <w:t>registro</w:t>
      </w:r>
      <w:r>
        <w:rPr>
          <w:rFonts w:ascii="Times New Roman" w:hAnsi="Times New Roman"/>
          <w:spacing w:val="-10"/>
        </w:rPr>
        <w:t xml:space="preserve"> </w:t>
      </w:r>
      <w:r>
        <w:rPr>
          <w:rFonts w:ascii="Times New Roman" w:hAnsi="Times New Roman"/>
        </w:rPr>
        <w:t>legal</w:t>
      </w:r>
      <w:r>
        <w:rPr>
          <w:rFonts w:ascii="Times New Roman" w:hAnsi="Times New Roman"/>
          <w:spacing w:val="-6"/>
        </w:rPr>
        <w:t xml:space="preserve"> </w:t>
      </w:r>
      <w:r>
        <w:rPr>
          <w:rFonts w:ascii="Times New Roman" w:hAnsi="Times New Roman"/>
        </w:rPr>
        <w:t>e</w:t>
      </w:r>
      <w:r>
        <w:rPr>
          <w:rFonts w:ascii="Times New Roman" w:hAnsi="Times New Roman"/>
          <w:spacing w:val="-9"/>
        </w:rPr>
        <w:t xml:space="preserve"> </w:t>
      </w:r>
      <w:r>
        <w:rPr>
          <w:rFonts w:ascii="Times New Roman" w:hAnsi="Times New Roman"/>
        </w:rPr>
        <w:t>estar</w:t>
      </w:r>
      <w:r>
        <w:rPr>
          <w:rFonts w:ascii="Times New Roman" w:hAnsi="Times New Roman"/>
          <w:spacing w:val="-6"/>
        </w:rPr>
        <w:t xml:space="preserve"> </w:t>
      </w:r>
      <w:r>
        <w:rPr>
          <w:rFonts w:ascii="Times New Roman" w:hAnsi="Times New Roman"/>
        </w:rPr>
        <w:t>em</w:t>
      </w:r>
      <w:r>
        <w:rPr>
          <w:rFonts w:ascii="Times New Roman" w:hAnsi="Times New Roman"/>
          <w:spacing w:val="-6"/>
        </w:rPr>
        <w:t xml:space="preserve"> </w:t>
      </w:r>
      <w:r>
        <w:rPr>
          <w:rFonts w:ascii="Times New Roman" w:hAnsi="Times New Roman"/>
        </w:rPr>
        <w:t>plena</w:t>
      </w:r>
      <w:r>
        <w:rPr>
          <w:rFonts w:ascii="Times New Roman" w:hAnsi="Times New Roman"/>
          <w:spacing w:val="-7"/>
        </w:rPr>
        <w:t xml:space="preserve"> </w:t>
      </w:r>
      <w:r>
        <w:rPr>
          <w:rFonts w:ascii="Times New Roman" w:hAnsi="Times New Roman"/>
        </w:rPr>
        <w:t>conformidade</w:t>
      </w:r>
      <w:r>
        <w:rPr>
          <w:rFonts w:ascii="Times New Roman" w:hAnsi="Times New Roman"/>
          <w:spacing w:val="-7"/>
        </w:rPr>
        <w:t xml:space="preserve"> </w:t>
      </w:r>
      <w:r>
        <w:rPr>
          <w:rFonts w:ascii="Times New Roman" w:hAnsi="Times New Roman"/>
        </w:rPr>
        <w:t>com</w:t>
      </w:r>
      <w:r>
        <w:rPr>
          <w:rFonts w:ascii="Times New Roman" w:hAnsi="Times New Roman"/>
          <w:spacing w:val="-6"/>
        </w:rPr>
        <w:t xml:space="preserve"> </w:t>
      </w:r>
      <w:r>
        <w:rPr>
          <w:rFonts w:ascii="Times New Roman" w:hAnsi="Times New Roman"/>
        </w:rPr>
        <w:t>todas</w:t>
      </w:r>
      <w:r>
        <w:rPr>
          <w:rFonts w:ascii="Times New Roman" w:hAnsi="Times New Roman"/>
          <w:spacing w:val="-6"/>
        </w:rPr>
        <w:t xml:space="preserve"> </w:t>
      </w:r>
      <w:r>
        <w:rPr>
          <w:rFonts w:ascii="Times New Roman" w:hAnsi="Times New Roman"/>
        </w:rPr>
        <w:t>as leis</w:t>
      </w:r>
      <w:r>
        <w:rPr>
          <w:rFonts w:ascii="Times New Roman" w:hAnsi="Times New Roman"/>
          <w:spacing w:val="-7"/>
        </w:rPr>
        <w:t xml:space="preserve"> </w:t>
      </w:r>
      <w:r>
        <w:rPr>
          <w:rFonts w:ascii="Times New Roman" w:hAnsi="Times New Roman"/>
        </w:rPr>
        <w:t>e</w:t>
      </w:r>
      <w:r>
        <w:rPr>
          <w:rFonts w:ascii="Times New Roman" w:hAnsi="Times New Roman"/>
          <w:spacing w:val="-8"/>
        </w:rPr>
        <w:t xml:space="preserve"> </w:t>
      </w:r>
      <w:r>
        <w:rPr>
          <w:rFonts w:ascii="Times New Roman" w:hAnsi="Times New Roman"/>
        </w:rPr>
        <w:t>regulamentos</w:t>
      </w:r>
      <w:r>
        <w:rPr>
          <w:rFonts w:ascii="Times New Roman" w:hAnsi="Times New Roman"/>
          <w:spacing w:val="-7"/>
        </w:rPr>
        <w:t xml:space="preserve"> </w:t>
      </w:r>
      <w:r>
        <w:rPr>
          <w:rFonts w:ascii="Times New Roman" w:hAnsi="Times New Roman"/>
        </w:rPr>
        <w:t>vigentes.</w:t>
      </w:r>
      <w:r>
        <w:rPr>
          <w:rFonts w:ascii="Times New Roman" w:hAnsi="Times New Roman"/>
          <w:spacing w:val="-7"/>
        </w:rPr>
        <w:t xml:space="preserve"> </w:t>
      </w:r>
      <w:r>
        <w:rPr>
          <w:rFonts w:ascii="Times New Roman" w:hAnsi="Times New Roman"/>
        </w:rPr>
        <w:t>É</w:t>
      </w:r>
      <w:r>
        <w:rPr>
          <w:rFonts w:ascii="Times New Roman" w:hAnsi="Times New Roman"/>
          <w:spacing w:val="-9"/>
        </w:rPr>
        <w:t xml:space="preserve"> </w:t>
      </w:r>
      <w:r>
        <w:rPr>
          <w:rFonts w:ascii="Times New Roman" w:hAnsi="Times New Roman"/>
        </w:rPr>
        <w:t>responsabilidade</w:t>
      </w:r>
      <w:r>
        <w:rPr>
          <w:rFonts w:ascii="Times New Roman" w:hAnsi="Times New Roman"/>
          <w:spacing w:val="-8"/>
        </w:rPr>
        <w:t xml:space="preserve"> </w:t>
      </w:r>
      <w:r>
        <w:rPr>
          <w:rFonts w:ascii="Times New Roman" w:hAnsi="Times New Roman"/>
        </w:rPr>
        <w:t>da</w:t>
      </w:r>
      <w:r>
        <w:rPr>
          <w:rFonts w:ascii="Times New Roman" w:hAnsi="Times New Roman"/>
          <w:spacing w:val="-8"/>
        </w:rPr>
        <w:t xml:space="preserve"> </w:t>
      </w:r>
      <w:r>
        <w:rPr>
          <w:rFonts w:ascii="Times New Roman" w:hAnsi="Times New Roman"/>
        </w:rPr>
        <w:t>contratada</w:t>
      </w:r>
      <w:r>
        <w:rPr>
          <w:rFonts w:ascii="Times New Roman" w:hAnsi="Times New Roman"/>
          <w:spacing w:val="-8"/>
        </w:rPr>
        <w:t xml:space="preserve"> </w:t>
      </w:r>
      <w:r>
        <w:rPr>
          <w:rFonts w:ascii="Times New Roman" w:hAnsi="Times New Roman"/>
        </w:rPr>
        <w:t>assegurar</w:t>
      </w:r>
      <w:r>
        <w:rPr>
          <w:rFonts w:ascii="Times New Roman" w:hAnsi="Times New Roman"/>
          <w:spacing w:val="-7"/>
        </w:rPr>
        <w:t xml:space="preserve"> </w:t>
      </w:r>
      <w:r>
        <w:rPr>
          <w:rFonts w:ascii="Times New Roman" w:hAnsi="Times New Roman"/>
        </w:rPr>
        <w:t>a</w:t>
      </w:r>
      <w:r>
        <w:rPr>
          <w:rFonts w:ascii="Times New Roman" w:hAnsi="Times New Roman"/>
          <w:spacing w:val="-8"/>
        </w:rPr>
        <w:t xml:space="preserve"> </w:t>
      </w:r>
      <w:r>
        <w:rPr>
          <w:rFonts w:ascii="Times New Roman" w:hAnsi="Times New Roman"/>
        </w:rPr>
        <w:t>prestação</w:t>
      </w:r>
      <w:r>
        <w:rPr>
          <w:rFonts w:ascii="Times New Roman" w:hAnsi="Times New Roman"/>
          <w:spacing w:val="-8"/>
        </w:rPr>
        <w:t xml:space="preserve"> </w:t>
      </w:r>
      <w:r>
        <w:rPr>
          <w:rFonts w:ascii="Times New Roman" w:hAnsi="Times New Roman"/>
        </w:rPr>
        <w:t>dos</w:t>
      </w:r>
      <w:r>
        <w:rPr>
          <w:rFonts w:ascii="Times New Roman" w:hAnsi="Times New Roman"/>
          <w:spacing w:val="-7"/>
        </w:rPr>
        <w:t xml:space="preserve"> </w:t>
      </w:r>
      <w:r>
        <w:rPr>
          <w:rFonts w:ascii="Times New Roman" w:hAnsi="Times New Roman"/>
        </w:rPr>
        <w:t>serviços dos itens da tabela 1.1, dentro do prazo e requisitos estabelecidos neste termo de referência.</w:t>
      </w:r>
    </w:p>
    <w:p w14:paraId="175FCB33" w14:textId="77777777" w:rsidR="002F5A66" w:rsidRDefault="002F5A66">
      <w:pPr>
        <w:pStyle w:val="Corpodetexto"/>
        <w:spacing w:before="39"/>
        <w:jc w:val="left"/>
        <w:rPr>
          <w:rFonts w:ascii="Times New Roman"/>
        </w:rPr>
      </w:pPr>
    </w:p>
    <w:p w14:paraId="510327DC" w14:textId="77777777" w:rsidR="002F5A66" w:rsidRDefault="00AD6C4B">
      <w:pPr>
        <w:pStyle w:val="PargrafodaLista"/>
        <w:numPr>
          <w:ilvl w:val="1"/>
          <w:numId w:val="16"/>
        </w:numPr>
        <w:tabs>
          <w:tab w:val="left" w:pos="1653"/>
        </w:tabs>
        <w:ind w:left="1653" w:hanging="331"/>
        <w:jc w:val="both"/>
        <w:rPr>
          <w:rFonts w:ascii="Times New Roman"/>
          <w:b/>
        </w:rPr>
      </w:pPr>
      <w:r>
        <w:rPr>
          <w:rFonts w:ascii="Times New Roman"/>
          <w:b/>
          <w:spacing w:val="-2"/>
        </w:rPr>
        <w:t>Sustentabilidade:</w:t>
      </w:r>
    </w:p>
    <w:p w14:paraId="011D15F1" w14:textId="77777777" w:rsidR="002F5A66" w:rsidRDefault="00AD6C4B">
      <w:pPr>
        <w:pStyle w:val="PargrafodaLista"/>
        <w:numPr>
          <w:ilvl w:val="2"/>
          <w:numId w:val="16"/>
        </w:numPr>
        <w:tabs>
          <w:tab w:val="left" w:pos="1818"/>
        </w:tabs>
        <w:spacing w:before="37" w:line="276" w:lineRule="auto"/>
        <w:ind w:right="1372" w:firstLine="0"/>
        <w:jc w:val="both"/>
        <w:rPr>
          <w:rFonts w:ascii="Times New Roman" w:hAnsi="Times New Roman"/>
        </w:rPr>
      </w:pPr>
      <w:r>
        <w:rPr>
          <w:rFonts w:ascii="Times New Roman" w:hAnsi="Times New Roman"/>
        </w:rPr>
        <w:t>Nos</w:t>
      </w:r>
      <w:r>
        <w:rPr>
          <w:rFonts w:ascii="Times New Roman" w:hAnsi="Times New Roman"/>
          <w:spacing w:val="-2"/>
        </w:rPr>
        <w:t xml:space="preserve"> </w:t>
      </w:r>
      <w:r>
        <w:rPr>
          <w:rFonts w:ascii="Times New Roman" w:hAnsi="Times New Roman"/>
        </w:rPr>
        <w:t>termos</w:t>
      </w:r>
      <w:r>
        <w:rPr>
          <w:rFonts w:ascii="Times New Roman" w:hAnsi="Times New Roman"/>
          <w:spacing w:val="-2"/>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artigo</w:t>
      </w:r>
      <w:r>
        <w:rPr>
          <w:rFonts w:ascii="Times New Roman" w:hAnsi="Times New Roman"/>
          <w:spacing w:val="-2"/>
        </w:rPr>
        <w:t xml:space="preserve"> </w:t>
      </w:r>
      <w:r>
        <w:rPr>
          <w:rFonts w:ascii="Times New Roman" w:hAnsi="Times New Roman"/>
        </w:rPr>
        <w:t>33,</w:t>
      </w:r>
      <w:r>
        <w:rPr>
          <w:rFonts w:ascii="Times New Roman" w:hAnsi="Times New Roman"/>
          <w:spacing w:val="-2"/>
        </w:rPr>
        <w:t xml:space="preserve"> </w:t>
      </w:r>
      <w:r>
        <w:rPr>
          <w:rFonts w:ascii="Times New Roman" w:hAnsi="Times New Roman"/>
        </w:rPr>
        <w:t>inciso</w:t>
      </w:r>
      <w:r>
        <w:rPr>
          <w:rFonts w:ascii="Times New Roman" w:hAnsi="Times New Roman"/>
          <w:spacing w:val="-2"/>
        </w:rPr>
        <w:t xml:space="preserve"> </w:t>
      </w:r>
      <w:r>
        <w:rPr>
          <w:rFonts w:ascii="Times New Roman" w:hAnsi="Times New Roman"/>
        </w:rPr>
        <w:t>IV,</w:t>
      </w:r>
      <w:r>
        <w:rPr>
          <w:rFonts w:ascii="Times New Roman" w:hAnsi="Times New Roman"/>
          <w:spacing w:val="-2"/>
        </w:rPr>
        <w:t xml:space="preserve"> </w:t>
      </w:r>
      <w:r>
        <w:rPr>
          <w:rFonts w:ascii="Times New Roman" w:hAnsi="Times New Roman"/>
        </w:rPr>
        <w:t>da</w:t>
      </w:r>
      <w:r>
        <w:rPr>
          <w:rFonts w:ascii="Times New Roman" w:hAnsi="Times New Roman"/>
          <w:spacing w:val="-2"/>
        </w:rPr>
        <w:t xml:space="preserve"> </w:t>
      </w:r>
      <w:r>
        <w:rPr>
          <w:rFonts w:ascii="Times New Roman" w:hAnsi="Times New Roman"/>
        </w:rPr>
        <w:t>Lei</w:t>
      </w:r>
      <w:r>
        <w:rPr>
          <w:rFonts w:ascii="Times New Roman" w:hAnsi="Times New Roman"/>
          <w:spacing w:val="-1"/>
        </w:rPr>
        <w:t xml:space="preserve"> </w:t>
      </w:r>
      <w:r>
        <w:rPr>
          <w:rFonts w:ascii="Times New Roman" w:hAnsi="Times New Roman"/>
        </w:rPr>
        <w:t>n°</w:t>
      </w:r>
      <w:r>
        <w:rPr>
          <w:rFonts w:ascii="Times New Roman" w:hAnsi="Times New Roman"/>
          <w:spacing w:val="-4"/>
        </w:rPr>
        <w:t xml:space="preserve"> </w:t>
      </w:r>
      <w:r>
        <w:rPr>
          <w:rFonts w:ascii="Times New Roman" w:hAnsi="Times New Roman"/>
        </w:rPr>
        <w:t>12.305/2010 –</w:t>
      </w:r>
      <w:r>
        <w:rPr>
          <w:rFonts w:ascii="Times New Roman" w:hAnsi="Times New Roman"/>
          <w:spacing w:val="-2"/>
        </w:rPr>
        <w:t xml:space="preserve"> </w:t>
      </w:r>
      <w:r>
        <w:rPr>
          <w:rFonts w:ascii="Times New Roman" w:hAnsi="Times New Roman"/>
        </w:rPr>
        <w:t>Política</w:t>
      </w:r>
      <w:r>
        <w:rPr>
          <w:rFonts w:ascii="Times New Roman" w:hAnsi="Times New Roman"/>
          <w:spacing w:val="-2"/>
        </w:rPr>
        <w:t xml:space="preserve"> </w:t>
      </w:r>
      <w:r>
        <w:rPr>
          <w:rFonts w:ascii="Times New Roman" w:hAnsi="Times New Roman"/>
        </w:rPr>
        <w:t>Nacional</w:t>
      </w:r>
      <w:r>
        <w:rPr>
          <w:rFonts w:ascii="Times New Roman" w:hAnsi="Times New Roman"/>
          <w:spacing w:val="-1"/>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Resíduos Sólidos e Resolução CONAMA n° 362, de 23/06/2005, a contratada deverá</w:t>
      </w:r>
      <w:r>
        <w:rPr>
          <w:rFonts w:ascii="Times New Roman" w:hAnsi="Times New Roman"/>
          <w:spacing w:val="80"/>
        </w:rPr>
        <w:t xml:space="preserve"> </w:t>
      </w:r>
      <w:r>
        <w:rPr>
          <w:rFonts w:ascii="Times New Roman" w:hAnsi="Times New Roman"/>
        </w:rPr>
        <w:t>efetuar o recolhimento e o descarte adequado do óleo lubrificante usado ou contaminado originário da contratação,</w:t>
      </w:r>
      <w:r>
        <w:rPr>
          <w:rFonts w:ascii="Times New Roman" w:hAnsi="Times New Roman"/>
          <w:spacing w:val="-10"/>
        </w:rPr>
        <w:t xml:space="preserve"> </w:t>
      </w:r>
      <w:r>
        <w:rPr>
          <w:rFonts w:ascii="Times New Roman" w:hAnsi="Times New Roman"/>
        </w:rPr>
        <w:t>bem</w:t>
      </w:r>
      <w:r>
        <w:rPr>
          <w:rFonts w:ascii="Times New Roman" w:hAnsi="Times New Roman"/>
          <w:spacing w:val="-8"/>
        </w:rPr>
        <w:t xml:space="preserve"> </w:t>
      </w:r>
      <w:r>
        <w:rPr>
          <w:rFonts w:ascii="Times New Roman" w:hAnsi="Times New Roman"/>
        </w:rPr>
        <w:t>como</w:t>
      </w:r>
      <w:r>
        <w:rPr>
          <w:rFonts w:ascii="Times New Roman" w:hAnsi="Times New Roman"/>
          <w:spacing w:val="-10"/>
        </w:rPr>
        <w:t xml:space="preserve"> </w:t>
      </w:r>
      <w:r>
        <w:rPr>
          <w:rFonts w:ascii="Times New Roman" w:hAnsi="Times New Roman"/>
        </w:rPr>
        <w:t>de</w:t>
      </w:r>
      <w:r>
        <w:rPr>
          <w:rFonts w:ascii="Times New Roman" w:hAnsi="Times New Roman"/>
          <w:spacing w:val="-9"/>
        </w:rPr>
        <w:t xml:space="preserve"> </w:t>
      </w:r>
      <w:r>
        <w:rPr>
          <w:rFonts w:ascii="Times New Roman" w:hAnsi="Times New Roman"/>
        </w:rPr>
        <w:t>seus</w:t>
      </w:r>
      <w:r>
        <w:rPr>
          <w:rFonts w:ascii="Times New Roman" w:hAnsi="Times New Roman"/>
          <w:spacing w:val="-9"/>
        </w:rPr>
        <w:t xml:space="preserve"> </w:t>
      </w:r>
      <w:r>
        <w:rPr>
          <w:rFonts w:ascii="Times New Roman" w:hAnsi="Times New Roman"/>
        </w:rPr>
        <w:t>resíduos</w:t>
      </w:r>
      <w:r>
        <w:rPr>
          <w:rFonts w:ascii="Times New Roman" w:hAnsi="Times New Roman"/>
          <w:spacing w:val="-9"/>
        </w:rPr>
        <w:t xml:space="preserve"> </w:t>
      </w:r>
      <w:r>
        <w:rPr>
          <w:rFonts w:ascii="Times New Roman" w:hAnsi="Times New Roman"/>
        </w:rPr>
        <w:t>e</w:t>
      </w:r>
      <w:r>
        <w:rPr>
          <w:rFonts w:ascii="Times New Roman" w:hAnsi="Times New Roman"/>
          <w:spacing w:val="-9"/>
        </w:rPr>
        <w:t xml:space="preserve"> </w:t>
      </w:r>
      <w:r>
        <w:rPr>
          <w:rFonts w:ascii="Times New Roman" w:hAnsi="Times New Roman"/>
        </w:rPr>
        <w:t>embalagens,</w:t>
      </w:r>
      <w:r>
        <w:rPr>
          <w:rFonts w:ascii="Times New Roman" w:hAnsi="Times New Roman"/>
          <w:spacing w:val="-9"/>
        </w:rPr>
        <w:t xml:space="preserve"> </w:t>
      </w:r>
      <w:r>
        <w:rPr>
          <w:rFonts w:ascii="Times New Roman" w:hAnsi="Times New Roman"/>
        </w:rPr>
        <w:t>obedecendo</w:t>
      </w:r>
      <w:r>
        <w:rPr>
          <w:rFonts w:ascii="Times New Roman" w:hAnsi="Times New Roman"/>
          <w:spacing w:val="-9"/>
        </w:rPr>
        <w:t xml:space="preserve"> </w:t>
      </w:r>
      <w:r>
        <w:rPr>
          <w:rFonts w:ascii="Times New Roman" w:hAnsi="Times New Roman"/>
        </w:rPr>
        <w:t>aos</w:t>
      </w:r>
      <w:r>
        <w:rPr>
          <w:rFonts w:ascii="Times New Roman" w:hAnsi="Times New Roman"/>
          <w:spacing w:val="-9"/>
        </w:rPr>
        <w:t xml:space="preserve"> </w:t>
      </w:r>
      <w:r>
        <w:rPr>
          <w:rFonts w:ascii="Times New Roman" w:hAnsi="Times New Roman"/>
        </w:rPr>
        <w:t>seguintes</w:t>
      </w:r>
      <w:r>
        <w:rPr>
          <w:rFonts w:ascii="Times New Roman" w:hAnsi="Times New Roman"/>
          <w:spacing w:val="-9"/>
        </w:rPr>
        <w:t xml:space="preserve"> </w:t>
      </w:r>
      <w:r>
        <w:rPr>
          <w:rFonts w:ascii="Times New Roman" w:hAnsi="Times New Roman"/>
        </w:rPr>
        <w:t>procedimentos:</w:t>
      </w:r>
    </w:p>
    <w:p w14:paraId="53DF6B0F" w14:textId="77777777" w:rsidR="002F5A66" w:rsidRDefault="002F5A66">
      <w:pPr>
        <w:pStyle w:val="Corpodetexto"/>
        <w:spacing w:before="38"/>
        <w:jc w:val="left"/>
        <w:rPr>
          <w:rFonts w:ascii="Times New Roman"/>
        </w:rPr>
      </w:pPr>
    </w:p>
    <w:p w14:paraId="3D1AF43E" w14:textId="77777777" w:rsidR="002F5A66" w:rsidRDefault="00AD6C4B">
      <w:pPr>
        <w:pStyle w:val="PargrafodaLista"/>
        <w:numPr>
          <w:ilvl w:val="0"/>
          <w:numId w:val="15"/>
        </w:numPr>
        <w:tabs>
          <w:tab w:val="left" w:pos="1556"/>
        </w:tabs>
        <w:spacing w:line="276" w:lineRule="auto"/>
        <w:ind w:right="1373" w:firstLine="0"/>
        <w:jc w:val="both"/>
        <w:rPr>
          <w:rFonts w:ascii="Times New Roman" w:hAnsi="Times New Roman"/>
        </w:rPr>
      </w:pPr>
      <w:r>
        <w:rPr>
          <w:rFonts w:ascii="Times New Roman" w:hAnsi="Times New Roman"/>
        </w:rPr>
        <w:t>recolher o óleo lubrificante usado ou contaminado, armazenando-o em recipientes adequados e resistentes a vazamentos, de modo a não contaminar o meio ambiente, e adotar as medidas necessárias para evitar que venha a ser misturado com produtos químicos, combustíveis, solventes,</w:t>
      </w:r>
      <w:r>
        <w:rPr>
          <w:rFonts w:ascii="Times New Roman" w:hAnsi="Times New Roman"/>
          <w:spacing w:val="-6"/>
        </w:rPr>
        <w:t xml:space="preserve"> </w:t>
      </w:r>
      <w:r>
        <w:rPr>
          <w:rFonts w:ascii="Times New Roman" w:hAnsi="Times New Roman"/>
        </w:rPr>
        <w:t>água</w:t>
      </w:r>
      <w:r>
        <w:rPr>
          <w:rFonts w:ascii="Times New Roman" w:hAnsi="Times New Roman"/>
          <w:spacing w:val="-7"/>
        </w:rPr>
        <w:t xml:space="preserve"> </w:t>
      </w:r>
      <w:r>
        <w:rPr>
          <w:rFonts w:ascii="Times New Roman" w:hAnsi="Times New Roman"/>
        </w:rPr>
        <w:t>e</w:t>
      </w:r>
      <w:r>
        <w:rPr>
          <w:rFonts w:ascii="Times New Roman" w:hAnsi="Times New Roman"/>
          <w:spacing w:val="-7"/>
        </w:rPr>
        <w:t xml:space="preserve"> </w:t>
      </w:r>
      <w:r>
        <w:rPr>
          <w:rFonts w:ascii="Times New Roman" w:hAnsi="Times New Roman"/>
        </w:rPr>
        <w:t>outras</w:t>
      </w:r>
      <w:r>
        <w:rPr>
          <w:rFonts w:ascii="Times New Roman" w:hAnsi="Times New Roman"/>
          <w:spacing w:val="-6"/>
        </w:rPr>
        <w:t xml:space="preserve"> </w:t>
      </w:r>
      <w:r>
        <w:rPr>
          <w:rFonts w:ascii="Times New Roman" w:hAnsi="Times New Roman"/>
        </w:rPr>
        <w:t>substâncias</w:t>
      </w:r>
      <w:r>
        <w:rPr>
          <w:rFonts w:ascii="Times New Roman" w:hAnsi="Times New Roman"/>
          <w:spacing w:val="-6"/>
        </w:rPr>
        <w:t xml:space="preserve"> </w:t>
      </w:r>
      <w:r>
        <w:rPr>
          <w:rFonts w:ascii="Times New Roman" w:hAnsi="Times New Roman"/>
        </w:rPr>
        <w:t>que</w:t>
      </w:r>
      <w:r>
        <w:rPr>
          <w:rFonts w:ascii="Times New Roman" w:hAnsi="Times New Roman"/>
          <w:spacing w:val="-9"/>
        </w:rPr>
        <w:t xml:space="preserve"> </w:t>
      </w:r>
      <w:r>
        <w:rPr>
          <w:rFonts w:ascii="Times New Roman" w:hAnsi="Times New Roman"/>
        </w:rPr>
        <w:t>inviabilizem</w:t>
      </w:r>
      <w:r>
        <w:rPr>
          <w:rFonts w:ascii="Times New Roman" w:hAnsi="Times New Roman"/>
          <w:spacing w:val="-6"/>
        </w:rPr>
        <w:t xml:space="preserve"> </w:t>
      </w:r>
      <w:r>
        <w:rPr>
          <w:rFonts w:ascii="Times New Roman" w:hAnsi="Times New Roman"/>
        </w:rPr>
        <w:t>sua</w:t>
      </w:r>
      <w:r>
        <w:rPr>
          <w:rFonts w:ascii="Times New Roman" w:hAnsi="Times New Roman"/>
          <w:spacing w:val="-7"/>
        </w:rPr>
        <w:t xml:space="preserve"> </w:t>
      </w:r>
      <w:r>
        <w:rPr>
          <w:rFonts w:ascii="Times New Roman" w:hAnsi="Times New Roman"/>
        </w:rPr>
        <w:t>reciclagem,</w:t>
      </w:r>
      <w:r>
        <w:rPr>
          <w:rFonts w:ascii="Times New Roman" w:hAnsi="Times New Roman"/>
          <w:spacing w:val="-10"/>
        </w:rPr>
        <w:t xml:space="preserve"> </w:t>
      </w:r>
      <w:r>
        <w:rPr>
          <w:rFonts w:ascii="Times New Roman" w:hAnsi="Times New Roman"/>
        </w:rPr>
        <w:t>conforme</w:t>
      </w:r>
      <w:r>
        <w:rPr>
          <w:rFonts w:ascii="Times New Roman" w:hAnsi="Times New Roman"/>
          <w:spacing w:val="-7"/>
        </w:rPr>
        <w:t xml:space="preserve"> </w:t>
      </w:r>
      <w:r>
        <w:rPr>
          <w:rFonts w:ascii="Times New Roman" w:hAnsi="Times New Roman"/>
        </w:rPr>
        <w:t>artigo</w:t>
      </w:r>
      <w:r>
        <w:rPr>
          <w:rFonts w:ascii="Times New Roman" w:hAnsi="Times New Roman"/>
          <w:spacing w:val="-7"/>
        </w:rPr>
        <w:t xml:space="preserve"> </w:t>
      </w:r>
      <w:r>
        <w:rPr>
          <w:rFonts w:ascii="Times New Roman" w:hAnsi="Times New Roman"/>
        </w:rPr>
        <w:t>18,</w:t>
      </w:r>
      <w:r>
        <w:rPr>
          <w:rFonts w:ascii="Times New Roman" w:hAnsi="Times New Roman"/>
          <w:spacing w:val="-10"/>
        </w:rPr>
        <w:t xml:space="preserve"> </w:t>
      </w:r>
      <w:r>
        <w:rPr>
          <w:rFonts w:ascii="Times New Roman" w:hAnsi="Times New Roman"/>
        </w:rPr>
        <w:t>incisos I e II, da Resolução CONAMA n° 362, de 23/06/2005, e legislação correlata;</w:t>
      </w:r>
    </w:p>
    <w:p w14:paraId="4E18D300" w14:textId="77777777" w:rsidR="002F5A66" w:rsidRDefault="002F5A66">
      <w:pPr>
        <w:pStyle w:val="Corpodetexto"/>
        <w:spacing w:before="37"/>
        <w:jc w:val="left"/>
        <w:rPr>
          <w:rFonts w:ascii="Times New Roman"/>
        </w:rPr>
      </w:pPr>
    </w:p>
    <w:p w14:paraId="29639718" w14:textId="77777777" w:rsidR="002F5A66" w:rsidRDefault="00AD6C4B">
      <w:pPr>
        <w:pStyle w:val="PargrafodaLista"/>
        <w:numPr>
          <w:ilvl w:val="0"/>
          <w:numId w:val="15"/>
        </w:numPr>
        <w:tabs>
          <w:tab w:val="left" w:pos="1556"/>
        </w:tabs>
        <w:spacing w:before="1" w:line="276" w:lineRule="auto"/>
        <w:ind w:right="1374" w:firstLine="0"/>
        <w:jc w:val="both"/>
        <w:rPr>
          <w:rFonts w:ascii="Times New Roman" w:hAnsi="Times New Roman"/>
        </w:rPr>
      </w:pPr>
      <w:r>
        <w:rPr>
          <w:rFonts w:ascii="Times New Roman" w:hAnsi="Times New Roman"/>
        </w:rPr>
        <w:t>providenciar</w:t>
      </w:r>
      <w:r>
        <w:rPr>
          <w:rFonts w:ascii="Times New Roman" w:hAnsi="Times New Roman"/>
          <w:spacing w:val="-8"/>
        </w:rPr>
        <w:t xml:space="preserve"> </w:t>
      </w:r>
      <w:r>
        <w:rPr>
          <w:rFonts w:ascii="Times New Roman" w:hAnsi="Times New Roman"/>
        </w:rPr>
        <w:t>a</w:t>
      </w:r>
      <w:r>
        <w:rPr>
          <w:rFonts w:ascii="Times New Roman" w:hAnsi="Times New Roman"/>
          <w:spacing w:val="-7"/>
        </w:rPr>
        <w:t xml:space="preserve"> </w:t>
      </w:r>
      <w:r>
        <w:rPr>
          <w:rFonts w:ascii="Times New Roman" w:hAnsi="Times New Roman"/>
        </w:rPr>
        <w:t>coleta</w:t>
      </w:r>
      <w:r>
        <w:rPr>
          <w:rFonts w:ascii="Times New Roman" w:hAnsi="Times New Roman"/>
          <w:spacing w:val="-7"/>
        </w:rPr>
        <w:t xml:space="preserve"> </w:t>
      </w:r>
      <w:r>
        <w:rPr>
          <w:rFonts w:ascii="Times New Roman" w:hAnsi="Times New Roman"/>
        </w:rPr>
        <w:t>do</w:t>
      </w:r>
      <w:r>
        <w:rPr>
          <w:rFonts w:ascii="Times New Roman" w:hAnsi="Times New Roman"/>
          <w:spacing w:val="-10"/>
        </w:rPr>
        <w:t xml:space="preserve"> </w:t>
      </w:r>
      <w:r>
        <w:rPr>
          <w:rFonts w:ascii="Times New Roman" w:hAnsi="Times New Roman"/>
        </w:rPr>
        <w:t>óleo</w:t>
      </w:r>
      <w:r>
        <w:rPr>
          <w:rFonts w:ascii="Times New Roman" w:hAnsi="Times New Roman"/>
          <w:spacing w:val="-9"/>
        </w:rPr>
        <w:t xml:space="preserve"> </w:t>
      </w:r>
      <w:r>
        <w:rPr>
          <w:rFonts w:ascii="Times New Roman" w:hAnsi="Times New Roman"/>
        </w:rPr>
        <w:t>lubrificante</w:t>
      </w:r>
      <w:r>
        <w:rPr>
          <w:rFonts w:ascii="Times New Roman" w:hAnsi="Times New Roman"/>
          <w:spacing w:val="-7"/>
        </w:rPr>
        <w:t xml:space="preserve"> </w:t>
      </w:r>
      <w:r>
        <w:rPr>
          <w:rFonts w:ascii="Times New Roman" w:hAnsi="Times New Roman"/>
        </w:rPr>
        <w:t>usado</w:t>
      </w:r>
      <w:r>
        <w:rPr>
          <w:rFonts w:ascii="Times New Roman" w:hAnsi="Times New Roman"/>
          <w:spacing w:val="-7"/>
        </w:rPr>
        <w:t xml:space="preserve"> </w:t>
      </w:r>
      <w:r>
        <w:rPr>
          <w:rFonts w:ascii="Times New Roman" w:hAnsi="Times New Roman"/>
        </w:rPr>
        <w:t>ou</w:t>
      </w:r>
      <w:r>
        <w:rPr>
          <w:rFonts w:ascii="Times New Roman" w:hAnsi="Times New Roman"/>
          <w:spacing w:val="-7"/>
        </w:rPr>
        <w:t xml:space="preserve"> </w:t>
      </w:r>
      <w:r>
        <w:rPr>
          <w:rFonts w:ascii="Times New Roman" w:hAnsi="Times New Roman"/>
        </w:rPr>
        <w:t>contaminado</w:t>
      </w:r>
      <w:r>
        <w:rPr>
          <w:rFonts w:ascii="Times New Roman" w:hAnsi="Times New Roman"/>
          <w:spacing w:val="-9"/>
        </w:rPr>
        <w:t xml:space="preserve"> </w:t>
      </w:r>
      <w:r>
        <w:rPr>
          <w:rFonts w:ascii="Times New Roman" w:hAnsi="Times New Roman"/>
        </w:rPr>
        <w:t>recolhido,</w:t>
      </w:r>
      <w:r>
        <w:rPr>
          <w:rFonts w:ascii="Times New Roman" w:hAnsi="Times New Roman"/>
          <w:spacing w:val="-7"/>
        </w:rPr>
        <w:t xml:space="preserve"> </w:t>
      </w:r>
      <w:r>
        <w:rPr>
          <w:rFonts w:ascii="Times New Roman" w:hAnsi="Times New Roman"/>
        </w:rPr>
        <w:t>através</w:t>
      </w:r>
      <w:r>
        <w:rPr>
          <w:rFonts w:ascii="Times New Roman" w:hAnsi="Times New Roman"/>
          <w:spacing w:val="-6"/>
        </w:rPr>
        <w:t xml:space="preserve"> </w:t>
      </w:r>
      <w:r>
        <w:rPr>
          <w:rFonts w:ascii="Times New Roman" w:hAnsi="Times New Roman"/>
        </w:rPr>
        <w:t>de</w:t>
      </w:r>
      <w:r>
        <w:rPr>
          <w:rFonts w:ascii="Times New Roman" w:hAnsi="Times New Roman"/>
          <w:spacing w:val="-9"/>
        </w:rPr>
        <w:t xml:space="preserve"> </w:t>
      </w:r>
      <w:r>
        <w:rPr>
          <w:rFonts w:ascii="Times New Roman" w:hAnsi="Times New Roman"/>
        </w:rPr>
        <w:t>empresa coletora devidamente autorizada e licenciada pelos órgãos competentes, ou entregá-lo diretamente a um revendedor de óleo lubrificante acabado no atacado ou no varejo, que tem obrigação de recebê-lo e recolhê-lo de forma segura, para fins de sua destinação final ambientalmente</w:t>
      </w:r>
      <w:r>
        <w:rPr>
          <w:rFonts w:ascii="Times New Roman" w:hAnsi="Times New Roman"/>
          <w:spacing w:val="-7"/>
        </w:rPr>
        <w:t xml:space="preserve"> </w:t>
      </w:r>
      <w:r>
        <w:rPr>
          <w:rFonts w:ascii="Times New Roman" w:hAnsi="Times New Roman"/>
        </w:rPr>
        <w:t>adequada,</w:t>
      </w:r>
      <w:r>
        <w:rPr>
          <w:rFonts w:ascii="Times New Roman" w:hAnsi="Times New Roman"/>
          <w:spacing w:val="-9"/>
        </w:rPr>
        <w:t xml:space="preserve"> </w:t>
      </w:r>
      <w:r>
        <w:rPr>
          <w:rFonts w:ascii="Times New Roman" w:hAnsi="Times New Roman"/>
        </w:rPr>
        <w:t>conforme</w:t>
      </w:r>
      <w:r>
        <w:rPr>
          <w:rFonts w:ascii="Times New Roman" w:hAnsi="Times New Roman"/>
          <w:spacing w:val="-7"/>
        </w:rPr>
        <w:t xml:space="preserve"> </w:t>
      </w:r>
      <w:r>
        <w:rPr>
          <w:rFonts w:ascii="Times New Roman" w:hAnsi="Times New Roman"/>
        </w:rPr>
        <w:t>artigo</w:t>
      </w:r>
      <w:r>
        <w:rPr>
          <w:rFonts w:ascii="Times New Roman" w:hAnsi="Times New Roman"/>
          <w:spacing w:val="-10"/>
        </w:rPr>
        <w:t xml:space="preserve"> </w:t>
      </w:r>
      <w:r>
        <w:rPr>
          <w:rFonts w:ascii="Times New Roman" w:hAnsi="Times New Roman"/>
        </w:rPr>
        <w:t>18,</w:t>
      </w:r>
      <w:r>
        <w:rPr>
          <w:rFonts w:ascii="Times New Roman" w:hAnsi="Times New Roman"/>
          <w:spacing w:val="-10"/>
        </w:rPr>
        <w:t xml:space="preserve"> </w:t>
      </w:r>
      <w:r>
        <w:rPr>
          <w:rFonts w:ascii="Times New Roman" w:hAnsi="Times New Roman"/>
        </w:rPr>
        <w:t>inciso</w:t>
      </w:r>
      <w:r>
        <w:rPr>
          <w:rFonts w:ascii="Times New Roman" w:hAnsi="Times New Roman"/>
          <w:spacing w:val="-7"/>
        </w:rPr>
        <w:t xml:space="preserve"> </w:t>
      </w:r>
      <w:r>
        <w:rPr>
          <w:rFonts w:ascii="Times New Roman" w:hAnsi="Times New Roman"/>
        </w:rPr>
        <w:t>III</w:t>
      </w:r>
      <w:r>
        <w:rPr>
          <w:rFonts w:ascii="Times New Roman" w:hAnsi="Times New Roman"/>
          <w:spacing w:val="-9"/>
        </w:rPr>
        <w:t xml:space="preserve"> </w:t>
      </w:r>
      <w:r>
        <w:rPr>
          <w:rFonts w:ascii="Times New Roman" w:hAnsi="Times New Roman"/>
        </w:rPr>
        <w:t>e</w:t>
      </w:r>
      <w:r>
        <w:rPr>
          <w:rFonts w:ascii="Times New Roman" w:hAnsi="Times New Roman"/>
          <w:spacing w:val="-7"/>
        </w:rPr>
        <w:t xml:space="preserve"> </w:t>
      </w:r>
      <w:r>
        <w:rPr>
          <w:rFonts w:ascii="Times New Roman" w:hAnsi="Times New Roman"/>
        </w:rPr>
        <w:t>§</w:t>
      </w:r>
      <w:r>
        <w:rPr>
          <w:rFonts w:ascii="Times New Roman" w:hAnsi="Times New Roman"/>
          <w:spacing w:val="-7"/>
        </w:rPr>
        <w:t xml:space="preserve"> </w:t>
      </w:r>
      <w:r>
        <w:rPr>
          <w:rFonts w:ascii="Times New Roman" w:hAnsi="Times New Roman"/>
        </w:rPr>
        <w:t>2°,</w:t>
      </w:r>
      <w:r>
        <w:rPr>
          <w:rFonts w:ascii="Times New Roman" w:hAnsi="Times New Roman"/>
          <w:spacing w:val="-7"/>
        </w:rPr>
        <w:t xml:space="preserve"> </w:t>
      </w:r>
      <w:r>
        <w:rPr>
          <w:rFonts w:ascii="Times New Roman" w:hAnsi="Times New Roman"/>
        </w:rPr>
        <w:t>da</w:t>
      </w:r>
      <w:r>
        <w:rPr>
          <w:rFonts w:ascii="Times New Roman" w:hAnsi="Times New Roman"/>
          <w:spacing w:val="-7"/>
        </w:rPr>
        <w:t xml:space="preserve"> </w:t>
      </w:r>
      <w:r>
        <w:rPr>
          <w:rFonts w:ascii="Times New Roman" w:hAnsi="Times New Roman"/>
        </w:rPr>
        <w:t>Resolução</w:t>
      </w:r>
      <w:r>
        <w:rPr>
          <w:rFonts w:ascii="Times New Roman" w:hAnsi="Times New Roman"/>
          <w:spacing w:val="-7"/>
        </w:rPr>
        <w:t xml:space="preserve"> </w:t>
      </w:r>
      <w:r>
        <w:rPr>
          <w:rFonts w:ascii="Times New Roman" w:hAnsi="Times New Roman"/>
        </w:rPr>
        <w:t>CONAMA</w:t>
      </w:r>
      <w:r>
        <w:rPr>
          <w:rFonts w:ascii="Times New Roman" w:hAnsi="Times New Roman"/>
          <w:spacing w:val="-8"/>
        </w:rPr>
        <w:t xml:space="preserve"> </w:t>
      </w:r>
      <w:r>
        <w:rPr>
          <w:rFonts w:ascii="Times New Roman" w:hAnsi="Times New Roman"/>
        </w:rPr>
        <w:t>n°</w:t>
      </w:r>
      <w:r>
        <w:rPr>
          <w:rFonts w:ascii="Times New Roman" w:hAnsi="Times New Roman"/>
          <w:spacing w:val="-9"/>
        </w:rPr>
        <w:t xml:space="preserve"> </w:t>
      </w:r>
      <w:r>
        <w:rPr>
          <w:rFonts w:ascii="Times New Roman" w:hAnsi="Times New Roman"/>
        </w:rPr>
        <w:t>362, de 23/06/2005, e legislação correlata;</w:t>
      </w:r>
    </w:p>
    <w:p w14:paraId="6CA8435D" w14:textId="77777777" w:rsidR="002F5A66" w:rsidRDefault="002F5A66">
      <w:pPr>
        <w:pStyle w:val="Corpodetexto"/>
        <w:spacing w:before="38"/>
        <w:jc w:val="left"/>
        <w:rPr>
          <w:rFonts w:ascii="Times New Roman"/>
        </w:rPr>
      </w:pPr>
    </w:p>
    <w:p w14:paraId="0E2D4A36" w14:textId="77777777" w:rsidR="002F5A66" w:rsidRDefault="00AD6C4B">
      <w:pPr>
        <w:pStyle w:val="PargrafodaLista"/>
        <w:numPr>
          <w:ilvl w:val="0"/>
          <w:numId w:val="15"/>
        </w:numPr>
        <w:tabs>
          <w:tab w:val="left" w:pos="1542"/>
        </w:tabs>
        <w:spacing w:before="1" w:line="276" w:lineRule="auto"/>
        <w:ind w:right="1373" w:firstLine="0"/>
        <w:jc w:val="both"/>
        <w:rPr>
          <w:rFonts w:ascii="Times New Roman" w:hAnsi="Times New Roman"/>
        </w:rPr>
      </w:pPr>
      <w:r>
        <w:rPr>
          <w:rFonts w:ascii="Times New Roman" w:hAnsi="Times New Roman"/>
        </w:rPr>
        <w:t>exclusivamente</w:t>
      </w:r>
      <w:r>
        <w:rPr>
          <w:rFonts w:ascii="Times New Roman" w:hAnsi="Times New Roman"/>
          <w:spacing w:val="-9"/>
        </w:rPr>
        <w:t xml:space="preserve"> </w:t>
      </w:r>
      <w:r>
        <w:rPr>
          <w:rFonts w:ascii="Times New Roman" w:hAnsi="Times New Roman"/>
        </w:rPr>
        <w:t>quando</w:t>
      </w:r>
      <w:r>
        <w:rPr>
          <w:rFonts w:ascii="Times New Roman" w:hAnsi="Times New Roman"/>
          <w:spacing w:val="-12"/>
        </w:rPr>
        <w:t xml:space="preserve"> </w:t>
      </w:r>
      <w:r>
        <w:rPr>
          <w:rFonts w:ascii="Times New Roman" w:hAnsi="Times New Roman"/>
        </w:rPr>
        <w:t>se</w:t>
      </w:r>
      <w:r>
        <w:rPr>
          <w:rFonts w:ascii="Times New Roman" w:hAnsi="Times New Roman"/>
          <w:spacing w:val="-9"/>
        </w:rPr>
        <w:t xml:space="preserve"> </w:t>
      </w:r>
      <w:r>
        <w:rPr>
          <w:rFonts w:ascii="Times New Roman" w:hAnsi="Times New Roman"/>
        </w:rPr>
        <w:t>tratar</w:t>
      </w:r>
      <w:r>
        <w:rPr>
          <w:rFonts w:ascii="Times New Roman" w:hAnsi="Times New Roman"/>
          <w:spacing w:val="-8"/>
        </w:rPr>
        <w:t xml:space="preserve"> </w:t>
      </w:r>
      <w:r>
        <w:rPr>
          <w:rFonts w:ascii="Times New Roman" w:hAnsi="Times New Roman"/>
        </w:rPr>
        <w:t>de</w:t>
      </w:r>
      <w:r>
        <w:rPr>
          <w:rFonts w:ascii="Times New Roman" w:hAnsi="Times New Roman"/>
          <w:spacing w:val="-9"/>
        </w:rPr>
        <w:t xml:space="preserve"> </w:t>
      </w:r>
      <w:r>
        <w:rPr>
          <w:rFonts w:ascii="Times New Roman" w:hAnsi="Times New Roman"/>
        </w:rPr>
        <w:t>óleo</w:t>
      </w:r>
      <w:r>
        <w:rPr>
          <w:rFonts w:ascii="Times New Roman" w:hAnsi="Times New Roman"/>
          <w:spacing w:val="-12"/>
        </w:rPr>
        <w:t xml:space="preserve"> </w:t>
      </w:r>
      <w:r>
        <w:rPr>
          <w:rFonts w:ascii="Times New Roman" w:hAnsi="Times New Roman"/>
        </w:rPr>
        <w:t>lubrificante</w:t>
      </w:r>
      <w:r>
        <w:rPr>
          <w:rFonts w:ascii="Times New Roman" w:hAnsi="Times New Roman"/>
          <w:spacing w:val="-12"/>
        </w:rPr>
        <w:t xml:space="preserve"> </w:t>
      </w:r>
      <w:r>
        <w:rPr>
          <w:rFonts w:ascii="Times New Roman" w:hAnsi="Times New Roman"/>
        </w:rPr>
        <w:t>usado</w:t>
      </w:r>
      <w:r>
        <w:rPr>
          <w:rFonts w:ascii="Times New Roman" w:hAnsi="Times New Roman"/>
          <w:spacing w:val="-10"/>
        </w:rPr>
        <w:t xml:space="preserve"> </w:t>
      </w:r>
      <w:r>
        <w:rPr>
          <w:rFonts w:ascii="Times New Roman" w:hAnsi="Times New Roman"/>
        </w:rPr>
        <w:t>ou</w:t>
      </w:r>
      <w:r>
        <w:rPr>
          <w:rFonts w:ascii="Times New Roman" w:hAnsi="Times New Roman"/>
          <w:spacing w:val="-10"/>
        </w:rPr>
        <w:t xml:space="preserve"> </w:t>
      </w:r>
      <w:r>
        <w:rPr>
          <w:rFonts w:ascii="Times New Roman" w:hAnsi="Times New Roman"/>
        </w:rPr>
        <w:t>contaminado</w:t>
      </w:r>
      <w:r>
        <w:rPr>
          <w:rFonts w:ascii="Times New Roman" w:hAnsi="Times New Roman"/>
          <w:spacing w:val="-12"/>
        </w:rPr>
        <w:t xml:space="preserve"> </w:t>
      </w:r>
      <w:r>
        <w:rPr>
          <w:rFonts w:ascii="Times New Roman" w:hAnsi="Times New Roman"/>
        </w:rPr>
        <w:t>não</w:t>
      </w:r>
      <w:r>
        <w:rPr>
          <w:rFonts w:ascii="Times New Roman" w:hAnsi="Times New Roman"/>
          <w:spacing w:val="-12"/>
        </w:rPr>
        <w:t xml:space="preserve"> </w:t>
      </w:r>
      <w:r>
        <w:rPr>
          <w:rFonts w:ascii="Times New Roman" w:hAnsi="Times New Roman"/>
        </w:rPr>
        <w:t>reciclável,</w:t>
      </w:r>
      <w:r>
        <w:rPr>
          <w:rFonts w:ascii="Times New Roman" w:hAnsi="Times New Roman"/>
          <w:spacing w:val="-12"/>
        </w:rPr>
        <w:t xml:space="preserve"> </w:t>
      </w:r>
      <w:r>
        <w:rPr>
          <w:rFonts w:ascii="Times New Roman" w:hAnsi="Times New Roman"/>
        </w:rPr>
        <w:t>dar- lhe a destinação final ambientalmente adequada, devidamente autorizada pelo órgão ambiental competente, conforme artigo 18, inciso VII, da Resolução CONAMA n° 362, de 23/06/2005, e legislação correlata;</w:t>
      </w:r>
    </w:p>
    <w:p w14:paraId="7A84C42B" w14:textId="77777777" w:rsidR="002F5A66" w:rsidRDefault="002F5A66">
      <w:pPr>
        <w:pStyle w:val="Corpodetexto"/>
        <w:spacing w:before="38"/>
        <w:jc w:val="left"/>
        <w:rPr>
          <w:rFonts w:ascii="Times New Roman"/>
        </w:rPr>
      </w:pPr>
    </w:p>
    <w:p w14:paraId="52669B8F" w14:textId="77777777" w:rsidR="002F5A66" w:rsidRDefault="00AD6C4B">
      <w:pPr>
        <w:pStyle w:val="PargrafodaLista"/>
        <w:numPr>
          <w:ilvl w:val="2"/>
          <w:numId w:val="16"/>
        </w:numPr>
        <w:tabs>
          <w:tab w:val="left" w:pos="1813"/>
        </w:tabs>
        <w:spacing w:line="276" w:lineRule="auto"/>
        <w:ind w:right="1378" w:firstLine="0"/>
        <w:jc w:val="both"/>
        <w:rPr>
          <w:rFonts w:ascii="Times New Roman" w:hAnsi="Times New Roman"/>
        </w:rPr>
      </w:pPr>
      <w:r>
        <w:rPr>
          <w:rFonts w:ascii="Times New Roman" w:hAnsi="Times New Roman"/>
        </w:rPr>
        <w:t>A</w:t>
      </w:r>
      <w:r>
        <w:rPr>
          <w:rFonts w:ascii="Times New Roman" w:hAnsi="Times New Roman"/>
          <w:spacing w:val="-8"/>
        </w:rPr>
        <w:t xml:space="preserve"> </w:t>
      </w:r>
      <w:r>
        <w:rPr>
          <w:rFonts w:ascii="Times New Roman" w:hAnsi="Times New Roman"/>
        </w:rPr>
        <w:t>contratada</w:t>
      </w:r>
      <w:r>
        <w:rPr>
          <w:rFonts w:ascii="Times New Roman" w:hAnsi="Times New Roman"/>
          <w:spacing w:val="-7"/>
        </w:rPr>
        <w:t xml:space="preserve"> </w:t>
      </w:r>
      <w:r>
        <w:rPr>
          <w:rFonts w:ascii="Times New Roman" w:hAnsi="Times New Roman"/>
        </w:rPr>
        <w:t>deverá</w:t>
      </w:r>
      <w:r>
        <w:rPr>
          <w:rFonts w:ascii="Times New Roman" w:hAnsi="Times New Roman"/>
          <w:spacing w:val="-7"/>
        </w:rPr>
        <w:t xml:space="preserve"> </w:t>
      </w:r>
      <w:r>
        <w:rPr>
          <w:rFonts w:ascii="Times New Roman" w:hAnsi="Times New Roman"/>
        </w:rPr>
        <w:t>providenciar</w:t>
      </w:r>
      <w:r>
        <w:rPr>
          <w:rFonts w:ascii="Times New Roman" w:hAnsi="Times New Roman"/>
          <w:spacing w:val="-6"/>
        </w:rPr>
        <w:t xml:space="preserve"> </w:t>
      </w:r>
      <w:r>
        <w:rPr>
          <w:rFonts w:ascii="Times New Roman" w:hAnsi="Times New Roman"/>
        </w:rPr>
        <w:t>o</w:t>
      </w:r>
      <w:r>
        <w:rPr>
          <w:rFonts w:ascii="Times New Roman" w:hAnsi="Times New Roman"/>
          <w:spacing w:val="-7"/>
        </w:rPr>
        <w:t xml:space="preserve"> </w:t>
      </w:r>
      <w:r>
        <w:rPr>
          <w:rFonts w:ascii="Times New Roman" w:hAnsi="Times New Roman"/>
        </w:rPr>
        <w:t>recolhimento</w:t>
      </w:r>
      <w:r>
        <w:rPr>
          <w:rFonts w:ascii="Times New Roman" w:hAnsi="Times New Roman"/>
          <w:spacing w:val="-7"/>
        </w:rPr>
        <w:t xml:space="preserve"> </w:t>
      </w:r>
      <w:r>
        <w:rPr>
          <w:rFonts w:ascii="Times New Roman" w:hAnsi="Times New Roman"/>
        </w:rPr>
        <w:t>e</w:t>
      </w:r>
      <w:r>
        <w:rPr>
          <w:rFonts w:ascii="Times New Roman" w:hAnsi="Times New Roman"/>
          <w:spacing w:val="-7"/>
        </w:rPr>
        <w:t xml:space="preserve"> </w:t>
      </w:r>
      <w:r>
        <w:rPr>
          <w:rFonts w:ascii="Times New Roman" w:hAnsi="Times New Roman"/>
        </w:rPr>
        <w:t>a</w:t>
      </w:r>
      <w:r>
        <w:rPr>
          <w:rFonts w:ascii="Times New Roman" w:hAnsi="Times New Roman"/>
          <w:spacing w:val="-7"/>
        </w:rPr>
        <w:t xml:space="preserve"> </w:t>
      </w:r>
      <w:r>
        <w:rPr>
          <w:rFonts w:ascii="Times New Roman" w:hAnsi="Times New Roman"/>
        </w:rPr>
        <w:t>destinação</w:t>
      </w:r>
      <w:r>
        <w:rPr>
          <w:rFonts w:ascii="Times New Roman" w:hAnsi="Times New Roman"/>
          <w:spacing w:val="-7"/>
        </w:rPr>
        <w:t xml:space="preserve"> </w:t>
      </w:r>
      <w:r>
        <w:rPr>
          <w:rFonts w:ascii="Times New Roman" w:hAnsi="Times New Roman"/>
        </w:rPr>
        <w:t>adequada</w:t>
      </w:r>
      <w:r>
        <w:rPr>
          <w:rFonts w:ascii="Times New Roman" w:hAnsi="Times New Roman"/>
          <w:spacing w:val="-7"/>
        </w:rPr>
        <w:t xml:space="preserve"> </w:t>
      </w:r>
      <w:r>
        <w:rPr>
          <w:rFonts w:ascii="Times New Roman" w:hAnsi="Times New Roman"/>
        </w:rPr>
        <w:t>aos</w:t>
      </w:r>
      <w:r>
        <w:rPr>
          <w:rFonts w:ascii="Times New Roman" w:hAnsi="Times New Roman"/>
          <w:spacing w:val="-9"/>
        </w:rPr>
        <w:t xml:space="preserve"> </w:t>
      </w:r>
      <w:r>
        <w:rPr>
          <w:rFonts w:ascii="Times New Roman" w:hAnsi="Times New Roman"/>
        </w:rPr>
        <w:t>pneus</w:t>
      </w:r>
      <w:r>
        <w:rPr>
          <w:rFonts w:ascii="Times New Roman" w:hAnsi="Times New Roman"/>
          <w:spacing w:val="-6"/>
        </w:rPr>
        <w:t xml:space="preserve"> </w:t>
      </w:r>
      <w:r>
        <w:rPr>
          <w:rFonts w:ascii="Times New Roman" w:hAnsi="Times New Roman"/>
        </w:rPr>
        <w:t>usados ou</w:t>
      </w:r>
      <w:r>
        <w:rPr>
          <w:rFonts w:ascii="Times New Roman" w:hAnsi="Times New Roman"/>
          <w:spacing w:val="-6"/>
        </w:rPr>
        <w:t xml:space="preserve"> </w:t>
      </w:r>
      <w:r>
        <w:rPr>
          <w:rFonts w:ascii="Times New Roman" w:hAnsi="Times New Roman"/>
        </w:rPr>
        <w:t>inservíveis</w:t>
      </w:r>
      <w:r>
        <w:rPr>
          <w:rFonts w:ascii="Times New Roman" w:hAnsi="Times New Roman"/>
          <w:spacing w:val="-5"/>
        </w:rPr>
        <w:t xml:space="preserve"> </w:t>
      </w:r>
      <w:r>
        <w:rPr>
          <w:rFonts w:ascii="Times New Roman" w:hAnsi="Times New Roman"/>
        </w:rPr>
        <w:t>originários</w:t>
      </w:r>
      <w:r>
        <w:rPr>
          <w:rFonts w:ascii="Times New Roman" w:hAnsi="Times New Roman"/>
          <w:spacing w:val="-8"/>
        </w:rPr>
        <w:t xml:space="preserve"> </w:t>
      </w:r>
      <w:r>
        <w:rPr>
          <w:rFonts w:ascii="Times New Roman" w:hAnsi="Times New Roman"/>
        </w:rPr>
        <w:t>da</w:t>
      </w:r>
      <w:r>
        <w:rPr>
          <w:rFonts w:ascii="Times New Roman" w:hAnsi="Times New Roman"/>
          <w:spacing w:val="-5"/>
        </w:rPr>
        <w:t xml:space="preserve"> </w:t>
      </w:r>
      <w:r>
        <w:rPr>
          <w:rFonts w:ascii="Times New Roman" w:hAnsi="Times New Roman"/>
        </w:rPr>
        <w:t>contratação,</w:t>
      </w:r>
      <w:r>
        <w:rPr>
          <w:rFonts w:ascii="Times New Roman" w:hAnsi="Times New Roman"/>
          <w:spacing w:val="-6"/>
        </w:rPr>
        <w:t xml:space="preserve"> </w:t>
      </w:r>
      <w:r>
        <w:rPr>
          <w:rFonts w:ascii="Times New Roman" w:hAnsi="Times New Roman"/>
        </w:rPr>
        <w:t>nos</w:t>
      </w:r>
      <w:r>
        <w:rPr>
          <w:rFonts w:ascii="Times New Roman" w:hAnsi="Times New Roman"/>
          <w:spacing w:val="-7"/>
        </w:rPr>
        <w:t xml:space="preserve"> </w:t>
      </w:r>
      <w:r>
        <w:rPr>
          <w:rFonts w:ascii="Times New Roman" w:hAnsi="Times New Roman"/>
        </w:rPr>
        <w:t>termos</w:t>
      </w:r>
      <w:r>
        <w:rPr>
          <w:rFonts w:ascii="Times New Roman" w:hAnsi="Times New Roman"/>
          <w:spacing w:val="-7"/>
        </w:rPr>
        <w:t xml:space="preserve"> </w:t>
      </w:r>
      <w:r>
        <w:rPr>
          <w:rFonts w:ascii="Times New Roman" w:hAnsi="Times New Roman"/>
        </w:rPr>
        <w:t>do</w:t>
      </w:r>
      <w:r>
        <w:rPr>
          <w:rFonts w:ascii="Times New Roman" w:hAnsi="Times New Roman"/>
          <w:spacing w:val="-6"/>
        </w:rPr>
        <w:t xml:space="preserve"> </w:t>
      </w:r>
      <w:r>
        <w:rPr>
          <w:rFonts w:ascii="Times New Roman" w:hAnsi="Times New Roman"/>
        </w:rPr>
        <w:t>artigo</w:t>
      </w:r>
      <w:r>
        <w:rPr>
          <w:rFonts w:ascii="Times New Roman" w:hAnsi="Times New Roman"/>
          <w:spacing w:val="-8"/>
        </w:rPr>
        <w:t xml:space="preserve"> </w:t>
      </w:r>
      <w:r>
        <w:rPr>
          <w:rFonts w:ascii="Times New Roman" w:hAnsi="Times New Roman"/>
        </w:rPr>
        <w:t>33,</w:t>
      </w:r>
      <w:r>
        <w:rPr>
          <w:rFonts w:ascii="Times New Roman" w:hAnsi="Times New Roman"/>
          <w:spacing w:val="-8"/>
        </w:rPr>
        <w:t xml:space="preserve"> </w:t>
      </w:r>
      <w:r>
        <w:rPr>
          <w:rFonts w:ascii="Times New Roman" w:hAnsi="Times New Roman"/>
        </w:rPr>
        <w:t>inciso</w:t>
      </w:r>
      <w:r>
        <w:rPr>
          <w:rFonts w:ascii="Times New Roman" w:hAnsi="Times New Roman"/>
          <w:spacing w:val="-8"/>
        </w:rPr>
        <w:t xml:space="preserve"> </w:t>
      </w:r>
      <w:r>
        <w:rPr>
          <w:rFonts w:ascii="Times New Roman" w:hAnsi="Times New Roman"/>
        </w:rPr>
        <w:t>III,</w:t>
      </w:r>
      <w:r>
        <w:rPr>
          <w:rFonts w:ascii="Times New Roman" w:hAnsi="Times New Roman"/>
          <w:spacing w:val="-6"/>
        </w:rPr>
        <w:t xml:space="preserve"> </w:t>
      </w:r>
      <w:r>
        <w:rPr>
          <w:rFonts w:ascii="Times New Roman" w:hAnsi="Times New Roman"/>
        </w:rPr>
        <w:t>da</w:t>
      </w:r>
      <w:r>
        <w:rPr>
          <w:rFonts w:ascii="Times New Roman" w:hAnsi="Times New Roman"/>
          <w:spacing w:val="-5"/>
        </w:rPr>
        <w:t xml:space="preserve"> </w:t>
      </w:r>
      <w:r>
        <w:rPr>
          <w:rFonts w:ascii="Times New Roman" w:hAnsi="Times New Roman"/>
        </w:rPr>
        <w:t>Lei</w:t>
      </w:r>
      <w:r>
        <w:rPr>
          <w:rFonts w:ascii="Times New Roman" w:hAnsi="Times New Roman"/>
          <w:spacing w:val="-5"/>
        </w:rPr>
        <w:t xml:space="preserve"> </w:t>
      </w:r>
      <w:r>
        <w:rPr>
          <w:rFonts w:ascii="Times New Roman" w:hAnsi="Times New Roman"/>
        </w:rPr>
        <w:t>n°</w:t>
      </w:r>
      <w:r>
        <w:rPr>
          <w:rFonts w:ascii="Times New Roman" w:hAnsi="Times New Roman"/>
          <w:spacing w:val="-8"/>
        </w:rPr>
        <w:t xml:space="preserve"> </w:t>
      </w:r>
      <w:r>
        <w:rPr>
          <w:rFonts w:ascii="Times New Roman" w:hAnsi="Times New Roman"/>
        </w:rPr>
        <w:t>12.305,</w:t>
      </w:r>
      <w:r>
        <w:rPr>
          <w:rFonts w:ascii="Times New Roman" w:hAnsi="Times New Roman"/>
          <w:spacing w:val="-8"/>
        </w:rPr>
        <w:t xml:space="preserve"> </w:t>
      </w:r>
      <w:r>
        <w:rPr>
          <w:rFonts w:ascii="Times New Roman" w:hAnsi="Times New Roman"/>
        </w:rPr>
        <w:t>de 2010. Resolução CONAMA n° 416/2009, Instrução Normativa nº 09/2021 e normas correlatas.</w:t>
      </w:r>
    </w:p>
    <w:p w14:paraId="456A9331" w14:textId="77777777" w:rsidR="002F5A66" w:rsidRDefault="002F5A66">
      <w:pPr>
        <w:pStyle w:val="Corpodetexto"/>
        <w:spacing w:before="38"/>
        <w:jc w:val="left"/>
        <w:rPr>
          <w:rFonts w:ascii="Times New Roman"/>
        </w:rPr>
      </w:pPr>
    </w:p>
    <w:p w14:paraId="249D9B44" w14:textId="77777777" w:rsidR="002F5A66" w:rsidRDefault="00AD6C4B">
      <w:pPr>
        <w:pStyle w:val="PargrafodaLista"/>
        <w:numPr>
          <w:ilvl w:val="2"/>
          <w:numId w:val="16"/>
        </w:numPr>
        <w:tabs>
          <w:tab w:val="left" w:pos="1856"/>
        </w:tabs>
        <w:spacing w:line="276" w:lineRule="auto"/>
        <w:ind w:right="1380" w:firstLine="0"/>
        <w:jc w:val="both"/>
        <w:rPr>
          <w:rFonts w:ascii="Times New Roman" w:hAnsi="Times New Roman"/>
        </w:rPr>
      </w:pPr>
      <w:r>
        <w:rPr>
          <w:rFonts w:ascii="Times New Roman" w:hAnsi="Times New Roman"/>
        </w:rPr>
        <w:t>Não são permitidas, à contratada, formas inadequadas de destinação final das pilhas e baterias usadas originárias da contratação, nos termos do artigo 22 da Resolução CONAMA n° 401, de 04/11/2008, tais como:</w:t>
      </w:r>
    </w:p>
    <w:p w14:paraId="4D5A38B9" w14:textId="77777777" w:rsidR="002F5A66" w:rsidRDefault="00AD6C4B">
      <w:pPr>
        <w:pStyle w:val="PargrafodaLista"/>
        <w:numPr>
          <w:ilvl w:val="0"/>
          <w:numId w:val="14"/>
        </w:numPr>
        <w:tabs>
          <w:tab w:val="left" w:pos="1549"/>
        </w:tabs>
        <w:spacing w:before="1"/>
        <w:ind w:hanging="227"/>
        <w:jc w:val="both"/>
        <w:rPr>
          <w:rFonts w:ascii="Times New Roman" w:hAnsi="Times New Roman"/>
        </w:rPr>
      </w:pPr>
      <w:r>
        <w:rPr>
          <w:rFonts w:ascii="Times New Roman" w:hAnsi="Times New Roman"/>
        </w:rPr>
        <w:t>lançamento</w:t>
      </w:r>
      <w:r>
        <w:rPr>
          <w:rFonts w:ascii="Times New Roman" w:hAnsi="Times New Roman"/>
          <w:spacing w:val="-8"/>
        </w:rPr>
        <w:t xml:space="preserve"> </w:t>
      </w:r>
      <w:r>
        <w:rPr>
          <w:rFonts w:ascii="Times New Roman" w:hAnsi="Times New Roman"/>
        </w:rPr>
        <w:t>a</w:t>
      </w:r>
      <w:r>
        <w:rPr>
          <w:rFonts w:ascii="Times New Roman" w:hAnsi="Times New Roman"/>
          <w:spacing w:val="-3"/>
        </w:rPr>
        <w:t xml:space="preserve"> </w:t>
      </w:r>
      <w:r>
        <w:rPr>
          <w:rFonts w:ascii="Times New Roman" w:hAnsi="Times New Roman"/>
        </w:rPr>
        <w:t>céu</w:t>
      </w:r>
      <w:r>
        <w:rPr>
          <w:rFonts w:ascii="Times New Roman" w:hAnsi="Times New Roman"/>
          <w:spacing w:val="-3"/>
        </w:rPr>
        <w:t xml:space="preserve"> </w:t>
      </w:r>
      <w:r>
        <w:rPr>
          <w:rFonts w:ascii="Times New Roman" w:hAnsi="Times New Roman"/>
        </w:rPr>
        <w:t>aberto,</w:t>
      </w:r>
      <w:r>
        <w:rPr>
          <w:rFonts w:ascii="Times New Roman" w:hAnsi="Times New Roman"/>
          <w:spacing w:val="-6"/>
        </w:rPr>
        <w:t xml:space="preserve"> </w:t>
      </w:r>
      <w:r>
        <w:rPr>
          <w:rFonts w:ascii="Times New Roman" w:hAnsi="Times New Roman"/>
        </w:rPr>
        <w:t>tanto</w:t>
      </w:r>
      <w:r>
        <w:rPr>
          <w:rFonts w:ascii="Times New Roman" w:hAnsi="Times New Roman"/>
          <w:spacing w:val="-3"/>
        </w:rPr>
        <w:t xml:space="preserve"> </w:t>
      </w:r>
      <w:r>
        <w:rPr>
          <w:rFonts w:ascii="Times New Roman" w:hAnsi="Times New Roman"/>
        </w:rPr>
        <w:t>em</w:t>
      </w:r>
      <w:r>
        <w:rPr>
          <w:rFonts w:ascii="Times New Roman" w:hAnsi="Times New Roman"/>
          <w:spacing w:val="-2"/>
        </w:rPr>
        <w:t xml:space="preserve"> </w:t>
      </w:r>
      <w:r>
        <w:rPr>
          <w:rFonts w:ascii="Times New Roman" w:hAnsi="Times New Roman"/>
        </w:rPr>
        <w:t>áreas</w:t>
      </w:r>
      <w:r>
        <w:rPr>
          <w:rFonts w:ascii="Times New Roman" w:hAnsi="Times New Roman"/>
          <w:spacing w:val="-2"/>
        </w:rPr>
        <w:t xml:space="preserve"> </w:t>
      </w:r>
      <w:r>
        <w:rPr>
          <w:rFonts w:ascii="Times New Roman" w:hAnsi="Times New Roman"/>
        </w:rPr>
        <w:t>urbanas</w:t>
      </w:r>
      <w:r>
        <w:rPr>
          <w:rFonts w:ascii="Times New Roman" w:hAnsi="Times New Roman"/>
          <w:spacing w:val="-3"/>
        </w:rPr>
        <w:t xml:space="preserve"> </w:t>
      </w:r>
      <w:r>
        <w:rPr>
          <w:rFonts w:ascii="Times New Roman" w:hAnsi="Times New Roman"/>
        </w:rPr>
        <w:t>como</w:t>
      </w:r>
      <w:r>
        <w:rPr>
          <w:rFonts w:ascii="Times New Roman" w:hAnsi="Times New Roman"/>
          <w:spacing w:val="-3"/>
        </w:rPr>
        <w:t xml:space="preserve"> </w:t>
      </w:r>
      <w:r>
        <w:rPr>
          <w:rFonts w:ascii="Times New Roman" w:hAnsi="Times New Roman"/>
        </w:rPr>
        <w:t>rurais,</w:t>
      </w:r>
      <w:r>
        <w:rPr>
          <w:rFonts w:ascii="Times New Roman" w:hAnsi="Times New Roman"/>
          <w:spacing w:val="-5"/>
        </w:rPr>
        <w:t xml:space="preserve"> </w:t>
      </w:r>
      <w:r>
        <w:rPr>
          <w:rFonts w:ascii="Times New Roman" w:hAnsi="Times New Roman"/>
        </w:rPr>
        <w:t>ou</w:t>
      </w:r>
      <w:r>
        <w:rPr>
          <w:rFonts w:ascii="Times New Roman" w:hAnsi="Times New Roman"/>
          <w:spacing w:val="-3"/>
        </w:rPr>
        <w:t xml:space="preserve"> </w:t>
      </w:r>
      <w:r>
        <w:rPr>
          <w:rFonts w:ascii="Times New Roman" w:hAnsi="Times New Roman"/>
        </w:rPr>
        <w:t>em</w:t>
      </w:r>
      <w:r>
        <w:rPr>
          <w:rFonts w:ascii="Times New Roman" w:hAnsi="Times New Roman"/>
          <w:spacing w:val="-2"/>
        </w:rPr>
        <w:t xml:space="preserve"> </w:t>
      </w:r>
      <w:r>
        <w:rPr>
          <w:rFonts w:ascii="Times New Roman" w:hAnsi="Times New Roman"/>
        </w:rPr>
        <w:t>aterro</w:t>
      </w:r>
      <w:r>
        <w:rPr>
          <w:rFonts w:ascii="Times New Roman" w:hAnsi="Times New Roman"/>
          <w:spacing w:val="-3"/>
        </w:rPr>
        <w:t xml:space="preserve"> </w:t>
      </w:r>
      <w:r>
        <w:rPr>
          <w:rFonts w:ascii="Times New Roman" w:hAnsi="Times New Roman"/>
        </w:rPr>
        <w:t>não</w:t>
      </w:r>
      <w:r>
        <w:rPr>
          <w:rFonts w:ascii="Times New Roman" w:hAnsi="Times New Roman"/>
          <w:spacing w:val="-4"/>
        </w:rPr>
        <w:t xml:space="preserve"> </w:t>
      </w:r>
      <w:r>
        <w:rPr>
          <w:rFonts w:ascii="Times New Roman" w:hAnsi="Times New Roman"/>
          <w:spacing w:val="-2"/>
        </w:rPr>
        <w:t>licenciado;</w:t>
      </w:r>
    </w:p>
    <w:p w14:paraId="193EF3D1" w14:textId="77777777" w:rsidR="002F5A66" w:rsidRDefault="00AD6C4B">
      <w:pPr>
        <w:pStyle w:val="PargrafodaLista"/>
        <w:numPr>
          <w:ilvl w:val="0"/>
          <w:numId w:val="14"/>
        </w:numPr>
        <w:tabs>
          <w:tab w:val="left" w:pos="1560"/>
        </w:tabs>
        <w:spacing w:before="37"/>
        <w:ind w:left="1560" w:hanging="238"/>
        <w:jc w:val="both"/>
        <w:rPr>
          <w:rFonts w:ascii="Times New Roman" w:hAnsi="Times New Roman"/>
        </w:rPr>
      </w:pPr>
      <w:r>
        <w:rPr>
          <w:rFonts w:ascii="Times New Roman" w:hAnsi="Times New Roman"/>
        </w:rPr>
        <w:t>queima</w:t>
      </w:r>
      <w:r>
        <w:rPr>
          <w:rFonts w:ascii="Times New Roman" w:hAnsi="Times New Roman"/>
          <w:spacing w:val="-3"/>
        </w:rPr>
        <w:t xml:space="preserve"> </w:t>
      </w:r>
      <w:r>
        <w:rPr>
          <w:rFonts w:ascii="Times New Roman" w:hAnsi="Times New Roman"/>
        </w:rPr>
        <w:t>a</w:t>
      </w:r>
      <w:r>
        <w:rPr>
          <w:rFonts w:ascii="Times New Roman" w:hAnsi="Times New Roman"/>
          <w:spacing w:val="-5"/>
        </w:rPr>
        <w:t xml:space="preserve"> </w:t>
      </w:r>
      <w:r>
        <w:rPr>
          <w:rFonts w:ascii="Times New Roman" w:hAnsi="Times New Roman"/>
        </w:rPr>
        <w:t>céu</w:t>
      </w:r>
      <w:r>
        <w:rPr>
          <w:rFonts w:ascii="Times New Roman" w:hAnsi="Times New Roman"/>
          <w:spacing w:val="-6"/>
        </w:rPr>
        <w:t xml:space="preserve"> </w:t>
      </w:r>
      <w:r>
        <w:rPr>
          <w:rFonts w:ascii="Times New Roman" w:hAnsi="Times New Roman"/>
        </w:rPr>
        <w:t>aberto</w:t>
      </w:r>
      <w:r>
        <w:rPr>
          <w:rFonts w:ascii="Times New Roman" w:hAnsi="Times New Roman"/>
          <w:spacing w:val="-3"/>
        </w:rPr>
        <w:t xml:space="preserve"> </w:t>
      </w:r>
      <w:r>
        <w:rPr>
          <w:rFonts w:ascii="Times New Roman" w:hAnsi="Times New Roman"/>
        </w:rPr>
        <w:t>ou</w:t>
      </w:r>
      <w:r>
        <w:rPr>
          <w:rFonts w:ascii="Times New Roman" w:hAnsi="Times New Roman"/>
          <w:spacing w:val="-3"/>
        </w:rPr>
        <w:t xml:space="preserve"> </w:t>
      </w:r>
      <w:r>
        <w:rPr>
          <w:rFonts w:ascii="Times New Roman" w:hAnsi="Times New Roman"/>
        </w:rPr>
        <w:t>incineração</w:t>
      </w:r>
      <w:r>
        <w:rPr>
          <w:rFonts w:ascii="Times New Roman" w:hAnsi="Times New Roman"/>
          <w:spacing w:val="-2"/>
        </w:rPr>
        <w:t xml:space="preserve"> </w:t>
      </w:r>
      <w:r>
        <w:rPr>
          <w:rFonts w:ascii="Times New Roman" w:hAnsi="Times New Roman"/>
        </w:rPr>
        <w:t>em</w:t>
      </w:r>
      <w:r>
        <w:rPr>
          <w:rFonts w:ascii="Times New Roman" w:hAnsi="Times New Roman"/>
          <w:spacing w:val="-5"/>
        </w:rPr>
        <w:t xml:space="preserve"> </w:t>
      </w:r>
      <w:r>
        <w:rPr>
          <w:rFonts w:ascii="Times New Roman" w:hAnsi="Times New Roman"/>
        </w:rPr>
        <w:t>instalações</w:t>
      </w:r>
      <w:r>
        <w:rPr>
          <w:rFonts w:ascii="Times New Roman" w:hAnsi="Times New Roman"/>
          <w:spacing w:val="-3"/>
        </w:rPr>
        <w:t xml:space="preserve"> </w:t>
      </w:r>
      <w:r>
        <w:rPr>
          <w:rFonts w:ascii="Times New Roman" w:hAnsi="Times New Roman"/>
        </w:rPr>
        <w:t>e</w:t>
      </w:r>
      <w:r>
        <w:rPr>
          <w:rFonts w:ascii="Times New Roman" w:hAnsi="Times New Roman"/>
          <w:spacing w:val="-5"/>
        </w:rPr>
        <w:t xml:space="preserve"> </w:t>
      </w:r>
      <w:r>
        <w:rPr>
          <w:rFonts w:ascii="Times New Roman" w:hAnsi="Times New Roman"/>
        </w:rPr>
        <w:t>equipamentos</w:t>
      </w:r>
      <w:r>
        <w:rPr>
          <w:rFonts w:ascii="Times New Roman" w:hAnsi="Times New Roman"/>
          <w:spacing w:val="-3"/>
        </w:rPr>
        <w:t xml:space="preserve"> </w:t>
      </w:r>
      <w:r>
        <w:rPr>
          <w:rFonts w:ascii="Times New Roman" w:hAnsi="Times New Roman"/>
        </w:rPr>
        <w:t>não</w:t>
      </w:r>
      <w:r>
        <w:rPr>
          <w:rFonts w:ascii="Times New Roman" w:hAnsi="Times New Roman"/>
          <w:spacing w:val="-2"/>
        </w:rPr>
        <w:t xml:space="preserve"> licenciados;</w:t>
      </w:r>
    </w:p>
    <w:p w14:paraId="1F1C4DE7" w14:textId="77777777" w:rsidR="002F5A66" w:rsidRDefault="002F5A66">
      <w:pPr>
        <w:jc w:val="both"/>
        <w:rPr>
          <w:rFonts w:ascii="Times New Roman" w:hAnsi="Times New Roman"/>
        </w:rPr>
        <w:sectPr w:rsidR="002F5A66">
          <w:pgSz w:w="11910" w:h="16840"/>
          <w:pgMar w:top="2240" w:right="320" w:bottom="1160" w:left="380" w:header="860" w:footer="962" w:gutter="0"/>
          <w:cols w:space="720"/>
        </w:sectPr>
      </w:pPr>
    </w:p>
    <w:p w14:paraId="1BE55A81" w14:textId="56F2680B" w:rsidR="002F5A66" w:rsidRDefault="00AD6C4B">
      <w:pPr>
        <w:pStyle w:val="PargrafodaLista"/>
        <w:numPr>
          <w:ilvl w:val="0"/>
          <w:numId w:val="14"/>
        </w:numPr>
        <w:tabs>
          <w:tab w:val="left" w:pos="1599"/>
        </w:tabs>
        <w:spacing w:before="190" w:line="276" w:lineRule="auto"/>
        <w:ind w:left="1322" w:right="1379" w:firstLine="0"/>
        <w:jc w:val="both"/>
        <w:rPr>
          <w:rFonts w:ascii="Times New Roman" w:hAnsi="Times New Roman"/>
        </w:rPr>
      </w:pPr>
      <w:r>
        <w:rPr>
          <w:noProof/>
          <w:lang w:val="pt-BR" w:eastAsia="pt-BR"/>
        </w:rPr>
        <w:lastRenderedPageBreak/>
        <w:drawing>
          <wp:anchor distT="0" distB="0" distL="0" distR="0" simplePos="0" relativeHeight="485760000" behindDoc="1" locked="0" layoutInCell="1" allowOverlap="1" wp14:anchorId="65B3D65C" wp14:editId="3F336E60">
            <wp:simplePos x="0" y="0"/>
            <wp:positionH relativeFrom="page">
              <wp:posOffset>441959</wp:posOffset>
            </wp:positionH>
            <wp:positionV relativeFrom="page">
              <wp:posOffset>546099</wp:posOffset>
            </wp:positionV>
            <wp:extent cx="854075" cy="888365"/>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9" cstate="print"/>
                    <a:stretch>
                      <a:fillRect/>
                    </a:stretch>
                  </pic:blipFill>
                  <pic:spPr>
                    <a:xfrm>
                      <a:off x="0" y="0"/>
                      <a:ext cx="854075" cy="888365"/>
                    </a:xfrm>
                    <a:prstGeom prst="rect">
                      <a:avLst/>
                    </a:prstGeom>
                  </pic:spPr>
                </pic:pic>
              </a:graphicData>
            </a:graphic>
          </wp:anchor>
        </w:drawing>
      </w:r>
      <w:r>
        <w:rPr>
          <w:rFonts w:ascii="Times New Roman" w:hAnsi="Times New Roman"/>
        </w:rPr>
        <w:t>lançamento em corpos d’água, praias, manguezais, pântanos, terrenos baldios, poços ou cacimbas, cavidades subterrâneas, redes de drenagem de águas pluviais, esgotos, ou redes de eletricidade ou telefone, mesmo que abandonadas, ou em áreas sujeitas à inundação.</w:t>
      </w:r>
    </w:p>
    <w:p w14:paraId="48CDDA8F" w14:textId="77777777" w:rsidR="002F5A66" w:rsidRDefault="002F5A66">
      <w:pPr>
        <w:pStyle w:val="Corpodetexto"/>
        <w:spacing w:before="36"/>
        <w:jc w:val="left"/>
        <w:rPr>
          <w:rFonts w:ascii="Times New Roman"/>
        </w:rPr>
      </w:pPr>
    </w:p>
    <w:p w14:paraId="1C4675AB" w14:textId="77777777" w:rsidR="002F5A66" w:rsidRDefault="00AD6C4B">
      <w:pPr>
        <w:pStyle w:val="PargrafodaLista"/>
        <w:numPr>
          <w:ilvl w:val="2"/>
          <w:numId w:val="16"/>
        </w:numPr>
        <w:tabs>
          <w:tab w:val="left" w:pos="1825"/>
        </w:tabs>
        <w:spacing w:line="276" w:lineRule="auto"/>
        <w:ind w:right="1375" w:firstLine="0"/>
        <w:jc w:val="both"/>
        <w:rPr>
          <w:rFonts w:ascii="Times New Roman" w:hAnsi="Times New Roman"/>
        </w:rPr>
      </w:pPr>
      <w:r>
        <w:rPr>
          <w:rFonts w:ascii="Times New Roman" w:hAnsi="Times New Roman"/>
        </w:rPr>
        <w:t>Para os produtos que serão utilizados nos serviços objeto deste Termo de Referência, cuja atividade de fabricação ou industrialização é enquadrada no Anexo I da Instrução Normativa IBAMA</w:t>
      </w:r>
      <w:r>
        <w:rPr>
          <w:rFonts w:ascii="Times New Roman" w:hAnsi="Times New Roman"/>
          <w:spacing w:val="-1"/>
        </w:rPr>
        <w:t xml:space="preserve"> </w:t>
      </w:r>
      <w:r>
        <w:rPr>
          <w:rFonts w:ascii="Times New Roman" w:hAnsi="Times New Roman"/>
        </w:rPr>
        <w:t>n°</w:t>
      </w:r>
      <w:r>
        <w:rPr>
          <w:rFonts w:ascii="Times New Roman" w:hAnsi="Times New Roman"/>
          <w:spacing w:val="-2"/>
        </w:rPr>
        <w:t xml:space="preserve"> </w:t>
      </w:r>
      <w:r>
        <w:rPr>
          <w:rFonts w:ascii="Times New Roman" w:hAnsi="Times New Roman"/>
        </w:rPr>
        <w:t>13/202,</w:t>
      </w:r>
      <w:r>
        <w:rPr>
          <w:rFonts w:ascii="Times New Roman" w:hAnsi="Times New Roman"/>
          <w:spacing w:val="-2"/>
        </w:rPr>
        <w:t xml:space="preserve"> </w:t>
      </w:r>
      <w:r>
        <w:rPr>
          <w:rFonts w:ascii="Times New Roman" w:hAnsi="Times New Roman"/>
        </w:rPr>
        <w:t>só</w:t>
      </w:r>
      <w:r>
        <w:rPr>
          <w:rFonts w:ascii="Times New Roman" w:hAnsi="Times New Roman"/>
          <w:spacing w:val="-2"/>
        </w:rPr>
        <w:t xml:space="preserve"> </w:t>
      </w:r>
      <w:r>
        <w:rPr>
          <w:rFonts w:ascii="Times New Roman" w:hAnsi="Times New Roman"/>
        </w:rPr>
        <w:t>será</w:t>
      </w:r>
      <w:r>
        <w:rPr>
          <w:rFonts w:ascii="Times New Roman" w:hAnsi="Times New Roman"/>
          <w:spacing w:val="-2"/>
        </w:rPr>
        <w:t xml:space="preserve"> </w:t>
      </w:r>
      <w:r>
        <w:rPr>
          <w:rFonts w:ascii="Times New Roman" w:hAnsi="Times New Roman"/>
        </w:rPr>
        <w:t>admitida</w:t>
      </w:r>
      <w:r>
        <w:rPr>
          <w:rFonts w:ascii="Times New Roman" w:hAnsi="Times New Roman"/>
          <w:spacing w:val="-2"/>
        </w:rPr>
        <w:t xml:space="preserve"> </w:t>
      </w:r>
      <w:r>
        <w:rPr>
          <w:rFonts w:ascii="Times New Roman" w:hAnsi="Times New Roman"/>
        </w:rPr>
        <w:t>a utilização de produtos</w:t>
      </w:r>
      <w:r>
        <w:rPr>
          <w:rFonts w:ascii="Times New Roman" w:hAnsi="Times New Roman"/>
          <w:spacing w:val="-2"/>
        </w:rPr>
        <w:t xml:space="preserve"> </w:t>
      </w:r>
      <w:r>
        <w:rPr>
          <w:rFonts w:ascii="Times New Roman" w:hAnsi="Times New Roman"/>
        </w:rPr>
        <w:t>cujo</w:t>
      </w:r>
      <w:r>
        <w:rPr>
          <w:rFonts w:ascii="Times New Roman" w:hAnsi="Times New Roman"/>
          <w:spacing w:val="-2"/>
        </w:rPr>
        <w:t xml:space="preserve"> </w:t>
      </w:r>
      <w:r>
        <w:rPr>
          <w:rFonts w:ascii="Times New Roman" w:hAnsi="Times New Roman"/>
        </w:rPr>
        <w:t>fabricante esteja</w:t>
      </w:r>
      <w:r>
        <w:rPr>
          <w:rFonts w:ascii="Times New Roman" w:hAnsi="Times New Roman"/>
          <w:spacing w:val="-2"/>
        </w:rPr>
        <w:t xml:space="preserve"> </w:t>
      </w:r>
      <w:r>
        <w:rPr>
          <w:rFonts w:ascii="Times New Roman" w:hAnsi="Times New Roman"/>
        </w:rPr>
        <w:t>regularmente registrado</w:t>
      </w:r>
      <w:r>
        <w:rPr>
          <w:rFonts w:ascii="Times New Roman" w:hAnsi="Times New Roman"/>
          <w:spacing w:val="-10"/>
        </w:rPr>
        <w:t xml:space="preserve"> </w:t>
      </w:r>
      <w:r>
        <w:rPr>
          <w:rFonts w:ascii="Times New Roman" w:hAnsi="Times New Roman"/>
        </w:rPr>
        <w:t>no</w:t>
      </w:r>
      <w:r>
        <w:rPr>
          <w:rFonts w:ascii="Times New Roman" w:hAnsi="Times New Roman"/>
          <w:spacing w:val="-8"/>
        </w:rPr>
        <w:t xml:space="preserve"> </w:t>
      </w:r>
      <w:r>
        <w:rPr>
          <w:rFonts w:ascii="Times New Roman" w:hAnsi="Times New Roman"/>
        </w:rPr>
        <w:t>Cadastro</w:t>
      </w:r>
      <w:r>
        <w:rPr>
          <w:rFonts w:ascii="Times New Roman" w:hAnsi="Times New Roman"/>
          <w:spacing w:val="-8"/>
        </w:rPr>
        <w:t xml:space="preserve"> </w:t>
      </w:r>
      <w:r>
        <w:rPr>
          <w:rFonts w:ascii="Times New Roman" w:hAnsi="Times New Roman"/>
        </w:rPr>
        <w:t>Técnico</w:t>
      </w:r>
      <w:r>
        <w:rPr>
          <w:rFonts w:ascii="Times New Roman" w:hAnsi="Times New Roman"/>
          <w:spacing w:val="-8"/>
        </w:rPr>
        <w:t xml:space="preserve"> </w:t>
      </w:r>
      <w:r>
        <w:rPr>
          <w:rFonts w:ascii="Times New Roman" w:hAnsi="Times New Roman"/>
        </w:rPr>
        <w:t>Federal</w:t>
      </w:r>
      <w:r>
        <w:rPr>
          <w:rFonts w:ascii="Times New Roman" w:hAnsi="Times New Roman"/>
          <w:spacing w:val="-9"/>
        </w:rPr>
        <w:t xml:space="preserve"> </w:t>
      </w:r>
      <w:r>
        <w:rPr>
          <w:rFonts w:ascii="Times New Roman" w:hAnsi="Times New Roman"/>
        </w:rPr>
        <w:t>de</w:t>
      </w:r>
      <w:r>
        <w:rPr>
          <w:rFonts w:ascii="Times New Roman" w:hAnsi="Times New Roman"/>
          <w:spacing w:val="-8"/>
        </w:rPr>
        <w:t xml:space="preserve"> </w:t>
      </w:r>
      <w:r>
        <w:rPr>
          <w:rFonts w:ascii="Times New Roman" w:hAnsi="Times New Roman"/>
        </w:rPr>
        <w:t>Atividades</w:t>
      </w:r>
      <w:r>
        <w:rPr>
          <w:rFonts w:ascii="Times New Roman" w:hAnsi="Times New Roman"/>
          <w:spacing w:val="-10"/>
        </w:rPr>
        <w:t xml:space="preserve"> </w:t>
      </w:r>
      <w:r>
        <w:rPr>
          <w:rFonts w:ascii="Times New Roman" w:hAnsi="Times New Roman"/>
        </w:rPr>
        <w:t>Potencialmente</w:t>
      </w:r>
      <w:r>
        <w:rPr>
          <w:rFonts w:ascii="Times New Roman" w:hAnsi="Times New Roman"/>
          <w:spacing w:val="-8"/>
        </w:rPr>
        <w:t xml:space="preserve"> </w:t>
      </w:r>
      <w:r>
        <w:rPr>
          <w:rFonts w:ascii="Times New Roman" w:hAnsi="Times New Roman"/>
        </w:rPr>
        <w:t>Poluidoras</w:t>
      </w:r>
      <w:r>
        <w:rPr>
          <w:rFonts w:ascii="Times New Roman" w:hAnsi="Times New Roman"/>
          <w:spacing w:val="-10"/>
        </w:rPr>
        <w:t xml:space="preserve"> </w:t>
      </w:r>
      <w:r>
        <w:rPr>
          <w:rFonts w:ascii="Times New Roman" w:hAnsi="Times New Roman"/>
        </w:rPr>
        <w:t>ou</w:t>
      </w:r>
      <w:r>
        <w:rPr>
          <w:rFonts w:ascii="Times New Roman" w:hAnsi="Times New Roman"/>
          <w:spacing w:val="-8"/>
        </w:rPr>
        <w:t xml:space="preserve"> </w:t>
      </w:r>
      <w:r>
        <w:rPr>
          <w:rFonts w:ascii="Times New Roman" w:hAnsi="Times New Roman"/>
        </w:rPr>
        <w:t>Utilizadoras de Recursos Ambientais, instituído pelo artigo 17, inciso II, da Lei n° 6.938, de 1981.</w:t>
      </w:r>
    </w:p>
    <w:p w14:paraId="561CF32B" w14:textId="77777777" w:rsidR="002F5A66" w:rsidRDefault="002F5A66">
      <w:pPr>
        <w:pStyle w:val="Corpodetexto"/>
        <w:spacing w:before="40"/>
        <w:jc w:val="left"/>
        <w:rPr>
          <w:rFonts w:ascii="Times New Roman"/>
        </w:rPr>
      </w:pPr>
    </w:p>
    <w:p w14:paraId="2FA98E7E" w14:textId="77777777" w:rsidR="002F5A66" w:rsidRDefault="00AD6C4B">
      <w:pPr>
        <w:pStyle w:val="PargrafodaLista"/>
        <w:numPr>
          <w:ilvl w:val="2"/>
          <w:numId w:val="16"/>
        </w:numPr>
        <w:tabs>
          <w:tab w:val="left" w:pos="1844"/>
        </w:tabs>
        <w:spacing w:line="276" w:lineRule="auto"/>
        <w:ind w:right="1378" w:firstLine="0"/>
        <w:jc w:val="both"/>
        <w:rPr>
          <w:rFonts w:ascii="Times New Roman" w:hAnsi="Times New Roman"/>
        </w:rPr>
      </w:pPr>
      <w:r>
        <w:rPr>
          <w:rFonts w:ascii="Times New Roman" w:hAnsi="Times New Roman"/>
        </w:rPr>
        <w:t xml:space="preserve">“Nos termos da Lei n° 12.305, de 2010, do Decreto nº 10.936, de 2022, e da Instrução Normativa SLTI/MPOG n° 1, de 19/01/2010, a contratada deverá adotar as seguintes </w:t>
      </w:r>
      <w:r>
        <w:rPr>
          <w:rFonts w:ascii="Times New Roman" w:hAnsi="Times New Roman"/>
          <w:spacing w:val="-2"/>
        </w:rPr>
        <w:t>providências:</w:t>
      </w:r>
    </w:p>
    <w:p w14:paraId="16CC3165" w14:textId="77777777" w:rsidR="002F5A66" w:rsidRDefault="002F5A66">
      <w:pPr>
        <w:pStyle w:val="Corpodetexto"/>
        <w:spacing w:before="38"/>
        <w:jc w:val="left"/>
        <w:rPr>
          <w:rFonts w:ascii="Times New Roman"/>
        </w:rPr>
      </w:pPr>
    </w:p>
    <w:p w14:paraId="328FBD51" w14:textId="77777777" w:rsidR="002F5A66" w:rsidRDefault="00AD6C4B">
      <w:pPr>
        <w:pStyle w:val="PargrafodaLista"/>
        <w:numPr>
          <w:ilvl w:val="0"/>
          <w:numId w:val="13"/>
        </w:numPr>
        <w:tabs>
          <w:tab w:val="left" w:pos="1685"/>
        </w:tabs>
        <w:spacing w:line="276" w:lineRule="auto"/>
        <w:ind w:right="1381" w:firstLine="0"/>
        <w:jc w:val="both"/>
        <w:rPr>
          <w:rFonts w:ascii="Times New Roman" w:hAnsi="Times New Roman"/>
        </w:rPr>
      </w:pPr>
      <w:r>
        <w:rPr>
          <w:rFonts w:ascii="Times New Roman" w:hAnsi="Times New Roman"/>
        </w:rPr>
        <w:t xml:space="preserve">realizar o adequado acondicionamento dos resíduos recicláveis descartados pela </w:t>
      </w:r>
      <w:r>
        <w:rPr>
          <w:rFonts w:ascii="Times New Roman" w:hAnsi="Times New Roman"/>
          <w:spacing w:val="-2"/>
        </w:rPr>
        <w:t>Administração.</w:t>
      </w:r>
    </w:p>
    <w:p w14:paraId="4F5EAD28" w14:textId="77777777" w:rsidR="002F5A66" w:rsidRDefault="00AD6C4B">
      <w:pPr>
        <w:pStyle w:val="PargrafodaLista"/>
        <w:numPr>
          <w:ilvl w:val="1"/>
          <w:numId w:val="13"/>
        </w:numPr>
        <w:tabs>
          <w:tab w:val="left" w:pos="1710"/>
        </w:tabs>
        <w:spacing w:line="276" w:lineRule="auto"/>
        <w:ind w:right="1379" w:firstLine="0"/>
        <w:jc w:val="both"/>
        <w:rPr>
          <w:rFonts w:ascii="Times New Roman" w:hAnsi="Times New Roman"/>
        </w:rPr>
      </w:pPr>
      <w:r>
        <w:rPr>
          <w:rFonts w:ascii="Times New Roman" w:hAnsi="Times New Roman"/>
        </w:rPr>
        <w:t>os</w:t>
      </w:r>
      <w:r>
        <w:rPr>
          <w:rFonts w:ascii="Times New Roman" w:hAnsi="Times New Roman"/>
          <w:spacing w:val="-8"/>
        </w:rPr>
        <w:t xml:space="preserve"> </w:t>
      </w:r>
      <w:r>
        <w:rPr>
          <w:rFonts w:ascii="Times New Roman" w:hAnsi="Times New Roman"/>
        </w:rPr>
        <w:t>resíduos</w:t>
      </w:r>
      <w:r>
        <w:rPr>
          <w:rFonts w:ascii="Times New Roman" w:hAnsi="Times New Roman"/>
          <w:spacing w:val="-8"/>
        </w:rPr>
        <w:t xml:space="preserve"> </w:t>
      </w:r>
      <w:r>
        <w:rPr>
          <w:rFonts w:ascii="Times New Roman" w:hAnsi="Times New Roman"/>
        </w:rPr>
        <w:t>sólidos</w:t>
      </w:r>
      <w:r>
        <w:rPr>
          <w:rFonts w:ascii="Times New Roman" w:hAnsi="Times New Roman"/>
          <w:spacing w:val="-7"/>
        </w:rPr>
        <w:t xml:space="preserve"> </w:t>
      </w:r>
      <w:r>
        <w:rPr>
          <w:rFonts w:ascii="Times New Roman" w:hAnsi="Times New Roman"/>
        </w:rPr>
        <w:t>reutilizáveis</w:t>
      </w:r>
      <w:r>
        <w:rPr>
          <w:rFonts w:ascii="Times New Roman" w:hAnsi="Times New Roman"/>
          <w:spacing w:val="-6"/>
        </w:rPr>
        <w:t xml:space="preserve"> </w:t>
      </w:r>
      <w:r>
        <w:rPr>
          <w:rFonts w:ascii="Times New Roman" w:hAnsi="Times New Roman"/>
        </w:rPr>
        <w:t>e</w:t>
      </w:r>
      <w:r>
        <w:rPr>
          <w:rFonts w:ascii="Times New Roman" w:hAnsi="Times New Roman"/>
          <w:spacing w:val="-8"/>
        </w:rPr>
        <w:t xml:space="preserve"> </w:t>
      </w:r>
      <w:r>
        <w:rPr>
          <w:rFonts w:ascii="Times New Roman" w:hAnsi="Times New Roman"/>
        </w:rPr>
        <w:t>recicláveis</w:t>
      </w:r>
      <w:r>
        <w:rPr>
          <w:rFonts w:ascii="Times New Roman" w:hAnsi="Times New Roman"/>
          <w:spacing w:val="-7"/>
        </w:rPr>
        <w:t xml:space="preserve"> </w:t>
      </w:r>
      <w:r>
        <w:rPr>
          <w:rFonts w:ascii="Times New Roman" w:hAnsi="Times New Roman"/>
        </w:rPr>
        <w:t>devem</w:t>
      </w:r>
      <w:r>
        <w:rPr>
          <w:rFonts w:ascii="Times New Roman" w:hAnsi="Times New Roman"/>
          <w:spacing w:val="-7"/>
        </w:rPr>
        <w:t xml:space="preserve"> </w:t>
      </w:r>
      <w:r>
        <w:rPr>
          <w:rFonts w:ascii="Times New Roman" w:hAnsi="Times New Roman"/>
        </w:rPr>
        <w:t>ser</w:t>
      </w:r>
      <w:r>
        <w:rPr>
          <w:rFonts w:ascii="Times New Roman" w:hAnsi="Times New Roman"/>
          <w:spacing w:val="-7"/>
        </w:rPr>
        <w:t xml:space="preserve"> </w:t>
      </w:r>
      <w:r>
        <w:rPr>
          <w:rFonts w:ascii="Times New Roman" w:hAnsi="Times New Roman"/>
        </w:rPr>
        <w:t>acondicionados</w:t>
      </w:r>
      <w:r>
        <w:rPr>
          <w:rFonts w:ascii="Times New Roman" w:hAnsi="Times New Roman"/>
          <w:spacing w:val="-6"/>
        </w:rPr>
        <w:t xml:space="preserve"> </w:t>
      </w:r>
      <w:r>
        <w:rPr>
          <w:rFonts w:ascii="Times New Roman" w:hAnsi="Times New Roman"/>
        </w:rPr>
        <w:t>adequadamente</w:t>
      </w:r>
      <w:r>
        <w:rPr>
          <w:rFonts w:ascii="Times New Roman" w:hAnsi="Times New Roman"/>
          <w:spacing w:val="-8"/>
        </w:rPr>
        <w:t xml:space="preserve"> </w:t>
      </w:r>
      <w:r>
        <w:rPr>
          <w:rFonts w:ascii="Times New Roman" w:hAnsi="Times New Roman"/>
        </w:rPr>
        <w:t>e</w:t>
      </w:r>
      <w:r>
        <w:rPr>
          <w:rFonts w:ascii="Times New Roman" w:hAnsi="Times New Roman"/>
          <w:spacing w:val="-6"/>
        </w:rPr>
        <w:t xml:space="preserve"> </w:t>
      </w:r>
      <w:r>
        <w:rPr>
          <w:rFonts w:ascii="Times New Roman" w:hAnsi="Times New Roman"/>
        </w:rPr>
        <w:t>de forma</w:t>
      </w:r>
      <w:r>
        <w:rPr>
          <w:rFonts w:ascii="Times New Roman" w:hAnsi="Times New Roman"/>
          <w:spacing w:val="-12"/>
        </w:rPr>
        <w:t xml:space="preserve"> </w:t>
      </w:r>
      <w:r>
        <w:rPr>
          <w:rFonts w:ascii="Times New Roman" w:hAnsi="Times New Roman"/>
        </w:rPr>
        <w:t>diferenciada,</w:t>
      </w:r>
      <w:r>
        <w:rPr>
          <w:rFonts w:ascii="Times New Roman" w:hAnsi="Times New Roman"/>
          <w:spacing w:val="-9"/>
        </w:rPr>
        <w:t xml:space="preserve"> </w:t>
      </w:r>
      <w:r>
        <w:rPr>
          <w:rFonts w:ascii="Times New Roman" w:hAnsi="Times New Roman"/>
        </w:rPr>
        <w:t>para</w:t>
      </w:r>
      <w:r>
        <w:rPr>
          <w:rFonts w:ascii="Times New Roman" w:hAnsi="Times New Roman"/>
          <w:spacing w:val="-12"/>
        </w:rPr>
        <w:t xml:space="preserve"> </w:t>
      </w:r>
      <w:r>
        <w:rPr>
          <w:rFonts w:ascii="Times New Roman" w:hAnsi="Times New Roman"/>
        </w:rPr>
        <w:t>fins</w:t>
      </w:r>
      <w:r>
        <w:rPr>
          <w:rFonts w:ascii="Times New Roman" w:hAnsi="Times New Roman"/>
          <w:spacing w:val="-9"/>
        </w:rPr>
        <w:t xml:space="preserve"> </w:t>
      </w:r>
      <w:r>
        <w:rPr>
          <w:rFonts w:ascii="Times New Roman" w:hAnsi="Times New Roman"/>
        </w:rPr>
        <w:t>de</w:t>
      </w:r>
      <w:r>
        <w:rPr>
          <w:rFonts w:ascii="Times New Roman" w:hAnsi="Times New Roman"/>
          <w:spacing w:val="-12"/>
        </w:rPr>
        <w:t xml:space="preserve"> </w:t>
      </w:r>
      <w:r>
        <w:rPr>
          <w:rFonts w:ascii="Times New Roman" w:hAnsi="Times New Roman"/>
        </w:rPr>
        <w:t>disponibilização</w:t>
      </w:r>
      <w:r>
        <w:rPr>
          <w:rFonts w:ascii="Times New Roman" w:hAnsi="Times New Roman"/>
          <w:spacing w:val="-12"/>
        </w:rPr>
        <w:t xml:space="preserve"> </w:t>
      </w:r>
      <w:r>
        <w:rPr>
          <w:rFonts w:ascii="Times New Roman" w:hAnsi="Times New Roman"/>
        </w:rPr>
        <w:t>ao</w:t>
      </w:r>
      <w:r>
        <w:rPr>
          <w:rFonts w:ascii="Times New Roman" w:hAnsi="Times New Roman"/>
          <w:spacing w:val="-12"/>
        </w:rPr>
        <w:t xml:space="preserve"> </w:t>
      </w:r>
      <w:r>
        <w:rPr>
          <w:rFonts w:ascii="Times New Roman" w:hAnsi="Times New Roman"/>
        </w:rPr>
        <w:t>sistema</w:t>
      </w:r>
      <w:r>
        <w:rPr>
          <w:rFonts w:ascii="Times New Roman" w:hAnsi="Times New Roman"/>
          <w:spacing w:val="-12"/>
        </w:rPr>
        <w:t xml:space="preserve"> </w:t>
      </w:r>
      <w:r>
        <w:rPr>
          <w:rFonts w:ascii="Times New Roman" w:hAnsi="Times New Roman"/>
        </w:rPr>
        <w:t>de</w:t>
      </w:r>
      <w:r>
        <w:rPr>
          <w:rFonts w:ascii="Times New Roman" w:hAnsi="Times New Roman"/>
          <w:spacing w:val="-12"/>
        </w:rPr>
        <w:t xml:space="preserve"> </w:t>
      </w:r>
      <w:r>
        <w:rPr>
          <w:rFonts w:ascii="Times New Roman" w:hAnsi="Times New Roman"/>
        </w:rPr>
        <w:t>coleta</w:t>
      </w:r>
      <w:r>
        <w:rPr>
          <w:rFonts w:ascii="Times New Roman" w:hAnsi="Times New Roman"/>
          <w:spacing w:val="-12"/>
        </w:rPr>
        <w:t xml:space="preserve"> </w:t>
      </w:r>
      <w:r>
        <w:rPr>
          <w:rFonts w:ascii="Times New Roman" w:hAnsi="Times New Roman"/>
        </w:rPr>
        <w:t>seletiva</w:t>
      </w:r>
      <w:r>
        <w:rPr>
          <w:rFonts w:ascii="Times New Roman" w:hAnsi="Times New Roman"/>
          <w:spacing w:val="-9"/>
        </w:rPr>
        <w:t xml:space="preserve"> </w:t>
      </w:r>
      <w:r>
        <w:rPr>
          <w:rFonts w:ascii="Times New Roman" w:hAnsi="Times New Roman"/>
        </w:rPr>
        <w:t>ou</w:t>
      </w:r>
      <w:r>
        <w:rPr>
          <w:rFonts w:ascii="Times New Roman" w:hAnsi="Times New Roman"/>
          <w:spacing w:val="-14"/>
        </w:rPr>
        <w:t xml:space="preserve"> </w:t>
      </w:r>
      <w:r>
        <w:rPr>
          <w:rFonts w:ascii="Times New Roman" w:hAnsi="Times New Roman"/>
        </w:rPr>
        <w:t>logística</w:t>
      </w:r>
      <w:r>
        <w:rPr>
          <w:rFonts w:ascii="Times New Roman" w:hAnsi="Times New Roman"/>
          <w:spacing w:val="-12"/>
        </w:rPr>
        <w:t xml:space="preserve"> </w:t>
      </w:r>
      <w:r>
        <w:rPr>
          <w:rFonts w:ascii="Times New Roman" w:hAnsi="Times New Roman"/>
        </w:rPr>
        <w:t>reversa porventura estabelecido.</w:t>
      </w:r>
    </w:p>
    <w:p w14:paraId="7E25C479" w14:textId="77777777" w:rsidR="002F5A66" w:rsidRDefault="00AD6C4B">
      <w:pPr>
        <w:pStyle w:val="PargrafodaLista"/>
        <w:numPr>
          <w:ilvl w:val="0"/>
          <w:numId w:val="13"/>
        </w:numPr>
        <w:tabs>
          <w:tab w:val="left" w:pos="1603"/>
        </w:tabs>
        <w:spacing w:line="276" w:lineRule="auto"/>
        <w:ind w:right="1382" w:firstLine="0"/>
        <w:jc w:val="both"/>
        <w:rPr>
          <w:rFonts w:ascii="Times New Roman" w:hAnsi="Times New Roman"/>
        </w:rPr>
      </w:pPr>
      <w:r>
        <w:rPr>
          <w:rFonts w:ascii="Times New Roman" w:hAnsi="Times New Roman"/>
        </w:rPr>
        <w:t>otimizar a utilização de recursos e a redução de desperdícios e de poluição, através das seguintes medidas, dentre outras:</w:t>
      </w:r>
    </w:p>
    <w:p w14:paraId="09EF5A36" w14:textId="77777777" w:rsidR="002F5A66" w:rsidRDefault="00AD6C4B">
      <w:pPr>
        <w:pStyle w:val="PargrafodaLista"/>
        <w:numPr>
          <w:ilvl w:val="1"/>
          <w:numId w:val="13"/>
        </w:numPr>
        <w:tabs>
          <w:tab w:val="left" w:pos="1726"/>
        </w:tabs>
        <w:spacing w:line="252" w:lineRule="exact"/>
        <w:ind w:left="1726" w:hanging="404"/>
        <w:jc w:val="both"/>
        <w:rPr>
          <w:rFonts w:ascii="Times New Roman" w:hAnsi="Times New Roman"/>
        </w:rPr>
      </w:pPr>
      <w:r>
        <w:rPr>
          <w:rFonts w:ascii="Times New Roman" w:hAnsi="Times New Roman"/>
        </w:rPr>
        <w:t>racionalizar</w:t>
      </w:r>
      <w:r>
        <w:rPr>
          <w:rFonts w:ascii="Times New Roman" w:hAnsi="Times New Roman"/>
          <w:spacing w:val="-8"/>
        </w:rPr>
        <w:t xml:space="preserve"> </w:t>
      </w:r>
      <w:r>
        <w:rPr>
          <w:rFonts w:ascii="Times New Roman" w:hAnsi="Times New Roman"/>
        </w:rPr>
        <w:t>o</w:t>
      </w:r>
      <w:r>
        <w:rPr>
          <w:rFonts w:ascii="Times New Roman" w:hAnsi="Times New Roman"/>
          <w:spacing w:val="-3"/>
        </w:rPr>
        <w:t xml:space="preserve"> </w:t>
      </w:r>
      <w:r>
        <w:rPr>
          <w:rFonts w:ascii="Times New Roman" w:hAnsi="Times New Roman"/>
        </w:rPr>
        <w:t>uso</w:t>
      </w:r>
      <w:r>
        <w:rPr>
          <w:rFonts w:ascii="Times New Roman" w:hAnsi="Times New Roman"/>
          <w:spacing w:val="-6"/>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substâncias</w:t>
      </w:r>
      <w:r>
        <w:rPr>
          <w:rFonts w:ascii="Times New Roman" w:hAnsi="Times New Roman"/>
          <w:spacing w:val="-4"/>
        </w:rPr>
        <w:t xml:space="preserve"> </w:t>
      </w:r>
      <w:r>
        <w:rPr>
          <w:rFonts w:ascii="Times New Roman" w:hAnsi="Times New Roman"/>
        </w:rPr>
        <w:t>potencialmente</w:t>
      </w:r>
      <w:r>
        <w:rPr>
          <w:rFonts w:ascii="Times New Roman" w:hAnsi="Times New Roman"/>
          <w:spacing w:val="-5"/>
        </w:rPr>
        <w:t xml:space="preserve"> </w:t>
      </w:r>
      <w:r>
        <w:rPr>
          <w:rFonts w:ascii="Times New Roman" w:hAnsi="Times New Roman"/>
        </w:rPr>
        <w:t>tóxicas</w:t>
      </w:r>
      <w:r>
        <w:rPr>
          <w:rFonts w:ascii="Times New Roman" w:hAnsi="Times New Roman"/>
          <w:spacing w:val="-4"/>
        </w:rPr>
        <w:t xml:space="preserve"> </w:t>
      </w:r>
      <w:r>
        <w:rPr>
          <w:rFonts w:ascii="Times New Roman" w:hAnsi="Times New Roman"/>
        </w:rPr>
        <w:t>ou</w:t>
      </w:r>
      <w:r>
        <w:rPr>
          <w:rFonts w:ascii="Times New Roman" w:hAnsi="Times New Roman"/>
          <w:spacing w:val="-3"/>
        </w:rPr>
        <w:t xml:space="preserve"> </w:t>
      </w:r>
      <w:r>
        <w:rPr>
          <w:rFonts w:ascii="Times New Roman" w:hAnsi="Times New Roman"/>
          <w:spacing w:val="-2"/>
        </w:rPr>
        <w:t>poluentes;</w:t>
      </w:r>
    </w:p>
    <w:p w14:paraId="3E646DA8" w14:textId="77777777" w:rsidR="002F5A66" w:rsidRDefault="00AD6C4B">
      <w:pPr>
        <w:pStyle w:val="PargrafodaLista"/>
        <w:numPr>
          <w:ilvl w:val="1"/>
          <w:numId w:val="13"/>
        </w:numPr>
        <w:tabs>
          <w:tab w:val="left" w:pos="1726"/>
        </w:tabs>
        <w:spacing w:before="38"/>
        <w:ind w:left="1726" w:hanging="404"/>
        <w:jc w:val="both"/>
        <w:rPr>
          <w:rFonts w:ascii="Times New Roman" w:hAnsi="Times New Roman"/>
        </w:rPr>
      </w:pPr>
      <w:r>
        <w:rPr>
          <w:rFonts w:ascii="Times New Roman" w:hAnsi="Times New Roman"/>
        </w:rPr>
        <w:t>substituir</w:t>
      </w:r>
      <w:r>
        <w:rPr>
          <w:rFonts w:ascii="Times New Roman" w:hAnsi="Times New Roman"/>
          <w:spacing w:val="-6"/>
        </w:rPr>
        <w:t xml:space="preserve"> </w:t>
      </w:r>
      <w:r>
        <w:rPr>
          <w:rFonts w:ascii="Times New Roman" w:hAnsi="Times New Roman"/>
        </w:rPr>
        <w:t>as</w:t>
      </w:r>
      <w:r>
        <w:rPr>
          <w:rFonts w:ascii="Times New Roman" w:hAnsi="Times New Roman"/>
          <w:spacing w:val="-5"/>
        </w:rPr>
        <w:t xml:space="preserve"> </w:t>
      </w:r>
      <w:r>
        <w:rPr>
          <w:rFonts w:ascii="Times New Roman" w:hAnsi="Times New Roman"/>
        </w:rPr>
        <w:t>substâncias</w:t>
      </w:r>
      <w:r>
        <w:rPr>
          <w:rFonts w:ascii="Times New Roman" w:hAnsi="Times New Roman"/>
          <w:spacing w:val="-4"/>
        </w:rPr>
        <w:t xml:space="preserve"> </w:t>
      </w:r>
      <w:r>
        <w:rPr>
          <w:rFonts w:ascii="Times New Roman" w:hAnsi="Times New Roman"/>
        </w:rPr>
        <w:t>tóxicas</w:t>
      </w:r>
      <w:r>
        <w:rPr>
          <w:rFonts w:ascii="Times New Roman" w:hAnsi="Times New Roman"/>
          <w:spacing w:val="-3"/>
        </w:rPr>
        <w:t xml:space="preserve"> </w:t>
      </w:r>
      <w:r>
        <w:rPr>
          <w:rFonts w:ascii="Times New Roman" w:hAnsi="Times New Roman"/>
        </w:rPr>
        <w:t>por</w:t>
      </w:r>
      <w:r>
        <w:rPr>
          <w:rFonts w:ascii="Times New Roman" w:hAnsi="Times New Roman"/>
          <w:spacing w:val="-4"/>
        </w:rPr>
        <w:t xml:space="preserve"> </w:t>
      </w:r>
      <w:r>
        <w:rPr>
          <w:rFonts w:ascii="Times New Roman" w:hAnsi="Times New Roman"/>
        </w:rPr>
        <w:t>outras</w:t>
      </w:r>
      <w:r>
        <w:rPr>
          <w:rFonts w:ascii="Times New Roman" w:hAnsi="Times New Roman"/>
          <w:spacing w:val="-3"/>
        </w:rPr>
        <w:t xml:space="preserve"> </w:t>
      </w:r>
      <w:r>
        <w:rPr>
          <w:rFonts w:ascii="Times New Roman" w:hAnsi="Times New Roman"/>
        </w:rPr>
        <w:t>atóxicas</w:t>
      </w:r>
      <w:r>
        <w:rPr>
          <w:rFonts w:ascii="Times New Roman" w:hAnsi="Times New Roman"/>
          <w:spacing w:val="-3"/>
        </w:rPr>
        <w:t xml:space="preserve"> </w:t>
      </w:r>
      <w:r>
        <w:rPr>
          <w:rFonts w:ascii="Times New Roman" w:hAnsi="Times New Roman"/>
        </w:rPr>
        <w:t>ou</w:t>
      </w:r>
      <w:r>
        <w:rPr>
          <w:rFonts w:ascii="Times New Roman" w:hAnsi="Times New Roman"/>
          <w:spacing w:val="-4"/>
        </w:rPr>
        <w:t xml:space="preserve"> </w:t>
      </w:r>
      <w:r>
        <w:rPr>
          <w:rFonts w:ascii="Times New Roman" w:hAnsi="Times New Roman"/>
        </w:rPr>
        <w:t>de</w:t>
      </w:r>
      <w:r>
        <w:rPr>
          <w:rFonts w:ascii="Times New Roman" w:hAnsi="Times New Roman"/>
          <w:spacing w:val="-5"/>
        </w:rPr>
        <w:t xml:space="preserve"> </w:t>
      </w:r>
      <w:r>
        <w:rPr>
          <w:rFonts w:ascii="Times New Roman" w:hAnsi="Times New Roman"/>
        </w:rPr>
        <w:t>menor</w:t>
      </w:r>
      <w:r>
        <w:rPr>
          <w:rFonts w:ascii="Times New Roman" w:hAnsi="Times New Roman"/>
          <w:spacing w:val="-5"/>
        </w:rPr>
        <w:t xml:space="preserve"> </w:t>
      </w:r>
      <w:r>
        <w:rPr>
          <w:rFonts w:ascii="Times New Roman" w:hAnsi="Times New Roman"/>
          <w:spacing w:val="-2"/>
        </w:rPr>
        <w:t>toxicidade;</w:t>
      </w:r>
    </w:p>
    <w:p w14:paraId="2DCFAE08" w14:textId="77777777" w:rsidR="002F5A66" w:rsidRDefault="00AD6C4B">
      <w:pPr>
        <w:pStyle w:val="PargrafodaLista"/>
        <w:numPr>
          <w:ilvl w:val="1"/>
          <w:numId w:val="13"/>
        </w:numPr>
        <w:tabs>
          <w:tab w:val="left" w:pos="1733"/>
        </w:tabs>
        <w:spacing w:before="40" w:line="276" w:lineRule="auto"/>
        <w:ind w:right="1382" w:firstLine="0"/>
        <w:jc w:val="both"/>
        <w:rPr>
          <w:rFonts w:ascii="Times New Roman" w:hAnsi="Times New Roman"/>
        </w:rPr>
      </w:pPr>
      <w:r>
        <w:rPr>
          <w:rFonts w:ascii="Times New Roman" w:hAnsi="Times New Roman"/>
        </w:rPr>
        <w:t>usar produtos de limpeza e conservação de superfícies e objetos inanimados que obedeçam às classificações e especificações determinadas pela ANVISA;</w:t>
      </w:r>
    </w:p>
    <w:p w14:paraId="1354473E" w14:textId="77777777" w:rsidR="002F5A66" w:rsidRDefault="00AD6C4B">
      <w:pPr>
        <w:pStyle w:val="PargrafodaLista"/>
        <w:numPr>
          <w:ilvl w:val="1"/>
          <w:numId w:val="13"/>
        </w:numPr>
        <w:tabs>
          <w:tab w:val="left" w:pos="1743"/>
        </w:tabs>
        <w:spacing w:line="276" w:lineRule="auto"/>
        <w:ind w:right="1383" w:firstLine="0"/>
        <w:jc w:val="both"/>
        <w:rPr>
          <w:rFonts w:ascii="Times New Roman" w:hAnsi="Times New Roman"/>
        </w:rPr>
      </w:pPr>
      <w:r>
        <w:rPr>
          <w:rFonts w:ascii="Times New Roman" w:hAnsi="Times New Roman"/>
        </w:rPr>
        <w:t>racionalizar o consumo de energia (especialmente elétrica) e adotar medidas para evitar o desperdício de água tratada;</w:t>
      </w:r>
    </w:p>
    <w:p w14:paraId="233DE34D" w14:textId="77777777" w:rsidR="002F5A66" w:rsidRDefault="00AD6C4B">
      <w:pPr>
        <w:pStyle w:val="PargrafodaLista"/>
        <w:numPr>
          <w:ilvl w:val="1"/>
          <w:numId w:val="13"/>
        </w:numPr>
        <w:tabs>
          <w:tab w:val="left" w:pos="1731"/>
        </w:tabs>
        <w:spacing w:line="276" w:lineRule="auto"/>
        <w:ind w:right="1381" w:firstLine="0"/>
        <w:jc w:val="both"/>
        <w:rPr>
          <w:rFonts w:ascii="Times New Roman" w:hAnsi="Times New Roman"/>
        </w:rPr>
      </w:pPr>
      <w:r>
        <w:rPr>
          <w:rFonts w:ascii="Times New Roman" w:hAnsi="Times New Roman"/>
        </w:rPr>
        <w:t>realizar um programa interno de treinamento de seus empregados, nos três primeiros meses de execução contratual, para redução de consumo de energia elétrica, de consumo de água e redução de produção de resíduos sólidos, observadas as normas ambientais vigentes;</w:t>
      </w:r>
    </w:p>
    <w:p w14:paraId="1845C948" w14:textId="77777777" w:rsidR="002F5A66" w:rsidRDefault="00AD6C4B">
      <w:pPr>
        <w:pStyle w:val="PargrafodaLista"/>
        <w:numPr>
          <w:ilvl w:val="1"/>
          <w:numId w:val="13"/>
        </w:numPr>
        <w:tabs>
          <w:tab w:val="left" w:pos="1803"/>
        </w:tabs>
        <w:spacing w:line="276" w:lineRule="auto"/>
        <w:ind w:right="1384" w:firstLine="0"/>
        <w:jc w:val="both"/>
        <w:rPr>
          <w:rFonts w:ascii="Times New Roman" w:hAnsi="Times New Roman"/>
        </w:rPr>
      </w:pPr>
      <w:r>
        <w:rPr>
          <w:rFonts w:ascii="Times New Roman" w:hAnsi="Times New Roman"/>
        </w:rPr>
        <w:t>treinar e capacitar periodicamente os empregados em boas práticas de redução de desperdícios e poluição;</w:t>
      </w:r>
    </w:p>
    <w:p w14:paraId="48478D7F" w14:textId="77777777" w:rsidR="002F5A66" w:rsidRDefault="00AD6C4B">
      <w:pPr>
        <w:pStyle w:val="PargrafodaLista"/>
        <w:numPr>
          <w:ilvl w:val="0"/>
          <w:numId w:val="13"/>
        </w:numPr>
        <w:tabs>
          <w:tab w:val="left" w:pos="1568"/>
        </w:tabs>
        <w:spacing w:line="276" w:lineRule="auto"/>
        <w:ind w:right="1380" w:firstLine="0"/>
        <w:jc w:val="both"/>
        <w:rPr>
          <w:rFonts w:ascii="Times New Roman" w:hAnsi="Times New Roman"/>
        </w:rPr>
      </w:pPr>
      <w:r>
        <w:rPr>
          <w:rFonts w:ascii="Times New Roman" w:hAnsi="Times New Roman"/>
        </w:rPr>
        <w:t>utilizar lavagem com água de reuso ou outras fontes, sempre que possível (águas de chuva, poços cuja água seja certificada de não contaminação por metais pesados ou agentes bacteriológicos, minas e outros);</w:t>
      </w:r>
    </w:p>
    <w:p w14:paraId="7C0C1FC5" w14:textId="77777777" w:rsidR="002F5A66" w:rsidRDefault="00AD6C4B">
      <w:pPr>
        <w:pStyle w:val="PargrafodaLista"/>
        <w:numPr>
          <w:ilvl w:val="0"/>
          <w:numId w:val="13"/>
        </w:numPr>
        <w:tabs>
          <w:tab w:val="left" w:pos="1603"/>
        </w:tabs>
        <w:spacing w:line="276" w:lineRule="auto"/>
        <w:ind w:right="1381" w:firstLine="0"/>
        <w:jc w:val="both"/>
        <w:rPr>
          <w:rFonts w:ascii="Times New Roman" w:hAnsi="Times New Roman"/>
        </w:rPr>
      </w:pPr>
      <w:r>
        <w:rPr>
          <w:rFonts w:ascii="Times New Roman" w:hAnsi="Times New Roman"/>
        </w:rPr>
        <w:t>observar a Resolução CONAMA nº 20, de 7/12/1994, e legislação correlata, quanto aos equipamentos de limpeza que gerem ruído no seu funcionamento;</w:t>
      </w:r>
    </w:p>
    <w:p w14:paraId="782BB236" w14:textId="77777777" w:rsidR="002F5A66" w:rsidRDefault="00AD6C4B">
      <w:pPr>
        <w:pStyle w:val="PargrafodaLista"/>
        <w:numPr>
          <w:ilvl w:val="0"/>
          <w:numId w:val="13"/>
        </w:numPr>
        <w:tabs>
          <w:tab w:val="left" w:pos="1573"/>
        </w:tabs>
        <w:spacing w:line="276" w:lineRule="auto"/>
        <w:ind w:right="1380" w:firstLine="0"/>
        <w:jc w:val="both"/>
        <w:rPr>
          <w:rFonts w:ascii="Times New Roman" w:hAnsi="Times New Roman"/>
        </w:rPr>
      </w:pPr>
      <w:r>
        <w:rPr>
          <w:rFonts w:ascii="Times New Roman" w:hAnsi="Times New Roman"/>
        </w:rPr>
        <w:t>fornecer aos empregados os equipamentos de segurança que se fizerem necessários, para a execução de serviços;</w:t>
      </w:r>
    </w:p>
    <w:p w14:paraId="3F60C651" w14:textId="77777777" w:rsidR="002F5A66" w:rsidRDefault="00AD6C4B">
      <w:pPr>
        <w:pStyle w:val="PargrafodaLista"/>
        <w:numPr>
          <w:ilvl w:val="0"/>
          <w:numId w:val="13"/>
        </w:numPr>
        <w:tabs>
          <w:tab w:val="left" w:pos="1567"/>
        </w:tabs>
        <w:spacing w:line="276" w:lineRule="auto"/>
        <w:ind w:right="1378" w:firstLine="0"/>
        <w:jc w:val="both"/>
        <w:rPr>
          <w:rFonts w:ascii="Times New Roman" w:hAnsi="Times New Roman"/>
        </w:rPr>
      </w:pPr>
      <w:r>
        <w:rPr>
          <w:rFonts w:ascii="Times New Roman" w:hAnsi="Times New Roman"/>
        </w:rPr>
        <w:t>respeitar as Normas Brasileiras - NBR publicadas pela Associação Brasileira de Normas Técnicas sobre resíduos sólidos;</w:t>
      </w:r>
    </w:p>
    <w:p w14:paraId="7EA4DF46" w14:textId="77777777" w:rsidR="002F5A66" w:rsidRDefault="00AD6C4B">
      <w:pPr>
        <w:pStyle w:val="PargrafodaLista"/>
        <w:numPr>
          <w:ilvl w:val="0"/>
          <w:numId w:val="13"/>
        </w:numPr>
        <w:tabs>
          <w:tab w:val="left" w:pos="1594"/>
        </w:tabs>
        <w:spacing w:before="1" w:line="276" w:lineRule="auto"/>
        <w:ind w:right="1381" w:firstLine="0"/>
        <w:jc w:val="both"/>
        <w:rPr>
          <w:rFonts w:ascii="Times New Roman"/>
        </w:rPr>
      </w:pPr>
      <w:r>
        <w:rPr>
          <w:rFonts w:ascii="Times New Roman"/>
        </w:rPr>
        <w:t>desenvolver ou adotar manuais de procedimentos de descarte de materiais potencialmente poluidores, dentre os quais:</w:t>
      </w:r>
    </w:p>
    <w:p w14:paraId="16167612" w14:textId="77777777" w:rsidR="002F5A66" w:rsidRDefault="00AD6C4B">
      <w:pPr>
        <w:pStyle w:val="PargrafodaLista"/>
        <w:numPr>
          <w:ilvl w:val="1"/>
          <w:numId w:val="13"/>
        </w:numPr>
        <w:tabs>
          <w:tab w:val="left" w:pos="1750"/>
        </w:tabs>
        <w:spacing w:line="276" w:lineRule="auto"/>
        <w:ind w:right="1380" w:firstLine="0"/>
        <w:jc w:val="both"/>
        <w:rPr>
          <w:rFonts w:ascii="Times New Roman" w:hAnsi="Times New Roman"/>
        </w:rPr>
      </w:pPr>
      <w:r>
        <w:rPr>
          <w:rFonts w:ascii="Times New Roman" w:hAnsi="Times New Roman"/>
        </w:rPr>
        <w:t>pilhas e baterias que contenham em suas composições chumbo, cádmio, mercúrio e seus compostos devem ser recolhidas e encaminhadas</w:t>
      </w:r>
      <w:r>
        <w:rPr>
          <w:rFonts w:ascii="Times New Roman" w:hAnsi="Times New Roman"/>
          <w:spacing w:val="-1"/>
        </w:rPr>
        <w:t xml:space="preserve"> </w:t>
      </w:r>
      <w:r>
        <w:rPr>
          <w:rFonts w:ascii="Times New Roman" w:hAnsi="Times New Roman"/>
        </w:rPr>
        <w:t>aos estabelecimentos que as comercializam ou</w:t>
      </w:r>
    </w:p>
    <w:p w14:paraId="76BC4AE8" w14:textId="77777777" w:rsidR="002F5A66" w:rsidRDefault="002F5A66">
      <w:pPr>
        <w:spacing w:line="276" w:lineRule="auto"/>
        <w:jc w:val="both"/>
        <w:rPr>
          <w:rFonts w:ascii="Times New Roman" w:hAnsi="Times New Roman"/>
        </w:rPr>
        <w:sectPr w:rsidR="002F5A66">
          <w:pgSz w:w="11910" w:h="16840"/>
          <w:pgMar w:top="2240" w:right="320" w:bottom="1160" w:left="380" w:header="860" w:footer="962" w:gutter="0"/>
          <w:cols w:space="720"/>
        </w:sectPr>
      </w:pPr>
    </w:p>
    <w:p w14:paraId="3092933A" w14:textId="77777777" w:rsidR="002F5A66" w:rsidRDefault="00AD6C4B">
      <w:pPr>
        <w:pStyle w:val="Corpodetexto"/>
        <w:spacing w:before="190" w:line="276" w:lineRule="auto"/>
        <w:ind w:left="1322" w:right="1243"/>
        <w:jc w:val="left"/>
        <w:rPr>
          <w:rFonts w:ascii="Times New Roman" w:hAnsi="Times New Roman"/>
        </w:rPr>
      </w:pPr>
      <w:r>
        <w:rPr>
          <w:noProof/>
          <w:lang w:val="pt-BR" w:eastAsia="pt-BR"/>
        </w:rPr>
        <w:lastRenderedPageBreak/>
        <w:drawing>
          <wp:anchor distT="0" distB="0" distL="0" distR="0" simplePos="0" relativeHeight="485761024" behindDoc="1" locked="0" layoutInCell="1" allowOverlap="1" wp14:anchorId="458E4D65" wp14:editId="7F3BE4F8">
            <wp:simplePos x="0" y="0"/>
            <wp:positionH relativeFrom="page">
              <wp:posOffset>441959</wp:posOffset>
            </wp:positionH>
            <wp:positionV relativeFrom="page">
              <wp:posOffset>546099</wp:posOffset>
            </wp:positionV>
            <wp:extent cx="854075" cy="888365"/>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9" cstate="print"/>
                    <a:stretch>
                      <a:fillRect/>
                    </a:stretch>
                  </pic:blipFill>
                  <pic:spPr>
                    <a:xfrm>
                      <a:off x="0" y="0"/>
                      <a:ext cx="854075" cy="888365"/>
                    </a:xfrm>
                    <a:prstGeom prst="rect">
                      <a:avLst/>
                    </a:prstGeom>
                  </pic:spPr>
                </pic:pic>
              </a:graphicData>
            </a:graphic>
          </wp:anchor>
        </w:drawing>
      </w:r>
      <w:r>
        <w:rPr>
          <w:rFonts w:ascii="Times New Roman" w:hAnsi="Times New Roman"/>
        </w:rPr>
        <w:t>à rede de</w:t>
      </w:r>
      <w:r>
        <w:rPr>
          <w:rFonts w:ascii="Times New Roman" w:hAnsi="Times New Roman"/>
          <w:spacing w:val="-1"/>
        </w:rPr>
        <w:t xml:space="preserve"> </w:t>
      </w:r>
      <w:r>
        <w:rPr>
          <w:rFonts w:ascii="Times New Roman" w:hAnsi="Times New Roman"/>
        </w:rPr>
        <w:t>assistência</w:t>
      </w:r>
      <w:r>
        <w:rPr>
          <w:rFonts w:ascii="Times New Roman" w:hAnsi="Times New Roman"/>
          <w:spacing w:val="-1"/>
        </w:rPr>
        <w:t xml:space="preserve"> </w:t>
      </w:r>
      <w:r>
        <w:rPr>
          <w:rFonts w:ascii="Times New Roman" w:hAnsi="Times New Roman"/>
        </w:rPr>
        <w:t>técnica autorizada pelas respectivas indústrias,</w:t>
      </w:r>
      <w:r>
        <w:rPr>
          <w:rFonts w:ascii="Times New Roman" w:hAnsi="Times New Roman"/>
          <w:spacing w:val="-1"/>
        </w:rPr>
        <w:t xml:space="preserve"> </w:t>
      </w:r>
      <w:r>
        <w:rPr>
          <w:rFonts w:ascii="Times New Roman" w:hAnsi="Times New Roman"/>
        </w:rPr>
        <w:t>para repasse aos fabricantes ou importadores;</w:t>
      </w:r>
    </w:p>
    <w:p w14:paraId="0226F61C" w14:textId="2C8E521A" w:rsidR="002F5A66" w:rsidRDefault="00AD6C4B">
      <w:pPr>
        <w:pStyle w:val="PargrafodaLista"/>
        <w:numPr>
          <w:ilvl w:val="1"/>
          <w:numId w:val="13"/>
        </w:numPr>
        <w:tabs>
          <w:tab w:val="left" w:pos="1712"/>
        </w:tabs>
        <w:spacing w:line="276" w:lineRule="auto"/>
        <w:ind w:right="1377" w:firstLine="0"/>
        <w:rPr>
          <w:rFonts w:ascii="Times New Roman" w:hAnsi="Times New Roman"/>
        </w:rPr>
      </w:pPr>
      <w:r>
        <w:rPr>
          <w:rFonts w:ascii="Times New Roman" w:hAnsi="Times New Roman"/>
        </w:rPr>
        <w:t>lâmpadas</w:t>
      </w:r>
      <w:r>
        <w:rPr>
          <w:rFonts w:ascii="Times New Roman" w:hAnsi="Times New Roman"/>
          <w:spacing w:val="-14"/>
        </w:rPr>
        <w:t xml:space="preserve"> </w:t>
      </w:r>
      <w:r>
        <w:rPr>
          <w:rFonts w:ascii="Times New Roman" w:hAnsi="Times New Roman"/>
        </w:rPr>
        <w:t>fluorescentes</w:t>
      </w:r>
      <w:r>
        <w:rPr>
          <w:rFonts w:ascii="Times New Roman" w:hAnsi="Times New Roman"/>
          <w:spacing w:val="-14"/>
        </w:rPr>
        <w:t xml:space="preserve"> </w:t>
      </w:r>
      <w:r>
        <w:rPr>
          <w:rFonts w:ascii="Times New Roman" w:hAnsi="Times New Roman"/>
        </w:rPr>
        <w:t>e</w:t>
      </w:r>
      <w:r>
        <w:rPr>
          <w:rFonts w:ascii="Times New Roman" w:hAnsi="Times New Roman"/>
          <w:spacing w:val="-14"/>
        </w:rPr>
        <w:t xml:space="preserve"> </w:t>
      </w:r>
      <w:r>
        <w:rPr>
          <w:rFonts w:ascii="Times New Roman" w:hAnsi="Times New Roman"/>
        </w:rPr>
        <w:t>frascos</w:t>
      </w:r>
      <w:r>
        <w:rPr>
          <w:rFonts w:ascii="Times New Roman" w:hAnsi="Times New Roman"/>
          <w:spacing w:val="-14"/>
        </w:rPr>
        <w:t xml:space="preserve"> </w:t>
      </w:r>
      <w:r>
        <w:rPr>
          <w:rFonts w:ascii="Times New Roman" w:hAnsi="Times New Roman"/>
        </w:rPr>
        <w:t>de</w:t>
      </w:r>
      <w:r>
        <w:rPr>
          <w:rFonts w:ascii="Times New Roman" w:hAnsi="Times New Roman"/>
          <w:spacing w:val="-14"/>
        </w:rPr>
        <w:t xml:space="preserve"> </w:t>
      </w:r>
      <w:r>
        <w:rPr>
          <w:rFonts w:ascii="Times New Roman" w:hAnsi="Times New Roman"/>
        </w:rPr>
        <w:t>aerossóis</w:t>
      </w:r>
      <w:r>
        <w:rPr>
          <w:rFonts w:ascii="Times New Roman" w:hAnsi="Times New Roman"/>
          <w:spacing w:val="-14"/>
        </w:rPr>
        <w:t xml:space="preserve"> </w:t>
      </w:r>
      <w:r>
        <w:rPr>
          <w:rFonts w:ascii="Times New Roman" w:hAnsi="Times New Roman"/>
        </w:rPr>
        <w:t>em</w:t>
      </w:r>
      <w:r>
        <w:rPr>
          <w:rFonts w:ascii="Times New Roman" w:hAnsi="Times New Roman"/>
          <w:spacing w:val="-14"/>
        </w:rPr>
        <w:t xml:space="preserve"> </w:t>
      </w:r>
      <w:r>
        <w:rPr>
          <w:rFonts w:ascii="Times New Roman" w:hAnsi="Times New Roman"/>
        </w:rPr>
        <w:t>geral</w:t>
      </w:r>
      <w:r>
        <w:rPr>
          <w:rFonts w:ascii="Times New Roman" w:hAnsi="Times New Roman"/>
          <w:spacing w:val="-14"/>
        </w:rPr>
        <w:t xml:space="preserve"> </w:t>
      </w:r>
      <w:r>
        <w:rPr>
          <w:rFonts w:ascii="Times New Roman" w:hAnsi="Times New Roman"/>
        </w:rPr>
        <w:t>devem</w:t>
      </w:r>
      <w:r>
        <w:rPr>
          <w:rFonts w:ascii="Times New Roman" w:hAnsi="Times New Roman"/>
          <w:spacing w:val="-14"/>
        </w:rPr>
        <w:t xml:space="preserve"> </w:t>
      </w:r>
      <w:r>
        <w:rPr>
          <w:rFonts w:ascii="Times New Roman" w:hAnsi="Times New Roman"/>
        </w:rPr>
        <w:t>ser</w:t>
      </w:r>
      <w:r>
        <w:rPr>
          <w:rFonts w:ascii="Times New Roman" w:hAnsi="Times New Roman"/>
          <w:spacing w:val="-14"/>
        </w:rPr>
        <w:t xml:space="preserve"> </w:t>
      </w:r>
      <w:r>
        <w:rPr>
          <w:rFonts w:ascii="Times New Roman" w:hAnsi="Times New Roman"/>
        </w:rPr>
        <w:t>separados</w:t>
      </w:r>
      <w:r>
        <w:rPr>
          <w:rFonts w:ascii="Times New Roman" w:hAnsi="Times New Roman"/>
          <w:spacing w:val="-14"/>
        </w:rPr>
        <w:t xml:space="preserve"> </w:t>
      </w:r>
      <w:r>
        <w:rPr>
          <w:rFonts w:ascii="Times New Roman" w:hAnsi="Times New Roman"/>
        </w:rPr>
        <w:t>e</w:t>
      </w:r>
      <w:r>
        <w:rPr>
          <w:rFonts w:ascii="Times New Roman" w:hAnsi="Times New Roman"/>
          <w:spacing w:val="-14"/>
        </w:rPr>
        <w:t xml:space="preserve"> </w:t>
      </w:r>
      <w:r>
        <w:rPr>
          <w:rFonts w:ascii="Times New Roman" w:hAnsi="Times New Roman"/>
        </w:rPr>
        <w:t>acondicionados em recipientes adequados para destinação específica;</w:t>
      </w:r>
    </w:p>
    <w:p w14:paraId="2BBC4213" w14:textId="77777777" w:rsidR="002F5A66" w:rsidRDefault="00AD6C4B">
      <w:pPr>
        <w:pStyle w:val="PargrafodaLista"/>
        <w:numPr>
          <w:ilvl w:val="1"/>
          <w:numId w:val="13"/>
        </w:numPr>
        <w:tabs>
          <w:tab w:val="left" w:pos="1767"/>
        </w:tabs>
        <w:spacing w:line="278" w:lineRule="auto"/>
        <w:ind w:right="1380" w:firstLine="0"/>
        <w:rPr>
          <w:rFonts w:ascii="Times New Roman" w:hAnsi="Times New Roman"/>
        </w:rPr>
      </w:pPr>
      <w:r>
        <w:rPr>
          <w:rFonts w:ascii="Times New Roman" w:hAnsi="Times New Roman"/>
        </w:rPr>
        <w:t>pneumáticos</w:t>
      </w:r>
      <w:r>
        <w:rPr>
          <w:rFonts w:ascii="Times New Roman" w:hAnsi="Times New Roman"/>
          <w:spacing w:val="37"/>
        </w:rPr>
        <w:t xml:space="preserve"> </w:t>
      </w:r>
      <w:r>
        <w:rPr>
          <w:rFonts w:ascii="Times New Roman" w:hAnsi="Times New Roman"/>
        </w:rPr>
        <w:t>inservíveis</w:t>
      </w:r>
      <w:r>
        <w:rPr>
          <w:rFonts w:ascii="Times New Roman" w:hAnsi="Times New Roman"/>
          <w:spacing w:val="37"/>
        </w:rPr>
        <w:t xml:space="preserve"> </w:t>
      </w:r>
      <w:r>
        <w:rPr>
          <w:rFonts w:ascii="Times New Roman" w:hAnsi="Times New Roman"/>
        </w:rPr>
        <w:t>devem</w:t>
      </w:r>
      <w:r>
        <w:rPr>
          <w:rFonts w:ascii="Times New Roman" w:hAnsi="Times New Roman"/>
          <w:spacing w:val="37"/>
        </w:rPr>
        <w:t xml:space="preserve"> </w:t>
      </w:r>
      <w:r>
        <w:rPr>
          <w:rFonts w:ascii="Times New Roman" w:hAnsi="Times New Roman"/>
        </w:rPr>
        <w:t>ser</w:t>
      </w:r>
      <w:r>
        <w:rPr>
          <w:rFonts w:ascii="Times New Roman" w:hAnsi="Times New Roman"/>
          <w:spacing w:val="37"/>
        </w:rPr>
        <w:t xml:space="preserve"> </w:t>
      </w:r>
      <w:r>
        <w:rPr>
          <w:rFonts w:ascii="Times New Roman" w:hAnsi="Times New Roman"/>
        </w:rPr>
        <w:t>encaminhados</w:t>
      </w:r>
      <w:r>
        <w:rPr>
          <w:rFonts w:ascii="Times New Roman" w:hAnsi="Times New Roman"/>
          <w:spacing w:val="37"/>
        </w:rPr>
        <w:t xml:space="preserve"> </w:t>
      </w:r>
      <w:r>
        <w:rPr>
          <w:rFonts w:ascii="Times New Roman" w:hAnsi="Times New Roman"/>
        </w:rPr>
        <w:t>aos</w:t>
      </w:r>
      <w:r>
        <w:rPr>
          <w:rFonts w:ascii="Times New Roman" w:hAnsi="Times New Roman"/>
          <w:spacing w:val="37"/>
        </w:rPr>
        <w:t xml:space="preserve"> </w:t>
      </w:r>
      <w:r>
        <w:rPr>
          <w:rFonts w:ascii="Times New Roman" w:hAnsi="Times New Roman"/>
        </w:rPr>
        <w:t>fabricantes</w:t>
      </w:r>
      <w:r>
        <w:rPr>
          <w:rFonts w:ascii="Times New Roman" w:hAnsi="Times New Roman"/>
          <w:spacing w:val="37"/>
        </w:rPr>
        <w:t xml:space="preserve"> </w:t>
      </w:r>
      <w:r>
        <w:rPr>
          <w:rFonts w:ascii="Times New Roman" w:hAnsi="Times New Roman"/>
        </w:rPr>
        <w:t>para</w:t>
      </w:r>
      <w:r>
        <w:rPr>
          <w:rFonts w:ascii="Times New Roman" w:hAnsi="Times New Roman"/>
          <w:spacing w:val="37"/>
        </w:rPr>
        <w:t xml:space="preserve"> </w:t>
      </w:r>
      <w:r>
        <w:rPr>
          <w:rFonts w:ascii="Times New Roman" w:hAnsi="Times New Roman"/>
        </w:rPr>
        <w:t>destinação</w:t>
      </w:r>
      <w:r>
        <w:rPr>
          <w:rFonts w:ascii="Times New Roman" w:hAnsi="Times New Roman"/>
          <w:spacing w:val="36"/>
        </w:rPr>
        <w:t xml:space="preserve"> </w:t>
      </w:r>
      <w:r>
        <w:rPr>
          <w:rFonts w:ascii="Times New Roman" w:hAnsi="Times New Roman"/>
        </w:rPr>
        <w:t>final, ambientalmente adequada, conforme disciplina normativa vigente”.</w:t>
      </w:r>
    </w:p>
    <w:p w14:paraId="703FABB1" w14:textId="77777777" w:rsidR="002F5A66" w:rsidRDefault="002F5A66">
      <w:pPr>
        <w:pStyle w:val="Corpodetexto"/>
        <w:spacing w:before="32"/>
        <w:jc w:val="left"/>
        <w:rPr>
          <w:rFonts w:ascii="Times New Roman"/>
        </w:rPr>
      </w:pPr>
    </w:p>
    <w:p w14:paraId="55AA9F82" w14:textId="77777777" w:rsidR="002F5A66" w:rsidRDefault="00AD6C4B">
      <w:pPr>
        <w:pStyle w:val="PargrafodaLista"/>
        <w:numPr>
          <w:ilvl w:val="1"/>
          <w:numId w:val="16"/>
        </w:numPr>
        <w:tabs>
          <w:tab w:val="left" w:pos="1653"/>
        </w:tabs>
        <w:ind w:left="1653" w:hanging="331"/>
        <w:jc w:val="both"/>
        <w:rPr>
          <w:rFonts w:ascii="Times New Roman" w:hAnsi="Times New Roman"/>
        </w:rPr>
      </w:pPr>
      <w:r>
        <w:rPr>
          <w:rFonts w:ascii="Times New Roman" w:hAnsi="Times New Roman"/>
          <w:spacing w:val="-2"/>
        </w:rPr>
        <w:t>Subcontratação:</w:t>
      </w:r>
    </w:p>
    <w:p w14:paraId="0DB621F6" w14:textId="77777777" w:rsidR="002F5A66" w:rsidRDefault="00AD6C4B">
      <w:pPr>
        <w:pStyle w:val="PargrafodaLista"/>
        <w:numPr>
          <w:ilvl w:val="2"/>
          <w:numId w:val="16"/>
        </w:numPr>
        <w:tabs>
          <w:tab w:val="left" w:pos="1822"/>
        </w:tabs>
        <w:spacing w:before="37" w:line="276" w:lineRule="auto"/>
        <w:ind w:right="1375" w:firstLine="0"/>
        <w:jc w:val="both"/>
        <w:rPr>
          <w:rFonts w:ascii="Times New Roman" w:hAnsi="Times New Roman"/>
        </w:rPr>
      </w:pPr>
      <w:r>
        <w:rPr>
          <w:rFonts w:ascii="Times New Roman" w:hAnsi="Times New Roman"/>
        </w:rPr>
        <w:t>Não será admitida a subcontratação do objeto contratual. Não será admitida a participação de empresas reunidas em consórcio, pois o objeto não demanda aglutinação de competências conexas que apresentem suas especificidades, o que justificaria a união de empresas.</w:t>
      </w:r>
    </w:p>
    <w:p w14:paraId="1F4184C7" w14:textId="77777777" w:rsidR="002F5A66" w:rsidRDefault="00AD6C4B">
      <w:pPr>
        <w:pStyle w:val="PargrafodaLista"/>
        <w:numPr>
          <w:ilvl w:val="1"/>
          <w:numId w:val="16"/>
        </w:numPr>
        <w:tabs>
          <w:tab w:val="left" w:pos="1653"/>
        </w:tabs>
        <w:spacing w:before="2"/>
        <w:ind w:left="1653" w:hanging="331"/>
        <w:rPr>
          <w:rFonts w:ascii="Times New Roman" w:hAnsi="Times New Roman"/>
        </w:rPr>
      </w:pPr>
      <w:r>
        <w:rPr>
          <w:rFonts w:ascii="Times New Roman" w:hAnsi="Times New Roman"/>
        </w:rPr>
        <w:t>Indicação</w:t>
      </w:r>
      <w:r>
        <w:rPr>
          <w:rFonts w:ascii="Times New Roman" w:hAnsi="Times New Roman"/>
          <w:spacing w:val="-3"/>
        </w:rPr>
        <w:t xml:space="preserve"> </w:t>
      </w:r>
      <w:r>
        <w:rPr>
          <w:rFonts w:ascii="Times New Roman" w:hAnsi="Times New Roman"/>
        </w:rPr>
        <w:t>de</w:t>
      </w:r>
      <w:r>
        <w:rPr>
          <w:rFonts w:ascii="Times New Roman" w:hAnsi="Times New Roman"/>
          <w:spacing w:val="-4"/>
        </w:rPr>
        <w:t xml:space="preserve"> </w:t>
      </w:r>
      <w:r>
        <w:rPr>
          <w:rFonts w:ascii="Times New Roman" w:hAnsi="Times New Roman"/>
        </w:rPr>
        <w:t>marcas</w:t>
      </w:r>
      <w:r>
        <w:rPr>
          <w:rFonts w:ascii="Times New Roman" w:hAnsi="Times New Roman"/>
          <w:spacing w:val="-4"/>
        </w:rPr>
        <w:t xml:space="preserve"> </w:t>
      </w:r>
      <w:r>
        <w:rPr>
          <w:rFonts w:ascii="Times New Roman" w:hAnsi="Times New Roman"/>
        </w:rPr>
        <w:t>ou</w:t>
      </w:r>
      <w:r>
        <w:rPr>
          <w:rFonts w:ascii="Times New Roman" w:hAnsi="Times New Roman"/>
          <w:spacing w:val="-5"/>
        </w:rPr>
        <w:t xml:space="preserve"> </w:t>
      </w:r>
      <w:r>
        <w:rPr>
          <w:rFonts w:ascii="Times New Roman" w:hAnsi="Times New Roman"/>
          <w:spacing w:val="-2"/>
        </w:rPr>
        <w:t>modelos:</w:t>
      </w:r>
    </w:p>
    <w:p w14:paraId="2F8F98CA" w14:textId="77777777" w:rsidR="002F5A66" w:rsidRDefault="00AD6C4B">
      <w:pPr>
        <w:pStyle w:val="PargrafodaLista"/>
        <w:numPr>
          <w:ilvl w:val="2"/>
          <w:numId w:val="16"/>
        </w:numPr>
        <w:tabs>
          <w:tab w:val="left" w:pos="1818"/>
        </w:tabs>
        <w:spacing w:before="37"/>
        <w:ind w:left="1818" w:hanging="496"/>
        <w:rPr>
          <w:rFonts w:ascii="Times New Roman" w:hAnsi="Times New Roman"/>
        </w:rPr>
      </w:pPr>
      <w:r>
        <w:rPr>
          <w:rFonts w:ascii="Times New Roman" w:hAnsi="Times New Roman"/>
        </w:rPr>
        <w:t>Não</w:t>
      </w:r>
      <w:r>
        <w:rPr>
          <w:rFonts w:ascii="Times New Roman" w:hAnsi="Times New Roman"/>
          <w:spacing w:val="-4"/>
        </w:rPr>
        <w:t xml:space="preserve"> </w:t>
      </w:r>
      <w:r>
        <w:rPr>
          <w:rFonts w:ascii="Times New Roman" w:hAnsi="Times New Roman"/>
        </w:rPr>
        <w:t>se</w:t>
      </w:r>
      <w:r>
        <w:rPr>
          <w:rFonts w:ascii="Times New Roman" w:hAnsi="Times New Roman"/>
          <w:spacing w:val="-2"/>
        </w:rPr>
        <w:t xml:space="preserve"> aplica.</w:t>
      </w:r>
    </w:p>
    <w:p w14:paraId="32E556B3" w14:textId="77777777" w:rsidR="002F5A66" w:rsidRDefault="00AD6C4B">
      <w:pPr>
        <w:pStyle w:val="PargrafodaLista"/>
        <w:numPr>
          <w:ilvl w:val="1"/>
          <w:numId w:val="16"/>
        </w:numPr>
        <w:tabs>
          <w:tab w:val="left" w:pos="1653"/>
        </w:tabs>
        <w:spacing w:before="37"/>
        <w:ind w:left="1653" w:hanging="331"/>
        <w:rPr>
          <w:rFonts w:ascii="Times New Roman" w:hAnsi="Times New Roman"/>
        </w:rPr>
      </w:pPr>
      <w:r>
        <w:rPr>
          <w:rFonts w:ascii="Times New Roman" w:hAnsi="Times New Roman"/>
        </w:rPr>
        <w:t>Garantia</w:t>
      </w:r>
      <w:r>
        <w:rPr>
          <w:rFonts w:ascii="Times New Roman" w:hAnsi="Times New Roman"/>
          <w:spacing w:val="-3"/>
        </w:rPr>
        <w:t xml:space="preserve"> </w:t>
      </w:r>
      <w:r>
        <w:rPr>
          <w:rFonts w:ascii="Times New Roman" w:hAnsi="Times New Roman"/>
        </w:rPr>
        <w:t>da</w:t>
      </w:r>
      <w:r>
        <w:rPr>
          <w:rFonts w:ascii="Times New Roman" w:hAnsi="Times New Roman"/>
          <w:spacing w:val="-4"/>
        </w:rPr>
        <w:t xml:space="preserve"> </w:t>
      </w:r>
      <w:r>
        <w:rPr>
          <w:rFonts w:ascii="Times New Roman" w:hAnsi="Times New Roman"/>
          <w:spacing w:val="-2"/>
        </w:rPr>
        <w:t>contratação:</w:t>
      </w:r>
    </w:p>
    <w:p w14:paraId="233BD849" w14:textId="77777777" w:rsidR="002F5A66" w:rsidRDefault="00AD6C4B">
      <w:pPr>
        <w:pStyle w:val="PargrafodaLista"/>
        <w:numPr>
          <w:ilvl w:val="2"/>
          <w:numId w:val="16"/>
        </w:numPr>
        <w:tabs>
          <w:tab w:val="left" w:pos="1810"/>
        </w:tabs>
        <w:spacing w:before="40" w:line="276" w:lineRule="auto"/>
        <w:ind w:right="1375" w:firstLine="0"/>
        <w:rPr>
          <w:rFonts w:ascii="Times New Roman" w:hAnsi="Times New Roman"/>
        </w:rPr>
      </w:pPr>
      <w:r>
        <w:rPr>
          <w:rFonts w:ascii="Times New Roman" w:hAnsi="Times New Roman"/>
        </w:rPr>
        <w:t>Não</w:t>
      </w:r>
      <w:r>
        <w:rPr>
          <w:rFonts w:ascii="Times New Roman" w:hAnsi="Times New Roman"/>
          <w:spacing w:val="-12"/>
        </w:rPr>
        <w:t xml:space="preserve"> </w:t>
      </w:r>
      <w:r>
        <w:rPr>
          <w:rFonts w:ascii="Times New Roman" w:hAnsi="Times New Roman"/>
        </w:rPr>
        <w:t>haverá</w:t>
      </w:r>
      <w:r>
        <w:rPr>
          <w:rFonts w:ascii="Times New Roman" w:hAnsi="Times New Roman"/>
          <w:spacing w:val="-12"/>
        </w:rPr>
        <w:t xml:space="preserve"> </w:t>
      </w:r>
      <w:r>
        <w:rPr>
          <w:rFonts w:ascii="Times New Roman" w:hAnsi="Times New Roman"/>
        </w:rPr>
        <w:t>exigência</w:t>
      </w:r>
      <w:r>
        <w:rPr>
          <w:rFonts w:ascii="Times New Roman" w:hAnsi="Times New Roman"/>
          <w:spacing w:val="-12"/>
        </w:rPr>
        <w:t xml:space="preserve"> </w:t>
      </w:r>
      <w:r>
        <w:rPr>
          <w:rFonts w:ascii="Times New Roman" w:hAnsi="Times New Roman"/>
        </w:rPr>
        <w:t>da</w:t>
      </w:r>
      <w:r>
        <w:rPr>
          <w:rFonts w:ascii="Times New Roman" w:hAnsi="Times New Roman"/>
          <w:spacing w:val="-9"/>
        </w:rPr>
        <w:t xml:space="preserve"> </w:t>
      </w:r>
      <w:r>
        <w:rPr>
          <w:rFonts w:ascii="Times New Roman" w:hAnsi="Times New Roman"/>
        </w:rPr>
        <w:t>garantia</w:t>
      </w:r>
      <w:r>
        <w:rPr>
          <w:rFonts w:ascii="Times New Roman" w:hAnsi="Times New Roman"/>
          <w:spacing w:val="-9"/>
        </w:rPr>
        <w:t xml:space="preserve"> </w:t>
      </w:r>
      <w:r>
        <w:rPr>
          <w:rFonts w:ascii="Times New Roman" w:hAnsi="Times New Roman"/>
        </w:rPr>
        <w:t>da</w:t>
      </w:r>
      <w:r>
        <w:rPr>
          <w:rFonts w:ascii="Times New Roman" w:hAnsi="Times New Roman"/>
          <w:spacing w:val="-9"/>
        </w:rPr>
        <w:t xml:space="preserve"> </w:t>
      </w:r>
      <w:r>
        <w:rPr>
          <w:rFonts w:ascii="Times New Roman" w:hAnsi="Times New Roman"/>
        </w:rPr>
        <w:t>contratação</w:t>
      </w:r>
      <w:r>
        <w:rPr>
          <w:rFonts w:ascii="Times New Roman" w:hAnsi="Times New Roman"/>
          <w:spacing w:val="-10"/>
        </w:rPr>
        <w:t xml:space="preserve"> </w:t>
      </w:r>
      <w:r>
        <w:rPr>
          <w:rFonts w:ascii="Times New Roman" w:hAnsi="Times New Roman"/>
        </w:rPr>
        <w:t>dos</w:t>
      </w:r>
      <w:r>
        <w:rPr>
          <w:rFonts w:ascii="Times New Roman" w:hAnsi="Times New Roman"/>
          <w:spacing w:val="-6"/>
        </w:rPr>
        <w:t xml:space="preserve"> </w:t>
      </w:r>
      <w:hyperlink r:id="rId22" w:anchor="art96">
        <w:r>
          <w:rPr>
            <w:rFonts w:ascii="Times New Roman" w:hAnsi="Times New Roman"/>
            <w:color w:val="0462C1"/>
            <w:u w:val="single" w:color="0462C1"/>
          </w:rPr>
          <w:t>artigos</w:t>
        </w:r>
        <w:r>
          <w:rPr>
            <w:rFonts w:ascii="Times New Roman" w:hAnsi="Times New Roman"/>
            <w:color w:val="0462C1"/>
            <w:spacing w:val="-12"/>
            <w:u w:val="single" w:color="0462C1"/>
          </w:rPr>
          <w:t xml:space="preserve"> </w:t>
        </w:r>
        <w:r>
          <w:rPr>
            <w:rFonts w:ascii="Times New Roman" w:hAnsi="Times New Roman"/>
            <w:color w:val="0462C1"/>
            <w:u w:val="single" w:color="0462C1"/>
          </w:rPr>
          <w:t>96</w:t>
        </w:r>
        <w:r>
          <w:rPr>
            <w:rFonts w:ascii="Times New Roman" w:hAnsi="Times New Roman"/>
            <w:color w:val="0462C1"/>
            <w:spacing w:val="-12"/>
            <w:u w:val="single" w:color="0462C1"/>
          </w:rPr>
          <w:t xml:space="preserve"> </w:t>
        </w:r>
        <w:r>
          <w:rPr>
            <w:rFonts w:ascii="Times New Roman" w:hAnsi="Times New Roman"/>
            <w:color w:val="0462C1"/>
            <w:u w:val="single" w:color="0462C1"/>
          </w:rPr>
          <w:t>e</w:t>
        </w:r>
        <w:r>
          <w:rPr>
            <w:rFonts w:ascii="Times New Roman" w:hAnsi="Times New Roman"/>
            <w:color w:val="0462C1"/>
            <w:spacing w:val="-12"/>
            <w:u w:val="single" w:color="0462C1"/>
          </w:rPr>
          <w:t xml:space="preserve"> </w:t>
        </w:r>
        <w:r>
          <w:rPr>
            <w:rFonts w:ascii="Times New Roman" w:hAnsi="Times New Roman"/>
            <w:color w:val="0462C1"/>
            <w:u w:val="single" w:color="0462C1"/>
          </w:rPr>
          <w:t>seguintes</w:t>
        </w:r>
        <w:r>
          <w:rPr>
            <w:rFonts w:ascii="Times New Roman" w:hAnsi="Times New Roman"/>
            <w:color w:val="0462C1"/>
            <w:spacing w:val="-11"/>
            <w:u w:val="single" w:color="0462C1"/>
          </w:rPr>
          <w:t xml:space="preserve"> </w:t>
        </w:r>
        <w:r>
          <w:rPr>
            <w:rFonts w:ascii="Times New Roman" w:hAnsi="Times New Roman"/>
            <w:color w:val="0462C1"/>
            <w:u w:val="single" w:color="0462C1"/>
          </w:rPr>
          <w:t>da</w:t>
        </w:r>
        <w:r>
          <w:rPr>
            <w:rFonts w:ascii="Times New Roman" w:hAnsi="Times New Roman"/>
            <w:color w:val="0462C1"/>
            <w:spacing w:val="-12"/>
            <w:u w:val="single" w:color="0462C1"/>
          </w:rPr>
          <w:t xml:space="preserve"> </w:t>
        </w:r>
        <w:r>
          <w:rPr>
            <w:rFonts w:ascii="Times New Roman" w:hAnsi="Times New Roman"/>
            <w:color w:val="0462C1"/>
            <w:u w:val="single" w:color="0462C1"/>
          </w:rPr>
          <w:t>Lei</w:t>
        </w:r>
        <w:r>
          <w:rPr>
            <w:rFonts w:ascii="Times New Roman" w:hAnsi="Times New Roman"/>
            <w:color w:val="0462C1"/>
            <w:spacing w:val="-9"/>
            <w:u w:val="single" w:color="0462C1"/>
          </w:rPr>
          <w:t xml:space="preserve"> </w:t>
        </w:r>
        <w:r>
          <w:rPr>
            <w:rFonts w:ascii="Times New Roman" w:hAnsi="Times New Roman"/>
            <w:color w:val="0462C1"/>
            <w:u w:val="single" w:color="0462C1"/>
          </w:rPr>
          <w:t>nº</w:t>
        </w:r>
        <w:r>
          <w:rPr>
            <w:rFonts w:ascii="Times New Roman" w:hAnsi="Times New Roman"/>
            <w:color w:val="0462C1"/>
            <w:spacing w:val="-11"/>
            <w:u w:val="single" w:color="0462C1"/>
          </w:rPr>
          <w:t xml:space="preserve"> </w:t>
        </w:r>
        <w:r>
          <w:rPr>
            <w:rFonts w:ascii="Times New Roman" w:hAnsi="Times New Roman"/>
            <w:color w:val="0462C1"/>
            <w:u w:val="single" w:color="0462C1"/>
          </w:rPr>
          <w:t>14.133,</w:t>
        </w:r>
      </w:hyperlink>
      <w:r>
        <w:rPr>
          <w:rFonts w:ascii="Times New Roman" w:hAnsi="Times New Roman"/>
          <w:color w:val="0462C1"/>
        </w:rPr>
        <w:t xml:space="preserve"> </w:t>
      </w:r>
      <w:hyperlink r:id="rId23" w:anchor="art96">
        <w:r>
          <w:rPr>
            <w:rFonts w:ascii="Times New Roman" w:hAnsi="Times New Roman"/>
            <w:color w:val="0462C1"/>
            <w:u w:val="single" w:color="0462C1"/>
          </w:rPr>
          <w:t>de 2021</w:t>
        </w:r>
      </w:hyperlink>
      <w:r>
        <w:rPr>
          <w:rFonts w:ascii="Times New Roman" w:hAnsi="Times New Roman"/>
        </w:rPr>
        <w:t>, pelas razões justificadas:</w:t>
      </w:r>
    </w:p>
    <w:p w14:paraId="49E53865" w14:textId="77777777" w:rsidR="002F5A66" w:rsidRDefault="00AD6C4B">
      <w:pPr>
        <w:pStyle w:val="PargrafodaLista"/>
        <w:numPr>
          <w:ilvl w:val="3"/>
          <w:numId w:val="16"/>
        </w:numPr>
        <w:tabs>
          <w:tab w:val="left" w:pos="1682"/>
        </w:tabs>
        <w:spacing w:line="273" w:lineRule="auto"/>
        <w:ind w:right="1380"/>
        <w:jc w:val="left"/>
        <w:rPr>
          <w:rFonts w:ascii="Times New Roman" w:hAnsi="Times New Roman"/>
        </w:rPr>
      </w:pPr>
      <w:r>
        <w:rPr>
          <w:rFonts w:ascii="Times New Roman" w:hAnsi="Times New Roman"/>
        </w:rPr>
        <w:t>O cumprimento das obrigações pactuadas pode ser assegurado na aceitação pelo fiscal do</w:t>
      </w:r>
      <w:r>
        <w:rPr>
          <w:rFonts w:ascii="Times New Roman" w:hAnsi="Times New Roman"/>
          <w:spacing w:val="80"/>
        </w:rPr>
        <w:t xml:space="preserve"> </w:t>
      </w:r>
      <w:r>
        <w:rPr>
          <w:rFonts w:ascii="Times New Roman" w:hAnsi="Times New Roman"/>
        </w:rPr>
        <w:t>contrato, prescindindo de dilação temporal;</w:t>
      </w:r>
    </w:p>
    <w:p w14:paraId="79B1464A" w14:textId="77777777" w:rsidR="002F5A66" w:rsidRDefault="00AD6C4B">
      <w:pPr>
        <w:pStyle w:val="PargrafodaLista"/>
        <w:numPr>
          <w:ilvl w:val="3"/>
          <w:numId w:val="16"/>
        </w:numPr>
        <w:tabs>
          <w:tab w:val="left" w:pos="1682"/>
        </w:tabs>
        <w:spacing w:line="273" w:lineRule="auto"/>
        <w:ind w:right="1378"/>
        <w:jc w:val="left"/>
        <w:rPr>
          <w:rFonts w:ascii="Times New Roman" w:hAnsi="Times New Roman"/>
        </w:rPr>
      </w:pPr>
      <w:r>
        <w:rPr>
          <w:rFonts w:ascii="Times New Roman" w:hAnsi="Times New Roman"/>
        </w:rPr>
        <w:t>A</w:t>
      </w:r>
      <w:r>
        <w:rPr>
          <w:rFonts w:ascii="Times New Roman" w:hAnsi="Times New Roman"/>
          <w:spacing w:val="-6"/>
        </w:rPr>
        <w:t xml:space="preserve"> </w:t>
      </w:r>
      <w:r>
        <w:rPr>
          <w:rFonts w:ascii="Times New Roman" w:hAnsi="Times New Roman"/>
        </w:rPr>
        <w:t>contratação</w:t>
      </w:r>
      <w:r>
        <w:rPr>
          <w:rFonts w:ascii="Times New Roman" w:hAnsi="Times New Roman"/>
          <w:spacing w:val="-5"/>
        </w:rPr>
        <w:t xml:space="preserve"> </w:t>
      </w:r>
      <w:r>
        <w:rPr>
          <w:rFonts w:ascii="Times New Roman" w:hAnsi="Times New Roman"/>
        </w:rPr>
        <w:t>não</w:t>
      </w:r>
      <w:r>
        <w:rPr>
          <w:rFonts w:ascii="Times New Roman" w:hAnsi="Times New Roman"/>
          <w:spacing w:val="-5"/>
        </w:rPr>
        <w:t xml:space="preserve"> </w:t>
      </w:r>
      <w:r>
        <w:rPr>
          <w:rFonts w:ascii="Times New Roman" w:hAnsi="Times New Roman"/>
        </w:rPr>
        <w:t>envolve</w:t>
      </w:r>
      <w:r>
        <w:rPr>
          <w:rFonts w:ascii="Times New Roman" w:hAnsi="Times New Roman"/>
          <w:spacing w:val="-5"/>
        </w:rPr>
        <w:t xml:space="preserve"> </w:t>
      </w:r>
      <w:r>
        <w:rPr>
          <w:rFonts w:ascii="Times New Roman" w:hAnsi="Times New Roman"/>
        </w:rPr>
        <w:t>questão</w:t>
      </w:r>
      <w:r>
        <w:rPr>
          <w:rFonts w:ascii="Times New Roman" w:hAnsi="Times New Roman"/>
          <w:spacing w:val="-5"/>
        </w:rPr>
        <w:t xml:space="preserve"> </w:t>
      </w:r>
      <w:r>
        <w:rPr>
          <w:rFonts w:ascii="Times New Roman" w:hAnsi="Times New Roman"/>
        </w:rPr>
        <w:t>de</w:t>
      </w:r>
      <w:r>
        <w:rPr>
          <w:rFonts w:ascii="Times New Roman" w:hAnsi="Times New Roman"/>
          <w:spacing w:val="-5"/>
        </w:rPr>
        <w:t xml:space="preserve"> </w:t>
      </w:r>
      <w:r>
        <w:rPr>
          <w:rFonts w:ascii="Times New Roman" w:hAnsi="Times New Roman"/>
        </w:rPr>
        <w:t>alta</w:t>
      </w:r>
      <w:r>
        <w:rPr>
          <w:rFonts w:ascii="Times New Roman" w:hAnsi="Times New Roman"/>
          <w:spacing w:val="-5"/>
        </w:rPr>
        <w:t xml:space="preserve"> </w:t>
      </w:r>
      <w:r>
        <w:rPr>
          <w:rFonts w:ascii="Times New Roman" w:hAnsi="Times New Roman"/>
        </w:rPr>
        <w:t>complexidade</w:t>
      </w:r>
      <w:r>
        <w:rPr>
          <w:rFonts w:ascii="Times New Roman" w:hAnsi="Times New Roman"/>
          <w:spacing w:val="-5"/>
        </w:rPr>
        <w:t xml:space="preserve"> </w:t>
      </w:r>
      <w:r>
        <w:rPr>
          <w:rFonts w:ascii="Times New Roman" w:hAnsi="Times New Roman"/>
        </w:rPr>
        <w:t>técnica</w:t>
      </w:r>
      <w:r>
        <w:rPr>
          <w:rFonts w:ascii="Times New Roman" w:hAnsi="Times New Roman"/>
          <w:spacing w:val="-5"/>
        </w:rPr>
        <w:t xml:space="preserve"> </w:t>
      </w:r>
      <w:r>
        <w:rPr>
          <w:rFonts w:ascii="Times New Roman" w:hAnsi="Times New Roman"/>
        </w:rPr>
        <w:t>nem</w:t>
      </w:r>
      <w:r>
        <w:rPr>
          <w:rFonts w:ascii="Times New Roman" w:hAnsi="Times New Roman"/>
          <w:spacing w:val="-5"/>
        </w:rPr>
        <w:t xml:space="preserve"> </w:t>
      </w:r>
      <w:r>
        <w:rPr>
          <w:rFonts w:ascii="Times New Roman" w:hAnsi="Times New Roman"/>
        </w:rPr>
        <w:t>apresenta</w:t>
      </w:r>
      <w:r>
        <w:rPr>
          <w:rFonts w:ascii="Times New Roman" w:hAnsi="Times New Roman"/>
          <w:spacing w:val="-5"/>
        </w:rPr>
        <w:t xml:space="preserve"> </w:t>
      </w:r>
      <w:r>
        <w:rPr>
          <w:rFonts w:ascii="Times New Roman" w:hAnsi="Times New Roman"/>
        </w:rPr>
        <w:t>grande</w:t>
      </w:r>
      <w:r>
        <w:rPr>
          <w:rFonts w:ascii="Times New Roman" w:hAnsi="Times New Roman"/>
          <w:spacing w:val="-5"/>
        </w:rPr>
        <w:t xml:space="preserve"> </w:t>
      </w:r>
      <w:r>
        <w:rPr>
          <w:rFonts w:ascii="Times New Roman" w:hAnsi="Times New Roman"/>
        </w:rPr>
        <w:t xml:space="preserve">vulto </w:t>
      </w:r>
      <w:r>
        <w:rPr>
          <w:rFonts w:ascii="Times New Roman" w:hAnsi="Times New Roman"/>
          <w:spacing w:val="-2"/>
        </w:rPr>
        <w:t>financeiro.</w:t>
      </w:r>
    </w:p>
    <w:p w14:paraId="20E28FA7" w14:textId="77777777" w:rsidR="002F5A66" w:rsidRDefault="00AD6C4B">
      <w:pPr>
        <w:pStyle w:val="PargrafodaLista"/>
        <w:numPr>
          <w:ilvl w:val="1"/>
          <w:numId w:val="16"/>
        </w:numPr>
        <w:tabs>
          <w:tab w:val="left" w:pos="1662"/>
        </w:tabs>
        <w:spacing w:before="164" w:line="276" w:lineRule="auto"/>
        <w:ind w:right="1385" w:firstLine="0"/>
        <w:jc w:val="both"/>
        <w:rPr>
          <w:rFonts w:ascii="Times New Roman" w:hAnsi="Times New Roman"/>
        </w:rPr>
      </w:pPr>
      <w:r>
        <w:rPr>
          <w:rFonts w:ascii="Times New Roman" w:hAnsi="Times New Roman"/>
        </w:rPr>
        <w:t>O pagamento pelos serviços somente será realizado após sua efetiva conclusão e respectivo recebimento definitivo do objeto.</w:t>
      </w:r>
    </w:p>
    <w:p w14:paraId="2EADBC6E" w14:textId="77777777" w:rsidR="002F5A66" w:rsidRDefault="00AD6C4B">
      <w:pPr>
        <w:pStyle w:val="PargrafodaLista"/>
        <w:numPr>
          <w:ilvl w:val="1"/>
          <w:numId w:val="16"/>
        </w:numPr>
        <w:tabs>
          <w:tab w:val="left" w:pos="1653"/>
        </w:tabs>
        <w:spacing w:line="252" w:lineRule="exact"/>
        <w:ind w:left="1653" w:hanging="331"/>
        <w:jc w:val="both"/>
        <w:rPr>
          <w:rFonts w:ascii="Times New Roman"/>
        </w:rPr>
      </w:pPr>
      <w:r>
        <w:rPr>
          <w:rFonts w:ascii="Times New Roman"/>
          <w:spacing w:val="-2"/>
        </w:rPr>
        <w:t>Vistoria:</w:t>
      </w:r>
    </w:p>
    <w:p w14:paraId="5A229BBB" w14:textId="77777777" w:rsidR="002F5A66" w:rsidRDefault="00AD6C4B">
      <w:pPr>
        <w:pStyle w:val="PargrafodaLista"/>
        <w:numPr>
          <w:ilvl w:val="2"/>
          <w:numId w:val="16"/>
        </w:numPr>
        <w:tabs>
          <w:tab w:val="left" w:pos="1813"/>
        </w:tabs>
        <w:spacing w:before="37" w:line="276" w:lineRule="auto"/>
        <w:ind w:right="1375" w:firstLine="0"/>
        <w:jc w:val="both"/>
        <w:rPr>
          <w:rFonts w:ascii="Times New Roman" w:hAnsi="Times New Roman"/>
        </w:rPr>
      </w:pPr>
      <w:r>
        <w:rPr>
          <w:rFonts w:ascii="Times New Roman" w:hAnsi="Times New Roman"/>
        </w:rPr>
        <w:t>A</w:t>
      </w:r>
      <w:r>
        <w:rPr>
          <w:rFonts w:ascii="Times New Roman" w:hAnsi="Times New Roman"/>
          <w:spacing w:val="-9"/>
        </w:rPr>
        <w:t xml:space="preserve"> </w:t>
      </w:r>
      <w:r>
        <w:rPr>
          <w:rFonts w:ascii="Times New Roman" w:hAnsi="Times New Roman"/>
        </w:rPr>
        <w:t>avaliação</w:t>
      </w:r>
      <w:r>
        <w:rPr>
          <w:rFonts w:ascii="Times New Roman" w:hAnsi="Times New Roman"/>
          <w:spacing w:val="-8"/>
        </w:rPr>
        <w:t xml:space="preserve"> </w:t>
      </w:r>
      <w:r>
        <w:rPr>
          <w:rFonts w:ascii="Times New Roman" w:hAnsi="Times New Roman"/>
        </w:rPr>
        <w:t>prévia</w:t>
      </w:r>
      <w:r>
        <w:rPr>
          <w:rFonts w:ascii="Times New Roman" w:hAnsi="Times New Roman"/>
          <w:spacing w:val="-8"/>
        </w:rPr>
        <w:t xml:space="preserve"> </w:t>
      </w:r>
      <w:r>
        <w:rPr>
          <w:rFonts w:ascii="Times New Roman" w:hAnsi="Times New Roman"/>
        </w:rPr>
        <w:t>do</w:t>
      </w:r>
      <w:r>
        <w:rPr>
          <w:rFonts w:ascii="Times New Roman" w:hAnsi="Times New Roman"/>
          <w:spacing w:val="-11"/>
        </w:rPr>
        <w:t xml:space="preserve"> </w:t>
      </w:r>
      <w:r>
        <w:rPr>
          <w:rFonts w:ascii="Times New Roman" w:hAnsi="Times New Roman"/>
        </w:rPr>
        <w:t>local</w:t>
      </w:r>
      <w:r>
        <w:rPr>
          <w:rFonts w:ascii="Times New Roman" w:hAnsi="Times New Roman"/>
          <w:spacing w:val="-7"/>
        </w:rPr>
        <w:t xml:space="preserve"> </w:t>
      </w:r>
      <w:r>
        <w:rPr>
          <w:rFonts w:ascii="Times New Roman" w:hAnsi="Times New Roman"/>
        </w:rPr>
        <w:t>de</w:t>
      </w:r>
      <w:r>
        <w:rPr>
          <w:rFonts w:ascii="Times New Roman" w:hAnsi="Times New Roman"/>
          <w:spacing w:val="-8"/>
        </w:rPr>
        <w:t xml:space="preserve"> </w:t>
      </w:r>
      <w:r>
        <w:rPr>
          <w:rFonts w:ascii="Times New Roman" w:hAnsi="Times New Roman"/>
        </w:rPr>
        <w:t>execução</w:t>
      </w:r>
      <w:r>
        <w:rPr>
          <w:rFonts w:ascii="Times New Roman" w:hAnsi="Times New Roman"/>
          <w:spacing w:val="-8"/>
        </w:rPr>
        <w:t xml:space="preserve"> </w:t>
      </w:r>
      <w:r>
        <w:rPr>
          <w:rFonts w:ascii="Times New Roman" w:hAnsi="Times New Roman"/>
        </w:rPr>
        <w:t>dos</w:t>
      </w:r>
      <w:r>
        <w:rPr>
          <w:rFonts w:ascii="Times New Roman" w:hAnsi="Times New Roman"/>
          <w:spacing w:val="-7"/>
        </w:rPr>
        <w:t xml:space="preserve"> </w:t>
      </w:r>
      <w:r>
        <w:rPr>
          <w:rFonts w:ascii="Times New Roman" w:hAnsi="Times New Roman"/>
        </w:rPr>
        <w:t>serviços</w:t>
      </w:r>
      <w:r>
        <w:rPr>
          <w:rFonts w:ascii="Times New Roman" w:hAnsi="Times New Roman"/>
          <w:spacing w:val="-7"/>
        </w:rPr>
        <w:t xml:space="preserve"> </w:t>
      </w:r>
      <w:r>
        <w:rPr>
          <w:rFonts w:ascii="Times New Roman" w:hAnsi="Times New Roman"/>
        </w:rPr>
        <w:t>é</w:t>
      </w:r>
      <w:r>
        <w:rPr>
          <w:rFonts w:ascii="Times New Roman" w:hAnsi="Times New Roman"/>
          <w:spacing w:val="-10"/>
        </w:rPr>
        <w:t xml:space="preserve"> </w:t>
      </w:r>
      <w:r>
        <w:rPr>
          <w:rFonts w:ascii="Times New Roman" w:hAnsi="Times New Roman"/>
        </w:rPr>
        <w:t>imprescindível</w:t>
      </w:r>
      <w:r>
        <w:rPr>
          <w:rFonts w:ascii="Times New Roman" w:hAnsi="Times New Roman"/>
          <w:spacing w:val="-7"/>
        </w:rPr>
        <w:t xml:space="preserve"> </w:t>
      </w:r>
      <w:r>
        <w:rPr>
          <w:rFonts w:ascii="Times New Roman" w:hAnsi="Times New Roman"/>
        </w:rPr>
        <w:t>para</w:t>
      </w:r>
      <w:r>
        <w:rPr>
          <w:rFonts w:ascii="Times New Roman" w:hAnsi="Times New Roman"/>
          <w:spacing w:val="-10"/>
        </w:rPr>
        <w:t xml:space="preserve"> </w:t>
      </w:r>
      <w:r>
        <w:rPr>
          <w:rFonts w:ascii="Times New Roman" w:hAnsi="Times New Roman"/>
        </w:rPr>
        <w:t>o</w:t>
      </w:r>
      <w:r>
        <w:rPr>
          <w:rFonts w:ascii="Times New Roman" w:hAnsi="Times New Roman"/>
          <w:spacing w:val="-11"/>
        </w:rPr>
        <w:t xml:space="preserve"> </w:t>
      </w:r>
      <w:r>
        <w:rPr>
          <w:rFonts w:ascii="Times New Roman" w:hAnsi="Times New Roman"/>
        </w:rPr>
        <w:t>conhecimento pleno</w:t>
      </w:r>
      <w:r>
        <w:rPr>
          <w:rFonts w:ascii="Times New Roman" w:hAnsi="Times New Roman"/>
          <w:spacing w:val="-7"/>
        </w:rPr>
        <w:t xml:space="preserve"> </w:t>
      </w:r>
      <w:r>
        <w:rPr>
          <w:rFonts w:ascii="Times New Roman" w:hAnsi="Times New Roman"/>
        </w:rPr>
        <w:t>das</w:t>
      </w:r>
      <w:r>
        <w:rPr>
          <w:rFonts w:ascii="Times New Roman" w:hAnsi="Times New Roman"/>
          <w:spacing w:val="-6"/>
        </w:rPr>
        <w:t xml:space="preserve"> </w:t>
      </w:r>
      <w:r>
        <w:rPr>
          <w:rFonts w:ascii="Times New Roman" w:hAnsi="Times New Roman"/>
        </w:rPr>
        <w:t>condições</w:t>
      </w:r>
      <w:r>
        <w:rPr>
          <w:rFonts w:ascii="Times New Roman" w:hAnsi="Times New Roman"/>
          <w:spacing w:val="-6"/>
        </w:rPr>
        <w:t xml:space="preserve"> </w:t>
      </w:r>
      <w:r>
        <w:rPr>
          <w:rFonts w:ascii="Times New Roman" w:hAnsi="Times New Roman"/>
        </w:rPr>
        <w:t>e</w:t>
      </w:r>
      <w:r>
        <w:rPr>
          <w:rFonts w:ascii="Times New Roman" w:hAnsi="Times New Roman"/>
          <w:spacing w:val="-4"/>
        </w:rPr>
        <w:t xml:space="preserve"> </w:t>
      </w:r>
      <w:r>
        <w:rPr>
          <w:rFonts w:ascii="Times New Roman" w:hAnsi="Times New Roman"/>
        </w:rPr>
        <w:t>peculiaridades</w:t>
      </w:r>
      <w:r>
        <w:rPr>
          <w:rFonts w:ascii="Times New Roman" w:hAnsi="Times New Roman"/>
          <w:spacing w:val="-4"/>
        </w:rPr>
        <w:t xml:space="preserve"> </w:t>
      </w:r>
      <w:r>
        <w:rPr>
          <w:rFonts w:ascii="Times New Roman" w:hAnsi="Times New Roman"/>
        </w:rPr>
        <w:t>do</w:t>
      </w:r>
      <w:r>
        <w:rPr>
          <w:rFonts w:ascii="Times New Roman" w:hAnsi="Times New Roman"/>
          <w:spacing w:val="-5"/>
        </w:rPr>
        <w:t xml:space="preserve"> </w:t>
      </w:r>
      <w:r>
        <w:rPr>
          <w:rFonts w:ascii="Times New Roman" w:hAnsi="Times New Roman"/>
        </w:rPr>
        <w:t>objeto</w:t>
      </w:r>
      <w:r>
        <w:rPr>
          <w:rFonts w:ascii="Times New Roman" w:hAnsi="Times New Roman"/>
          <w:spacing w:val="-5"/>
        </w:rPr>
        <w:t xml:space="preserve"> </w:t>
      </w:r>
      <w:r>
        <w:rPr>
          <w:rFonts w:ascii="Times New Roman" w:hAnsi="Times New Roman"/>
        </w:rPr>
        <w:t>a</w:t>
      </w:r>
      <w:r>
        <w:rPr>
          <w:rFonts w:ascii="Times New Roman" w:hAnsi="Times New Roman"/>
          <w:spacing w:val="-7"/>
        </w:rPr>
        <w:t xml:space="preserve"> </w:t>
      </w:r>
      <w:r>
        <w:rPr>
          <w:rFonts w:ascii="Times New Roman" w:hAnsi="Times New Roman"/>
        </w:rPr>
        <w:t>ser</w:t>
      </w:r>
      <w:r>
        <w:rPr>
          <w:rFonts w:ascii="Times New Roman" w:hAnsi="Times New Roman"/>
          <w:spacing w:val="-4"/>
        </w:rPr>
        <w:t xml:space="preserve"> </w:t>
      </w:r>
      <w:r>
        <w:rPr>
          <w:rFonts w:ascii="Times New Roman" w:hAnsi="Times New Roman"/>
        </w:rPr>
        <w:t>contratado,</w:t>
      </w:r>
      <w:r>
        <w:rPr>
          <w:rFonts w:ascii="Times New Roman" w:hAnsi="Times New Roman"/>
          <w:spacing w:val="-5"/>
        </w:rPr>
        <w:t xml:space="preserve"> </w:t>
      </w:r>
      <w:r>
        <w:rPr>
          <w:rFonts w:ascii="Times New Roman" w:hAnsi="Times New Roman"/>
        </w:rPr>
        <w:t>sendo</w:t>
      </w:r>
      <w:r>
        <w:rPr>
          <w:rFonts w:ascii="Times New Roman" w:hAnsi="Times New Roman"/>
          <w:spacing w:val="-7"/>
        </w:rPr>
        <w:t xml:space="preserve"> </w:t>
      </w:r>
      <w:r>
        <w:rPr>
          <w:rFonts w:ascii="Times New Roman" w:hAnsi="Times New Roman"/>
        </w:rPr>
        <w:t>assegurado</w:t>
      </w:r>
      <w:r>
        <w:rPr>
          <w:rFonts w:ascii="Times New Roman" w:hAnsi="Times New Roman"/>
          <w:spacing w:val="-7"/>
        </w:rPr>
        <w:t xml:space="preserve"> </w:t>
      </w:r>
      <w:r>
        <w:rPr>
          <w:rFonts w:ascii="Times New Roman" w:hAnsi="Times New Roman"/>
        </w:rPr>
        <w:t>ao</w:t>
      </w:r>
      <w:r>
        <w:rPr>
          <w:rFonts w:ascii="Times New Roman" w:hAnsi="Times New Roman"/>
          <w:spacing w:val="-4"/>
        </w:rPr>
        <w:t xml:space="preserve"> </w:t>
      </w:r>
      <w:r>
        <w:rPr>
          <w:rFonts w:ascii="Times New Roman" w:hAnsi="Times New Roman"/>
        </w:rPr>
        <w:t>interessado o direito de</w:t>
      </w:r>
      <w:r>
        <w:rPr>
          <w:rFonts w:ascii="Times New Roman" w:hAnsi="Times New Roman"/>
          <w:spacing w:val="-2"/>
        </w:rPr>
        <w:t xml:space="preserve"> </w:t>
      </w:r>
      <w:r>
        <w:rPr>
          <w:rFonts w:ascii="Times New Roman" w:hAnsi="Times New Roman"/>
        </w:rPr>
        <w:t>realização de vistoria prévia,</w:t>
      </w:r>
      <w:r>
        <w:rPr>
          <w:rFonts w:ascii="Times New Roman" w:hAnsi="Times New Roman"/>
          <w:spacing w:val="-2"/>
        </w:rPr>
        <w:t xml:space="preserve"> </w:t>
      </w:r>
      <w:r>
        <w:rPr>
          <w:rFonts w:ascii="Times New Roman" w:hAnsi="Times New Roman"/>
        </w:rPr>
        <w:t>acompanhado</w:t>
      </w:r>
      <w:r>
        <w:rPr>
          <w:rFonts w:ascii="Times New Roman" w:hAnsi="Times New Roman"/>
          <w:spacing w:val="-2"/>
        </w:rPr>
        <w:t xml:space="preserve"> </w:t>
      </w:r>
      <w:r>
        <w:rPr>
          <w:rFonts w:ascii="Times New Roman" w:hAnsi="Times New Roman"/>
        </w:rPr>
        <w:t>por servidor designado para esse fim, de segunda à sexta-feira, das 08:00 horas às 12:00 horas.</w:t>
      </w:r>
    </w:p>
    <w:p w14:paraId="7CBD319E" w14:textId="77777777" w:rsidR="002F5A66" w:rsidRDefault="00AD6C4B">
      <w:pPr>
        <w:pStyle w:val="PargrafodaLista"/>
        <w:numPr>
          <w:ilvl w:val="2"/>
          <w:numId w:val="16"/>
        </w:numPr>
        <w:tabs>
          <w:tab w:val="left" w:pos="1853"/>
        </w:tabs>
        <w:spacing w:before="1" w:line="278" w:lineRule="auto"/>
        <w:ind w:right="1381" w:firstLine="0"/>
        <w:jc w:val="both"/>
        <w:rPr>
          <w:rFonts w:ascii="Times New Roman" w:hAnsi="Times New Roman"/>
        </w:rPr>
      </w:pPr>
      <w:r>
        <w:rPr>
          <w:rFonts w:ascii="Times New Roman" w:hAnsi="Times New Roman"/>
        </w:rPr>
        <w:t xml:space="preserve">Serão disponibilizados data e horário diferentes aos interessados em realizar a vistoria </w:t>
      </w:r>
      <w:r>
        <w:rPr>
          <w:rFonts w:ascii="Times New Roman" w:hAnsi="Times New Roman"/>
          <w:spacing w:val="-2"/>
        </w:rPr>
        <w:t>prévia.</w:t>
      </w:r>
    </w:p>
    <w:p w14:paraId="01256EB1" w14:textId="77777777" w:rsidR="002F5A66" w:rsidRDefault="00AD6C4B">
      <w:pPr>
        <w:pStyle w:val="PargrafodaLista"/>
        <w:numPr>
          <w:ilvl w:val="2"/>
          <w:numId w:val="16"/>
        </w:numPr>
        <w:tabs>
          <w:tab w:val="left" w:pos="1863"/>
        </w:tabs>
        <w:spacing w:line="276" w:lineRule="auto"/>
        <w:ind w:right="1380" w:firstLine="0"/>
        <w:jc w:val="both"/>
        <w:rPr>
          <w:rFonts w:ascii="Times New Roman" w:hAnsi="Times New Roman"/>
        </w:rPr>
      </w:pPr>
      <w:r>
        <w:rPr>
          <w:rFonts w:ascii="Times New Roman" w:hAnsi="Times New Roman"/>
        </w:rPr>
        <w:t>Para a vistoria, o representante legal da empresa ou responsável técnico deverá estar devidamente identificado, apresentando documento de identidade civil e documento expedido pela empresa comprovando sua habilitação para a realização da vistoria.</w:t>
      </w:r>
    </w:p>
    <w:p w14:paraId="14142C2F" w14:textId="77777777" w:rsidR="002F5A66" w:rsidRDefault="00AD6C4B">
      <w:pPr>
        <w:pStyle w:val="PargrafodaLista"/>
        <w:numPr>
          <w:ilvl w:val="2"/>
          <w:numId w:val="16"/>
        </w:numPr>
        <w:tabs>
          <w:tab w:val="left" w:pos="1827"/>
        </w:tabs>
        <w:spacing w:line="276" w:lineRule="auto"/>
        <w:ind w:right="1382" w:firstLine="0"/>
        <w:jc w:val="both"/>
        <w:rPr>
          <w:rFonts w:ascii="Times New Roman" w:hAnsi="Times New Roman"/>
        </w:rPr>
      </w:pPr>
      <w:r>
        <w:rPr>
          <w:rFonts w:ascii="Times New Roman" w:hAnsi="Times New Roman"/>
        </w:rPr>
        <w:t>Caso o licitante opte por não realizar a vistoria, deverá prestar declaração formal assinada pelo responsável técnico do licitante acerca do conhecimento pleno das condições e peculiaridades da contratação.</w:t>
      </w:r>
    </w:p>
    <w:p w14:paraId="64EFBD2C" w14:textId="77777777" w:rsidR="002F5A66" w:rsidRDefault="00AD6C4B">
      <w:pPr>
        <w:pStyle w:val="PargrafodaLista"/>
        <w:numPr>
          <w:ilvl w:val="2"/>
          <w:numId w:val="16"/>
        </w:numPr>
        <w:tabs>
          <w:tab w:val="left" w:pos="1815"/>
        </w:tabs>
        <w:spacing w:line="276" w:lineRule="auto"/>
        <w:ind w:right="1378" w:firstLine="0"/>
        <w:jc w:val="both"/>
        <w:rPr>
          <w:rFonts w:ascii="Times New Roman" w:hAnsi="Times New Roman"/>
        </w:rPr>
      </w:pPr>
      <w:r>
        <w:rPr>
          <w:rFonts w:ascii="Times New Roman" w:hAnsi="Times New Roman"/>
        </w:rPr>
        <w:t>A</w:t>
      </w:r>
      <w:r>
        <w:rPr>
          <w:rFonts w:ascii="Times New Roman" w:hAnsi="Times New Roman"/>
          <w:spacing w:val="-7"/>
        </w:rPr>
        <w:t xml:space="preserve"> </w:t>
      </w:r>
      <w:r>
        <w:rPr>
          <w:rFonts w:ascii="Times New Roman" w:hAnsi="Times New Roman"/>
        </w:rPr>
        <w:t>não</w:t>
      </w:r>
      <w:r>
        <w:rPr>
          <w:rFonts w:ascii="Times New Roman" w:hAnsi="Times New Roman"/>
          <w:spacing w:val="-6"/>
        </w:rPr>
        <w:t xml:space="preserve"> </w:t>
      </w:r>
      <w:r>
        <w:rPr>
          <w:rFonts w:ascii="Times New Roman" w:hAnsi="Times New Roman"/>
        </w:rPr>
        <w:t>realização</w:t>
      </w:r>
      <w:r>
        <w:rPr>
          <w:rFonts w:ascii="Times New Roman" w:hAnsi="Times New Roman"/>
          <w:spacing w:val="-6"/>
        </w:rPr>
        <w:t xml:space="preserve"> </w:t>
      </w:r>
      <w:r>
        <w:rPr>
          <w:rFonts w:ascii="Times New Roman" w:hAnsi="Times New Roman"/>
        </w:rPr>
        <w:t>da</w:t>
      </w:r>
      <w:r>
        <w:rPr>
          <w:rFonts w:ascii="Times New Roman" w:hAnsi="Times New Roman"/>
          <w:spacing w:val="-8"/>
        </w:rPr>
        <w:t xml:space="preserve"> </w:t>
      </w:r>
      <w:r>
        <w:rPr>
          <w:rFonts w:ascii="Times New Roman" w:hAnsi="Times New Roman"/>
        </w:rPr>
        <w:t>vistoria</w:t>
      </w:r>
      <w:r>
        <w:rPr>
          <w:rFonts w:ascii="Times New Roman" w:hAnsi="Times New Roman"/>
          <w:spacing w:val="-8"/>
        </w:rPr>
        <w:t xml:space="preserve"> </w:t>
      </w:r>
      <w:r>
        <w:rPr>
          <w:rFonts w:ascii="Times New Roman" w:hAnsi="Times New Roman"/>
        </w:rPr>
        <w:t>não</w:t>
      </w:r>
      <w:r>
        <w:rPr>
          <w:rFonts w:ascii="Times New Roman" w:hAnsi="Times New Roman"/>
          <w:spacing w:val="-8"/>
        </w:rPr>
        <w:t xml:space="preserve"> </w:t>
      </w:r>
      <w:r>
        <w:rPr>
          <w:rFonts w:ascii="Times New Roman" w:hAnsi="Times New Roman"/>
        </w:rPr>
        <w:t>poderá</w:t>
      </w:r>
      <w:r>
        <w:rPr>
          <w:rFonts w:ascii="Times New Roman" w:hAnsi="Times New Roman"/>
          <w:spacing w:val="-8"/>
        </w:rPr>
        <w:t xml:space="preserve"> </w:t>
      </w:r>
      <w:r>
        <w:rPr>
          <w:rFonts w:ascii="Times New Roman" w:hAnsi="Times New Roman"/>
        </w:rPr>
        <w:t>embasar</w:t>
      </w:r>
      <w:r>
        <w:rPr>
          <w:rFonts w:ascii="Times New Roman" w:hAnsi="Times New Roman"/>
          <w:spacing w:val="-7"/>
        </w:rPr>
        <w:t xml:space="preserve"> </w:t>
      </w:r>
      <w:r>
        <w:rPr>
          <w:rFonts w:ascii="Times New Roman" w:hAnsi="Times New Roman"/>
        </w:rPr>
        <w:t>posteriores</w:t>
      </w:r>
      <w:r>
        <w:rPr>
          <w:rFonts w:ascii="Times New Roman" w:hAnsi="Times New Roman"/>
          <w:spacing w:val="-5"/>
        </w:rPr>
        <w:t xml:space="preserve"> </w:t>
      </w:r>
      <w:r>
        <w:rPr>
          <w:rFonts w:ascii="Times New Roman" w:hAnsi="Times New Roman"/>
        </w:rPr>
        <w:t>alegações</w:t>
      </w:r>
      <w:r>
        <w:rPr>
          <w:rFonts w:ascii="Times New Roman" w:hAnsi="Times New Roman"/>
          <w:spacing w:val="-5"/>
        </w:rPr>
        <w:t xml:space="preserve"> </w:t>
      </w:r>
      <w:r>
        <w:rPr>
          <w:rFonts w:ascii="Times New Roman" w:hAnsi="Times New Roman"/>
        </w:rPr>
        <w:t>de</w:t>
      </w:r>
      <w:r>
        <w:rPr>
          <w:rFonts w:ascii="Times New Roman" w:hAnsi="Times New Roman"/>
          <w:spacing w:val="-5"/>
        </w:rPr>
        <w:t xml:space="preserve"> </w:t>
      </w:r>
      <w:r>
        <w:rPr>
          <w:rFonts w:ascii="Times New Roman" w:hAnsi="Times New Roman"/>
        </w:rPr>
        <w:t>desconhecimento das instalações, dúvidas ou esquecimentos de quaisquer detalhes dos locais da prestação dos serviços, devendo o contratado assumir os ônus dos serviços decorrentes.</w:t>
      </w:r>
    </w:p>
    <w:p w14:paraId="5C392BDE" w14:textId="77777777" w:rsidR="002F5A66" w:rsidRDefault="002F5A66">
      <w:pPr>
        <w:pStyle w:val="Corpodetexto"/>
        <w:spacing w:before="34"/>
        <w:jc w:val="left"/>
        <w:rPr>
          <w:rFonts w:ascii="Times New Roman"/>
        </w:rPr>
      </w:pPr>
    </w:p>
    <w:p w14:paraId="1854D4F1" w14:textId="337B982F" w:rsidR="002F5A66" w:rsidRDefault="00AD6C4B" w:rsidP="002E4953">
      <w:pPr>
        <w:pStyle w:val="Ttulo1"/>
        <w:numPr>
          <w:ilvl w:val="0"/>
          <w:numId w:val="16"/>
        </w:numPr>
        <w:tabs>
          <w:tab w:val="left" w:pos="1487"/>
        </w:tabs>
        <w:rPr>
          <w:rFonts w:ascii="Times New Roman" w:hAnsi="Times New Roman"/>
        </w:rPr>
      </w:pPr>
      <w:r>
        <w:rPr>
          <w:rFonts w:ascii="Times New Roman" w:hAnsi="Times New Roman"/>
        </w:rPr>
        <w:t>MODELO</w:t>
      </w:r>
      <w:r>
        <w:rPr>
          <w:rFonts w:ascii="Times New Roman" w:hAnsi="Times New Roman"/>
          <w:spacing w:val="-5"/>
        </w:rPr>
        <w:t xml:space="preserve"> </w:t>
      </w:r>
      <w:r>
        <w:rPr>
          <w:rFonts w:ascii="Times New Roman" w:hAnsi="Times New Roman"/>
        </w:rPr>
        <w:t>DE</w:t>
      </w:r>
      <w:r>
        <w:rPr>
          <w:rFonts w:ascii="Times New Roman" w:hAnsi="Times New Roman"/>
          <w:spacing w:val="-7"/>
        </w:rPr>
        <w:t xml:space="preserve"> </w:t>
      </w:r>
      <w:r>
        <w:rPr>
          <w:rFonts w:ascii="Times New Roman" w:hAnsi="Times New Roman"/>
        </w:rPr>
        <w:t>EXECUÇÃO</w:t>
      </w:r>
      <w:r>
        <w:rPr>
          <w:rFonts w:ascii="Times New Roman" w:hAnsi="Times New Roman"/>
          <w:spacing w:val="-4"/>
        </w:rPr>
        <w:t xml:space="preserve"> </w:t>
      </w:r>
      <w:r>
        <w:rPr>
          <w:rFonts w:ascii="Times New Roman" w:hAnsi="Times New Roman"/>
        </w:rPr>
        <w:t>DO</w:t>
      </w:r>
      <w:r>
        <w:rPr>
          <w:rFonts w:ascii="Times New Roman" w:hAnsi="Times New Roman"/>
          <w:spacing w:val="-7"/>
        </w:rPr>
        <w:t xml:space="preserve"> </w:t>
      </w:r>
      <w:r>
        <w:rPr>
          <w:rFonts w:ascii="Times New Roman" w:hAnsi="Times New Roman"/>
          <w:spacing w:val="-2"/>
        </w:rPr>
        <w:t>OBJETO</w:t>
      </w:r>
    </w:p>
    <w:p w14:paraId="0979ED9B" w14:textId="77777777" w:rsidR="002F5A66" w:rsidRDefault="00AD6C4B" w:rsidP="002E4953">
      <w:pPr>
        <w:pStyle w:val="PargrafodaLista"/>
        <w:numPr>
          <w:ilvl w:val="1"/>
          <w:numId w:val="16"/>
        </w:numPr>
        <w:tabs>
          <w:tab w:val="left" w:pos="1653"/>
        </w:tabs>
        <w:spacing w:before="37"/>
        <w:ind w:left="1653" w:hanging="331"/>
        <w:rPr>
          <w:rFonts w:ascii="Times New Roman" w:hAnsi="Times New Roman"/>
        </w:rPr>
      </w:pPr>
      <w:r>
        <w:rPr>
          <w:rFonts w:ascii="Times New Roman" w:hAnsi="Times New Roman"/>
        </w:rPr>
        <w:t>A</w:t>
      </w:r>
      <w:r>
        <w:rPr>
          <w:rFonts w:ascii="Times New Roman" w:hAnsi="Times New Roman"/>
          <w:spacing w:val="-4"/>
        </w:rPr>
        <w:t xml:space="preserve"> </w:t>
      </w:r>
      <w:r>
        <w:rPr>
          <w:rFonts w:ascii="Times New Roman" w:hAnsi="Times New Roman"/>
        </w:rPr>
        <w:t>execução</w:t>
      </w:r>
      <w:r>
        <w:rPr>
          <w:rFonts w:ascii="Times New Roman" w:hAnsi="Times New Roman"/>
          <w:spacing w:val="-5"/>
        </w:rPr>
        <w:t xml:space="preserve"> </w:t>
      </w:r>
      <w:r>
        <w:rPr>
          <w:rFonts w:ascii="Times New Roman" w:hAnsi="Times New Roman"/>
        </w:rPr>
        <w:t>do</w:t>
      </w:r>
      <w:r>
        <w:rPr>
          <w:rFonts w:ascii="Times New Roman" w:hAnsi="Times New Roman"/>
          <w:spacing w:val="-3"/>
        </w:rPr>
        <w:t xml:space="preserve"> </w:t>
      </w:r>
      <w:r>
        <w:rPr>
          <w:rFonts w:ascii="Times New Roman" w:hAnsi="Times New Roman"/>
        </w:rPr>
        <w:t>objeto</w:t>
      </w:r>
      <w:r>
        <w:rPr>
          <w:rFonts w:ascii="Times New Roman" w:hAnsi="Times New Roman"/>
          <w:spacing w:val="-2"/>
        </w:rPr>
        <w:t xml:space="preserve"> </w:t>
      </w:r>
      <w:r>
        <w:rPr>
          <w:rFonts w:ascii="Times New Roman" w:hAnsi="Times New Roman"/>
        </w:rPr>
        <w:t>seguirá</w:t>
      </w:r>
      <w:r>
        <w:rPr>
          <w:rFonts w:ascii="Times New Roman" w:hAnsi="Times New Roman"/>
          <w:spacing w:val="-3"/>
        </w:rPr>
        <w:t xml:space="preserve"> </w:t>
      </w:r>
      <w:r>
        <w:rPr>
          <w:rFonts w:ascii="Times New Roman" w:hAnsi="Times New Roman"/>
        </w:rPr>
        <w:t>a</w:t>
      </w:r>
      <w:r>
        <w:rPr>
          <w:rFonts w:ascii="Times New Roman" w:hAnsi="Times New Roman"/>
          <w:spacing w:val="-4"/>
        </w:rPr>
        <w:t xml:space="preserve"> </w:t>
      </w:r>
      <w:r>
        <w:rPr>
          <w:rFonts w:ascii="Times New Roman" w:hAnsi="Times New Roman"/>
        </w:rPr>
        <w:t>seguinte</w:t>
      </w:r>
      <w:r>
        <w:rPr>
          <w:rFonts w:ascii="Times New Roman" w:hAnsi="Times New Roman"/>
          <w:spacing w:val="-2"/>
        </w:rPr>
        <w:t xml:space="preserve"> dinâmica:</w:t>
      </w:r>
    </w:p>
    <w:p w14:paraId="259D14CC" w14:textId="77777777" w:rsidR="002F5A66" w:rsidRDefault="00AD6C4B" w:rsidP="002E4953">
      <w:pPr>
        <w:pStyle w:val="PargrafodaLista"/>
        <w:numPr>
          <w:ilvl w:val="2"/>
          <w:numId w:val="16"/>
        </w:numPr>
        <w:tabs>
          <w:tab w:val="left" w:pos="1856"/>
        </w:tabs>
        <w:spacing w:before="38" w:line="276" w:lineRule="auto"/>
        <w:ind w:right="1380" w:firstLine="0"/>
        <w:rPr>
          <w:rFonts w:ascii="Times New Roman" w:hAnsi="Times New Roman"/>
        </w:rPr>
      </w:pPr>
      <w:r>
        <w:rPr>
          <w:rFonts w:ascii="Times New Roman" w:hAnsi="Times New Roman"/>
        </w:rPr>
        <w:t>Início da execução do objeto: a solicitação de manutenção preventiva e corretiva será realizada 1</w:t>
      </w:r>
      <w:r>
        <w:rPr>
          <w:rFonts w:ascii="Times New Roman" w:hAnsi="Times New Roman"/>
          <w:spacing w:val="-2"/>
        </w:rPr>
        <w:t xml:space="preserve"> </w:t>
      </w:r>
      <w:r>
        <w:rPr>
          <w:rFonts w:ascii="Times New Roman" w:hAnsi="Times New Roman"/>
        </w:rPr>
        <w:t>(um) dia da emissão da ordem de</w:t>
      </w:r>
      <w:r>
        <w:rPr>
          <w:rFonts w:ascii="Times New Roman" w:hAnsi="Times New Roman"/>
          <w:spacing w:val="-2"/>
        </w:rPr>
        <w:t xml:space="preserve"> </w:t>
      </w:r>
      <w:r>
        <w:rPr>
          <w:rFonts w:ascii="Times New Roman" w:hAnsi="Times New Roman"/>
        </w:rPr>
        <w:t>serviço, emitida pelo Gerência de Transportes, que poderá ser enviada por meio eletrônico;</w:t>
      </w:r>
    </w:p>
    <w:p w14:paraId="1633A683" w14:textId="77777777" w:rsidR="002F5A66" w:rsidRDefault="002F5A66">
      <w:pPr>
        <w:spacing w:line="276" w:lineRule="auto"/>
        <w:jc w:val="both"/>
        <w:rPr>
          <w:rFonts w:ascii="Times New Roman" w:hAnsi="Times New Roman"/>
        </w:rPr>
        <w:sectPr w:rsidR="002F5A66">
          <w:pgSz w:w="11910" w:h="16840"/>
          <w:pgMar w:top="2240" w:right="320" w:bottom="1160" w:left="380" w:header="860" w:footer="962" w:gutter="0"/>
          <w:cols w:space="720"/>
        </w:sectPr>
      </w:pPr>
    </w:p>
    <w:p w14:paraId="56879F3E" w14:textId="6AF07CB2" w:rsidR="002F5A66" w:rsidRDefault="00AD6C4B" w:rsidP="002E4953">
      <w:pPr>
        <w:pStyle w:val="PargrafodaLista"/>
        <w:numPr>
          <w:ilvl w:val="2"/>
          <w:numId w:val="16"/>
        </w:numPr>
        <w:tabs>
          <w:tab w:val="left" w:pos="1839"/>
        </w:tabs>
        <w:spacing w:before="190" w:line="276" w:lineRule="auto"/>
        <w:ind w:right="1380" w:firstLine="0"/>
        <w:rPr>
          <w:rFonts w:ascii="Times New Roman" w:hAnsi="Times New Roman"/>
        </w:rPr>
      </w:pPr>
      <w:r>
        <w:rPr>
          <w:noProof/>
          <w:lang w:val="pt-BR" w:eastAsia="pt-BR"/>
        </w:rPr>
        <w:lastRenderedPageBreak/>
        <w:drawing>
          <wp:anchor distT="0" distB="0" distL="0" distR="0" simplePos="0" relativeHeight="485762048" behindDoc="1" locked="0" layoutInCell="1" allowOverlap="1" wp14:anchorId="1064EA52" wp14:editId="0A7DF813">
            <wp:simplePos x="0" y="0"/>
            <wp:positionH relativeFrom="page">
              <wp:posOffset>441959</wp:posOffset>
            </wp:positionH>
            <wp:positionV relativeFrom="page">
              <wp:posOffset>546099</wp:posOffset>
            </wp:positionV>
            <wp:extent cx="854075" cy="888365"/>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9" cstate="print"/>
                    <a:stretch>
                      <a:fillRect/>
                    </a:stretch>
                  </pic:blipFill>
                  <pic:spPr>
                    <a:xfrm>
                      <a:off x="0" y="0"/>
                      <a:ext cx="854075" cy="888365"/>
                    </a:xfrm>
                    <a:prstGeom prst="rect">
                      <a:avLst/>
                    </a:prstGeom>
                  </pic:spPr>
                </pic:pic>
              </a:graphicData>
            </a:graphic>
          </wp:anchor>
        </w:drawing>
      </w:r>
      <w:r>
        <w:rPr>
          <w:rFonts w:ascii="Times New Roman" w:hAnsi="Times New Roman"/>
        </w:rPr>
        <w:t>Caberá a Contratada somente as manutenções preventivas e corretivas não cobertas pela revisão</w:t>
      </w:r>
      <w:r>
        <w:rPr>
          <w:rFonts w:ascii="Times New Roman" w:hAnsi="Times New Roman"/>
          <w:spacing w:val="-1"/>
        </w:rPr>
        <w:t xml:space="preserve"> </w:t>
      </w:r>
      <w:r>
        <w:rPr>
          <w:rFonts w:ascii="Times New Roman" w:hAnsi="Times New Roman"/>
        </w:rPr>
        <w:t>de garantia. As revisões</w:t>
      </w:r>
      <w:r>
        <w:rPr>
          <w:rFonts w:ascii="Times New Roman" w:hAnsi="Times New Roman"/>
          <w:spacing w:val="-1"/>
        </w:rPr>
        <w:t xml:space="preserve"> </w:t>
      </w:r>
      <w:r>
        <w:rPr>
          <w:rFonts w:ascii="Times New Roman" w:hAnsi="Times New Roman"/>
        </w:rPr>
        <w:t>periódicas de</w:t>
      </w:r>
      <w:r>
        <w:rPr>
          <w:rFonts w:ascii="Times New Roman" w:hAnsi="Times New Roman"/>
          <w:spacing w:val="-1"/>
        </w:rPr>
        <w:t xml:space="preserve"> </w:t>
      </w:r>
      <w:r>
        <w:rPr>
          <w:rFonts w:ascii="Times New Roman" w:hAnsi="Times New Roman"/>
        </w:rPr>
        <w:t>garantia</w:t>
      </w:r>
      <w:r>
        <w:rPr>
          <w:rFonts w:ascii="Times New Roman" w:hAnsi="Times New Roman"/>
          <w:spacing w:val="-1"/>
        </w:rPr>
        <w:t xml:space="preserve"> </w:t>
      </w:r>
      <w:r>
        <w:rPr>
          <w:rFonts w:ascii="Times New Roman" w:hAnsi="Times New Roman"/>
        </w:rPr>
        <w:t>definidas no Manual do</w:t>
      </w:r>
      <w:r>
        <w:rPr>
          <w:rFonts w:ascii="Times New Roman" w:hAnsi="Times New Roman"/>
          <w:spacing w:val="-1"/>
        </w:rPr>
        <w:t xml:space="preserve"> </w:t>
      </w:r>
      <w:r>
        <w:rPr>
          <w:rFonts w:ascii="Times New Roman" w:hAnsi="Times New Roman"/>
        </w:rPr>
        <w:t>Proprietário, não serão executadas pela Contratada.</w:t>
      </w:r>
    </w:p>
    <w:p w14:paraId="2BF4FB72" w14:textId="77777777" w:rsidR="002F5A66" w:rsidRDefault="00AD6C4B">
      <w:pPr>
        <w:pStyle w:val="PargrafodaLista"/>
        <w:numPr>
          <w:ilvl w:val="0"/>
          <w:numId w:val="11"/>
        </w:numPr>
        <w:tabs>
          <w:tab w:val="left" w:pos="1682"/>
        </w:tabs>
        <w:spacing w:line="276" w:lineRule="auto"/>
        <w:ind w:right="1373"/>
        <w:rPr>
          <w:rFonts w:ascii="Times New Roman" w:hAnsi="Times New Roman"/>
        </w:rPr>
      </w:pPr>
      <w:r>
        <w:rPr>
          <w:rFonts w:ascii="Times New Roman" w:hAnsi="Times New Roman"/>
        </w:rPr>
        <w:t>Manutenção</w:t>
      </w:r>
      <w:r>
        <w:rPr>
          <w:rFonts w:ascii="Times New Roman" w:hAnsi="Times New Roman"/>
          <w:spacing w:val="-6"/>
        </w:rPr>
        <w:t xml:space="preserve"> </w:t>
      </w:r>
      <w:r>
        <w:rPr>
          <w:rFonts w:ascii="Times New Roman" w:hAnsi="Times New Roman"/>
        </w:rPr>
        <w:t>Preventiva:</w:t>
      </w:r>
      <w:r>
        <w:rPr>
          <w:rFonts w:ascii="Times New Roman" w:hAnsi="Times New Roman"/>
          <w:spacing w:val="-7"/>
        </w:rPr>
        <w:t xml:space="preserve"> </w:t>
      </w:r>
      <w:r>
        <w:rPr>
          <w:rFonts w:ascii="Times New Roman" w:hAnsi="Times New Roman"/>
        </w:rPr>
        <w:t>constituirá</w:t>
      </w:r>
      <w:r>
        <w:rPr>
          <w:rFonts w:ascii="Times New Roman" w:hAnsi="Times New Roman"/>
          <w:spacing w:val="-6"/>
        </w:rPr>
        <w:t xml:space="preserve"> </w:t>
      </w:r>
      <w:r>
        <w:rPr>
          <w:rFonts w:ascii="Times New Roman" w:hAnsi="Times New Roman"/>
        </w:rPr>
        <w:t>de</w:t>
      </w:r>
      <w:r>
        <w:rPr>
          <w:rFonts w:ascii="Times New Roman" w:hAnsi="Times New Roman"/>
          <w:spacing w:val="-8"/>
        </w:rPr>
        <w:t xml:space="preserve"> </w:t>
      </w:r>
      <w:r>
        <w:rPr>
          <w:rFonts w:ascii="Times New Roman" w:hAnsi="Times New Roman"/>
        </w:rPr>
        <w:t>revisões</w:t>
      </w:r>
      <w:r>
        <w:rPr>
          <w:rFonts w:ascii="Times New Roman" w:hAnsi="Times New Roman"/>
          <w:spacing w:val="-7"/>
        </w:rPr>
        <w:t xml:space="preserve"> </w:t>
      </w:r>
      <w:r>
        <w:rPr>
          <w:rFonts w:ascii="Times New Roman" w:hAnsi="Times New Roman"/>
        </w:rPr>
        <w:t>solicitadas</w:t>
      </w:r>
      <w:r>
        <w:rPr>
          <w:rFonts w:ascii="Times New Roman" w:hAnsi="Times New Roman"/>
          <w:spacing w:val="-6"/>
        </w:rPr>
        <w:t xml:space="preserve"> </w:t>
      </w:r>
      <w:r>
        <w:rPr>
          <w:rFonts w:ascii="Times New Roman" w:hAnsi="Times New Roman"/>
        </w:rPr>
        <w:t>pelo</w:t>
      </w:r>
      <w:r>
        <w:rPr>
          <w:rFonts w:ascii="Times New Roman" w:hAnsi="Times New Roman"/>
          <w:spacing w:val="-8"/>
        </w:rPr>
        <w:t xml:space="preserve"> </w:t>
      </w:r>
      <w:r>
        <w:rPr>
          <w:rFonts w:ascii="Times New Roman" w:hAnsi="Times New Roman"/>
        </w:rPr>
        <w:t>Gerente</w:t>
      </w:r>
      <w:r>
        <w:rPr>
          <w:rFonts w:ascii="Times New Roman" w:hAnsi="Times New Roman"/>
          <w:spacing w:val="-8"/>
        </w:rPr>
        <w:t xml:space="preserve"> </w:t>
      </w:r>
      <w:r>
        <w:rPr>
          <w:rFonts w:ascii="Times New Roman" w:hAnsi="Times New Roman"/>
        </w:rPr>
        <w:t>de</w:t>
      </w:r>
      <w:r>
        <w:rPr>
          <w:rFonts w:ascii="Times New Roman" w:hAnsi="Times New Roman"/>
          <w:spacing w:val="-6"/>
        </w:rPr>
        <w:t xml:space="preserve"> </w:t>
      </w:r>
      <w:r>
        <w:rPr>
          <w:rFonts w:ascii="Times New Roman" w:hAnsi="Times New Roman"/>
        </w:rPr>
        <w:t>Transportes,</w:t>
      </w:r>
      <w:r>
        <w:rPr>
          <w:rFonts w:ascii="Times New Roman" w:hAnsi="Times New Roman"/>
          <w:spacing w:val="-7"/>
        </w:rPr>
        <w:t xml:space="preserve"> </w:t>
      </w:r>
      <w:r>
        <w:rPr>
          <w:rFonts w:ascii="Times New Roman" w:hAnsi="Times New Roman"/>
        </w:rPr>
        <w:t>para substituição</w:t>
      </w:r>
      <w:r>
        <w:rPr>
          <w:rFonts w:ascii="Times New Roman" w:hAnsi="Times New Roman"/>
          <w:spacing w:val="-5"/>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peças</w:t>
      </w:r>
      <w:r>
        <w:rPr>
          <w:rFonts w:ascii="Times New Roman" w:hAnsi="Times New Roman"/>
          <w:spacing w:val="-2"/>
        </w:rPr>
        <w:t xml:space="preserve"> </w:t>
      </w:r>
      <w:r>
        <w:rPr>
          <w:rFonts w:ascii="Times New Roman" w:hAnsi="Times New Roman"/>
        </w:rPr>
        <w:t>ou</w:t>
      </w:r>
      <w:r>
        <w:rPr>
          <w:rFonts w:ascii="Times New Roman" w:hAnsi="Times New Roman"/>
          <w:spacing w:val="-4"/>
        </w:rPr>
        <w:t xml:space="preserve"> </w:t>
      </w:r>
      <w:r>
        <w:rPr>
          <w:rFonts w:ascii="Times New Roman" w:hAnsi="Times New Roman"/>
        </w:rPr>
        <w:t>componentes,</w:t>
      </w:r>
      <w:r>
        <w:rPr>
          <w:rFonts w:ascii="Times New Roman" w:hAnsi="Times New Roman"/>
          <w:spacing w:val="-4"/>
        </w:rPr>
        <w:t xml:space="preserve"> </w:t>
      </w:r>
      <w:r>
        <w:rPr>
          <w:rFonts w:ascii="Times New Roman" w:hAnsi="Times New Roman"/>
        </w:rPr>
        <w:t>lubrificação,</w:t>
      </w:r>
      <w:r>
        <w:rPr>
          <w:rFonts w:ascii="Times New Roman" w:hAnsi="Times New Roman"/>
          <w:spacing w:val="-5"/>
        </w:rPr>
        <w:t xml:space="preserve"> </w:t>
      </w:r>
      <w:r>
        <w:rPr>
          <w:rFonts w:ascii="Times New Roman" w:hAnsi="Times New Roman"/>
        </w:rPr>
        <w:t>troca</w:t>
      </w:r>
      <w:r>
        <w:rPr>
          <w:rFonts w:ascii="Times New Roman" w:hAnsi="Times New Roman"/>
          <w:spacing w:val="-2"/>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óleo</w:t>
      </w:r>
      <w:r>
        <w:rPr>
          <w:rFonts w:ascii="Times New Roman" w:hAnsi="Times New Roman"/>
          <w:spacing w:val="-4"/>
        </w:rPr>
        <w:t xml:space="preserve"> </w:t>
      </w:r>
      <w:r>
        <w:rPr>
          <w:rFonts w:ascii="Times New Roman" w:hAnsi="Times New Roman"/>
        </w:rPr>
        <w:t>e</w:t>
      </w:r>
      <w:r>
        <w:rPr>
          <w:rFonts w:ascii="Times New Roman" w:hAnsi="Times New Roman"/>
          <w:spacing w:val="-4"/>
        </w:rPr>
        <w:t xml:space="preserve"> </w:t>
      </w:r>
      <w:r>
        <w:rPr>
          <w:rFonts w:ascii="Times New Roman" w:hAnsi="Times New Roman"/>
        </w:rPr>
        <w:t>fluídos</w:t>
      </w:r>
      <w:r>
        <w:rPr>
          <w:rFonts w:ascii="Times New Roman" w:hAnsi="Times New Roman"/>
          <w:spacing w:val="-2"/>
        </w:rPr>
        <w:t xml:space="preserve"> </w:t>
      </w:r>
      <w:r>
        <w:rPr>
          <w:rFonts w:ascii="Times New Roman" w:hAnsi="Times New Roman"/>
        </w:rPr>
        <w:t>ou</w:t>
      </w:r>
      <w:r>
        <w:rPr>
          <w:rFonts w:ascii="Times New Roman" w:hAnsi="Times New Roman"/>
          <w:spacing w:val="-4"/>
        </w:rPr>
        <w:t xml:space="preserve"> </w:t>
      </w:r>
      <w:r>
        <w:rPr>
          <w:rFonts w:ascii="Times New Roman" w:hAnsi="Times New Roman"/>
        </w:rPr>
        <w:t>para</w:t>
      </w:r>
      <w:r>
        <w:rPr>
          <w:rFonts w:ascii="Times New Roman" w:hAnsi="Times New Roman"/>
          <w:spacing w:val="-2"/>
        </w:rPr>
        <w:t xml:space="preserve"> </w:t>
      </w:r>
      <w:r>
        <w:rPr>
          <w:rFonts w:ascii="Times New Roman" w:hAnsi="Times New Roman"/>
        </w:rPr>
        <w:t>execução de quaisquer outros serviços relacionados com a manutenção preventiva definida pelo fabricante do veículo, que não estejam contempladas na cobertura da garantia de fábrica.</w:t>
      </w:r>
    </w:p>
    <w:p w14:paraId="705F09CC" w14:textId="77777777" w:rsidR="002F5A66" w:rsidRDefault="00AD6C4B">
      <w:pPr>
        <w:pStyle w:val="PargrafodaLista"/>
        <w:numPr>
          <w:ilvl w:val="0"/>
          <w:numId w:val="11"/>
        </w:numPr>
        <w:tabs>
          <w:tab w:val="left" w:pos="1682"/>
        </w:tabs>
        <w:spacing w:line="276" w:lineRule="auto"/>
        <w:ind w:right="1373"/>
        <w:rPr>
          <w:rFonts w:ascii="Times New Roman" w:hAnsi="Times New Roman"/>
        </w:rPr>
      </w:pPr>
      <w:r>
        <w:rPr>
          <w:rFonts w:ascii="Times New Roman" w:hAnsi="Times New Roman"/>
        </w:rPr>
        <w:t>Manutenção</w:t>
      </w:r>
      <w:r>
        <w:rPr>
          <w:rFonts w:ascii="Times New Roman" w:hAnsi="Times New Roman"/>
          <w:spacing w:val="-13"/>
        </w:rPr>
        <w:t xml:space="preserve"> </w:t>
      </w:r>
      <w:r>
        <w:rPr>
          <w:rFonts w:ascii="Times New Roman" w:hAnsi="Times New Roman"/>
        </w:rPr>
        <w:t>Corretiva:</w:t>
      </w:r>
      <w:r>
        <w:rPr>
          <w:rFonts w:ascii="Times New Roman" w:hAnsi="Times New Roman"/>
          <w:spacing w:val="-13"/>
        </w:rPr>
        <w:t xml:space="preserve"> </w:t>
      </w:r>
      <w:r>
        <w:rPr>
          <w:rFonts w:ascii="Times New Roman" w:hAnsi="Times New Roman"/>
        </w:rPr>
        <w:t>são</w:t>
      </w:r>
      <w:r>
        <w:rPr>
          <w:rFonts w:ascii="Times New Roman" w:hAnsi="Times New Roman"/>
          <w:spacing w:val="-14"/>
        </w:rPr>
        <w:t xml:space="preserve"> </w:t>
      </w:r>
      <w:r>
        <w:rPr>
          <w:rFonts w:ascii="Times New Roman" w:hAnsi="Times New Roman"/>
        </w:rPr>
        <w:t>todos</w:t>
      </w:r>
      <w:r>
        <w:rPr>
          <w:rFonts w:ascii="Times New Roman" w:hAnsi="Times New Roman"/>
          <w:spacing w:val="-14"/>
        </w:rPr>
        <w:t xml:space="preserve"> </w:t>
      </w:r>
      <w:r>
        <w:rPr>
          <w:rFonts w:ascii="Times New Roman" w:hAnsi="Times New Roman"/>
        </w:rPr>
        <w:t>os</w:t>
      </w:r>
      <w:r>
        <w:rPr>
          <w:rFonts w:ascii="Times New Roman" w:hAnsi="Times New Roman"/>
          <w:spacing w:val="-14"/>
        </w:rPr>
        <w:t xml:space="preserve"> </w:t>
      </w:r>
      <w:r>
        <w:rPr>
          <w:rFonts w:ascii="Times New Roman" w:hAnsi="Times New Roman"/>
        </w:rPr>
        <w:t>reparos</w:t>
      </w:r>
      <w:r>
        <w:rPr>
          <w:rFonts w:ascii="Times New Roman" w:hAnsi="Times New Roman"/>
          <w:spacing w:val="-13"/>
        </w:rPr>
        <w:t xml:space="preserve"> </w:t>
      </w:r>
      <w:r>
        <w:rPr>
          <w:rFonts w:ascii="Times New Roman" w:hAnsi="Times New Roman"/>
        </w:rPr>
        <w:t>necessários</w:t>
      </w:r>
      <w:r>
        <w:rPr>
          <w:rFonts w:ascii="Times New Roman" w:hAnsi="Times New Roman"/>
          <w:spacing w:val="-14"/>
        </w:rPr>
        <w:t xml:space="preserve"> </w:t>
      </w:r>
      <w:r>
        <w:rPr>
          <w:rFonts w:ascii="Times New Roman" w:hAnsi="Times New Roman"/>
        </w:rPr>
        <w:t>para</w:t>
      </w:r>
      <w:r>
        <w:rPr>
          <w:rFonts w:ascii="Times New Roman" w:hAnsi="Times New Roman"/>
          <w:spacing w:val="-14"/>
        </w:rPr>
        <w:t xml:space="preserve"> </w:t>
      </w:r>
      <w:r>
        <w:rPr>
          <w:rFonts w:ascii="Times New Roman" w:hAnsi="Times New Roman"/>
        </w:rPr>
        <w:t>corrigir</w:t>
      </w:r>
      <w:r>
        <w:rPr>
          <w:rFonts w:ascii="Times New Roman" w:hAnsi="Times New Roman"/>
          <w:spacing w:val="-13"/>
        </w:rPr>
        <w:t xml:space="preserve"> </w:t>
      </w:r>
      <w:r>
        <w:rPr>
          <w:rFonts w:ascii="Times New Roman" w:hAnsi="Times New Roman"/>
        </w:rPr>
        <w:t>possíveis</w:t>
      </w:r>
      <w:r>
        <w:rPr>
          <w:rFonts w:ascii="Times New Roman" w:hAnsi="Times New Roman"/>
          <w:spacing w:val="-14"/>
        </w:rPr>
        <w:t xml:space="preserve"> </w:t>
      </w:r>
      <w:r>
        <w:rPr>
          <w:rFonts w:ascii="Times New Roman" w:hAnsi="Times New Roman"/>
        </w:rPr>
        <w:t>falhas</w:t>
      </w:r>
      <w:r>
        <w:rPr>
          <w:rFonts w:ascii="Times New Roman" w:hAnsi="Times New Roman"/>
          <w:spacing w:val="-11"/>
        </w:rPr>
        <w:t xml:space="preserve"> </w:t>
      </w:r>
      <w:r>
        <w:rPr>
          <w:rFonts w:ascii="Times New Roman" w:hAnsi="Times New Roman"/>
        </w:rPr>
        <w:t>na</w:t>
      </w:r>
      <w:r>
        <w:rPr>
          <w:rFonts w:ascii="Times New Roman" w:hAnsi="Times New Roman"/>
          <w:spacing w:val="-12"/>
        </w:rPr>
        <w:t xml:space="preserve"> </w:t>
      </w:r>
      <w:r>
        <w:rPr>
          <w:rFonts w:ascii="Times New Roman" w:hAnsi="Times New Roman"/>
        </w:rPr>
        <w:t>parte mecânica, elétrica, lanternagem, pintura, borracharia, vidraçaria e pneumáticos, efetuando - se os ajustes necessários, reparos e consertos, inclusive a substituição de peças desgastadas pelo uso;</w:t>
      </w:r>
    </w:p>
    <w:p w14:paraId="0907B898" w14:textId="77777777" w:rsidR="002F5A66" w:rsidRDefault="00AD6C4B" w:rsidP="002E4953">
      <w:pPr>
        <w:pStyle w:val="PargrafodaLista"/>
        <w:numPr>
          <w:ilvl w:val="3"/>
          <w:numId w:val="16"/>
        </w:numPr>
        <w:tabs>
          <w:tab w:val="left" w:pos="1998"/>
        </w:tabs>
        <w:spacing w:before="154" w:line="276" w:lineRule="auto"/>
        <w:ind w:right="1382" w:firstLine="0"/>
        <w:rPr>
          <w:rFonts w:ascii="Times New Roman" w:hAnsi="Times New Roman"/>
        </w:rPr>
      </w:pPr>
      <w:r>
        <w:rPr>
          <w:rFonts w:ascii="Times New Roman" w:hAnsi="Times New Roman"/>
        </w:rPr>
        <w:t>Nos serviços de manutenção preventiva e/ou corretiva, mecânica e elétrica, deverão ser observados os itens abaixo:</w:t>
      </w:r>
    </w:p>
    <w:p w14:paraId="08415ED6" w14:textId="77777777" w:rsidR="002F5A66" w:rsidRDefault="00AD6C4B">
      <w:pPr>
        <w:pStyle w:val="PargrafodaLista"/>
        <w:numPr>
          <w:ilvl w:val="0"/>
          <w:numId w:val="10"/>
        </w:numPr>
        <w:tabs>
          <w:tab w:val="left" w:pos="1578"/>
        </w:tabs>
        <w:spacing w:line="276" w:lineRule="auto"/>
        <w:ind w:right="1380" w:firstLine="0"/>
        <w:jc w:val="both"/>
        <w:rPr>
          <w:rFonts w:ascii="Times New Roman" w:hAnsi="Times New Roman"/>
        </w:rPr>
      </w:pPr>
      <w:r>
        <w:rPr>
          <w:rFonts w:ascii="Times New Roman" w:hAnsi="Times New Roman"/>
        </w:rPr>
        <w:t>Revisão do sistema de transmissão: lubrificação de diferencial, caixa de câmbio, folgas, balanceamento</w:t>
      </w:r>
      <w:r>
        <w:rPr>
          <w:rFonts w:ascii="Times New Roman" w:hAnsi="Times New Roman"/>
          <w:spacing w:val="-10"/>
        </w:rPr>
        <w:t xml:space="preserve"> </w:t>
      </w:r>
      <w:r>
        <w:rPr>
          <w:rFonts w:ascii="Times New Roman" w:hAnsi="Times New Roman"/>
        </w:rPr>
        <w:t>de</w:t>
      </w:r>
      <w:r>
        <w:rPr>
          <w:rFonts w:ascii="Times New Roman" w:hAnsi="Times New Roman"/>
          <w:spacing w:val="-7"/>
        </w:rPr>
        <w:t xml:space="preserve"> </w:t>
      </w:r>
      <w:r>
        <w:rPr>
          <w:rFonts w:ascii="Times New Roman" w:hAnsi="Times New Roman"/>
        </w:rPr>
        <w:t>eixo,</w:t>
      </w:r>
      <w:r>
        <w:rPr>
          <w:rFonts w:ascii="Times New Roman" w:hAnsi="Times New Roman"/>
          <w:spacing w:val="-10"/>
        </w:rPr>
        <w:t xml:space="preserve"> </w:t>
      </w:r>
      <w:r>
        <w:rPr>
          <w:rFonts w:ascii="Times New Roman" w:hAnsi="Times New Roman"/>
        </w:rPr>
        <w:t>se</w:t>
      </w:r>
      <w:r>
        <w:rPr>
          <w:rFonts w:ascii="Times New Roman" w:hAnsi="Times New Roman"/>
          <w:spacing w:val="-6"/>
        </w:rPr>
        <w:t xml:space="preserve"> </w:t>
      </w:r>
      <w:r>
        <w:rPr>
          <w:rFonts w:ascii="Times New Roman" w:hAnsi="Times New Roman"/>
        </w:rPr>
        <w:t>houver,</w:t>
      </w:r>
      <w:r>
        <w:rPr>
          <w:rFonts w:ascii="Times New Roman" w:hAnsi="Times New Roman"/>
          <w:spacing w:val="-10"/>
        </w:rPr>
        <w:t xml:space="preserve"> </w:t>
      </w:r>
      <w:r>
        <w:rPr>
          <w:rFonts w:ascii="Times New Roman" w:hAnsi="Times New Roman"/>
        </w:rPr>
        <w:t>juntas</w:t>
      </w:r>
      <w:r>
        <w:rPr>
          <w:rFonts w:ascii="Times New Roman" w:hAnsi="Times New Roman"/>
          <w:spacing w:val="-6"/>
        </w:rPr>
        <w:t xml:space="preserve"> </w:t>
      </w:r>
      <w:r>
        <w:rPr>
          <w:rFonts w:ascii="Times New Roman" w:hAnsi="Times New Roman"/>
        </w:rPr>
        <w:t>homocinéticas,</w:t>
      </w:r>
      <w:r>
        <w:rPr>
          <w:rFonts w:ascii="Times New Roman" w:hAnsi="Times New Roman"/>
          <w:spacing w:val="-7"/>
        </w:rPr>
        <w:t xml:space="preserve"> </w:t>
      </w:r>
      <w:r>
        <w:rPr>
          <w:rFonts w:ascii="Times New Roman" w:hAnsi="Times New Roman"/>
        </w:rPr>
        <w:t>trizetas</w:t>
      </w:r>
      <w:r>
        <w:rPr>
          <w:rFonts w:ascii="Times New Roman" w:hAnsi="Times New Roman"/>
          <w:spacing w:val="-6"/>
        </w:rPr>
        <w:t xml:space="preserve"> </w:t>
      </w:r>
      <w:r>
        <w:rPr>
          <w:rFonts w:ascii="Times New Roman" w:hAnsi="Times New Roman"/>
        </w:rPr>
        <w:t>e</w:t>
      </w:r>
      <w:r>
        <w:rPr>
          <w:rFonts w:ascii="Times New Roman" w:hAnsi="Times New Roman"/>
          <w:spacing w:val="-9"/>
        </w:rPr>
        <w:t xml:space="preserve"> </w:t>
      </w:r>
      <w:r>
        <w:rPr>
          <w:rFonts w:ascii="Times New Roman" w:hAnsi="Times New Roman"/>
        </w:rPr>
        <w:t>suas</w:t>
      </w:r>
      <w:r>
        <w:rPr>
          <w:rFonts w:ascii="Times New Roman" w:hAnsi="Times New Roman"/>
          <w:spacing w:val="-9"/>
        </w:rPr>
        <w:t xml:space="preserve"> </w:t>
      </w:r>
      <w:r>
        <w:rPr>
          <w:rFonts w:ascii="Times New Roman" w:hAnsi="Times New Roman"/>
        </w:rPr>
        <w:t>respectivas</w:t>
      </w:r>
      <w:r>
        <w:rPr>
          <w:rFonts w:ascii="Times New Roman" w:hAnsi="Times New Roman"/>
          <w:spacing w:val="-9"/>
        </w:rPr>
        <w:t xml:space="preserve"> </w:t>
      </w:r>
      <w:r>
        <w:rPr>
          <w:rFonts w:ascii="Times New Roman" w:hAnsi="Times New Roman"/>
        </w:rPr>
        <w:t>coifas,</w:t>
      </w:r>
      <w:r>
        <w:rPr>
          <w:rFonts w:ascii="Times New Roman" w:hAnsi="Times New Roman"/>
          <w:spacing w:val="-10"/>
        </w:rPr>
        <w:t xml:space="preserve"> </w:t>
      </w:r>
      <w:r>
        <w:rPr>
          <w:rFonts w:ascii="Times New Roman" w:hAnsi="Times New Roman"/>
        </w:rPr>
        <w:t>pontas de eixo e outros;</w:t>
      </w:r>
    </w:p>
    <w:p w14:paraId="4EDFF362" w14:textId="77777777" w:rsidR="002F5A66" w:rsidRDefault="00AD6C4B">
      <w:pPr>
        <w:pStyle w:val="PargrafodaLista"/>
        <w:numPr>
          <w:ilvl w:val="0"/>
          <w:numId w:val="10"/>
        </w:numPr>
        <w:tabs>
          <w:tab w:val="left" w:pos="1558"/>
        </w:tabs>
        <w:spacing w:line="276" w:lineRule="auto"/>
        <w:ind w:right="1383" w:firstLine="0"/>
        <w:jc w:val="both"/>
        <w:rPr>
          <w:rFonts w:ascii="Times New Roman" w:hAnsi="Times New Roman"/>
        </w:rPr>
      </w:pPr>
      <w:r>
        <w:rPr>
          <w:rFonts w:ascii="Times New Roman" w:hAnsi="Times New Roman"/>
        </w:rPr>
        <w:t>Revisão do sistema de direção: aperto dos parafusos, regulagem e conferência de terminais, lubrificação (graxa e óleo), barra de direção, bomba de direção, folgas, correia da bomba, caixa de direção, alinhamento, balanceamento, geometria, cambagem das rodas e outros;</w:t>
      </w:r>
    </w:p>
    <w:p w14:paraId="0088E6EC" w14:textId="77777777" w:rsidR="002F5A66" w:rsidRDefault="00AD6C4B">
      <w:pPr>
        <w:pStyle w:val="PargrafodaLista"/>
        <w:numPr>
          <w:ilvl w:val="0"/>
          <w:numId w:val="10"/>
        </w:numPr>
        <w:tabs>
          <w:tab w:val="left" w:pos="1539"/>
        </w:tabs>
        <w:spacing w:line="276" w:lineRule="auto"/>
        <w:ind w:right="1376" w:firstLine="0"/>
        <w:jc w:val="both"/>
        <w:rPr>
          <w:rFonts w:ascii="Times New Roman" w:hAnsi="Times New Roman"/>
        </w:rPr>
      </w:pPr>
      <w:r>
        <w:rPr>
          <w:rFonts w:ascii="Times New Roman" w:hAnsi="Times New Roman"/>
        </w:rPr>
        <w:t>Revisão do sistema de freio: regulagem de freio, verificação do desgaste das pastilhas, lonas, disco,</w:t>
      </w:r>
      <w:r>
        <w:rPr>
          <w:rFonts w:ascii="Times New Roman" w:hAnsi="Times New Roman"/>
          <w:spacing w:val="-4"/>
        </w:rPr>
        <w:t xml:space="preserve"> </w:t>
      </w:r>
      <w:r>
        <w:rPr>
          <w:rFonts w:ascii="Times New Roman" w:hAnsi="Times New Roman"/>
        </w:rPr>
        <w:t>tambores,</w:t>
      </w:r>
      <w:r>
        <w:rPr>
          <w:rFonts w:ascii="Times New Roman" w:hAnsi="Times New Roman"/>
          <w:spacing w:val="-4"/>
        </w:rPr>
        <w:t xml:space="preserve"> </w:t>
      </w:r>
      <w:r>
        <w:rPr>
          <w:rFonts w:ascii="Times New Roman" w:hAnsi="Times New Roman"/>
        </w:rPr>
        <w:t>nível</w:t>
      </w:r>
      <w:r>
        <w:rPr>
          <w:rFonts w:ascii="Times New Roman" w:hAnsi="Times New Roman"/>
          <w:spacing w:val="-3"/>
        </w:rPr>
        <w:t xml:space="preserve"> </w:t>
      </w:r>
      <w:r>
        <w:rPr>
          <w:rFonts w:ascii="Times New Roman" w:hAnsi="Times New Roman"/>
        </w:rPr>
        <w:t>do</w:t>
      </w:r>
      <w:r>
        <w:rPr>
          <w:rFonts w:ascii="Times New Roman" w:hAnsi="Times New Roman"/>
          <w:spacing w:val="-4"/>
        </w:rPr>
        <w:t xml:space="preserve"> </w:t>
      </w:r>
      <w:r>
        <w:rPr>
          <w:rFonts w:ascii="Times New Roman" w:hAnsi="Times New Roman"/>
        </w:rPr>
        <w:t>fluído</w:t>
      </w:r>
      <w:r>
        <w:rPr>
          <w:rFonts w:ascii="Times New Roman" w:hAnsi="Times New Roman"/>
          <w:spacing w:val="-4"/>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freio</w:t>
      </w:r>
      <w:r>
        <w:rPr>
          <w:rFonts w:ascii="Times New Roman" w:hAnsi="Times New Roman"/>
          <w:spacing w:val="-4"/>
        </w:rPr>
        <w:t xml:space="preserve"> </w:t>
      </w:r>
      <w:r>
        <w:rPr>
          <w:rFonts w:ascii="Times New Roman" w:hAnsi="Times New Roman"/>
        </w:rPr>
        <w:t>e</w:t>
      </w:r>
      <w:r>
        <w:rPr>
          <w:rFonts w:ascii="Times New Roman" w:hAnsi="Times New Roman"/>
          <w:spacing w:val="-3"/>
        </w:rPr>
        <w:t xml:space="preserve"> </w:t>
      </w:r>
      <w:r>
        <w:rPr>
          <w:rFonts w:ascii="Times New Roman" w:hAnsi="Times New Roman"/>
        </w:rPr>
        <w:t>substituição,</w:t>
      </w:r>
      <w:r>
        <w:rPr>
          <w:rFonts w:ascii="Times New Roman" w:hAnsi="Times New Roman"/>
          <w:spacing w:val="-6"/>
        </w:rPr>
        <w:t xml:space="preserve"> </w:t>
      </w:r>
      <w:r>
        <w:rPr>
          <w:rFonts w:ascii="Times New Roman" w:hAnsi="Times New Roman"/>
        </w:rPr>
        <w:t>verificação</w:t>
      </w:r>
      <w:r>
        <w:rPr>
          <w:rFonts w:ascii="Times New Roman" w:hAnsi="Times New Roman"/>
          <w:spacing w:val="-3"/>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servofreio,</w:t>
      </w:r>
      <w:r>
        <w:rPr>
          <w:rFonts w:ascii="Times New Roman" w:hAnsi="Times New Roman"/>
          <w:spacing w:val="-4"/>
        </w:rPr>
        <w:t xml:space="preserve"> </w:t>
      </w:r>
      <w:r>
        <w:rPr>
          <w:rFonts w:ascii="Times New Roman" w:hAnsi="Times New Roman"/>
        </w:rPr>
        <w:t>cuícas</w:t>
      </w:r>
      <w:r>
        <w:rPr>
          <w:rFonts w:ascii="Times New Roman" w:hAnsi="Times New Roman"/>
          <w:spacing w:val="-3"/>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freio, cilindro mestres e auxiliares, freio de estacionamento (cabos, pedais, alavancas), válvulas (pneumáticas), aro dos pneus e outros;</w:t>
      </w:r>
    </w:p>
    <w:p w14:paraId="1F0FA9ED" w14:textId="77777777" w:rsidR="002F5A66" w:rsidRDefault="00AD6C4B">
      <w:pPr>
        <w:pStyle w:val="PargrafodaLista"/>
        <w:numPr>
          <w:ilvl w:val="0"/>
          <w:numId w:val="10"/>
        </w:numPr>
        <w:tabs>
          <w:tab w:val="left" w:pos="1592"/>
        </w:tabs>
        <w:spacing w:line="278" w:lineRule="auto"/>
        <w:ind w:right="1381" w:firstLine="0"/>
        <w:jc w:val="both"/>
        <w:rPr>
          <w:rFonts w:ascii="Times New Roman" w:hAnsi="Times New Roman"/>
        </w:rPr>
      </w:pPr>
      <w:r>
        <w:rPr>
          <w:rFonts w:ascii="Times New Roman" w:hAnsi="Times New Roman"/>
        </w:rPr>
        <w:t>Revisão do sistema de arrefecimento: exame de radiador, verificação do nível da água, mangueiras e outros;</w:t>
      </w:r>
    </w:p>
    <w:p w14:paraId="36F6B9CC" w14:textId="77777777" w:rsidR="002F5A66" w:rsidRDefault="00AD6C4B">
      <w:pPr>
        <w:pStyle w:val="PargrafodaLista"/>
        <w:numPr>
          <w:ilvl w:val="0"/>
          <w:numId w:val="10"/>
        </w:numPr>
        <w:tabs>
          <w:tab w:val="left" w:pos="1518"/>
        </w:tabs>
        <w:spacing w:line="276" w:lineRule="auto"/>
        <w:ind w:right="1379" w:firstLine="0"/>
        <w:jc w:val="both"/>
        <w:rPr>
          <w:rFonts w:ascii="Times New Roman" w:hAnsi="Times New Roman"/>
        </w:rPr>
      </w:pPr>
      <w:r>
        <w:rPr>
          <w:rFonts w:ascii="Times New Roman" w:hAnsi="Times New Roman"/>
        </w:rPr>
        <w:t>Revisão</w:t>
      </w:r>
      <w:r>
        <w:rPr>
          <w:rFonts w:ascii="Times New Roman" w:hAnsi="Times New Roman"/>
          <w:spacing w:val="-14"/>
        </w:rPr>
        <w:t xml:space="preserve"> </w:t>
      </w:r>
      <w:r>
        <w:rPr>
          <w:rFonts w:ascii="Times New Roman" w:hAnsi="Times New Roman"/>
        </w:rPr>
        <w:t>de</w:t>
      </w:r>
      <w:r>
        <w:rPr>
          <w:rFonts w:ascii="Times New Roman" w:hAnsi="Times New Roman"/>
          <w:spacing w:val="-14"/>
        </w:rPr>
        <w:t xml:space="preserve"> </w:t>
      </w:r>
      <w:r>
        <w:rPr>
          <w:rFonts w:ascii="Times New Roman" w:hAnsi="Times New Roman"/>
        </w:rPr>
        <w:t>motor:</w:t>
      </w:r>
      <w:r>
        <w:rPr>
          <w:rFonts w:ascii="Times New Roman" w:hAnsi="Times New Roman"/>
          <w:spacing w:val="-14"/>
        </w:rPr>
        <w:t xml:space="preserve"> </w:t>
      </w:r>
      <w:r>
        <w:rPr>
          <w:rFonts w:ascii="Times New Roman" w:hAnsi="Times New Roman"/>
        </w:rPr>
        <w:t>verificação</w:t>
      </w:r>
      <w:r>
        <w:rPr>
          <w:rFonts w:ascii="Times New Roman" w:hAnsi="Times New Roman"/>
          <w:spacing w:val="-13"/>
        </w:rPr>
        <w:t xml:space="preserve"> </w:t>
      </w:r>
      <w:r>
        <w:rPr>
          <w:rFonts w:ascii="Times New Roman" w:hAnsi="Times New Roman"/>
        </w:rPr>
        <w:t>das</w:t>
      </w:r>
      <w:r>
        <w:rPr>
          <w:rFonts w:ascii="Times New Roman" w:hAnsi="Times New Roman"/>
          <w:spacing w:val="-14"/>
        </w:rPr>
        <w:t xml:space="preserve"> </w:t>
      </w:r>
      <w:r>
        <w:rPr>
          <w:rFonts w:ascii="Times New Roman" w:hAnsi="Times New Roman"/>
        </w:rPr>
        <w:t>correias,</w:t>
      </w:r>
      <w:r>
        <w:rPr>
          <w:rFonts w:ascii="Times New Roman" w:hAnsi="Times New Roman"/>
          <w:spacing w:val="-14"/>
        </w:rPr>
        <w:t xml:space="preserve"> </w:t>
      </w:r>
      <w:r>
        <w:rPr>
          <w:rFonts w:ascii="Times New Roman" w:hAnsi="Times New Roman"/>
        </w:rPr>
        <w:t>óleo,</w:t>
      </w:r>
      <w:r>
        <w:rPr>
          <w:rFonts w:ascii="Times New Roman" w:hAnsi="Times New Roman"/>
          <w:spacing w:val="-14"/>
        </w:rPr>
        <w:t xml:space="preserve"> </w:t>
      </w:r>
      <w:r>
        <w:rPr>
          <w:rFonts w:ascii="Times New Roman" w:hAnsi="Times New Roman"/>
        </w:rPr>
        <w:t>filtro</w:t>
      </w:r>
      <w:r>
        <w:rPr>
          <w:rFonts w:ascii="Times New Roman" w:hAnsi="Times New Roman"/>
          <w:spacing w:val="-13"/>
        </w:rPr>
        <w:t xml:space="preserve"> </w:t>
      </w:r>
      <w:r>
        <w:rPr>
          <w:rFonts w:ascii="Times New Roman" w:hAnsi="Times New Roman"/>
        </w:rPr>
        <w:t>de</w:t>
      </w:r>
      <w:r>
        <w:rPr>
          <w:rFonts w:ascii="Times New Roman" w:hAnsi="Times New Roman"/>
          <w:spacing w:val="-14"/>
        </w:rPr>
        <w:t xml:space="preserve"> </w:t>
      </w:r>
      <w:r>
        <w:rPr>
          <w:rFonts w:ascii="Times New Roman" w:hAnsi="Times New Roman"/>
        </w:rPr>
        <w:t>óleo</w:t>
      </w:r>
      <w:r>
        <w:rPr>
          <w:rFonts w:ascii="Times New Roman" w:hAnsi="Times New Roman"/>
          <w:spacing w:val="-14"/>
        </w:rPr>
        <w:t xml:space="preserve"> </w:t>
      </w:r>
      <w:r>
        <w:rPr>
          <w:rFonts w:ascii="Times New Roman" w:hAnsi="Times New Roman"/>
        </w:rPr>
        <w:t>e</w:t>
      </w:r>
      <w:r>
        <w:rPr>
          <w:rFonts w:ascii="Times New Roman" w:hAnsi="Times New Roman"/>
          <w:spacing w:val="-14"/>
        </w:rPr>
        <w:t xml:space="preserve"> </w:t>
      </w:r>
      <w:r>
        <w:rPr>
          <w:rFonts w:ascii="Times New Roman" w:hAnsi="Times New Roman"/>
        </w:rPr>
        <w:t>de</w:t>
      </w:r>
      <w:r>
        <w:rPr>
          <w:rFonts w:ascii="Times New Roman" w:hAnsi="Times New Roman"/>
          <w:spacing w:val="-13"/>
        </w:rPr>
        <w:t xml:space="preserve"> </w:t>
      </w:r>
      <w:r>
        <w:rPr>
          <w:rFonts w:ascii="Times New Roman" w:hAnsi="Times New Roman"/>
        </w:rPr>
        <w:t>combustível,</w:t>
      </w:r>
      <w:r>
        <w:rPr>
          <w:rFonts w:ascii="Times New Roman" w:hAnsi="Times New Roman"/>
          <w:spacing w:val="-14"/>
        </w:rPr>
        <w:t xml:space="preserve"> </w:t>
      </w:r>
      <w:r>
        <w:rPr>
          <w:rFonts w:ascii="Times New Roman" w:hAnsi="Times New Roman"/>
        </w:rPr>
        <w:t>juntas</w:t>
      </w:r>
      <w:r>
        <w:rPr>
          <w:rFonts w:ascii="Times New Roman" w:hAnsi="Times New Roman"/>
          <w:spacing w:val="-14"/>
        </w:rPr>
        <w:t xml:space="preserve"> </w:t>
      </w:r>
      <w:r>
        <w:rPr>
          <w:rFonts w:ascii="Times New Roman" w:hAnsi="Times New Roman"/>
        </w:rPr>
        <w:t>e</w:t>
      </w:r>
      <w:r>
        <w:rPr>
          <w:rFonts w:ascii="Times New Roman" w:hAnsi="Times New Roman"/>
          <w:spacing w:val="-14"/>
        </w:rPr>
        <w:t xml:space="preserve"> </w:t>
      </w:r>
      <w:r>
        <w:rPr>
          <w:rFonts w:ascii="Times New Roman" w:hAnsi="Times New Roman"/>
        </w:rPr>
        <w:t>demais componentes, substituindo as peças necessárias, e outros;</w:t>
      </w:r>
    </w:p>
    <w:p w14:paraId="32429E24" w14:textId="77777777" w:rsidR="002F5A66" w:rsidRDefault="00AD6C4B">
      <w:pPr>
        <w:pStyle w:val="PargrafodaLista"/>
        <w:numPr>
          <w:ilvl w:val="0"/>
          <w:numId w:val="10"/>
        </w:numPr>
        <w:tabs>
          <w:tab w:val="left" w:pos="1512"/>
        </w:tabs>
        <w:spacing w:line="278" w:lineRule="auto"/>
        <w:ind w:right="1381" w:firstLine="0"/>
        <w:jc w:val="both"/>
        <w:rPr>
          <w:rFonts w:ascii="Times New Roman" w:hAnsi="Times New Roman"/>
        </w:rPr>
      </w:pPr>
      <w:r>
        <w:rPr>
          <w:rFonts w:ascii="Times New Roman" w:hAnsi="Times New Roman"/>
        </w:rPr>
        <w:t>Revisão do sistema de suspensão: molas, amortecedores, batentes, coifas, bandejas superiores e inferiores, buchas, pivôs, barra estabilizadora, rolamentos internos e externos e outros;</w:t>
      </w:r>
    </w:p>
    <w:p w14:paraId="40B990C3" w14:textId="77777777" w:rsidR="002F5A66" w:rsidRDefault="00AD6C4B">
      <w:pPr>
        <w:pStyle w:val="PargrafodaLista"/>
        <w:numPr>
          <w:ilvl w:val="0"/>
          <w:numId w:val="10"/>
        </w:numPr>
        <w:tabs>
          <w:tab w:val="left" w:pos="1542"/>
        </w:tabs>
        <w:spacing w:line="249" w:lineRule="exact"/>
        <w:ind w:left="1542" w:hanging="220"/>
        <w:jc w:val="both"/>
        <w:rPr>
          <w:rFonts w:ascii="Times New Roman" w:hAnsi="Times New Roman"/>
        </w:rPr>
      </w:pPr>
      <w:r>
        <w:rPr>
          <w:rFonts w:ascii="Times New Roman" w:hAnsi="Times New Roman"/>
        </w:rPr>
        <w:t>Revisão</w:t>
      </w:r>
      <w:r>
        <w:rPr>
          <w:rFonts w:ascii="Times New Roman" w:hAnsi="Times New Roman"/>
          <w:spacing w:val="-5"/>
        </w:rPr>
        <w:t xml:space="preserve"> </w:t>
      </w:r>
      <w:r>
        <w:rPr>
          <w:rFonts w:ascii="Times New Roman" w:hAnsi="Times New Roman"/>
        </w:rPr>
        <w:t>do</w:t>
      </w:r>
      <w:r>
        <w:rPr>
          <w:rFonts w:ascii="Times New Roman" w:hAnsi="Times New Roman"/>
          <w:spacing w:val="-6"/>
        </w:rPr>
        <w:t xml:space="preserve"> </w:t>
      </w:r>
      <w:r>
        <w:rPr>
          <w:rFonts w:ascii="Times New Roman" w:hAnsi="Times New Roman"/>
        </w:rPr>
        <w:t>sistema</w:t>
      </w:r>
      <w:r>
        <w:rPr>
          <w:rFonts w:ascii="Times New Roman" w:hAnsi="Times New Roman"/>
          <w:spacing w:val="-5"/>
        </w:rPr>
        <w:t xml:space="preserve"> </w:t>
      </w:r>
      <w:r>
        <w:rPr>
          <w:rFonts w:ascii="Times New Roman" w:hAnsi="Times New Roman"/>
        </w:rPr>
        <w:t>elétrico,</w:t>
      </w:r>
      <w:r>
        <w:rPr>
          <w:rFonts w:ascii="Times New Roman" w:hAnsi="Times New Roman"/>
          <w:spacing w:val="-2"/>
        </w:rPr>
        <w:t xml:space="preserve"> </w:t>
      </w:r>
      <w:r>
        <w:rPr>
          <w:rFonts w:ascii="Times New Roman" w:hAnsi="Times New Roman"/>
        </w:rPr>
        <w:t>incluindo</w:t>
      </w:r>
      <w:r>
        <w:rPr>
          <w:rFonts w:ascii="Times New Roman" w:hAnsi="Times New Roman"/>
          <w:spacing w:val="-6"/>
        </w:rPr>
        <w:t xml:space="preserve"> </w:t>
      </w:r>
      <w:r>
        <w:rPr>
          <w:rFonts w:ascii="Times New Roman" w:hAnsi="Times New Roman"/>
        </w:rPr>
        <w:t>os</w:t>
      </w:r>
      <w:r>
        <w:rPr>
          <w:rFonts w:ascii="Times New Roman" w:hAnsi="Times New Roman"/>
          <w:spacing w:val="-3"/>
        </w:rPr>
        <w:t xml:space="preserve"> </w:t>
      </w:r>
      <w:r>
        <w:rPr>
          <w:rFonts w:ascii="Times New Roman" w:hAnsi="Times New Roman"/>
        </w:rPr>
        <w:t>acessórios</w:t>
      </w:r>
      <w:r>
        <w:rPr>
          <w:rFonts w:ascii="Times New Roman" w:hAnsi="Times New Roman"/>
          <w:spacing w:val="-4"/>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sinalização</w:t>
      </w:r>
      <w:r>
        <w:rPr>
          <w:rFonts w:ascii="Times New Roman" w:hAnsi="Times New Roman"/>
          <w:spacing w:val="-5"/>
        </w:rPr>
        <w:t xml:space="preserve"> </w:t>
      </w:r>
      <w:r>
        <w:rPr>
          <w:rFonts w:ascii="Times New Roman" w:hAnsi="Times New Roman"/>
        </w:rPr>
        <w:t>e</w:t>
      </w:r>
      <w:r>
        <w:rPr>
          <w:rFonts w:ascii="Times New Roman" w:hAnsi="Times New Roman"/>
          <w:spacing w:val="-2"/>
        </w:rPr>
        <w:t xml:space="preserve"> outros;</w:t>
      </w:r>
    </w:p>
    <w:p w14:paraId="29F35FD5" w14:textId="77777777" w:rsidR="002F5A66" w:rsidRDefault="00AD6C4B">
      <w:pPr>
        <w:pStyle w:val="PargrafodaLista"/>
        <w:numPr>
          <w:ilvl w:val="0"/>
          <w:numId w:val="10"/>
        </w:numPr>
        <w:tabs>
          <w:tab w:val="left" w:pos="1561"/>
        </w:tabs>
        <w:spacing w:before="31" w:line="276" w:lineRule="auto"/>
        <w:ind w:right="1381" w:firstLine="0"/>
        <w:jc w:val="both"/>
        <w:rPr>
          <w:rFonts w:ascii="Times New Roman" w:hAnsi="Times New Roman"/>
        </w:rPr>
      </w:pPr>
      <w:r>
        <w:rPr>
          <w:rFonts w:ascii="Times New Roman" w:hAnsi="Times New Roman"/>
        </w:rPr>
        <w:t>Serviço de lanternagem, funilaria e pintura (corretiva e/ou estética) compreendem pequenos reparos, incluindo reposição de peças e acessórios;</w:t>
      </w:r>
    </w:p>
    <w:p w14:paraId="78B043CB" w14:textId="77777777" w:rsidR="002F5A66" w:rsidRDefault="00AD6C4B">
      <w:pPr>
        <w:pStyle w:val="PargrafodaLista"/>
        <w:numPr>
          <w:ilvl w:val="0"/>
          <w:numId w:val="10"/>
        </w:numPr>
        <w:tabs>
          <w:tab w:val="left" w:pos="1493"/>
        </w:tabs>
        <w:spacing w:line="252" w:lineRule="exact"/>
        <w:ind w:left="1493" w:hanging="171"/>
        <w:jc w:val="both"/>
        <w:rPr>
          <w:rFonts w:ascii="Times New Roman" w:hAnsi="Times New Roman"/>
        </w:rPr>
      </w:pPr>
      <w:r>
        <w:rPr>
          <w:rFonts w:ascii="Times New Roman" w:hAnsi="Times New Roman"/>
        </w:rPr>
        <w:t>Serviços</w:t>
      </w:r>
      <w:r>
        <w:rPr>
          <w:rFonts w:ascii="Times New Roman" w:hAnsi="Times New Roman"/>
          <w:spacing w:val="-4"/>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borracharia,</w:t>
      </w:r>
      <w:r>
        <w:rPr>
          <w:rFonts w:ascii="Times New Roman" w:hAnsi="Times New Roman"/>
          <w:spacing w:val="-4"/>
        </w:rPr>
        <w:t xml:space="preserve"> </w:t>
      </w:r>
      <w:r>
        <w:rPr>
          <w:rFonts w:ascii="Times New Roman" w:hAnsi="Times New Roman"/>
        </w:rPr>
        <w:t>quando</w:t>
      </w:r>
      <w:r>
        <w:rPr>
          <w:rFonts w:ascii="Times New Roman" w:hAnsi="Times New Roman"/>
          <w:spacing w:val="-3"/>
        </w:rPr>
        <w:t xml:space="preserve"> </w:t>
      </w:r>
      <w:r>
        <w:rPr>
          <w:rFonts w:ascii="Times New Roman" w:hAnsi="Times New Roman"/>
          <w:spacing w:val="-2"/>
        </w:rPr>
        <w:t>necessário;</w:t>
      </w:r>
    </w:p>
    <w:p w14:paraId="1D25C5A6" w14:textId="77777777" w:rsidR="002F5A66" w:rsidRDefault="00AD6C4B">
      <w:pPr>
        <w:pStyle w:val="PargrafodaLista"/>
        <w:numPr>
          <w:ilvl w:val="0"/>
          <w:numId w:val="10"/>
        </w:numPr>
        <w:tabs>
          <w:tab w:val="left" w:pos="1720"/>
        </w:tabs>
        <w:spacing w:before="41" w:line="276" w:lineRule="auto"/>
        <w:ind w:right="1381" w:firstLine="0"/>
        <w:jc w:val="both"/>
        <w:rPr>
          <w:rFonts w:ascii="Times New Roman" w:hAnsi="Times New Roman"/>
        </w:rPr>
      </w:pPr>
      <w:r>
        <w:rPr>
          <w:rFonts w:ascii="Times New Roman" w:hAnsi="Times New Roman"/>
        </w:rPr>
        <w:t>Serviço do sistema de refrigeração (ar condicionado): higienização, troca de filtro, instalação/substituição de peças quando necessárias, entre outros;</w:t>
      </w:r>
    </w:p>
    <w:p w14:paraId="4D1C315E" w14:textId="77777777" w:rsidR="002F5A66" w:rsidRDefault="00AD6C4B" w:rsidP="002E4953">
      <w:pPr>
        <w:pStyle w:val="PargrafodaLista"/>
        <w:numPr>
          <w:ilvl w:val="3"/>
          <w:numId w:val="16"/>
        </w:numPr>
        <w:tabs>
          <w:tab w:val="left" w:pos="1986"/>
        </w:tabs>
        <w:spacing w:line="276" w:lineRule="auto"/>
        <w:ind w:right="1375" w:firstLine="0"/>
        <w:rPr>
          <w:rFonts w:ascii="Times New Roman" w:hAnsi="Times New Roman"/>
        </w:rPr>
      </w:pPr>
      <w:r>
        <w:rPr>
          <w:rFonts w:ascii="Times New Roman" w:hAnsi="Times New Roman"/>
        </w:rPr>
        <w:t>Executar os serviços de</w:t>
      </w:r>
      <w:r>
        <w:rPr>
          <w:rFonts w:ascii="Times New Roman" w:hAnsi="Times New Roman"/>
          <w:spacing w:val="-2"/>
        </w:rPr>
        <w:t xml:space="preserve"> </w:t>
      </w:r>
      <w:r>
        <w:rPr>
          <w:rFonts w:ascii="Times New Roman" w:hAnsi="Times New Roman"/>
        </w:rPr>
        <w:t>manutenção corretiva</w:t>
      </w:r>
      <w:r>
        <w:rPr>
          <w:rFonts w:ascii="Times New Roman" w:hAnsi="Times New Roman"/>
          <w:spacing w:val="-2"/>
        </w:rPr>
        <w:t xml:space="preserve"> </w:t>
      </w:r>
      <w:r>
        <w:rPr>
          <w:rFonts w:ascii="Times New Roman" w:hAnsi="Times New Roman"/>
        </w:rPr>
        <w:t>no prazo não</w:t>
      </w:r>
      <w:r>
        <w:rPr>
          <w:rFonts w:ascii="Times New Roman" w:hAnsi="Times New Roman"/>
          <w:spacing w:val="-2"/>
        </w:rPr>
        <w:t xml:space="preserve"> </w:t>
      </w:r>
      <w:r>
        <w:rPr>
          <w:rFonts w:ascii="Times New Roman" w:hAnsi="Times New Roman"/>
        </w:rPr>
        <w:t>superior a</w:t>
      </w:r>
      <w:r>
        <w:rPr>
          <w:rFonts w:ascii="Times New Roman" w:hAnsi="Times New Roman"/>
          <w:spacing w:val="-2"/>
        </w:rPr>
        <w:t xml:space="preserve"> </w:t>
      </w:r>
      <w:r>
        <w:rPr>
          <w:rFonts w:ascii="Times New Roman" w:hAnsi="Times New Roman"/>
        </w:rPr>
        <w:t>10</w:t>
      </w:r>
      <w:r>
        <w:rPr>
          <w:rFonts w:ascii="Times New Roman" w:hAnsi="Times New Roman"/>
          <w:spacing w:val="-2"/>
        </w:rPr>
        <w:t xml:space="preserve"> </w:t>
      </w:r>
      <w:r>
        <w:rPr>
          <w:rFonts w:ascii="Times New Roman" w:hAnsi="Times New Roman"/>
        </w:rPr>
        <w:t>(dez) dias úteis para</w:t>
      </w:r>
      <w:r>
        <w:rPr>
          <w:rFonts w:ascii="Times New Roman" w:hAnsi="Times New Roman"/>
          <w:spacing w:val="-1"/>
        </w:rPr>
        <w:t xml:space="preserve"> </w:t>
      </w:r>
      <w:r>
        <w:rPr>
          <w:rFonts w:ascii="Times New Roman" w:hAnsi="Times New Roman"/>
        </w:rPr>
        <w:t>os</w:t>
      </w:r>
      <w:r>
        <w:rPr>
          <w:rFonts w:ascii="Times New Roman" w:hAnsi="Times New Roman"/>
          <w:spacing w:val="-1"/>
        </w:rPr>
        <w:t xml:space="preserve"> </w:t>
      </w:r>
      <w:r>
        <w:rPr>
          <w:rFonts w:ascii="Times New Roman" w:hAnsi="Times New Roman"/>
        </w:rPr>
        <w:t>casos</w:t>
      </w:r>
      <w:r>
        <w:rPr>
          <w:rFonts w:ascii="Times New Roman" w:hAnsi="Times New Roman"/>
          <w:spacing w:val="-1"/>
        </w:rPr>
        <w:t xml:space="preserve"> </w:t>
      </w:r>
      <w:r>
        <w:rPr>
          <w:rFonts w:ascii="Times New Roman" w:hAnsi="Times New Roman"/>
        </w:rPr>
        <w:t>de</w:t>
      </w:r>
      <w:r>
        <w:rPr>
          <w:rFonts w:ascii="Times New Roman" w:hAnsi="Times New Roman"/>
          <w:spacing w:val="-1"/>
        </w:rPr>
        <w:t xml:space="preserve"> </w:t>
      </w:r>
      <w:r>
        <w:rPr>
          <w:rFonts w:ascii="Times New Roman" w:hAnsi="Times New Roman"/>
        </w:rPr>
        <w:t>retífica</w:t>
      </w:r>
      <w:r>
        <w:rPr>
          <w:rFonts w:ascii="Times New Roman" w:hAnsi="Times New Roman"/>
          <w:spacing w:val="-1"/>
        </w:rPr>
        <w:t xml:space="preserve"> </w:t>
      </w:r>
      <w:r>
        <w:rPr>
          <w:rFonts w:ascii="Times New Roman" w:hAnsi="Times New Roman"/>
        </w:rPr>
        <w:t>de</w:t>
      </w:r>
      <w:r>
        <w:rPr>
          <w:rFonts w:ascii="Times New Roman" w:hAnsi="Times New Roman"/>
          <w:spacing w:val="-1"/>
        </w:rPr>
        <w:t xml:space="preserve"> </w:t>
      </w:r>
      <w:r>
        <w:rPr>
          <w:rFonts w:ascii="Times New Roman" w:hAnsi="Times New Roman"/>
        </w:rPr>
        <w:t>motor</w:t>
      </w:r>
      <w:r>
        <w:rPr>
          <w:rFonts w:ascii="Times New Roman" w:hAnsi="Times New Roman"/>
          <w:spacing w:val="-1"/>
        </w:rPr>
        <w:t xml:space="preserve"> </w:t>
      </w:r>
      <w:r>
        <w:rPr>
          <w:rFonts w:ascii="Times New Roman" w:hAnsi="Times New Roman"/>
        </w:rPr>
        <w:t>e</w:t>
      </w:r>
      <w:r>
        <w:rPr>
          <w:rFonts w:ascii="Times New Roman" w:hAnsi="Times New Roman"/>
          <w:spacing w:val="-1"/>
        </w:rPr>
        <w:t xml:space="preserve"> </w:t>
      </w:r>
      <w:r>
        <w:rPr>
          <w:rFonts w:ascii="Times New Roman" w:hAnsi="Times New Roman"/>
        </w:rPr>
        <w:t>03</w:t>
      </w:r>
      <w:r>
        <w:rPr>
          <w:rFonts w:ascii="Times New Roman" w:hAnsi="Times New Roman"/>
          <w:spacing w:val="-1"/>
        </w:rPr>
        <w:t xml:space="preserve"> </w:t>
      </w:r>
      <w:r>
        <w:rPr>
          <w:rFonts w:ascii="Times New Roman" w:hAnsi="Times New Roman"/>
        </w:rPr>
        <w:t>(três) dias</w:t>
      </w:r>
      <w:r>
        <w:rPr>
          <w:rFonts w:ascii="Times New Roman" w:hAnsi="Times New Roman"/>
          <w:spacing w:val="-1"/>
        </w:rPr>
        <w:t xml:space="preserve"> </w:t>
      </w:r>
      <w:r>
        <w:rPr>
          <w:rFonts w:ascii="Times New Roman" w:hAnsi="Times New Roman"/>
        </w:rPr>
        <w:t>úteis</w:t>
      </w:r>
      <w:r>
        <w:rPr>
          <w:rFonts w:ascii="Times New Roman" w:hAnsi="Times New Roman"/>
          <w:spacing w:val="-1"/>
        </w:rPr>
        <w:t xml:space="preserve"> </w:t>
      </w:r>
      <w:r>
        <w:rPr>
          <w:rFonts w:ascii="Times New Roman" w:hAnsi="Times New Roman"/>
        </w:rPr>
        <w:t>para</w:t>
      </w:r>
      <w:r>
        <w:rPr>
          <w:rFonts w:ascii="Times New Roman" w:hAnsi="Times New Roman"/>
          <w:spacing w:val="-1"/>
        </w:rPr>
        <w:t xml:space="preserve"> </w:t>
      </w:r>
      <w:r>
        <w:rPr>
          <w:rFonts w:ascii="Times New Roman" w:hAnsi="Times New Roman"/>
        </w:rPr>
        <w:t>os</w:t>
      </w:r>
      <w:r>
        <w:rPr>
          <w:rFonts w:ascii="Times New Roman" w:hAnsi="Times New Roman"/>
          <w:spacing w:val="-1"/>
        </w:rPr>
        <w:t xml:space="preserve"> </w:t>
      </w:r>
      <w:r>
        <w:rPr>
          <w:rFonts w:ascii="Times New Roman" w:hAnsi="Times New Roman"/>
        </w:rPr>
        <w:t>demais</w:t>
      </w:r>
      <w:r>
        <w:rPr>
          <w:rFonts w:ascii="Times New Roman" w:hAnsi="Times New Roman"/>
          <w:spacing w:val="-1"/>
        </w:rPr>
        <w:t xml:space="preserve"> </w:t>
      </w:r>
      <w:r>
        <w:rPr>
          <w:rFonts w:ascii="Times New Roman" w:hAnsi="Times New Roman"/>
        </w:rPr>
        <w:t>serviços,</w:t>
      </w:r>
      <w:r>
        <w:rPr>
          <w:rFonts w:ascii="Times New Roman" w:hAnsi="Times New Roman"/>
          <w:spacing w:val="-1"/>
        </w:rPr>
        <w:t xml:space="preserve"> </w:t>
      </w:r>
      <w:r>
        <w:rPr>
          <w:rFonts w:ascii="Times New Roman" w:hAnsi="Times New Roman"/>
        </w:rPr>
        <w:t>contados</w:t>
      </w:r>
      <w:r>
        <w:rPr>
          <w:rFonts w:ascii="Times New Roman" w:hAnsi="Times New Roman"/>
          <w:spacing w:val="-1"/>
        </w:rPr>
        <w:t xml:space="preserve"> </w:t>
      </w:r>
      <w:r>
        <w:rPr>
          <w:rFonts w:ascii="Times New Roman" w:hAnsi="Times New Roman"/>
        </w:rPr>
        <w:t>a</w:t>
      </w:r>
      <w:r>
        <w:rPr>
          <w:rFonts w:ascii="Times New Roman" w:hAnsi="Times New Roman"/>
          <w:spacing w:val="-1"/>
        </w:rPr>
        <w:t xml:space="preserve"> </w:t>
      </w:r>
      <w:r>
        <w:rPr>
          <w:rFonts w:ascii="Times New Roman" w:hAnsi="Times New Roman"/>
        </w:rPr>
        <w:t>partir da</w:t>
      </w:r>
      <w:r>
        <w:rPr>
          <w:rFonts w:ascii="Times New Roman" w:hAnsi="Times New Roman"/>
          <w:spacing w:val="-14"/>
        </w:rPr>
        <w:t xml:space="preserve"> </w:t>
      </w:r>
      <w:r>
        <w:rPr>
          <w:rFonts w:ascii="Times New Roman" w:hAnsi="Times New Roman"/>
        </w:rPr>
        <w:t>autorização</w:t>
      </w:r>
      <w:r>
        <w:rPr>
          <w:rFonts w:ascii="Times New Roman" w:hAnsi="Times New Roman"/>
          <w:spacing w:val="-14"/>
        </w:rPr>
        <w:t xml:space="preserve"> </w:t>
      </w:r>
      <w:r>
        <w:rPr>
          <w:rFonts w:ascii="Times New Roman" w:hAnsi="Times New Roman"/>
        </w:rPr>
        <w:t>da</w:t>
      </w:r>
      <w:r>
        <w:rPr>
          <w:rFonts w:ascii="Times New Roman" w:hAnsi="Times New Roman"/>
          <w:spacing w:val="-14"/>
        </w:rPr>
        <w:t xml:space="preserve"> </w:t>
      </w:r>
      <w:r>
        <w:rPr>
          <w:rFonts w:ascii="Times New Roman" w:hAnsi="Times New Roman"/>
        </w:rPr>
        <w:t>realização</w:t>
      </w:r>
      <w:r>
        <w:rPr>
          <w:rFonts w:ascii="Times New Roman" w:hAnsi="Times New Roman"/>
          <w:spacing w:val="-13"/>
        </w:rPr>
        <w:t xml:space="preserve"> </w:t>
      </w:r>
      <w:r>
        <w:rPr>
          <w:rFonts w:ascii="Times New Roman" w:hAnsi="Times New Roman"/>
        </w:rPr>
        <w:t>do</w:t>
      </w:r>
      <w:r>
        <w:rPr>
          <w:rFonts w:ascii="Times New Roman" w:hAnsi="Times New Roman"/>
          <w:spacing w:val="-14"/>
        </w:rPr>
        <w:t xml:space="preserve"> </w:t>
      </w:r>
      <w:r>
        <w:rPr>
          <w:rFonts w:ascii="Times New Roman" w:hAnsi="Times New Roman"/>
        </w:rPr>
        <w:t>serviço</w:t>
      </w:r>
      <w:r>
        <w:rPr>
          <w:rFonts w:ascii="Times New Roman" w:hAnsi="Times New Roman"/>
          <w:spacing w:val="-14"/>
        </w:rPr>
        <w:t xml:space="preserve"> </w:t>
      </w:r>
      <w:r>
        <w:rPr>
          <w:rFonts w:ascii="Times New Roman" w:hAnsi="Times New Roman"/>
        </w:rPr>
        <w:t>e</w:t>
      </w:r>
      <w:r>
        <w:rPr>
          <w:rFonts w:ascii="Times New Roman" w:hAnsi="Times New Roman"/>
          <w:spacing w:val="-14"/>
        </w:rPr>
        <w:t xml:space="preserve"> </w:t>
      </w:r>
      <w:r>
        <w:rPr>
          <w:rFonts w:ascii="Times New Roman" w:hAnsi="Times New Roman"/>
        </w:rPr>
        <w:t>substituição</w:t>
      </w:r>
      <w:r>
        <w:rPr>
          <w:rFonts w:ascii="Times New Roman" w:hAnsi="Times New Roman"/>
          <w:spacing w:val="-13"/>
        </w:rPr>
        <w:t xml:space="preserve"> </w:t>
      </w:r>
      <w:r>
        <w:rPr>
          <w:rFonts w:ascii="Times New Roman" w:hAnsi="Times New Roman"/>
        </w:rPr>
        <w:t>de</w:t>
      </w:r>
      <w:r>
        <w:rPr>
          <w:rFonts w:ascii="Times New Roman" w:hAnsi="Times New Roman"/>
          <w:spacing w:val="-13"/>
        </w:rPr>
        <w:t xml:space="preserve"> </w:t>
      </w:r>
      <w:r>
        <w:rPr>
          <w:rFonts w:ascii="Times New Roman" w:hAnsi="Times New Roman"/>
        </w:rPr>
        <w:t>peças,</w:t>
      </w:r>
      <w:r>
        <w:rPr>
          <w:rFonts w:ascii="Times New Roman" w:hAnsi="Times New Roman"/>
          <w:spacing w:val="-14"/>
        </w:rPr>
        <w:t xml:space="preserve"> </w:t>
      </w:r>
      <w:r>
        <w:rPr>
          <w:rFonts w:ascii="Times New Roman" w:hAnsi="Times New Roman"/>
        </w:rPr>
        <w:t>mediante</w:t>
      </w:r>
      <w:r>
        <w:rPr>
          <w:rFonts w:ascii="Times New Roman" w:hAnsi="Times New Roman"/>
          <w:spacing w:val="-13"/>
        </w:rPr>
        <w:t xml:space="preserve"> </w:t>
      </w:r>
      <w:r>
        <w:rPr>
          <w:rFonts w:ascii="Times New Roman" w:hAnsi="Times New Roman"/>
        </w:rPr>
        <w:t>aprovação</w:t>
      </w:r>
      <w:r>
        <w:rPr>
          <w:rFonts w:ascii="Times New Roman" w:hAnsi="Times New Roman"/>
          <w:spacing w:val="-14"/>
        </w:rPr>
        <w:t xml:space="preserve"> </w:t>
      </w:r>
      <w:r>
        <w:rPr>
          <w:rFonts w:ascii="Times New Roman" w:hAnsi="Times New Roman"/>
        </w:rPr>
        <w:t>do</w:t>
      </w:r>
      <w:r>
        <w:rPr>
          <w:rFonts w:ascii="Times New Roman" w:hAnsi="Times New Roman"/>
          <w:spacing w:val="-13"/>
        </w:rPr>
        <w:t xml:space="preserve"> </w:t>
      </w:r>
      <w:r>
        <w:rPr>
          <w:rFonts w:ascii="Times New Roman" w:hAnsi="Times New Roman"/>
        </w:rPr>
        <w:t>orçamento apresentado; após a execução do serviço.</w:t>
      </w:r>
    </w:p>
    <w:p w14:paraId="4D9EC89A" w14:textId="77777777" w:rsidR="002F5A66" w:rsidRDefault="00AD6C4B" w:rsidP="002E4953">
      <w:pPr>
        <w:pStyle w:val="PargrafodaLista"/>
        <w:numPr>
          <w:ilvl w:val="3"/>
          <w:numId w:val="16"/>
        </w:numPr>
        <w:tabs>
          <w:tab w:val="left" w:pos="1984"/>
        </w:tabs>
        <w:spacing w:line="276" w:lineRule="auto"/>
        <w:ind w:right="1375" w:firstLine="0"/>
        <w:rPr>
          <w:rFonts w:ascii="Times New Roman" w:hAnsi="Times New Roman"/>
        </w:rPr>
      </w:pPr>
      <w:r>
        <w:rPr>
          <w:rFonts w:ascii="Times New Roman" w:hAnsi="Times New Roman"/>
        </w:rPr>
        <w:t>O</w:t>
      </w:r>
      <w:r>
        <w:rPr>
          <w:rFonts w:ascii="Times New Roman" w:hAnsi="Times New Roman"/>
          <w:spacing w:val="-2"/>
        </w:rPr>
        <w:t xml:space="preserve"> </w:t>
      </w:r>
      <w:r>
        <w:rPr>
          <w:rFonts w:ascii="Times New Roman" w:hAnsi="Times New Roman"/>
        </w:rPr>
        <w:t>prazo</w:t>
      </w:r>
      <w:r>
        <w:rPr>
          <w:rFonts w:ascii="Times New Roman" w:hAnsi="Times New Roman"/>
          <w:spacing w:val="-1"/>
        </w:rPr>
        <w:t xml:space="preserve"> </w:t>
      </w:r>
      <w:r>
        <w:rPr>
          <w:rFonts w:ascii="Times New Roman" w:hAnsi="Times New Roman"/>
        </w:rPr>
        <w:t>a</w:t>
      </w:r>
      <w:r>
        <w:rPr>
          <w:rFonts w:ascii="Times New Roman" w:hAnsi="Times New Roman"/>
          <w:spacing w:val="-1"/>
        </w:rPr>
        <w:t xml:space="preserve"> </w:t>
      </w:r>
      <w:r>
        <w:rPr>
          <w:rFonts w:ascii="Times New Roman" w:hAnsi="Times New Roman"/>
        </w:rPr>
        <w:t>que</w:t>
      </w:r>
      <w:r>
        <w:rPr>
          <w:rFonts w:ascii="Times New Roman" w:hAnsi="Times New Roman"/>
          <w:spacing w:val="-1"/>
        </w:rPr>
        <w:t xml:space="preserve"> </w:t>
      </w:r>
      <w:r>
        <w:rPr>
          <w:rFonts w:ascii="Times New Roman" w:hAnsi="Times New Roman"/>
        </w:rPr>
        <w:t>se</w:t>
      </w:r>
      <w:r>
        <w:rPr>
          <w:rFonts w:ascii="Times New Roman" w:hAnsi="Times New Roman"/>
          <w:spacing w:val="-3"/>
        </w:rPr>
        <w:t xml:space="preserve"> </w:t>
      </w:r>
      <w:r>
        <w:rPr>
          <w:rFonts w:ascii="Times New Roman" w:hAnsi="Times New Roman"/>
        </w:rPr>
        <w:t>refere</w:t>
      </w:r>
      <w:r>
        <w:rPr>
          <w:rFonts w:ascii="Times New Roman" w:hAnsi="Times New Roman"/>
          <w:spacing w:val="-1"/>
        </w:rPr>
        <w:t xml:space="preserve"> </w:t>
      </w:r>
      <w:r>
        <w:rPr>
          <w:rFonts w:ascii="Times New Roman" w:hAnsi="Times New Roman"/>
        </w:rPr>
        <w:t>o</w:t>
      </w:r>
      <w:r>
        <w:rPr>
          <w:rFonts w:ascii="Times New Roman" w:hAnsi="Times New Roman"/>
          <w:spacing w:val="-1"/>
        </w:rPr>
        <w:t xml:space="preserve"> </w:t>
      </w:r>
      <w:r>
        <w:rPr>
          <w:rFonts w:ascii="Times New Roman" w:hAnsi="Times New Roman"/>
        </w:rPr>
        <w:t>subitem 5.11</w:t>
      </w:r>
      <w:r>
        <w:rPr>
          <w:rFonts w:ascii="Times New Roman" w:hAnsi="Times New Roman"/>
          <w:spacing w:val="-4"/>
        </w:rPr>
        <w:t xml:space="preserve"> </w:t>
      </w:r>
      <w:r>
        <w:rPr>
          <w:rFonts w:ascii="Times New Roman" w:hAnsi="Times New Roman"/>
        </w:rPr>
        <w:t>supra,</w:t>
      </w:r>
      <w:r>
        <w:rPr>
          <w:rFonts w:ascii="Times New Roman" w:hAnsi="Times New Roman"/>
          <w:spacing w:val="-1"/>
        </w:rPr>
        <w:t xml:space="preserve"> </w:t>
      </w:r>
      <w:r>
        <w:rPr>
          <w:rFonts w:ascii="Times New Roman" w:hAnsi="Times New Roman"/>
        </w:rPr>
        <w:t>poderá</w:t>
      </w:r>
      <w:r>
        <w:rPr>
          <w:rFonts w:ascii="Times New Roman" w:hAnsi="Times New Roman"/>
          <w:spacing w:val="-3"/>
        </w:rPr>
        <w:t xml:space="preserve"> </w:t>
      </w:r>
      <w:r>
        <w:rPr>
          <w:rFonts w:ascii="Times New Roman" w:hAnsi="Times New Roman"/>
        </w:rPr>
        <w:t>ser</w:t>
      </w:r>
      <w:r>
        <w:rPr>
          <w:rFonts w:ascii="Times New Roman" w:hAnsi="Times New Roman"/>
          <w:spacing w:val="-3"/>
        </w:rPr>
        <w:t xml:space="preserve"> </w:t>
      </w:r>
      <w:r>
        <w:rPr>
          <w:rFonts w:ascii="Times New Roman" w:hAnsi="Times New Roman"/>
        </w:rPr>
        <w:t>prorrogado</w:t>
      </w:r>
      <w:r>
        <w:rPr>
          <w:rFonts w:ascii="Times New Roman" w:hAnsi="Times New Roman"/>
          <w:spacing w:val="-1"/>
        </w:rPr>
        <w:t xml:space="preserve"> </w:t>
      </w:r>
      <w:r>
        <w:rPr>
          <w:rFonts w:ascii="Times New Roman" w:hAnsi="Times New Roman"/>
        </w:rPr>
        <w:t>até</w:t>
      </w:r>
      <w:r>
        <w:rPr>
          <w:rFonts w:ascii="Times New Roman" w:hAnsi="Times New Roman"/>
          <w:spacing w:val="-1"/>
        </w:rPr>
        <w:t xml:space="preserve"> </w:t>
      </w:r>
      <w:r>
        <w:rPr>
          <w:rFonts w:ascii="Times New Roman" w:hAnsi="Times New Roman"/>
        </w:rPr>
        <w:t>o</w:t>
      </w:r>
      <w:r>
        <w:rPr>
          <w:rFonts w:ascii="Times New Roman" w:hAnsi="Times New Roman"/>
          <w:spacing w:val="-3"/>
        </w:rPr>
        <w:t xml:space="preserve"> </w:t>
      </w:r>
      <w:r>
        <w:rPr>
          <w:rFonts w:ascii="Times New Roman" w:hAnsi="Times New Roman"/>
        </w:rPr>
        <w:t>limite</w:t>
      </w:r>
      <w:r>
        <w:rPr>
          <w:rFonts w:ascii="Times New Roman" w:hAnsi="Times New Roman"/>
          <w:spacing w:val="-1"/>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prazo inicial, mediante solicitação fundamentada, que deverá ser encaminhada à Contratante antes do vencimento do prazo inicial, cabendo ao Fiscal do Contrato, manifestar-se quanto à prorrogação ou não do prazo.</w:t>
      </w:r>
    </w:p>
    <w:p w14:paraId="5F829389" w14:textId="77777777" w:rsidR="002F5A66" w:rsidRDefault="002F5A66">
      <w:pPr>
        <w:spacing w:line="276" w:lineRule="auto"/>
        <w:jc w:val="both"/>
        <w:rPr>
          <w:rFonts w:ascii="Times New Roman" w:hAnsi="Times New Roman"/>
        </w:rPr>
        <w:sectPr w:rsidR="002F5A66">
          <w:pgSz w:w="11910" w:h="16840"/>
          <w:pgMar w:top="2240" w:right="320" w:bottom="1160" w:left="380" w:header="860" w:footer="962" w:gutter="0"/>
          <w:cols w:space="720"/>
        </w:sectPr>
      </w:pPr>
    </w:p>
    <w:p w14:paraId="2F62D593" w14:textId="77777777" w:rsidR="002F5A66" w:rsidRDefault="00AD6C4B" w:rsidP="002E4953">
      <w:pPr>
        <w:pStyle w:val="PargrafodaLista"/>
        <w:numPr>
          <w:ilvl w:val="3"/>
          <w:numId w:val="16"/>
        </w:numPr>
        <w:tabs>
          <w:tab w:val="left" w:pos="2000"/>
        </w:tabs>
        <w:spacing w:before="190" w:line="276" w:lineRule="auto"/>
        <w:ind w:right="1380" w:firstLine="0"/>
        <w:rPr>
          <w:rFonts w:ascii="Times New Roman" w:hAnsi="Times New Roman"/>
        </w:rPr>
      </w:pPr>
      <w:r>
        <w:rPr>
          <w:noProof/>
          <w:lang w:val="pt-BR" w:eastAsia="pt-BR"/>
        </w:rPr>
        <w:lastRenderedPageBreak/>
        <w:drawing>
          <wp:anchor distT="0" distB="0" distL="0" distR="0" simplePos="0" relativeHeight="485763072" behindDoc="1" locked="0" layoutInCell="1" allowOverlap="1" wp14:anchorId="527E4476" wp14:editId="51154DCA">
            <wp:simplePos x="0" y="0"/>
            <wp:positionH relativeFrom="page">
              <wp:posOffset>441959</wp:posOffset>
            </wp:positionH>
            <wp:positionV relativeFrom="page">
              <wp:posOffset>546099</wp:posOffset>
            </wp:positionV>
            <wp:extent cx="854075" cy="888365"/>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9" cstate="print"/>
                    <a:stretch>
                      <a:fillRect/>
                    </a:stretch>
                  </pic:blipFill>
                  <pic:spPr>
                    <a:xfrm>
                      <a:off x="0" y="0"/>
                      <a:ext cx="854075" cy="888365"/>
                    </a:xfrm>
                    <a:prstGeom prst="rect">
                      <a:avLst/>
                    </a:prstGeom>
                  </pic:spPr>
                </pic:pic>
              </a:graphicData>
            </a:graphic>
          </wp:anchor>
        </w:drawing>
      </w:r>
      <w:r>
        <w:rPr>
          <w:rFonts w:ascii="Times New Roman" w:hAnsi="Times New Roman"/>
        </w:rPr>
        <w:t>A ausência de peças no mercado, desde que comprovada, poderá suspender o prazo de execução até a chegada da peça.</w:t>
      </w:r>
    </w:p>
    <w:p w14:paraId="7DA823F8" w14:textId="26EC9CEC" w:rsidR="002F5A66" w:rsidRDefault="00AD6C4B" w:rsidP="002E4953">
      <w:pPr>
        <w:pStyle w:val="PargrafodaLista"/>
        <w:numPr>
          <w:ilvl w:val="3"/>
          <w:numId w:val="16"/>
        </w:numPr>
        <w:tabs>
          <w:tab w:val="left" w:pos="1974"/>
        </w:tabs>
        <w:spacing w:line="276" w:lineRule="auto"/>
        <w:ind w:right="1379" w:firstLine="0"/>
        <w:rPr>
          <w:rFonts w:ascii="Times New Roman" w:hAnsi="Times New Roman"/>
        </w:rPr>
      </w:pPr>
      <w:r>
        <w:rPr>
          <w:rFonts w:ascii="Times New Roman" w:hAnsi="Times New Roman"/>
        </w:rPr>
        <w:t>As</w:t>
      </w:r>
      <w:r>
        <w:rPr>
          <w:rFonts w:ascii="Times New Roman" w:hAnsi="Times New Roman"/>
          <w:spacing w:val="-14"/>
        </w:rPr>
        <w:t xml:space="preserve"> </w:t>
      </w:r>
      <w:r>
        <w:rPr>
          <w:rFonts w:ascii="Times New Roman" w:hAnsi="Times New Roman"/>
        </w:rPr>
        <w:t>revisões</w:t>
      </w:r>
      <w:r>
        <w:rPr>
          <w:rFonts w:ascii="Times New Roman" w:hAnsi="Times New Roman"/>
          <w:spacing w:val="-14"/>
        </w:rPr>
        <w:t xml:space="preserve"> </w:t>
      </w:r>
      <w:r>
        <w:rPr>
          <w:rFonts w:ascii="Times New Roman" w:hAnsi="Times New Roman"/>
        </w:rPr>
        <w:t>de</w:t>
      </w:r>
      <w:r>
        <w:rPr>
          <w:rFonts w:ascii="Times New Roman" w:hAnsi="Times New Roman"/>
          <w:spacing w:val="-13"/>
        </w:rPr>
        <w:t xml:space="preserve"> </w:t>
      </w:r>
      <w:r>
        <w:rPr>
          <w:rFonts w:ascii="Times New Roman" w:hAnsi="Times New Roman"/>
        </w:rPr>
        <w:t>caráter</w:t>
      </w:r>
      <w:r>
        <w:rPr>
          <w:rFonts w:ascii="Times New Roman" w:hAnsi="Times New Roman"/>
          <w:spacing w:val="-12"/>
        </w:rPr>
        <w:t xml:space="preserve"> </w:t>
      </w:r>
      <w:r>
        <w:rPr>
          <w:rFonts w:ascii="Times New Roman" w:hAnsi="Times New Roman"/>
        </w:rPr>
        <w:t>preventivo</w:t>
      </w:r>
      <w:r>
        <w:rPr>
          <w:rFonts w:ascii="Times New Roman" w:hAnsi="Times New Roman"/>
          <w:spacing w:val="-13"/>
        </w:rPr>
        <w:t xml:space="preserve"> </w:t>
      </w:r>
      <w:r>
        <w:rPr>
          <w:rFonts w:ascii="Times New Roman" w:hAnsi="Times New Roman"/>
        </w:rPr>
        <w:t>obedecerão</w:t>
      </w:r>
      <w:r>
        <w:rPr>
          <w:rFonts w:ascii="Times New Roman" w:hAnsi="Times New Roman"/>
          <w:spacing w:val="-13"/>
        </w:rPr>
        <w:t xml:space="preserve"> </w:t>
      </w:r>
      <w:r>
        <w:rPr>
          <w:rFonts w:ascii="Times New Roman" w:hAnsi="Times New Roman"/>
        </w:rPr>
        <w:t>à</w:t>
      </w:r>
      <w:r>
        <w:rPr>
          <w:rFonts w:ascii="Times New Roman" w:hAnsi="Times New Roman"/>
          <w:spacing w:val="-14"/>
        </w:rPr>
        <w:t xml:space="preserve"> </w:t>
      </w:r>
      <w:r>
        <w:rPr>
          <w:rFonts w:ascii="Times New Roman" w:hAnsi="Times New Roman"/>
        </w:rPr>
        <w:t>escala</w:t>
      </w:r>
      <w:r>
        <w:rPr>
          <w:rFonts w:ascii="Times New Roman" w:hAnsi="Times New Roman"/>
          <w:spacing w:val="-13"/>
        </w:rPr>
        <w:t xml:space="preserve"> </w:t>
      </w:r>
      <w:r>
        <w:rPr>
          <w:rFonts w:ascii="Times New Roman" w:hAnsi="Times New Roman"/>
        </w:rPr>
        <w:t>de</w:t>
      </w:r>
      <w:r>
        <w:rPr>
          <w:rFonts w:ascii="Times New Roman" w:hAnsi="Times New Roman"/>
          <w:spacing w:val="-13"/>
        </w:rPr>
        <w:t xml:space="preserve"> </w:t>
      </w:r>
      <w:r>
        <w:rPr>
          <w:rFonts w:ascii="Times New Roman" w:hAnsi="Times New Roman"/>
        </w:rPr>
        <w:t>periodicidade</w:t>
      </w:r>
      <w:r>
        <w:rPr>
          <w:rFonts w:ascii="Times New Roman" w:hAnsi="Times New Roman"/>
          <w:spacing w:val="-14"/>
        </w:rPr>
        <w:t xml:space="preserve"> </w:t>
      </w:r>
      <w:r>
        <w:rPr>
          <w:rFonts w:ascii="Times New Roman" w:hAnsi="Times New Roman"/>
        </w:rPr>
        <w:t>a</w:t>
      </w:r>
      <w:r>
        <w:rPr>
          <w:rFonts w:ascii="Times New Roman" w:hAnsi="Times New Roman"/>
          <w:spacing w:val="-13"/>
        </w:rPr>
        <w:t xml:space="preserve"> </w:t>
      </w:r>
      <w:r>
        <w:rPr>
          <w:rFonts w:ascii="Times New Roman" w:hAnsi="Times New Roman"/>
        </w:rPr>
        <w:t>ser</w:t>
      </w:r>
      <w:r>
        <w:rPr>
          <w:rFonts w:ascii="Times New Roman" w:hAnsi="Times New Roman"/>
          <w:spacing w:val="-12"/>
        </w:rPr>
        <w:t xml:space="preserve"> </w:t>
      </w:r>
      <w:r>
        <w:rPr>
          <w:rFonts w:ascii="Times New Roman" w:hAnsi="Times New Roman"/>
        </w:rPr>
        <w:t>definida</w:t>
      </w:r>
      <w:r>
        <w:rPr>
          <w:rFonts w:ascii="Times New Roman" w:hAnsi="Times New Roman"/>
          <w:spacing w:val="-14"/>
        </w:rPr>
        <w:t xml:space="preserve"> </w:t>
      </w:r>
      <w:r>
        <w:rPr>
          <w:rFonts w:ascii="Times New Roman" w:hAnsi="Times New Roman"/>
        </w:rPr>
        <w:t>entre as partes.</w:t>
      </w:r>
    </w:p>
    <w:p w14:paraId="3678CA72" w14:textId="77777777" w:rsidR="002F5A66" w:rsidRDefault="00AD6C4B" w:rsidP="002E4953">
      <w:pPr>
        <w:pStyle w:val="PargrafodaLista"/>
        <w:numPr>
          <w:ilvl w:val="3"/>
          <w:numId w:val="16"/>
        </w:numPr>
        <w:tabs>
          <w:tab w:val="left" w:pos="2010"/>
        </w:tabs>
        <w:spacing w:line="278" w:lineRule="auto"/>
        <w:ind w:right="1381" w:firstLine="0"/>
        <w:rPr>
          <w:rFonts w:ascii="Times New Roman" w:hAnsi="Times New Roman"/>
        </w:rPr>
      </w:pPr>
      <w:r>
        <w:rPr>
          <w:rFonts w:ascii="Times New Roman" w:hAnsi="Times New Roman"/>
        </w:rPr>
        <w:t>As peças substituídas, mesmo que inaproveitáveis, deverão ser apresentadas a SMTT, juntamente com a embalagem da nova peça aplicada.</w:t>
      </w:r>
    </w:p>
    <w:p w14:paraId="52FB39E0" w14:textId="77777777" w:rsidR="002F5A66" w:rsidRDefault="00AD6C4B" w:rsidP="002E4953">
      <w:pPr>
        <w:pStyle w:val="PargrafodaLista"/>
        <w:numPr>
          <w:ilvl w:val="3"/>
          <w:numId w:val="16"/>
        </w:numPr>
        <w:tabs>
          <w:tab w:val="left" w:pos="2036"/>
        </w:tabs>
        <w:spacing w:line="276" w:lineRule="auto"/>
        <w:ind w:right="1375" w:firstLine="0"/>
        <w:rPr>
          <w:rFonts w:ascii="Times New Roman" w:hAnsi="Times New Roman"/>
        </w:rPr>
      </w:pPr>
      <w:r>
        <w:rPr>
          <w:rFonts w:ascii="Times New Roman" w:hAnsi="Times New Roman"/>
        </w:rPr>
        <w:t>Preliminarmente aos serviços de capotaria, lanternagem e pintura, será apresentado orçamento</w:t>
      </w:r>
      <w:r>
        <w:rPr>
          <w:rFonts w:ascii="Times New Roman" w:hAnsi="Times New Roman"/>
          <w:spacing w:val="-5"/>
        </w:rPr>
        <w:t xml:space="preserve"> </w:t>
      </w:r>
      <w:r>
        <w:rPr>
          <w:rFonts w:ascii="Times New Roman" w:hAnsi="Times New Roman"/>
        </w:rPr>
        <w:t>discriminativo,</w:t>
      </w:r>
      <w:r>
        <w:rPr>
          <w:rFonts w:ascii="Times New Roman" w:hAnsi="Times New Roman"/>
          <w:spacing w:val="-7"/>
        </w:rPr>
        <w:t xml:space="preserve"> </w:t>
      </w:r>
      <w:r>
        <w:rPr>
          <w:rFonts w:ascii="Times New Roman" w:hAnsi="Times New Roman"/>
        </w:rPr>
        <w:t>quantidade</w:t>
      </w:r>
      <w:r>
        <w:rPr>
          <w:rFonts w:ascii="Times New Roman" w:hAnsi="Times New Roman"/>
          <w:spacing w:val="-4"/>
        </w:rPr>
        <w:t xml:space="preserve"> </w:t>
      </w:r>
      <w:r>
        <w:rPr>
          <w:rFonts w:ascii="Times New Roman" w:hAnsi="Times New Roman"/>
        </w:rPr>
        <w:t>e</w:t>
      </w:r>
      <w:r>
        <w:rPr>
          <w:rFonts w:ascii="Times New Roman" w:hAnsi="Times New Roman"/>
          <w:spacing w:val="-2"/>
        </w:rPr>
        <w:t xml:space="preserve"> </w:t>
      </w:r>
      <w:r>
        <w:rPr>
          <w:rFonts w:ascii="Times New Roman" w:hAnsi="Times New Roman"/>
        </w:rPr>
        <w:t>preço,</w:t>
      </w:r>
      <w:r>
        <w:rPr>
          <w:rFonts w:ascii="Times New Roman" w:hAnsi="Times New Roman"/>
          <w:spacing w:val="-2"/>
        </w:rPr>
        <w:t xml:space="preserve"> </w:t>
      </w:r>
      <w:r>
        <w:rPr>
          <w:rFonts w:ascii="Times New Roman" w:hAnsi="Times New Roman"/>
        </w:rPr>
        <w:t>o</w:t>
      </w:r>
      <w:r>
        <w:rPr>
          <w:rFonts w:ascii="Times New Roman" w:hAnsi="Times New Roman"/>
          <w:spacing w:val="-5"/>
        </w:rPr>
        <w:t xml:space="preserve"> </w:t>
      </w:r>
      <w:r>
        <w:rPr>
          <w:rFonts w:ascii="Times New Roman" w:hAnsi="Times New Roman"/>
        </w:rPr>
        <w:t>qual</w:t>
      </w:r>
      <w:r>
        <w:rPr>
          <w:rFonts w:ascii="Times New Roman" w:hAnsi="Times New Roman"/>
          <w:spacing w:val="-4"/>
        </w:rPr>
        <w:t xml:space="preserve"> </w:t>
      </w:r>
      <w:r>
        <w:rPr>
          <w:rFonts w:ascii="Times New Roman" w:hAnsi="Times New Roman"/>
        </w:rPr>
        <w:t>será</w:t>
      </w:r>
      <w:r>
        <w:rPr>
          <w:rFonts w:ascii="Times New Roman" w:hAnsi="Times New Roman"/>
          <w:spacing w:val="-4"/>
        </w:rPr>
        <w:t xml:space="preserve"> </w:t>
      </w:r>
      <w:r>
        <w:rPr>
          <w:rFonts w:ascii="Times New Roman" w:hAnsi="Times New Roman"/>
        </w:rPr>
        <w:t>analisado</w:t>
      </w:r>
      <w:r>
        <w:rPr>
          <w:rFonts w:ascii="Times New Roman" w:hAnsi="Times New Roman"/>
          <w:spacing w:val="-5"/>
        </w:rPr>
        <w:t xml:space="preserve"> </w:t>
      </w:r>
      <w:r>
        <w:rPr>
          <w:rFonts w:ascii="Times New Roman" w:hAnsi="Times New Roman"/>
        </w:rPr>
        <w:t>pelo</w:t>
      </w:r>
      <w:r>
        <w:rPr>
          <w:rFonts w:ascii="Times New Roman" w:hAnsi="Times New Roman"/>
          <w:spacing w:val="-2"/>
        </w:rPr>
        <w:t xml:space="preserve"> </w:t>
      </w:r>
      <w:r>
        <w:rPr>
          <w:rFonts w:ascii="Times New Roman" w:hAnsi="Times New Roman"/>
        </w:rPr>
        <w:t>Gerente</w:t>
      </w:r>
      <w:r>
        <w:rPr>
          <w:rFonts w:ascii="Times New Roman" w:hAnsi="Times New Roman"/>
          <w:spacing w:val="-7"/>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 xml:space="preserve">Transportes que efetuará pesquisa em pelo menos 03 (três) outras empresas do ramo, inclusive em </w:t>
      </w:r>
      <w:r>
        <w:rPr>
          <w:rFonts w:ascii="Times New Roman" w:hAnsi="Times New Roman"/>
          <w:spacing w:val="-2"/>
        </w:rPr>
        <w:t>concessionária;</w:t>
      </w:r>
    </w:p>
    <w:p w14:paraId="0AE824A3" w14:textId="77777777" w:rsidR="002F5A66" w:rsidRDefault="00AD6C4B" w:rsidP="002E4953">
      <w:pPr>
        <w:pStyle w:val="PargrafodaLista"/>
        <w:numPr>
          <w:ilvl w:val="3"/>
          <w:numId w:val="16"/>
        </w:numPr>
        <w:tabs>
          <w:tab w:val="left" w:pos="1986"/>
        </w:tabs>
        <w:spacing w:line="276" w:lineRule="auto"/>
        <w:ind w:right="1382" w:firstLine="0"/>
        <w:rPr>
          <w:rFonts w:ascii="Times New Roman" w:hAnsi="Times New Roman"/>
        </w:rPr>
      </w:pPr>
      <w:r>
        <w:rPr>
          <w:rFonts w:ascii="Times New Roman" w:hAnsi="Times New Roman"/>
        </w:rPr>
        <w:t>O</w:t>
      </w:r>
      <w:r>
        <w:rPr>
          <w:rFonts w:ascii="Times New Roman" w:hAnsi="Times New Roman"/>
          <w:spacing w:val="-3"/>
        </w:rPr>
        <w:t xml:space="preserve"> </w:t>
      </w:r>
      <w:r>
        <w:rPr>
          <w:rFonts w:ascii="Times New Roman" w:hAnsi="Times New Roman"/>
        </w:rPr>
        <w:t>procedimento</w:t>
      </w:r>
      <w:r>
        <w:rPr>
          <w:rFonts w:ascii="Times New Roman" w:hAnsi="Times New Roman"/>
          <w:spacing w:val="-3"/>
        </w:rPr>
        <w:t xml:space="preserve"> </w:t>
      </w:r>
      <w:r>
        <w:rPr>
          <w:rFonts w:ascii="Times New Roman" w:hAnsi="Times New Roman"/>
        </w:rPr>
        <w:t>de</w:t>
      </w:r>
      <w:r>
        <w:rPr>
          <w:rFonts w:ascii="Times New Roman" w:hAnsi="Times New Roman"/>
          <w:spacing w:val="-4"/>
        </w:rPr>
        <w:t xml:space="preserve"> </w:t>
      </w:r>
      <w:r>
        <w:rPr>
          <w:rFonts w:ascii="Times New Roman" w:hAnsi="Times New Roman"/>
        </w:rPr>
        <w:t>entrega/recebimento do</w:t>
      </w:r>
      <w:r>
        <w:rPr>
          <w:rFonts w:ascii="Times New Roman" w:hAnsi="Times New Roman"/>
          <w:spacing w:val="-3"/>
        </w:rPr>
        <w:t xml:space="preserve"> </w:t>
      </w:r>
      <w:r>
        <w:rPr>
          <w:rFonts w:ascii="Times New Roman" w:hAnsi="Times New Roman"/>
        </w:rPr>
        <w:t>veículo</w:t>
      </w:r>
      <w:r>
        <w:rPr>
          <w:rFonts w:ascii="Times New Roman" w:hAnsi="Times New Roman"/>
          <w:spacing w:val="-3"/>
        </w:rPr>
        <w:t xml:space="preserve"> </w:t>
      </w:r>
      <w:r>
        <w:rPr>
          <w:rFonts w:ascii="Times New Roman" w:hAnsi="Times New Roman"/>
        </w:rPr>
        <w:t>será</w:t>
      </w:r>
      <w:r>
        <w:rPr>
          <w:rFonts w:ascii="Times New Roman" w:hAnsi="Times New Roman"/>
          <w:spacing w:val="-2"/>
        </w:rPr>
        <w:t xml:space="preserve"> </w:t>
      </w:r>
      <w:r>
        <w:rPr>
          <w:rFonts w:ascii="Times New Roman" w:hAnsi="Times New Roman"/>
        </w:rPr>
        <w:t>mediante</w:t>
      </w:r>
      <w:r>
        <w:rPr>
          <w:rFonts w:ascii="Times New Roman" w:hAnsi="Times New Roman"/>
          <w:spacing w:val="-2"/>
        </w:rPr>
        <w:t xml:space="preserve"> </w:t>
      </w:r>
      <w:r>
        <w:rPr>
          <w:rFonts w:ascii="Times New Roman" w:hAnsi="Times New Roman"/>
        </w:rPr>
        <w:t>avaliação do</w:t>
      </w:r>
      <w:r>
        <w:rPr>
          <w:rFonts w:ascii="Times New Roman" w:hAnsi="Times New Roman"/>
          <w:spacing w:val="-2"/>
        </w:rPr>
        <w:t xml:space="preserve"> </w:t>
      </w:r>
      <w:r>
        <w:rPr>
          <w:rFonts w:ascii="Times New Roman" w:hAnsi="Times New Roman"/>
        </w:rPr>
        <w:t>estado</w:t>
      </w:r>
      <w:r>
        <w:rPr>
          <w:rFonts w:ascii="Times New Roman" w:hAnsi="Times New Roman"/>
          <w:spacing w:val="-2"/>
        </w:rPr>
        <w:t xml:space="preserve"> </w:t>
      </w:r>
      <w:r>
        <w:rPr>
          <w:rFonts w:ascii="Times New Roman" w:hAnsi="Times New Roman"/>
        </w:rPr>
        <w:t xml:space="preserve">de conservação do veículo e condições de recebimento e entrega com suas respectivas </w:t>
      </w:r>
      <w:r>
        <w:rPr>
          <w:rFonts w:ascii="Times New Roman" w:hAnsi="Times New Roman"/>
          <w:spacing w:val="-2"/>
        </w:rPr>
        <w:t>quilometragens;</w:t>
      </w:r>
    </w:p>
    <w:p w14:paraId="06D24807" w14:textId="77777777" w:rsidR="002F5A66" w:rsidRDefault="00AD6C4B" w:rsidP="002E4953">
      <w:pPr>
        <w:pStyle w:val="PargrafodaLista"/>
        <w:numPr>
          <w:ilvl w:val="3"/>
          <w:numId w:val="16"/>
        </w:numPr>
        <w:tabs>
          <w:tab w:val="left" w:pos="1972"/>
        </w:tabs>
        <w:spacing w:line="276" w:lineRule="auto"/>
        <w:ind w:right="1376" w:firstLine="0"/>
        <w:rPr>
          <w:rFonts w:ascii="Times New Roman" w:hAnsi="Times New Roman"/>
        </w:rPr>
      </w:pPr>
      <w:r>
        <w:rPr>
          <w:rFonts w:ascii="Times New Roman" w:hAnsi="Times New Roman"/>
        </w:rPr>
        <w:t>A</w:t>
      </w:r>
      <w:r>
        <w:rPr>
          <w:rFonts w:ascii="Times New Roman" w:hAnsi="Times New Roman"/>
          <w:spacing w:val="-14"/>
        </w:rPr>
        <w:t xml:space="preserve"> </w:t>
      </w:r>
      <w:r>
        <w:rPr>
          <w:rFonts w:ascii="Times New Roman" w:hAnsi="Times New Roman"/>
        </w:rPr>
        <w:t>CONTRATADA</w:t>
      </w:r>
      <w:r>
        <w:rPr>
          <w:rFonts w:ascii="Times New Roman" w:hAnsi="Times New Roman"/>
          <w:spacing w:val="-14"/>
        </w:rPr>
        <w:t xml:space="preserve"> </w:t>
      </w:r>
      <w:r>
        <w:rPr>
          <w:rFonts w:ascii="Times New Roman" w:hAnsi="Times New Roman"/>
        </w:rPr>
        <w:t>deverá</w:t>
      </w:r>
      <w:r>
        <w:rPr>
          <w:rFonts w:ascii="Times New Roman" w:hAnsi="Times New Roman"/>
          <w:spacing w:val="-14"/>
        </w:rPr>
        <w:t xml:space="preserve"> </w:t>
      </w:r>
      <w:r>
        <w:rPr>
          <w:rFonts w:ascii="Times New Roman" w:hAnsi="Times New Roman"/>
        </w:rPr>
        <w:t>encaminhar</w:t>
      </w:r>
      <w:r>
        <w:rPr>
          <w:rFonts w:ascii="Times New Roman" w:hAnsi="Times New Roman"/>
          <w:spacing w:val="-13"/>
        </w:rPr>
        <w:t xml:space="preserve"> </w:t>
      </w:r>
      <w:r>
        <w:rPr>
          <w:rFonts w:ascii="Times New Roman" w:hAnsi="Times New Roman"/>
        </w:rPr>
        <w:t>a</w:t>
      </w:r>
      <w:r>
        <w:rPr>
          <w:rFonts w:ascii="Times New Roman" w:hAnsi="Times New Roman"/>
          <w:spacing w:val="-14"/>
        </w:rPr>
        <w:t xml:space="preserve"> </w:t>
      </w:r>
      <w:r>
        <w:rPr>
          <w:rFonts w:ascii="Times New Roman" w:hAnsi="Times New Roman"/>
        </w:rPr>
        <w:t>Gerência</w:t>
      </w:r>
      <w:r>
        <w:rPr>
          <w:rFonts w:ascii="Times New Roman" w:hAnsi="Times New Roman"/>
          <w:spacing w:val="-14"/>
        </w:rPr>
        <w:t xml:space="preserve"> </w:t>
      </w:r>
      <w:r>
        <w:rPr>
          <w:rFonts w:ascii="Times New Roman" w:hAnsi="Times New Roman"/>
        </w:rPr>
        <w:t>de</w:t>
      </w:r>
      <w:r>
        <w:rPr>
          <w:rFonts w:ascii="Times New Roman" w:hAnsi="Times New Roman"/>
          <w:spacing w:val="-14"/>
        </w:rPr>
        <w:t xml:space="preserve"> </w:t>
      </w:r>
      <w:r>
        <w:rPr>
          <w:rFonts w:ascii="Times New Roman" w:hAnsi="Times New Roman"/>
        </w:rPr>
        <w:t>Transportes,</w:t>
      </w:r>
      <w:r>
        <w:rPr>
          <w:rFonts w:ascii="Times New Roman" w:hAnsi="Times New Roman"/>
          <w:spacing w:val="-13"/>
        </w:rPr>
        <w:t xml:space="preserve"> </w:t>
      </w:r>
      <w:r>
        <w:rPr>
          <w:rFonts w:ascii="Times New Roman" w:hAnsi="Times New Roman"/>
        </w:rPr>
        <w:t>relatório</w:t>
      </w:r>
      <w:r>
        <w:rPr>
          <w:rFonts w:ascii="Times New Roman" w:hAnsi="Times New Roman"/>
          <w:spacing w:val="-14"/>
        </w:rPr>
        <w:t xml:space="preserve"> </w:t>
      </w:r>
      <w:r>
        <w:rPr>
          <w:rFonts w:ascii="Times New Roman" w:hAnsi="Times New Roman"/>
        </w:rPr>
        <w:t>de</w:t>
      </w:r>
      <w:r>
        <w:rPr>
          <w:rFonts w:ascii="Times New Roman" w:hAnsi="Times New Roman"/>
          <w:spacing w:val="-14"/>
        </w:rPr>
        <w:t xml:space="preserve"> </w:t>
      </w:r>
      <w:r>
        <w:rPr>
          <w:rFonts w:ascii="Times New Roman" w:hAnsi="Times New Roman"/>
        </w:rPr>
        <w:t>Assistência Técnica do veículo que passou pela manutenção o qual deverá conter as informações dos itens revisados, consertados e substituídos, e</w:t>
      </w:r>
      <w:r>
        <w:rPr>
          <w:rFonts w:ascii="Times New Roman" w:hAnsi="Times New Roman"/>
          <w:spacing w:val="-1"/>
        </w:rPr>
        <w:t xml:space="preserve"> </w:t>
      </w:r>
      <w:r>
        <w:rPr>
          <w:rFonts w:ascii="Times New Roman" w:hAnsi="Times New Roman"/>
        </w:rPr>
        <w:t>ainda, os</w:t>
      </w:r>
      <w:r>
        <w:rPr>
          <w:rFonts w:ascii="Times New Roman" w:hAnsi="Times New Roman"/>
          <w:spacing w:val="-1"/>
        </w:rPr>
        <w:t xml:space="preserve"> </w:t>
      </w:r>
      <w:r>
        <w:rPr>
          <w:rFonts w:ascii="Times New Roman" w:hAnsi="Times New Roman"/>
        </w:rPr>
        <w:t>diagnósticos técnicos referentes aos problemas que</w:t>
      </w:r>
      <w:r>
        <w:rPr>
          <w:rFonts w:ascii="Times New Roman" w:hAnsi="Times New Roman"/>
          <w:spacing w:val="-16"/>
        </w:rPr>
        <w:t xml:space="preserve"> </w:t>
      </w:r>
      <w:r>
        <w:rPr>
          <w:rFonts w:ascii="Times New Roman" w:hAnsi="Times New Roman"/>
        </w:rPr>
        <w:t>ocasionaram</w:t>
      </w:r>
      <w:r>
        <w:rPr>
          <w:rFonts w:ascii="Times New Roman" w:hAnsi="Times New Roman"/>
          <w:spacing w:val="-14"/>
        </w:rPr>
        <w:t xml:space="preserve"> </w:t>
      </w:r>
      <w:r>
        <w:rPr>
          <w:rFonts w:ascii="Times New Roman" w:hAnsi="Times New Roman"/>
        </w:rPr>
        <w:t>tais</w:t>
      </w:r>
      <w:r>
        <w:rPr>
          <w:rFonts w:ascii="Times New Roman" w:hAnsi="Times New Roman"/>
          <w:spacing w:val="-14"/>
        </w:rPr>
        <w:t xml:space="preserve"> </w:t>
      </w:r>
      <w:r>
        <w:rPr>
          <w:rFonts w:ascii="Times New Roman" w:hAnsi="Times New Roman"/>
        </w:rPr>
        <w:t>defeitos,</w:t>
      </w:r>
      <w:r>
        <w:rPr>
          <w:rFonts w:ascii="Times New Roman" w:hAnsi="Times New Roman"/>
          <w:spacing w:val="-13"/>
        </w:rPr>
        <w:t xml:space="preserve"> </w:t>
      </w:r>
      <w:r>
        <w:rPr>
          <w:rFonts w:ascii="Times New Roman" w:hAnsi="Times New Roman"/>
        </w:rPr>
        <w:t>cujo</w:t>
      </w:r>
      <w:r>
        <w:rPr>
          <w:rFonts w:ascii="Times New Roman" w:hAnsi="Times New Roman"/>
          <w:spacing w:val="-14"/>
        </w:rPr>
        <w:t xml:space="preserve"> </w:t>
      </w:r>
      <w:r>
        <w:rPr>
          <w:rFonts w:ascii="Times New Roman" w:hAnsi="Times New Roman"/>
        </w:rPr>
        <w:t>documento</w:t>
      </w:r>
      <w:r>
        <w:rPr>
          <w:rFonts w:ascii="Times New Roman" w:hAnsi="Times New Roman"/>
          <w:spacing w:val="-14"/>
        </w:rPr>
        <w:t xml:space="preserve"> </w:t>
      </w:r>
      <w:r>
        <w:rPr>
          <w:rFonts w:ascii="Times New Roman" w:hAnsi="Times New Roman"/>
        </w:rPr>
        <w:t>será</w:t>
      </w:r>
      <w:r>
        <w:rPr>
          <w:rFonts w:ascii="Times New Roman" w:hAnsi="Times New Roman"/>
          <w:spacing w:val="-14"/>
        </w:rPr>
        <w:t xml:space="preserve"> </w:t>
      </w:r>
      <w:r>
        <w:rPr>
          <w:rFonts w:ascii="Times New Roman" w:hAnsi="Times New Roman"/>
        </w:rPr>
        <w:t>exigência</w:t>
      </w:r>
      <w:r>
        <w:rPr>
          <w:rFonts w:ascii="Times New Roman" w:hAnsi="Times New Roman"/>
          <w:spacing w:val="-13"/>
        </w:rPr>
        <w:t xml:space="preserve"> </w:t>
      </w:r>
      <w:r>
        <w:rPr>
          <w:rFonts w:ascii="Times New Roman" w:hAnsi="Times New Roman"/>
        </w:rPr>
        <w:t>para</w:t>
      </w:r>
      <w:r>
        <w:rPr>
          <w:rFonts w:ascii="Times New Roman" w:hAnsi="Times New Roman"/>
          <w:spacing w:val="-14"/>
        </w:rPr>
        <w:t xml:space="preserve"> </w:t>
      </w:r>
      <w:r>
        <w:rPr>
          <w:rFonts w:ascii="Times New Roman" w:hAnsi="Times New Roman"/>
        </w:rPr>
        <w:t>comprovação</w:t>
      </w:r>
      <w:r>
        <w:rPr>
          <w:rFonts w:ascii="Times New Roman" w:hAnsi="Times New Roman"/>
          <w:spacing w:val="-14"/>
        </w:rPr>
        <w:t xml:space="preserve"> </w:t>
      </w:r>
      <w:r>
        <w:rPr>
          <w:rFonts w:ascii="Times New Roman" w:hAnsi="Times New Roman"/>
        </w:rPr>
        <w:t>da</w:t>
      </w:r>
      <w:r>
        <w:rPr>
          <w:rFonts w:ascii="Times New Roman" w:hAnsi="Times New Roman"/>
          <w:spacing w:val="-14"/>
        </w:rPr>
        <w:t xml:space="preserve"> </w:t>
      </w:r>
      <w:r>
        <w:rPr>
          <w:rFonts w:ascii="Times New Roman" w:hAnsi="Times New Roman"/>
        </w:rPr>
        <w:t>sua</w:t>
      </w:r>
      <w:r>
        <w:rPr>
          <w:rFonts w:ascii="Times New Roman" w:hAnsi="Times New Roman"/>
          <w:spacing w:val="-13"/>
        </w:rPr>
        <w:t xml:space="preserve"> </w:t>
      </w:r>
      <w:r>
        <w:rPr>
          <w:rFonts w:ascii="Times New Roman" w:hAnsi="Times New Roman"/>
        </w:rPr>
        <w:t>execução.</w:t>
      </w:r>
    </w:p>
    <w:p w14:paraId="4C21DA9B" w14:textId="77777777" w:rsidR="002F5A66" w:rsidRDefault="00AD6C4B" w:rsidP="002E4953">
      <w:pPr>
        <w:pStyle w:val="PargrafodaLista"/>
        <w:numPr>
          <w:ilvl w:val="3"/>
          <w:numId w:val="16"/>
        </w:numPr>
        <w:tabs>
          <w:tab w:val="left" w:pos="2103"/>
        </w:tabs>
        <w:spacing w:line="276" w:lineRule="auto"/>
        <w:ind w:right="1380" w:firstLine="0"/>
        <w:rPr>
          <w:rFonts w:ascii="Times New Roman" w:hAnsi="Times New Roman"/>
        </w:rPr>
      </w:pPr>
      <w:r>
        <w:rPr>
          <w:rFonts w:ascii="Times New Roman" w:hAnsi="Times New Roman"/>
        </w:rPr>
        <w:t>A CONTRATADA deverá dispor de todas as ferramentas e equipamentos referente ao tipo de serviço a ser realizado, apresentando, quando da execução dos serviços, no mínimo, os seguintes equipamentos e instalações:</w:t>
      </w:r>
    </w:p>
    <w:p w14:paraId="49CC50A3" w14:textId="77777777" w:rsidR="002F5A66" w:rsidRDefault="00AD6C4B">
      <w:pPr>
        <w:pStyle w:val="PargrafodaLista"/>
        <w:numPr>
          <w:ilvl w:val="0"/>
          <w:numId w:val="9"/>
        </w:numPr>
        <w:tabs>
          <w:tab w:val="left" w:pos="1503"/>
        </w:tabs>
        <w:ind w:left="1503" w:hanging="181"/>
        <w:rPr>
          <w:rFonts w:ascii="Times New Roman" w:hAnsi="Times New Roman"/>
        </w:rPr>
      </w:pPr>
      <w:r>
        <w:rPr>
          <w:rFonts w:ascii="Times New Roman" w:hAnsi="Times New Roman"/>
          <w:spacing w:val="-2"/>
        </w:rPr>
        <w:t>MECÂNICA/ELÉTRICA:</w:t>
      </w:r>
    </w:p>
    <w:p w14:paraId="3E3E5F5F" w14:textId="77777777" w:rsidR="002F5A66" w:rsidRDefault="00AD6C4B" w:rsidP="002E4953">
      <w:pPr>
        <w:pStyle w:val="PargrafodaLista"/>
        <w:numPr>
          <w:ilvl w:val="4"/>
          <w:numId w:val="16"/>
        </w:numPr>
        <w:tabs>
          <w:tab w:val="left" w:pos="1682"/>
        </w:tabs>
        <w:spacing w:before="31" w:line="276" w:lineRule="auto"/>
        <w:ind w:right="1383"/>
        <w:jc w:val="left"/>
        <w:rPr>
          <w:rFonts w:ascii="Times New Roman" w:hAnsi="Times New Roman"/>
        </w:rPr>
      </w:pPr>
      <w:r>
        <w:rPr>
          <w:rFonts w:ascii="Times New Roman" w:hAnsi="Times New Roman"/>
        </w:rPr>
        <w:t>Equipamento de análise eletrônica e diagnóstico para análise e leitura das partes elétricas e eletrônicas do veículo;</w:t>
      </w:r>
    </w:p>
    <w:p w14:paraId="79DD9766" w14:textId="77777777" w:rsidR="002F5A66" w:rsidRDefault="00AD6C4B" w:rsidP="002E4953">
      <w:pPr>
        <w:pStyle w:val="PargrafodaLista"/>
        <w:numPr>
          <w:ilvl w:val="4"/>
          <w:numId w:val="16"/>
        </w:numPr>
        <w:tabs>
          <w:tab w:val="left" w:pos="1681"/>
        </w:tabs>
        <w:spacing w:line="267" w:lineRule="exact"/>
        <w:ind w:left="1681" w:hanging="359"/>
        <w:jc w:val="left"/>
        <w:rPr>
          <w:rFonts w:ascii="Times New Roman" w:hAnsi="Times New Roman"/>
        </w:rPr>
      </w:pPr>
      <w:r>
        <w:rPr>
          <w:rFonts w:ascii="Times New Roman" w:hAnsi="Times New Roman"/>
          <w:spacing w:val="-2"/>
        </w:rPr>
        <w:t>Multímetro;</w:t>
      </w:r>
    </w:p>
    <w:p w14:paraId="450626BB" w14:textId="77777777" w:rsidR="002F5A66" w:rsidRDefault="00AD6C4B" w:rsidP="002E4953">
      <w:pPr>
        <w:pStyle w:val="PargrafodaLista"/>
        <w:numPr>
          <w:ilvl w:val="4"/>
          <w:numId w:val="16"/>
        </w:numPr>
        <w:tabs>
          <w:tab w:val="left" w:pos="1681"/>
        </w:tabs>
        <w:spacing w:before="37"/>
        <w:ind w:left="1681" w:hanging="359"/>
        <w:jc w:val="left"/>
        <w:rPr>
          <w:rFonts w:ascii="Times New Roman" w:hAnsi="Times New Roman"/>
        </w:rPr>
      </w:pPr>
      <w:r>
        <w:rPr>
          <w:rFonts w:ascii="Times New Roman" w:hAnsi="Times New Roman"/>
        </w:rPr>
        <w:t>Macaco</w:t>
      </w:r>
      <w:r>
        <w:rPr>
          <w:rFonts w:ascii="Times New Roman" w:hAnsi="Times New Roman"/>
          <w:spacing w:val="-3"/>
        </w:rPr>
        <w:t xml:space="preserve"> </w:t>
      </w:r>
      <w:r>
        <w:rPr>
          <w:rFonts w:ascii="Times New Roman" w:hAnsi="Times New Roman"/>
        </w:rPr>
        <w:t>para</w:t>
      </w:r>
      <w:r>
        <w:rPr>
          <w:rFonts w:ascii="Times New Roman" w:hAnsi="Times New Roman"/>
          <w:spacing w:val="-3"/>
        </w:rPr>
        <w:t xml:space="preserve"> </w:t>
      </w:r>
      <w:r>
        <w:rPr>
          <w:rFonts w:ascii="Times New Roman" w:hAnsi="Times New Roman"/>
          <w:spacing w:val="-2"/>
        </w:rPr>
        <w:t>motor;</w:t>
      </w:r>
    </w:p>
    <w:p w14:paraId="1808A562" w14:textId="77777777" w:rsidR="002F5A66" w:rsidRDefault="00AD6C4B" w:rsidP="002E4953">
      <w:pPr>
        <w:pStyle w:val="PargrafodaLista"/>
        <w:numPr>
          <w:ilvl w:val="4"/>
          <w:numId w:val="16"/>
        </w:numPr>
        <w:tabs>
          <w:tab w:val="left" w:pos="1681"/>
        </w:tabs>
        <w:spacing w:before="38"/>
        <w:ind w:left="1681" w:hanging="359"/>
        <w:jc w:val="left"/>
        <w:rPr>
          <w:rFonts w:ascii="Times New Roman" w:hAnsi="Times New Roman"/>
        </w:rPr>
      </w:pPr>
      <w:r>
        <w:rPr>
          <w:rFonts w:ascii="Times New Roman" w:hAnsi="Times New Roman"/>
        </w:rPr>
        <w:t>Medidor</w:t>
      </w:r>
      <w:r>
        <w:rPr>
          <w:rFonts w:ascii="Times New Roman" w:hAnsi="Times New Roman"/>
          <w:spacing w:val="-4"/>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pressão</w:t>
      </w:r>
      <w:r>
        <w:rPr>
          <w:rFonts w:ascii="Times New Roman" w:hAnsi="Times New Roman"/>
          <w:spacing w:val="-3"/>
        </w:rPr>
        <w:t xml:space="preserve"> </w:t>
      </w:r>
      <w:r>
        <w:rPr>
          <w:rFonts w:ascii="Times New Roman" w:hAnsi="Times New Roman"/>
        </w:rPr>
        <w:t>do</w:t>
      </w:r>
      <w:r>
        <w:rPr>
          <w:rFonts w:ascii="Times New Roman" w:hAnsi="Times New Roman"/>
          <w:spacing w:val="-4"/>
        </w:rPr>
        <w:t xml:space="preserve"> </w:t>
      </w:r>
      <w:r>
        <w:rPr>
          <w:rFonts w:ascii="Times New Roman" w:hAnsi="Times New Roman"/>
        </w:rPr>
        <w:t>sistema</w:t>
      </w:r>
      <w:r>
        <w:rPr>
          <w:rFonts w:ascii="Times New Roman" w:hAnsi="Times New Roman"/>
          <w:spacing w:val="-2"/>
        </w:rPr>
        <w:t xml:space="preserve"> </w:t>
      </w:r>
      <w:r>
        <w:rPr>
          <w:rFonts w:ascii="Times New Roman" w:hAnsi="Times New Roman"/>
        </w:rPr>
        <w:t>de</w:t>
      </w:r>
      <w:r>
        <w:rPr>
          <w:rFonts w:ascii="Times New Roman" w:hAnsi="Times New Roman"/>
          <w:spacing w:val="-2"/>
        </w:rPr>
        <w:t xml:space="preserve"> arrefecimento;</w:t>
      </w:r>
    </w:p>
    <w:p w14:paraId="1EBD6517" w14:textId="77777777" w:rsidR="002F5A66" w:rsidRDefault="00AD6C4B" w:rsidP="002E4953">
      <w:pPr>
        <w:pStyle w:val="PargrafodaLista"/>
        <w:numPr>
          <w:ilvl w:val="4"/>
          <w:numId w:val="16"/>
        </w:numPr>
        <w:tabs>
          <w:tab w:val="left" w:pos="1681"/>
        </w:tabs>
        <w:spacing w:before="38"/>
        <w:ind w:left="1681" w:hanging="359"/>
        <w:jc w:val="left"/>
        <w:rPr>
          <w:rFonts w:ascii="Times New Roman" w:hAnsi="Times New Roman"/>
        </w:rPr>
      </w:pPr>
      <w:r>
        <w:rPr>
          <w:rFonts w:ascii="Times New Roman" w:hAnsi="Times New Roman"/>
        </w:rPr>
        <w:t>Medidor</w:t>
      </w:r>
      <w:r>
        <w:rPr>
          <w:rFonts w:ascii="Times New Roman" w:hAnsi="Times New Roman"/>
          <w:spacing w:val="-5"/>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pressão</w:t>
      </w:r>
      <w:r>
        <w:rPr>
          <w:rFonts w:ascii="Times New Roman" w:hAnsi="Times New Roman"/>
          <w:spacing w:val="-2"/>
        </w:rPr>
        <w:t xml:space="preserve"> </w:t>
      </w:r>
      <w:r>
        <w:rPr>
          <w:rFonts w:ascii="Times New Roman" w:hAnsi="Times New Roman"/>
        </w:rPr>
        <w:t>de</w:t>
      </w:r>
      <w:r>
        <w:rPr>
          <w:rFonts w:ascii="Times New Roman" w:hAnsi="Times New Roman"/>
          <w:spacing w:val="-2"/>
        </w:rPr>
        <w:t xml:space="preserve"> cilindros;</w:t>
      </w:r>
    </w:p>
    <w:p w14:paraId="62DBD794" w14:textId="77777777" w:rsidR="002F5A66" w:rsidRDefault="00AD6C4B" w:rsidP="002E4953">
      <w:pPr>
        <w:pStyle w:val="PargrafodaLista"/>
        <w:numPr>
          <w:ilvl w:val="4"/>
          <w:numId w:val="16"/>
        </w:numPr>
        <w:tabs>
          <w:tab w:val="left" w:pos="1681"/>
        </w:tabs>
        <w:spacing w:before="35"/>
        <w:ind w:left="1681" w:hanging="359"/>
        <w:jc w:val="left"/>
        <w:rPr>
          <w:rFonts w:ascii="Times New Roman" w:hAnsi="Times New Roman"/>
        </w:rPr>
      </w:pPr>
      <w:r>
        <w:rPr>
          <w:rFonts w:ascii="Times New Roman" w:hAnsi="Times New Roman"/>
        </w:rPr>
        <w:t>Medidor</w:t>
      </w:r>
      <w:r>
        <w:rPr>
          <w:rFonts w:ascii="Times New Roman" w:hAnsi="Times New Roman"/>
          <w:spacing w:val="-5"/>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pressão</w:t>
      </w:r>
      <w:r>
        <w:rPr>
          <w:rFonts w:ascii="Times New Roman" w:hAnsi="Times New Roman"/>
          <w:spacing w:val="-2"/>
        </w:rPr>
        <w:t xml:space="preserve"> </w:t>
      </w:r>
      <w:r>
        <w:rPr>
          <w:rFonts w:ascii="Times New Roman" w:hAnsi="Times New Roman"/>
        </w:rPr>
        <w:t>para</w:t>
      </w:r>
      <w:r>
        <w:rPr>
          <w:rFonts w:ascii="Times New Roman" w:hAnsi="Times New Roman"/>
          <w:spacing w:val="-5"/>
        </w:rPr>
        <w:t xml:space="preserve"> </w:t>
      </w:r>
      <w:r>
        <w:rPr>
          <w:rFonts w:ascii="Times New Roman" w:hAnsi="Times New Roman"/>
        </w:rPr>
        <w:t>sistema</w:t>
      </w:r>
      <w:r>
        <w:rPr>
          <w:rFonts w:ascii="Times New Roman" w:hAnsi="Times New Roman"/>
          <w:spacing w:val="-2"/>
        </w:rPr>
        <w:t xml:space="preserve"> </w:t>
      </w:r>
      <w:r>
        <w:rPr>
          <w:rFonts w:ascii="Times New Roman" w:hAnsi="Times New Roman"/>
        </w:rPr>
        <w:t>de</w:t>
      </w:r>
      <w:r>
        <w:rPr>
          <w:rFonts w:ascii="Times New Roman" w:hAnsi="Times New Roman"/>
          <w:spacing w:val="-5"/>
        </w:rPr>
        <w:t xml:space="preserve"> </w:t>
      </w:r>
      <w:r>
        <w:rPr>
          <w:rFonts w:ascii="Times New Roman" w:hAnsi="Times New Roman"/>
        </w:rPr>
        <w:t>injeção</w:t>
      </w:r>
      <w:r>
        <w:rPr>
          <w:rFonts w:ascii="Times New Roman" w:hAnsi="Times New Roman"/>
          <w:spacing w:val="-2"/>
        </w:rPr>
        <w:t xml:space="preserve"> eletrônica;</w:t>
      </w:r>
    </w:p>
    <w:p w14:paraId="26EA39C2" w14:textId="77777777" w:rsidR="002F5A66" w:rsidRDefault="00AD6C4B" w:rsidP="002E4953">
      <w:pPr>
        <w:pStyle w:val="PargrafodaLista"/>
        <w:numPr>
          <w:ilvl w:val="4"/>
          <w:numId w:val="16"/>
        </w:numPr>
        <w:tabs>
          <w:tab w:val="left" w:pos="1681"/>
        </w:tabs>
        <w:spacing w:before="38"/>
        <w:ind w:left="1681" w:hanging="359"/>
        <w:jc w:val="left"/>
        <w:rPr>
          <w:rFonts w:ascii="Times New Roman" w:hAnsi="Times New Roman"/>
        </w:rPr>
      </w:pPr>
      <w:r>
        <w:rPr>
          <w:rFonts w:ascii="Times New Roman" w:hAnsi="Times New Roman"/>
        </w:rPr>
        <w:t>Elevador</w:t>
      </w:r>
      <w:r>
        <w:rPr>
          <w:rFonts w:ascii="Times New Roman" w:hAnsi="Times New Roman"/>
          <w:spacing w:val="-3"/>
        </w:rPr>
        <w:t xml:space="preserve"> </w:t>
      </w:r>
      <w:r>
        <w:rPr>
          <w:rFonts w:ascii="Times New Roman" w:hAnsi="Times New Roman"/>
        </w:rPr>
        <w:t>de</w:t>
      </w:r>
      <w:r>
        <w:rPr>
          <w:rFonts w:ascii="Times New Roman" w:hAnsi="Times New Roman"/>
          <w:spacing w:val="-2"/>
        </w:rPr>
        <w:t xml:space="preserve"> veículos;</w:t>
      </w:r>
    </w:p>
    <w:p w14:paraId="02B69E06" w14:textId="77777777" w:rsidR="002F5A66" w:rsidRDefault="00AD6C4B" w:rsidP="002E4953">
      <w:pPr>
        <w:pStyle w:val="PargrafodaLista"/>
        <w:numPr>
          <w:ilvl w:val="4"/>
          <w:numId w:val="16"/>
        </w:numPr>
        <w:tabs>
          <w:tab w:val="left" w:pos="1681"/>
        </w:tabs>
        <w:spacing w:before="37"/>
        <w:ind w:left="1681" w:hanging="359"/>
        <w:jc w:val="left"/>
        <w:rPr>
          <w:rFonts w:ascii="Times New Roman" w:hAnsi="Times New Roman"/>
        </w:rPr>
      </w:pPr>
      <w:r>
        <w:rPr>
          <w:rFonts w:ascii="Times New Roman" w:hAnsi="Times New Roman"/>
        </w:rPr>
        <w:t>Equipamento</w:t>
      </w:r>
      <w:r>
        <w:rPr>
          <w:rFonts w:ascii="Times New Roman" w:hAnsi="Times New Roman"/>
          <w:spacing w:val="-4"/>
        </w:rPr>
        <w:t xml:space="preserve"> </w:t>
      </w:r>
      <w:r>
        <w:rPr>
          <w:rFonts w:ascii="Times New Roman" w:hAnsi="Times New Roman"/>
        </w:rPr>
        <w:t>para</w:t>
      </w:r>
      <w:r>
        <w:rPr>
          <w:rFonts w:ascii="Times New Roman" w:hAnsi="Times New Roman"/>
          <w:spacing w:val="-3"/>
        </w:rPr>
        <w:t xml:space="preserve"> </w:t>
      </w:r>
      <w:r>
        <w:rPr>
          <w:rFonts w:ascii="Times New Roman" w:hAnsi="Times New Roman"/>
        </w:rPr>
        <w:t>limpeza</w:t>
      </w:r>
      <w:r>
        <w:rPr>
          <w:rFonts w:ascii="Times New Roman" w:hAnsi="Times New Roman"/>
          <w:spacing w:val="-8"/>
        </w:rPr>
        <w:t xml:space="preserve"> </w:t>
      </w:r>
      <w:r>
        <w:rPr>
          <w:rFonts w:ascii="Times New Roman" w:hAnsi="Times New Roman"/>
        </w:rPr>
        <w:t>e</w:t>
      </w:r>
      <w:r>
        <w:rPr>
          <w:rFonts w:ascii="Times New Roman" w:hAnsi="Times New Roman"/>
          <w:spacing w:val="-3"/>
        </w:rPr>
        <w:t xml:space="preserve"> </w:t>
      </w:r>
      <w:r>
        <w:rPr>
          <w:rFonts w:ascii="Times New Roman" w:hAnsi="Times New Roman"/>
        </w:rPr>
        <w:t>regulagem</w:t>
      </w:r>
      <w:r>
        <w:rPr>
          <w:rFonts w:ascii="Times New Roman" w:hAnsi="Times New Roman"/>
          <w:spacing w:val="-2"/>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bicos</w:t>
      </w:r>
      <w:r>
        <w:rPr>
          <w:rFonts w:ascii="Times New Roman" w:hAnsi="Times New Roman"/>
          <w:spacing w:val="-3"/>
        </w:rPr>
        <w:t xml:space="preserve"> </w:t>
      </w:r>
      <w:r>
        <w:rPr>
          <w:rFonts w:ascii="Times New Roman" w:hAnsi="Times New Roman"/>
          <w:spacing w:val="-2"/>
        </w:rPr>
        <w:t>injetores;</w:t>
      </w:r>
    </w:p>
    <w:p w14:paraId="32D8F7CA" w14:textId="77777777" w:rsidR="002F5A66" w:rsidRDefault="00AD6C4B" w:rsidP="002E4953">
      <w:pPr>
        <w:pStyle w:val="PargrafodaLista"/>
        <w:numPr>
          <w:ilvl w:val="4"/>
          <w:numId w:val="16"/>
        </w:numPr>
        <w:tabs>
          <w:tab w:val="left" w:pos="1681"/>
        </w:tabs>
        <w:spacing w:before="38"/>
        <w:ind w:left="1681" w:hanging="359"/>
        <w:jc w:val="left"/>
        <w:rPr>
          <w:rFonts w:ascii="Times New Roman" w:hAnsi="Times New Roman"/>
        </w:rPr>
      </w:pPr>
      <w:r>
        <w:rPr>
          <w:rFonts w:ascii="Times New Roman" w:hAnsi="Times New Roman"/>
          <w:spacing w:val="-2"/>
        </w:rPr>
        <w:t>Extratora.</w:t>
      </w:r>
    </w:p>
    <w:p w14:paraId="48A6CF49" w14:textId="77777777" w:rsidR="002F5A66" w:rsidRDefault="00AD6C4B">
      <w:pPr>
        <w:pStyle w:val="PargrafodaLista"/>
        <w:numPr>
          <w:ilvl w:val="0"/>
          <w:numId w:val="9"/>
        </w:numPr>
        <w:tabs>
          <w:tab w:val="left" w:pos="1575"/>
        </w:tabs>
        <w:spacing w:before="198"/>
        <w:ind w:left="1575" w:hanging="253"/>
        <w:rPr>
          <w:rFonts w:ascii="Times New Roman"/>
        </w:rPr>
      </w:pPr>
      <w:r>
        <w:rPr>
          <w:rFonts w:ascii="Times New Roman"/>
          <w:spacing w:val="-2"/>
        </w:rPr>
        <w:t>FUNILARIA:</w:t>
      </w:r>
    </w:p>
    <w:p w14:paraId="426AF843" w14:textId="77777777" w:rsidR="002F5A66" w:rsidRDefault="00AD6C4B" w:rsidP="002E4953">
      <w:pPr>
        <w:pStyle w:val="PargrafodaLista"/>
        <w:numPr>
          <w:ilvl w:val="4"/>
          <w:numId w:val="16"/>
        </w:numPr>
        <w:tabs>
          <w:tab w:val="left" w:pos="1681"/>
        </w:tabs>
        <w:spacing w:before="36"/>
        <w:ind w:left="1681" w:hanging="359"/>
        <w:jc w:val="left"/>
        <w:rPr>
          <w:rFonts w:ascii="Times New Roman" w:hAnsi="Times New Roman"/>
        </w:rPr>
      </w:pPr>
      <w:r>
        <w:rPr>
          <w:rFonts w:ascii="Times New Roman" w:hAnsi="Times New Roman"/>
          <w:spacing w:val="-2"/>
        </w:rPr>
        <w:t>Rebitador;</w:t>
      </w:r>
    </w:p>
    <w:p w14:paraId="1CC30CE4" w14:textId="77777777" w:rsidR="002F5A66" w:rsidRDefault="00AD6C4B" w:rsidP="002E4953">
      <w:pPr>
        <w:pStyle w:val="PargrafodaLista"/>
        <w:numPr>
          <w:ilvl w:val="4"/>
          <w:numId w:val="16"/>
        </w:numPr>
        <w:tabs>
          <w:tab w:val="left" w:pos="1681"/>
        </w:tabs>
        <w:spacing w:before="38"/>
        <w:ind w:left="1681" w:hanging="359"/>
        <w:jc w:val="left"/>
        <w:rPr>
          <w:rFonts w:ascii="Times New Roman" w:hAnsi="Times New Roman"/>
        </w:rPr>
      </w:pPr>
      <w:r>
        <w:rPr>
          <w:rFonts w:ascii="Times New Roman" w:hAnsi="Times New Roman"/>
        </w:rPr>
        <w:t>Tracionadores:</w:t>
      </w:r>
      <w:r>
        <w:rPr>
          <w:rFonts w:ascii="Times New Roman" w:hAnsi="Times New Roman"/>
          <w:spacing w:val="-4"/>
        </w:rPr>
        <w:t xml:space="preserve"> </w:t>
      </w:r>
      <w:r>
        <w:rPr>
          <w:rFonts w:ascii="Times New Roman" w:hAnsi="Times New Roman"/>
        </w:rPr>
        <w:t>conjunto</w:t>
      </w:r>
      <w:r>
        <w:rPr>
          <w:rFonts w:ascii="Times New Roman" w:hAnsi="Times New Roman"/>
          <w:spacing w:val="-6"/>
        </w:rPr>
        <w:t xml:space="preserve"> </w:t>
      </w:r>
      <w:r>
        <w:rPr>
          <w:rFonts w:ascii="Times New Roman" w:hAnsi="Times New Roman"/>
        </w:rPr>
        <w:t>para</w:t>
      </w:r>
      <w:r>
        <w:rPr>
          <w:rFonts w:ascii="Times New Roman" w:hAnsi="Times New Roman"/>
          <w:spacing w:val="-3"/>
        </w:rPr>
        <w:t xml:space="preserve"> </w:t>
      </w:r>
      <w:r>
        <w:rPr>
          <w:rFonts w:ascii="Times New Roman" w:hAnsi="Times New Roman"/>
        </w:rPr>
        <w:t>reparo</w:t>
      </w:r>
      <w:r>
        <w:rPr>
          <w:rFonts w:ascii="Times New Roman" w:hAnsi="Times New Roman"/>
          <w:spacing w:val="-3"/>
        </w:rPr>
        <w:t xml:space="preserve"> </w:t>
      </w:r>
      <w:r>
        <w:rPr>
          <w:rFonts w:ascii="Times New Roman" w:hAnsi="Times New Roman"/>
        </w:rPr>
        <w:t>de</w:t>
      </w:r>
      <w:r>
        <w:rPr>
          <w:rFonts w:ascii="Times New Roman" w:hAnsi="Times New Roman"/>
          <w:spacing w:val="-4"/>
        </w:rPr>
        <w:t xml:space="preserve"> </w:t>
      </w:r>
      <w:r>
        <w:rPr>
          <w:rFonts w:ascii="Times New Roman" w:hAnsi="Times New Roman"/>
          <w:spacing w:val="-2"/>
        </w:rPr>
        <w:t>carroceria;</w:t>
      </w:r>
    </w:p>
    <w:p w14:paraId="01D2458C" w14:textId="77777777" w:rsidR="002F5A66" w:rsidRDefault="00AD6C4B" w:rsidP="002E4953">
      <w:pPr>
        <w:pStyle w:val="PargrafodaLista"/>
        <w:numPr>
          <w:ilvl w:val="4"/>
          <w:numId w:val="16"/>
        </w:numPr>
        <w:tabs>
          <w:tab w:val="left" w:pos="1681"/>
        </w:tabs>
        <w:spacing w:before="38"/>
        <w:ind w:left="1681" w:hanging="359"/>
        <w:jc w:val="left"/>
        <w:rPr>
          <w:rFonts w:ascii="Times New Roman" w:hAnsi="Times New Roman"/>
        </w:rPr>
      </w:pPr>
      <w:r>
        <w:rPr>
          <w:rFonts w:ascii="Times New Roman" w:hAnsi="Times New Roman"/>
        </w:rPr>
        <w:t>Ventosas</w:t>
      </w:r>
      <w:r>
        <w:rPr>
          <w:rFonts w:ascii="Times New Roman" w:hAnsi="Times New Roman"/>
          <w:spacing w:val="-4"/>
        </w:rPr>
        <w:t xml:space="preserve"> </w:t>
      </w:r>
      <w:r>
        <w:rPr>
          <w:rFonts w:ascii="Times New Roman" w:hAnsi="Times New Roman"/>
        </w:rPr>
        <w:t>para</w:t>
      </w:r>
      <w:r>
        <w:rPr>
          <w:rFonts w:ascii="Times New Roman" w:hAnsi="Times New Roman"/>
          <w:spacing w:val="-4"/>
        </w:rPr>
        <w:t xml:space="preserve"> </w:t>
      </w:r>
      <w:r>
        <w:rPr>
          <w:rFonts w:ascii="Times New Roman" w:hAnsi="Times New Roman"/>
        </w:rPr>
        <w:t>manuseio</w:t>
      </w:r>
      <w:r>
        <w:rPr>
          <w:rFonts w:ascii="Times New Roman" w:hAnsi="Times New Roman"/>
          <w:spacing w:val="-4"/>
        </w:rPr>
        <w:t xml:space="preserve"> </w:t>
      </w:r>
      <w:r>
        <w:rPr>
          <w:rFonts w:ascii="Times New Roman" w:hAnsi="Times New Roman"/>
        </w:rPr>
        <w:t>de</w:t>
      </w:r>
      <w:r>
        <w:rPr>
          <w:rFonts w:ascii="Times New Roman" w:hAnsi="Times New Roman"/>
          <w:spacing w:val="-4"/>
        </w:rPr>
        <w:t xml:space="preserve"> </w:t>
      </w:r>
      <w:r>
        <w:rPr>
          <w:rFonts w:ascii="Times New Roman" w:hAnsi="Times New Roman"/>
          <w:spacing w:val="-2"/>
        </w:rPr>
        <w:t>vidros;</w:t>
      </w:r>
    </w:p>
    <w:p w14:paraId="7AC2C09B" w14:textId="77777777" w:rsidR="002F5A66" w:rsidRDefault="00AD6C4B" w:rsidP="002E4953">
      <w:pPr>
        <w:pStyle w:val="PargrafodaLista"/>
        <w:numPr>
          <w:ilvl w:val="4"/>
          <w:numId w:val="16"/>
        </w:numPr>
        <w:tabs>
          <w:tab w:val="left" w:pos="1681"/>
        </w:tabs>
        <w:spacing w:before="37"/>
        <w:ind w:left="1681" w:hanging="359"/>
        <w:jc w:val="left"/>
        <w:rPr>
          <w:rFonts w:ascii="Times New Roman" w:hAnsi="Times New Roman"/>
        </w:rPr>
      </w:pPr>
      <w:r>
        <w:rPr>
          <w:rFonts w:ascii="Times New Roman" w:hAnsi="Times New Roman"/>
        </w:rPr>
        <w:t>Máquina</w:t>
      </w:r>
      <w:r>
        <w:rPr>
          <w:rFonts w:ascii="Times New Roman" w:hAnsi="Times New Roman"/>
          <w:spacing w:val="-6"/>
        </w:rPr>
        <w:t xml:space="preserve"> </w:t>
      </w:r>
      <w:r>
        <w:rPr>
          <w:rFonts w:ascii="Times New Roman" w:hAnsi="Times New Roman"/>
        </w:rPr>
        <w:t>e</w:t>
      </w:r>
      <w:r>
        <w:rPr>
          <w:rFonts w:ascii="Times New Roman" w:hAnsi="Times New Roman"/>
          <w:spacing w:val="-3"/>
        </w:rPr>
        <w:t xml:space="preserve"> </w:t>
      </w:r>
      <w:r>
        <w:rPr>
          <w:rFonts w:ascii="Times New Roman" w:hAnsi="Times New Roman"/>
        </w:rPr>
        <w:t>(ou)</w:t>
      </w:r>
      <w:r>
        <w:rPr>
          <w:rFonts w:ascii="Times New Roman" w:hAnsi="Times New Roman"/>
          <w:spacing w:val="-4"/>
        </w:rPr>
        <w:t xml:space="preserve"> </w:t>
      </w:r>
      <w:r>
        <w:rPr>
          <w:rFonts w:ascii="Times New Roman" w:hAnsi="Times New Roman"/>
        </w:rPr>
        <w:t>equipamento</w:t>
      </w:r>
      <w:r>
        <w:rPr>
          <w:rFonts w:ascii="Times New Roman" w:hAnsi="Times New Roman"/>
          <w:spacing w:val="-3"/>
        </w:rPr>
        <w:t xml:space="preserve"> </w:t>
      </w:r>
      <w:r>
        <w:rPr>
          <w:rFonts w:ascii="Times New Roman" w:hAnsi="Times New Roman"/>
        </w:rPr>
        <w:t>para</w:t>
      </w:r>
      <w:r>
        <w:rPr>
          <w:rFonts w:ascii="Times New Roman" w:hAnsi="Times New Roman"/>
          <w:spacing w:val="-3"/>
        </w:rPr>
        <w:t xml:space="preserve"> </w:t>
      </w:r>
      <w:r>
        <w:rPr>
          <w:rFonts w:ascii="Times New Roman" w:hAnsi="Times New Roman"/>
        </w:rPr>
        <w:t>soldagem,</w:t>
      </w:r>
      <w:r>
        <w:rPr>
          <w:rFonts w:ascii="Times New Roman" w:hAnsi="Times New Roman"/>
          <w:spacing w:val="-6"/>
        </w:rPr>
        <w:t xml:space="preserve"> </w:t>
      </w:r>
      <w:r>
        <w:rPr>
          <w:rFonts w:ascii="Times New Roman" w:hAnsi="Times New Roman"/>
          <w:spacing w:val="-4"/>
        </w:rPr>
        <w:t>etc.</w:t>
      </w:r>
    </w:p>
    <w:p w14:paraId="1C63F5B8" w14:textId="77777777" w:rsidR="002F5A66" w:rsidRDefault="00AD6C4B">
      <w:pPr>
        <w:pStyle w:val="PargrafodaLista"/>
        <w:numPr>
          <w:ilvl w:val="0"/>
          <w:numId w:val="9"/>
        </w:numPr>
        <w:tabs>
          <w:tab w:val="left" w:pos="1703"/>
        </w:tabs>
        <w:spacing w:before="198"/>
        <w:ind w:left="1703" w:hanging="381"/>
        <w:rPr>
          <w:rFonts w:ascii="Times New Roman"/>
        </w:rPr>
      </w:pPr>
      <w:r>
        <w:rPr>
          <w:rFonts w:ascii="Times New Roman"/>
          <w:spacing w:val="-2"/>
        </w:rPr>
        <w:t>PINTURA:</w:t>
      </w:r>
    </w:p>
    <w:p w14:paraId="41D6648B" w14:textId="77777777" w:rsidR="002F5A66" w:rsidRDefault="00AD6C4B" w:rsidP="002E4953">
      <w:pPr>
        <w:pStyle w:val="PargrafodaLista"/>
        <w:numPr>
          <w:ilvl w:val="4"/>
          <w:numId w:val="16"/>
        </w:numPr>
        <w:tabs>
          <w:tab w:val="left" w:pos="1681"/>
        </w:tabs>
        <w:spacing w:before="38"/>
        <w:ind w:left="1681" w:hanging="359"/>
        <w:jc w:val="left"/>
        <w:rPr>
          <w:rFonts w:ascii="Times New Roman" w:hAnsi="Times New Roman"/>
        </w:rPr>
      </w:pPr>
      <w:r>
        <w:rPr>
          <w:rFonts w:ascii="Times New Roman" w:hAnsi="Times New Roman"/>
        </w:rPr>
        <w:t>Cabine</w:t>
      </w:r>
      <w:r>
        <w:rPr>
          <w:rFonts w:ascii="Times New Roman" w:hAnsi="Times New Roman"/>
          <w:spacing w:val="-4"/>
        </w:rPr>
        <w:t xml:space="preserve"> </w:t>
      </w:r>
      <w:r>
        <w:rPr>
          <w:rFonts w:ascii="Times New Roman" w:hAnsi="Times New Roman"/>
        </w:rPr>
        <w:t>de</w:t>
      </w:r>
      <w:r>
        <w:rPr>
          <w:rFonts w:ascii="Times New Roman" w:hAnsi="Times New Roman"/>
          <w:spacing w:val="-1"/>
        </w:rPr>
        <w:t xml:space="preserve"> </w:t>
      </w:r>
      <w:r>
        <w:rPr>
          <w:rFonts w:ascii="Times New Roman" w:hAnsi="Times New Roman"/>
        </w:rPr>
        <w:t>pintura</w:t>
      </w:r>
      <w:r>
        <w:rPr>
          <w:rFonts w:ascii="Times New Roman" w:hAnsi="Times New Roman"/>
          <w:spacing w:val="-4"/>
        </w:rPr>
        <w:t xml:space="preserve"> </w:t>
      </w:r>
      <w:r>
        <w:rPr>
          <w:rFonts w:ascii="Times New Roman" w:hAnsi="Times New Roman"/>
        </w:rPr>
        <w:t>e</w:t>
      </w:r>
      <w:r>
        <w:rPr>
          <w:rFonts w:ascii="Times New Roman" w:hAnsi="Times New Roman"/>
          <w:spacing w:val="-1"/>
        </w:rPr>
        <w:t xml:space="preserve"> </w:t>
      </w:r>
      <w:r>
        <w:rPr>
          <w:rFonts w:ascii="Times New Roman" w:hAnsi="Times New Roman"/>
        </w:rPr>
        <w:t>estufa</w:t>
      </w:r>
      <w:r>
        <w:rPr>
          <w:rFonts w:ascii="Times New Roman" w:hAnsi="Times New Roman"/>
          <w:spacing w:val="-4"/>
        </w:rPr>
        <w:t xml:space="preserve"> </w:t>
      </w:r>
      <w:r>
        <w:rPr>
          <w:rFonts w:ascii="Times New Roman" w:hAnsi="Times New Roman"/>
        </w:rPr>
        <w:t>de</w:t>
      </w:r>
      <w:r>
        <w:rPr>
          <w:rFonts w:ascii="Times New Roman" w:hAnsi="Times New Roman"/>
          <w:spacing w:val="-1"/>
        </w:rPr>
        <w:t xml:space="preserve"> </w:t>
      </w:r>
      <w:r>
        <w:rPr>
          <w:rFonts w:ascii="Times New Roman" w:hAnsi="Times New Roman"/>
          <w:spacing w:val="-2"/>
        </w:rPr>
        <w:t>secagem;</w:t>
      </w:r>
    </w:p>
    <w:p w14:paraId="58DBF406" w14:textId="77777777" w:rsidR="002F5A66" w:rsidRDefault="00AD6C4B" w:rsidP="002E4953">
      <w:pPr>
        <w:pStyle w:val="PargrafodaLista"/>
        <w:numPr>
          <w:ilvl w:val="4"/>
          <w:numId w:val="16"/>
        </w:numPr>
        <w:tabs>
          <w:tab w:val="left" w:pos="1681"/>
        </w:tabs>
        <w:spacing w:before="35"/>
        <w:ind w:left="1681" w:hanging="359"/>
        <w:jc w:val="left"/>
        <w:rPr>
          <w:rFonts w:ascii="Times New Roman" w:hAnsi="Times New Roman"/>
        </w:rPr>
      </w:pPr>
      <w:r>
        <w:rPr>
          <w:rFonts w:ascii="Times New Roman" w:hAnsi="Times New Roman"/>
          <w:spacing w:val="-2"/>
        </w:rPr>
        <w:t>Pistola;</w:t>
      </w:r>
    </w:p>
    <w:p w14:paraId="092D679E" w14:textId="77777777" w:rsidR="002F5A66" w:rsidRDefault="00AD6C4B" w:rsidP="002E4953">
      <w:pPr>
        <w:pStyle w:val="PargrafodaLista"/>
        <w:numPr>
          <w:ilvl w:val="4"/>
          <w:numId w:val="16"/>
        </w:numPr>
        <w:tabs>
          <w:tab w:val="left" w:pos="1681"/>
        </w:tabs>
        <w:spacing w:before="38"/>
        <w:ind w:left="1681" w:hanging="359"/>
        <w:jc w:val="left"/>
        <w:rPr>
          <w:rFonts w:ascii="Times New Roman" w:hAnsi="Times New Roman"/>
        </w:rPr>
      </w:pPr>
      <w:r>
        <w:rPr>
          <w:rFonts w:ascii="Times New Roman" w:hAnsi="Times New Roman"/>
          <w:spacing w:val="-2"/>
        </w:rPr>
        <w:t>Compressor.</w:t>
      </w:r>
    </w:p>
    <w:p w14:paraId="2DECDF48" w14:textId="77777777" w:rsidR="002F5A66" w:rsidRDefault="00AD6C4B">
      <w:pPr>
        <w:pStyle w:val="PargrafodaLista"/>
        <w:numPr>
          <w:ilvl w:val="0"/>
          <w:numId w:val="9"/>
        </w:numPr>
        <w:tabs>
          <w:tab w:val="left" w:pos="1661"/>
        </w:tabs>
        <w:spacing w:before="200"/>
        <w:ind w:left="1661" w:hanging="339"/>
        <w:rPr>
          <w:rFonts w:ascii="Times New Roman"/>
        </w:rPr>
      </w:pPr>
      <w:r>
        <w:rPr>
          <w:rFonts w:ascii="Times New Roman"/>
          <w:spacing w:val="-2"/>
        </w:rPr>
        <w:t>GERAIS:</w:t>
      </w:r>
    </w:p>
    <w:p w14:paraId="733EA08C" w14:textId="77777777" w:rsidR="002F5A66" w:rsidRDefault="00AD6C4B" w:rsidP="002E4953">
      <w:pPr>
        <w:pStyle w:val="PargrafodaLista"/>
        <w:numPr>
          <w:ilvl w:val="4"/>
          <w:numId w:val="16"/>
        </w:numPr>
        <w:tabs>
          <w:tab w:val="left" w:pos="1681"/>
        </w:tabs>
        <w:spacing w:before="36"/>
        <w:ind w:left="1681" w:hanging="359"/>
        <w:jc w:val="left"/>
        <w:rPr>
          <w:rFonts w:ascii="Times New Roman" w:hAnsi="Times New Roman"/>
        </w:rPr>
      </w:pPr>
      <w:r>
        <w:rPr>
          <w:rFonts w:ascii="Times New Roman" w:hAnsi="Times New Roman"/>
        </w:rPr>
        <w:t>Pátio</w:t>
      </w:r>
      <w:r>
        <w:rPr>
          <w:rFonts w:ascii="Times New Roman" w:hAnsi="Times New Roman"/>
          <w:spacing w:val="-3"/>
        </w:rPr>
        <w:t xml:space="preserve"> </w:t>
      </w:r>
      <w:r>
        <w:rPr>
          <w:rFonts w:ascii="Times New Roman" w:hAnsi="Times New Roman"/>
        </w:rPr>
        <w:t>coberto</w:t>
      </w:r>
      <w:r>
        <w:rPr>
          <w:rFonts w:ascii="Times New Roman" w:hAnsi="Times New Roman"/>
          <w:spacing w:val="-3"/>
        </w:rPr>
        <w:t xml:space="preserve"> </w:t>
      </w:r>
      <w:r>
        <w:rPr>
          <w:rFonts w:ascii="Times New Roman" w:hAnsi="Times New Roman"/>
        </w:rPr>
        <w:t>e</w:t>
      </w:r>
      <w:r>
        <w:rPr>
          <w:rFonts w:ascii="Times New Roman" w:hAnsi="Times New Roman"/>
          <w:spacing w:val="-4"/>
        </w:rPr>
        <w:t xml:space="preserve"> </w:t>
      </w:r>
      <w:r>
        <w:rPr>
          <w:rFonts w:ascii="Times New Roman" w:hAnsi="Times New Roman"/>
        </w:rPr>
        <w:t>fechado</w:t>
      </w:r>
      <w:r>
        <w:rPr>
          <w:rFonts w:ascii="Times New Roman" w:hAnsi="Times New Roman"/>
          <w:spacing w:val="-3"/>
        </w:rPr>
        <w:t xml:space="preserve"> </w:t>
      </w:r>
      <w:r>
        <w:rPr>
          <w:rFonts w:ascii="Times New Roman" w:hAnsi="Times New Roman"/>
        </w:rPr>
        <w:t>para</w:t>
      </w:r>
      <w:r>
        <w:rPr>
          <w:rFonts w:ascii="Times New Roman" w:hAnsi="Times New Roman"/>
          <w:spacing w:val="-3"/>
        </w:rPr>
        <w:t xml:space="preserve"> </w:t>
      </w:r>
      <w:r>
        <w:rPr>
          <w:rFonts w:ascii="Times New Roman" w:hAnsi="Times New Roman"/>
        </w:rPr>
        <w:t>guardar</w:t>
      </w:r>
      <w:r>
        <w:rPr>
          <w:rFonts w:ascii="Times New Roman" w:hAnsi="Times New Roman"/>
          <w:spacing w:val="-3"/>
        </w:rPr>
        <w:t xml:space="preserve"> </w:t>
      </w:r>
      <w:r>
        <w:rPr>
          <w:rFonts w:ascii="Times New Roman" w:hAnsi="Times New Roman"/>
        </w:rPr>
        <w:t>os</w:t>
      </w:r>
      <w:r>
        <w:rPr>
          <w:rFonts w:ascii="Times New Roman" w:hAnsi="Times New Roman"/>
          <w:spacing w:val="-3"/>
        </w:rPr>
        <w:t xml:space="preserve"> </w:t>
      </w:r>
      <w:r>
        <w:rPr>
          <w:rFonts w:ascii="Times New Roman" w:hAnsi="Times New Roman"/>
        </w:rPr>
        <w:t>veículos</w:t>
      </w:r>
      <w:r>
        <w:rPr>
          <w:rFonts w:ascii="Times New Roman" w:hAnsi="Times New Roman"/>
          <w:spacing w:val="-3"/>
        </w:rPr>
        <w:t xml:space="preserve"> </w:t>
      </w:r>
      <w:r>
        <w:rPr>
          <w:rFonts w:ascii="Times New Roman" w:hAnsi="Times New Roman"/>
        </w:rPr>
        <w:t>com</w:t>
      </w:r>
      <w:r>
        <w:rPr>
          <w:rFonts w:ascii="Times New Roman" w:hAnsi="Times New Roman"/>
          <w:spacing w:val="-1"/>
        </w:rPr>
        <w:t xml:space="preserve"> </w:t>
      </w:r>
      <w:r>
        <w:rPr>
          <w:rFonts w:ascii="Times New Roman" w:hAnsi="Times New Roman"/>
          <w:spacing w:val="-2"/>
        </w:rPr>
        <w:t>segurança;</w:t>
      </w:r>
    </w:p>
    <w:p w14:paraId="44A2216E" w14:textId="77777777" w:rsidR="002F5A66" w:rsidRDefault="002F5A66">
      <w:pPr>
        <w:rPr>
          <w:rFonts w:ascii="Times New Roman" w:hAnsi="Times New Roman"/>
        </w:rPr>
        <w:sectPr w:rsidR="002F5A66">
          <w:pgSz w:w="11910" w:h="16840"/>
          <w:pgMar w:top="2240" w:right="320" w:bottom="1160" w:left="380" w:header="860" w:footer="962" w:gutter="0"/>
          <w:cols w:space="720"/>
        </w:sectPr>
      </w:pPr>
    </w:p>
    <w:p w14:paraId="1AE95B7F" w14:textId="77777777" w:rsidR="002F5A66" w:rsidRDefault="00AD6C4B" w:rsidP="002E4953">
      <w:pPr>
        <w:pStyle w:val="PargrafodaLista"/>
        <w:numPr>
          <w:ilvl w:val="4"/>
          <w:numId w:val="16"/>
        </w:numPr>
        <w:tabs>
          <w:tab w:val="left" w:pos="1681"/>
        </w:tabs>
        <w:spacing w:before="189"/>
        <w:ind w:left="1681" w:hanging="359"/>
        <w:jc w:val="left"/>
        <w:rPr>
          <w:rFonts w:ascii="Times New Roman" w:hAnsi="Times New Roman"/>
        </w:rPr>
      </w:pPr>
      <w:r>
        <w:rPr>
          <w:noProof/>
          <w:lang w:val="pt-BR" w:eastAsia="pt-BR"/>
        </w:rPr>
        <w:lastRenderedPageBreak/>
        <w:drawing>
          <wp:anchor distT="0" distB="0" distL="0" distR="0" simplePos="0" relativeHeight="485764096" behindDoc="1" locked="0" layoutInCell="1" allowOverlap="1" wp14:anchorId="782B415D" wp14:editId="2E77819A">
            <wp:simplePos x="0" y="0"/>
            <wp:positionH relativeFrom="page">
              <wp:posOffset>441959</wp:posOffset>
            </wp:positionH>
            <wp:positionV relativeFrom="page">
              <wp:posOffset>546099</wp:posOffset>
            </wp:positionV>
            <wp:extent cx="854075" cy="888365"/>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9" cstate="print"/>
                    <a:stretch>
                      <a:fillRect/>
                    </a:stretch>
                  </pic:blipFill>
                  <pic:spPr>
                    <a:xfrm>
                      <a:off x="0" y="0"/>
                      <a:ext cx="854075" cy="888365"/>
                    </a:xfrm>
                    <a:prstGeom prst="rect">
                      <a:avLst/>
                    </a:prstGeom>
                  </pic:spPr>
                </pic:pic>
              </a:graphicData>
            </a:graphic>
          </wp:anchor>
        </w:drawing>
      </w:r>
      <w:r>
        <w:rPr>
          <w:rFonts w:ascii="Times New Roman" w:hAnsi="Times New Roman"/>
        </w:rPr>
        <w:t>Iluminação</w:t>
      </w:r>
      <w:r>
        <w:rPr>
          <w:rFonts w:ascii="Times New Roman" w:hAnsi="Times New Roman"/>
          <w:spacing w:val="-6"/>
        </w:rPr>
        <w:t xml:space="preserve"> </w:t>
      </w:r>
      <w:r>
        <w:rPr>
          <w:rFonts w:ascii="Times New Roman" w:hAnsi="Times New Roman"/>
          <w:spacing w:val="-2"/>
        </w:rPr>
        <w:t>adequada;</w:t>
      </w:r>
    </w:p>
    <w:p w14:paraId="0567C526" w14:textId="77777777" w:rsidR="002F5A66" w:rsidRDefault="00AD6C4B" w:rsidP="002E4953">
      <w:pPr>
        <w:pStyle w:val="PargrafodaLista"/>
        <w:numPr>
          <w:ilvl w:val="4"/>
          <w:numId w:val="16"/>
        </w:numPr>
        <w:tabs>
          <w:tab w:val="left" w:pos="1681"/>
        </w:tabs>
        <w:spacing w:before="35"/>
        <w:ind w:left="1681" w:hanging="359"/>
        <w:jc w:val="left"/>
        <w:rPr>
          <w:rFonts w:ascii="Times New Roman" w:hAnsi="Times New Roman"/>
        </w:rPr>
      </w:pPr>
      <w:r>
        <w:rPr>
          <w:rFonts w:ascii="Times New Roman" w:hAnsi="Times New Roman"/>
        </w:rPr>
        <w:t>Sistema</w:t>
      </w:r>
      <w:r>
        <w:rPr>
          <w:rFonts w:ascii="Times New Roman" w:hAnsi="Times New Roman"/>
          <w:spacing w:val="-5"/>
        </w:rPr>
        <w:t xml:space="preserve"> </w:t>
      </w:r>
      <w:r>
        <w:rPr>
          <w:rFonts w:ascii="Times New Roman" w:hAnsi="Times New Roman"/>
        </w:rPr>
        <w:t>de</w:t>
      </w:r>
      <w:r>
        <w:rPr>
          <w:rFonts w:ascii="Times New Roman" w:hAnsi="Times New Roman"/>
          <w:spacing w:val="-5"/>
        </w:rPr>
        <w:t xml:space="preserve"> </w:t>
      </w:r>
      <w:r>
        <w:rPr>
          <w:rFonts w:ascii="Times New Roman" w:hAnsi="Times New Roman"/>
        </w:rPr>
        <w:t>proteção</w:t>
      </w:r>
      <w:r>
        <w:rPr>
          <w:rFonts w:ascii="Times New Roman" w:hAnsi="Times New Roman"/>
          <w:spacing w:val="-3"/>
        </w:rPr>
        <w:t xml:space="preserve"> </w:t>
      </w:r>
      <w:r>
        <w:rPr>
          <w:rFonts w:ascii="Times New Roman" w:hAnsi="Times New Roman"/>
        </w:rPr>
        <w:t>contra</w:t>
      </w:r>
      <w:r>
        <w:rPr>
          <w:rFonts w:ascii="Times New Roman" w:hAnsi="Times New Roman"/>
          <w:spacing w:val="-4"/>
        </w:rPr>
        <w:t xml:space="preserve"> </w:t>
      </w:r>
      <w:r>
        <w:rPr>
          <w:rFonts w:ascii="Times New Roman" w:hAnsi="Times New Roman"/>
        </w:rPr>
        <w:t>incêndio</w:t>
      </w:r>
      <w:r>
        <w:rPr>
          <w:rFonts w:ascii="Times New Roman" w:hAnsi="Times New Roman"/>
          <w:spacing w:val="-6"/>
        </w:rPr>
        <w:t xml:space="preserve"> </w:t>
      </w:r>
      <w:r>
        <w:rPr>
          <w:rFonts w:ascii="Times New Roman" w:hAnsi="Times New Roman"/>
        </w:rPr>
        <w:t>dentro</w:t>
      </w:r>
      <w:r>
        <w:rPr>
          <w:rFonts w:ascii="Times New Roman" w:hAnsi="Times New Roman"/>
          <w:spacing w:val="-3"/>
        </w:rPr>
        <w:t xml:space="preserve"> </w:t>
      </w:r>
      <w:r>
        <w:rPr>
          <w:rFonts w:ascii="Times New Roman" w:hAnsi="Times New Roman"/>
        </w:rPr>
        <w:t>dos</w:t>
      </w:r>
      <w:r>
        <w:rPr>
          <w:rFonts w:ascii="Times New Roman" w:hAnsi="Times New Roman"/>
          <w:spacing w:val="-2"/>
        </w:rPr>
        <w:t xml:space="preserve"> </w:t>
      </w:r>
      <w:r>
        <w:rPr>
          <w:rFonts w:ascii="Times New Roman" w:hAnsi="Times New Roman"/>
        </w:rPr>
        <w:t>padrões</w:t>
      </w:r>
      <w:r>
        <w:rPr>
          <w:rFonts w:ascii="Times New Roman" w:hAnsi="Times New Roman"/>
          <w:spacing w:val="-3"/>
        </w:rPr>
        <w:t xml:space="preserve"> </w:t>
      </w:r>
      <w:r>
        <w:rPr>
          <w:rFonts w:ascii="Times New Roman" w:hAnsi="Times New Roman"/>
        </w:rPr>
        <w:t>do</w:t>
      </w:r>
      <w:r>
        <w:rPr>
          <w:rFonts w:ascii="Times New Roman" w:hAnsi="Times New Roman"/>
          <w:spacing w:val="-3"/>
        </w:rPr>
        <w:t xml:space="preserve"> </w:t>
      </w:r>
      <w:r>
        <w:rPr>
          <w:rFonts w:ascii="Times New Roman" w:hAnsi="Times New Roman"/>
        </w:rPr>
        <w:t>Corpo</w:t>
      </w:r>
      <w:r>
        <w:rPr>
          <w:rFonts w:ascii="Times New Roman" w:hAnsi="Times New Roman"/>
          <w:spacing w:val="-3"/>
        </w:rPr>
        <w:t xml:space="preserve"> </w:t>
      </w:r>
      <w:r>
        <w:rPr>
          <w:rFonts w:ascii="Times New Roman" w:hAnsi="Times New Roman"/>
        </w:rPr>
        <w:t>de</w:t>
      </w:r>
      <w:r>
        <w:rPr>
          <w:rFonts w:ascii="Times New Roman" w:hAnsi="Times New Roman"/>
          <w:spacing w:val="-2"/>
        </w:rPr>
        <w:t xml:space="preserve"> Bombeiros;</w:t>
      </w:r>
    </w:p>
    <w:p w14:paraId="7902E425" w14:textId="5E4CBEB5" w:rsidR="002F5A66" w:rsidRDefault="00AD6C4B" w:rsidP="002E4953">
      <w:pPr>
        <w:pStyle w:val="PargrafodaLista"/>
        <w:numPr>
          <w:ilvl w:val="4"/>
          <w:numId w:val="16"/>
        </w:numPr>
        <w:tabs>
          <w:tab w:val="left" w:pos="1681"/>
        </w:tabs>
        <w:spacing w:before="38"/>
        <w:ind w:left="1681" w:hanging="359"/>
        <w:jc w:val="left"/>
        <w:rPr>
          <w:rFonts w:ascii="Times New Roman" w:hAnsi="Times New Roman"/>
        </w:rPr>
      </w:pPr>
      <w:r>
        <w:rPr>
          <w:rFonts w:ascii="Times New Roman" w:hAnsi="Times New Roman"/>
        </w:rPr>
        <w:t>Ferramentas</w:t>
      </w:r>
      <w:r>
        <w:rPr>
          <w:rFonts w:ascii="Times New Roman" w:hAnsi="Times New Roman"/>
          <w:spacing w:val="-3"/>
        </w:rPr>
        <w:t xml:space="preserve"> </w:t>
      </w:r>
      <w:r>
        <w:rPr>
          <w:rFonts w:ascii="Times New Roman" w:hAnsi="Times New Roman"/>
        </w:rPr>
        <w:t>adequadas</w:t>
      </w:r>
      <w:r>
        <w:rPr>
          <w:rFonts w:ascii="Times New Roman" w:hAnsi="Times New Roman"/>
          <w:spacing w:val="-2"/>
        </w:rPr>
        <w:t xml:space="preserve"> </w:t>
      </w:r>
      <w:r>
        <w:rPr>
          <w:rFonts w:ascii="Times New Roman" w:hAnsi="Times New Roman"/>
        </w:rPr>
        <w:t>para</w:t>
      </w:r>
      <w:r>
        <w:rPr>
          <w:rFonts w:ascii="Times New Roman" w:hAnsi="Times New Roman"/>
          <w:spacing w:val="-3"/>
        </w:rPr>
        <w:t xml:space="preserve"> </w:t>
      </w:r>
      <w:r>
        <w:rPr>
          <w:rFonts w:ascii="Times New Roman" w:hAnsi="Times New Roman"/>
        </w:rPr>
        <w:t>cada</w:t>
      </w:r>
      <w:r>
        <w:rPr>
          <w:rFonts w:ascii="Times New Roman" w:hAnsi="Times New Roman"/>
          <w:spacing w:val="-4"/>
        </w:rPr>
        <w:t xml:space="preserve"> </w:t>
      </w:r>
      <w:r>
        <w:rPr>
          <w:rFonts w:ascii="Times New Roman" w:hAnsi="Times New Roman"/>
        </w:rPr>
        <w:t>tipo</w:t>
      </w:r>
      <w:r>
        <w:rPr>
          <w:rFonts w:ascii="Times New Roman" w:hAnsi="Times New Roman"/>
          <w:spacing w:val="-2"/>
        </w:rPr>
        <w:t xml:space="preserve"> </w:t>
      </w:r>
      <w:r>
        <w:rPr>
          <w:rFonts w:ascii="Times New Roman" w:hAnsi="Times New Roman"/>
        </w:rPr>
        <w:t>e</w:t>
      </w:r>
      <w:r>
        <w:rPr>
          <w:rFonts w:ascii="Times New Roman" w:hAnsi="Times New Roman"/>
          <w:spacing w:val="-5"/>
        </w:rPr>
        <w:t xml:space="preserve"> </w:t>
      </w:r>
      <w:r>
        <w:rPr>
          <w:rFonts w:ascii="Times New Roman" w:hAnsi="Times New Roman"/>
        </w:rPr>
        <w:t>modelo</w:t>
      </w:r>
      <w:r>
        <w:rPr>
          <w:rFonts w:ascii="Times New Roman" w:hAnsi="Times New Roman"/>
          <w:spacing w:val="-5"/>
        </w:rPr>
        <w:t xml:space="preserve"> </w:t>
      </w:r>
      <w:r>
        <w:rPr>
          <w:rFonts w:ascii="Times New Roman" w:hAnsi="Times New Roman"/>
        </w:rPr>
        <w:t>de</w:t>
      </w:r>
      <w:r>
        <w:rPr>
          <w:rFonts w:ascii="Times New Roman" w:hAnsi="Times New Roman"/>
          <w:spacing w:val="-2"/>
        </w:rPr>
        <w:t xml:space="preserve"> veículo;</w:t>
      </w:r>
    </w:p>
    <w:p w14:paraId="7EF7591F" w14:textId="77777777" w:rsidR="002F5A66" w:rsidRDefault="00AD6C4B" w:rsidP="002E4953">
      <w:pPr>
        <w:pStyle w:val="PargrafodaLista"/>
        <w:numPr>
          <w:ilvl w:val="4"/>
          <w:numId w:val="16"/>
        </w:numPr>
        <w:tabs>
          <w:tab w:val="left" w:pos="1682"/>
        </w:tabs>
        <w:spacing w:before="37" w:line="273" w:lineRule="auto"/>
        <w:ind w:right="1381"/>
        <w:jc w:val="left"/>
        <w:rPr>
          <w:rFonts w:ascii="Times New Roman" w:hAnsi="Times New Roman"/>
        </w:rPr>
      </w:pPr>
      <w:r>
        <w:rPr>
          <w:rFonts w:ascii="Times New Roman" w:hAnsi="Times New Roman"/>
        </w:rPr>
        <w:t>No</w:t>
      </w:r>
      <w:r>
        <w:rPr>
          <w:rFonts w:ascii="Times New Roman" w:hAnsi="Times New Roman"/>
          <w:spacing w:val="40"/>
        </w:rPr>
        <w:t xml:space="preserve"> </w:t>
      </w:r>
      <w:r>
        <w:rPr>
          <w:rFonts w:ascii="Times New Roman" w:hAnsi="Times New Roman"/>
        </w:rPr>
        <w:t>mínimo,</w:t>
      </w:r>
      <w:r>
        <w:rPr>
          <w:rFonts w:ascii="Times New Roman" w:hAnsi="Times New Roman"/>
          <w:spacing w:val="40"/>
        </w:rPr>
        <w:t xml:space="preserve"> </w:t>
      </w:r>
      <w:r>
        <w:rPr>
          <w:rFonts w:ascii="Times New Roman" w:hAnsi="Times New Roman"/>
        </w:rPr>
        <w:t>um</w:t>
      </w:r>
      <w:r>
        <w:rPr>
          <w:rFonts w:ascii="Times New Roman" w:hAnsi="Times New Roman"/>
          <w:spacing w:val="40"/>
        </w:rPr>
        <w:t xml:space="preserve"> </w:t>
      </w:r>
      <w:r>
        <w:rPr>
          <w:rFonts w:ascii="Times New Roman" w:hAnsi="Times New Roman"/>
        </w:rPr>
        <w:t>funcionário</w:t>
      </w:r>
      <w:r>
        <w:rPr>
          <w:rFonts w:ascii="Times New Roman" w:hAnsi="Times New Roman"/>
          <w:spacing w:val="40"/>
        </w:rPr>
        <w:t xml:space="preserve"> </w:t>
      </w:r>
      <w:r>
        <w:rPr>
          <w:rFonts w:ascii="Times New Roman" w:hAnsi="Times New Roman"/>
        </w:rPr>
        <w:t>especializado</w:t>
      </w:r>
      <w:r>
        <w:rPr>
          <w:rFonts w:ascii="Times New Roman" w:hAnsi="Times New Roman"/>
          <w:spacing w:val="40"/>
        </w:rPr>
        <w:t xml:space="preserve"> </w:t>
      </w:r>
      <w:r>
        <w:rPr>
          <w:rFonts w:ascii="Times New Roman" w:hAnsi="Times New Roman"/>
        </w:rPr>
        <w:t>em</w:t>
      </w:r>
      <w:r>
        <w:rPr>
          <w:rFonts w:ascii="Times New Roman" w:hAnsi="Times New Roman"/>
          <w:spacing w:val="40"/>
        </w:rPr>
        <w:t xml:space="preserve"> </w:t>
      </w:r>
      <w:r>
        <w:rPr>
          <w:rFonts w:ascii="Times New Roman" w:hAnsi="Times New Roman"/>
        </w:rPr>
        <w:t>cada</w:t>
      </w:r>
      <w:r>
        <w:rPr>
          <w:rFonts w:ascii="Times New Roman" w:hAnsi="Times New Roman"/>
          <w:spacing w:val="40"/>
        </w:rPr>
        <w:t xml:space="preserve"> </w:t>
      </w:r>
      <w:r>
        <w:rPr>
          <w:rFonts w:ascii="Times New Roman" w:hAnsi="Times New Roman"/>
        </w:rPr>
        <w:t>área</w:t>
      </w:r>
      <w:r>
        <w:rPr>
          <w:rFonts w:ascii="Times New Roman" w:hAnsi="Times New Roman"/>
          <w:spacing w:val="40"/>
        </w:rPr>
        <w:t xml:space="preserve"> </w:t>
      </w:r>
      <w:r>
        <w:rPr>
          <w:rFonts w:ascii="Times New Roman" w:hAnsi="Times New Roman"/>
        </w:rPr>
        <w:t>(pintura,</w:t>
      </w:r>
      <w:r>
        <w:rPr>
          <w:rFonts w:ascii="Times New Roman" w:hAnsi="Times New Roman"/>
          <w:spacing w:val="40"/>
        </w:rPr>
        <w:t xml:space="preserve"> </w:t>
      </w:r>
      <w:r>
        <w:rPr>
          <w:rFonts w:ascii="Times New Roman" w:hAnsi="Times New Roman"/>
        </w:rPr>
        <w:t>funilaria,</w:t>
      </w:r>
      <w:r>
        <w:rPr>
          <w:rFonts w:ascii="Times New Roman" w:hAnsi="Times New Roman"/>
          <w:spacing w:val="40"/>
        </w:rPr>
        <w:t xml:space="preserve"> </w:t>
      </w:r>
      <w:r>
        <w:rPr>
          <w:rFonts w:ascii="Times New Roman" w:hAnsi="Times New Roman"/>
        </w:rPr>
        <w:t>vidraçaria, borracharia, etc.);</w:t>
      </w:r>
    </w:p>
    <w:p w14:paraId="7222F9DD" w14:textId="77777777" w:rsidR="002F5A66" w:rsidRDefault="00AD6C4B" w:rsidP="002E4953">
      <w:pPr>
        <w:pStyle w:val="PargrafodaLista"/>
        <w:numPr>
          <w:ilvl w:val="2"/>
          <w:numId w:val="16"/>
        </w:numPr>
        <w:tabs>
          <w:tab w:val="left" w:pos="1818"/>
        </w:tabs>
        <w:spacing w:before="164"/>
        <w:ind w:left="1818" w:hanging="496"/>
        <w:rPr>
          <w:rFonts w:ascii="Times New Roman" w:hAnsi="Times New Roman"/>
        </w:rPr>
      </w:pPr>
      <w:r>
        <w:rPr>
          <w:rFonts w:ascii="Times New Roman" w:hAnsi="Times New Roman"/>
        </w:rPr>
        <w:t>Cronograma</w:t>
      </w:r>
      <w:r>
        <w:rPr>
          <w:rFonts w:ascii="Times New Roman" w:hAnsi="Times New Roman"/>
          <w:spacing w:val="-6"/>
        </w:rPr>
        <w:t xml:space="preserve"> </w:t>
      </w:r>
      <w:r>
        <w:rPr>
          <w:rFonts w:ascii="Times New Roman" w:hAnsi="Times New Roman"/>
        </w:rPr>
        <w:t>de</w:t>
      </w:r>
      <w:r>
        <w:rPr>
          <w:rFonts w:ascii="Times New Roman" w:hAnsi="Times New Roman"/>
          <w:spacing w:val="-5"/>
        </w:rPr>
        <w:t xml:space="preserve"> </w:t>
      </w:r>
      <w:r>
        <w:rPr>
          <w:rFonts w:ascii="Times New Roman" w:hAnsi="Times New Roman"/>
        </w:rPr>
        <w:t>realização</w:t>
      </w:r>
      <w:r>
        <w:rPr>
          <w:rFonts w:ascii="Times New Roman" w:hAnsi="Times New Roman"/>
          <w:spacing w:val="-4"/>
        </w:rPr>
        <w:t xml:space="preserve"> </w:t>
      </w:r>
      <w:r>
        <w:rPr>
          <w:rFonts w:ascii="Times New Roman" w:hAnsi="Times New Roman"/>
        </w:rPr>
        <w:t>dos</w:t>
      </w:r>
      <w:r>
        <w:rPr>
          <w:rFonts w:ascii="Times New Roman" w:hAnsi="Times New Roman"/>
          <w:spacing w:val="-3"/>
        </w:rPr>
        <w:t xml:space="preserve"> </w:t>
      </w:r>
      <w:r>
        <w:rPr>
          <w:rFonts w:ascii="Times New Roman" w:hAnsi="Times New Roman"/>
          <w:spacing w:val="-2"/>
        </w:rPr>
        <w:t>serviços:</w:t>
      </w:r>
    </w:p>
    <w:p w14:paraId="42D87A03" w14:textId="77777777" w:rsidR="002F5A66" w:rsidRDefault="00AD6C4B" w:rsidP="002E4953">
      <w:pPr>
        <w:pStyle w:val="PargrafodaLista"/>
        <w:numPr>
          <w:ilvl w:val="3"/>
          <w:numId w:val="16"/>
        </w:numPr>
        <w:tabs>
          <w:tab w:val="left" w:pos="2000"/>
        </w:tabs>
        <w:spacing w:before="38" w:line="276" w:lineRule="auto"/>
        <w:ind w:right="1382" w:firstLine="0"/>
        <w:rPr>
          <w:rFonts w:ascii="Times New Roman" w:hAnsi="Times New Roman"/>
        </w:rPr>
      </w:pPr>
      <w:r>
        <w:rPr>
          <w:rFonts w:ascii="Times New Roman" w:hAnsi="Times New Roman"/>
        </w:rPr>
        <w:t>O CONTRATANTE efetuará as solicitações de serviço à empresa CONTRATADA no horário compreendido entre 8h e 18h, de segunda a sexta-feira.</w:t>
      </w:r>
    </w:p>
    <w:p w14:paraId="05CDA022" w14:textId="77777777" w:rsidR="002F5A66" w:rsidRDefault="00AD6C4B" w:rsidP="002E4953">
      <w:pPr>
        <w:pStyle w:val="PargrafodaLista"/>
        <w:numPr>
          <w:ilvl w:val="3"/>
          <w:numId w:val="16"/>
        </w:numPr>
        <w:tabs>
          <w:tab w:val="left" w:pos="1984"/>
        </w:tabs>
        <w:spacing w:line="276" w:lineRule="auto"/>
        <w:ind w:right="1378" w:firstLine="0"/>
        <w:rPr>
          <w:rFonts w:ascii="Times New Roman" w:hAnsi="Times New Roman"/>
        </w:rPr>
      </w:pPr>
      <w:r>
        <w:rPr>
          <w:rFonts w:ascii="Times New Roman" w:hAnsi="Times New Roman"/>
        </w:rPr>
        <w:t>A</w:t>
      </w:r>
      <w:r>
        <w:rPr>
          <w:rFonts w:ascii="Times New Roman" w:hAnsi="Times New Roman"/>
          <w:spacing w:val="-4"/>
        </w:rPr>
        <w:t xml:space="preserve"> </w:t>
      </w:r>
      <w:r>
        <w:rPr>
          <w:rFonts w:ascii="Times New Roman" w:hAnsi="Times New Roman"/>
        </w:rPr>
        <w:t>CONTRATADA</w:t>
      </w:r>
      <w:r>
        <w:rPr>
          <w:rFonts w:ascii="Times New Roman" w:hAnsi="Times New Roman"/>
          <w:spacing w:val="-2"/>
        </w:rPr>
        <w:t xml:space="preserve"> </w:t>
      </w:r>
      <w:r>
        <w:rPr>
          <w:rFonts w:ascii="Times New Roman" w:hAnsi="Times New Roman"/>
        </w:rPr>
        <w:t>deverá</w:t>
      </w:r>
      <w:r>
        <w:rPr>
          <w:rFonts w:ascii="Times New Roman" w:hAnsi="Times New Roman"/>
          <w:spacing w:val="-3"/>
        </w:rPr>
        <w:t xml:space="preserve"> </w:t>
      </w:r>
      <w:r>
        <w:rPr>
          <w:rFonts w:ascii="Times New Roman" w:hAnsi="Times New Roman"/>
        </w:rPr>
        <w:t>apresentar</w:t>
      </w:r>
      <w:r>
        <w:rPr>
          <w:rFonts w:ascii="Times New Roman" w:hAnsi="Times New Roman"/>
          <w:spacing w:val="-3"/>
        </w:rPr>
        <w:t xml:space="preserve"> </w:t>
      </w:r>
      <w:r>
        <w:rPr>
          <w:rFonts w:ascii="Times New Roman" w:hAnsi="Times New Roman"/>
        </w:rPr>
        <w:t>orçamento</w:t>
      </w:r>
      <w:r>
        <w:rPr>
          <w:rFonts w:ascii="Times New Roman" w:hAnsi="Times New Roman"/>
          <w:spacing w:val="-3"/>
        </w:rPr>
        <w:t xml:space="preserve"> </w:t>
      </w:r>
      <w:r>
        <w:rPr>
          <w:rFonts w:ascii="Times New Roman" w:hAnsi="Times New Roman"/>
        </w:rPr>
        <w:t>para</w:t>
      </w:r>
      <w:r>
        <w:rPr>
          <w:rFonts w:ascii="Times New Roman" w:hAnsi="Times New Roman"/>
          <w:spacing w:val="-3"/>
        </w:rPr>
        <w:t xml:space="preserve"> </w:t>
      </w:r>
      <w:r>
        <w:rPr>
          <w:rFonts w:ascii="Times New Roman" w:hAnsi="Times New Roman"/>
        </w:rPr>
        <w:t>execução</w:t>
      </w:r>
      <w:r>
        <w:rPr>
          <w:rFonts w:ascii="Times New Roman" w:hAnsi="Times New Roman"/>
          <w:spacing w:val="-3"/>
        </w:rPr>
        <w:t xml:space="preserve"> </w:t>
      </w:r>
      <w:r>
        <w:rPr>
          <w:rFonts w:ascii="Times New Roman" w:hAnsi="Times New Roman"/>
        </w:rPr>
        <w:t>dos</w:t>
      </w:r>
      <w:r>
        <w:rPr>
          <w:rFonts w:ascii="Times New Roman" w:hAnsi="Times New Roman"/>
          <w:spacing w:val="-3"/>
        </w:rPr>
        <w:t xml:space="preserve"> </w:t>
      </w:r>
      <w:r>
        <w:rPr>
          <w:rFonts w:ascii="Times New Roman" w:hAnsi="Times New Roman"/>
        </w:rPr>
        <w:t>serviços</w:t>
      </w:r>
      <w:r>
        <w:rPr>
          <w:rFonts w:ascii="Times New Roman" w:hAnsi="Times New Roman"/>
          <w:spacing w:val="-3"/>
        </w:rPr>
        <w:t xml:space="preserve"> </w:t>
      </w:r>
      <w:r>
        <w:rPr>
          <w:rFonts w:ascii="Times New Roman" w:hAnsi="Times New Roman"/>
        </w:rPr>
        <w:t>no</w:t>
      </w:r>
      <w:r>
        <w:rPr>
          <w:rFonts w:ascii="Times New Roman" w:hAnsi="Times New Roman"/>
          <w:spacing w:val="-3"/>
        </w:rPr>
        <w:t xml:space="preserve"> </w:t>
      </w:r>
      <w:r>
        <w:rPr>
          <w:rFonts w:ascii="Times New Roman" w:hAnsi="Times New Roman"/>
        </w:rPr>
        <w:t>prazo</w:t>
      </w:r>
      <w:r>
        <w:rPr>
          <w:rFonts w:ascii="Times New Roman" w:hAnsi="Times New Roman"/>
          <w:spacing w:val="-3"/>
        </w:rPr>
        <w:t xml:space="preserve"> </w:t>
      </w:r>
      <w:r>
        <w:rPr>
          <w:rFonts w:ascii="Times New Roman" w:hAnsi="Times New Roman"/>
        </w:rPr>
        <w:t>de 02 (dois) dias úteis após o recebimento do veículo ou da solicitação do serviço.</w:t>
      </w:r>
    </w:p>
    <w:p w14:paraId="3C84E010" w14:textId="77777777" w:rsidR="002F5A66" w:rsidRDefault="00AD6C4B" w:rsidP="002E4953">
      <w:pPr>
        <w:pStyle w:val="PargrafodaLista"/>
        <w:numPr>
          <w:ilvl w:val="3"/>
          <w:numId w:val="16"/>
        </w:numPr>
        <w:tabs>
          <w:tab w:val="left" w:pos="1981"/>
        </w:tabs>
        <w:spacing w:before="1" w:line="276" w:lineRule="auto"/>
        <w:ind w:right="1374" w:firstLine="0"/>
        <w:rPr>
          <w:rFonts w:ascii="Times New Roman" w:hAnsi="Times New Roman"/>
        </w:rPr>
      </w:pPr>
      <w:r>
        <w:rPr>
          <w:rFonts w:ascii="Times New Roman" w:hAnsi="Times New Roman"/>
        </w:rPr>
        <w:t>Os</w:t>
      </w:r>
      <w:r>
        <w:rPr>
          <w:rFonts w:ascii="Times New Roman" w:hAnsi="Times New Roman"/>
          <w:spacing w:val="-5"/>
        </w:rPr>
        <w:t xml:space="preserve"> </w:t>
      </w:r>
      <w:r>
        <w:rPr>
          <w:rFonts w:ascii="Times New Roman" w:hAnsi="Times New Roman"/>
        </w:rPr>
        <w:t>orçamentos</w:t>
      </w:r>
      <w:r>
        <w:rPr>
          <w:rFonts w:ascii="Times New Roman" w:hAnsi="Times New Roman"/>
          <w:spacing w:val="-5"/>
        </w:rPr>
        <w:t xml:space="preserve"> </w:t>
      </w:r>
      <w:r>
        <w:rPr>
          <w:rFonts w:ascii="Times New Roman" w:hAnsi="Times New Roman"/>
        </w:rPr>
        <w:t>solicitados</w:t>
      </w:r>
      <w:r>
        <w:rPr>
          <w:rFonts w:ascii="Times New Roman" w:hAnsi="Times New Roman"/>
          <w:spacing w:val="-5"/>
        </w:rPr>
        <w:t xml:space="preserve"> </w:t>
      </w:r>
      <w:r>
        <w:rPr>
          <w:rFonts w:ascii="Times New Roman" w:hAnsi="Times New Roman"/>
        </w:rPr>
        <w:t>devem</w:t>
      </w:r>
      <w:r>
        <w:rPr>
          <w:rFonts w:ascii="Times New Roman" w:hAnsi="Times New Roman"/>
          <w:spacing w:val="-5"/>
        </w:rPr>
        <w:t xml:space="preserve"> </w:t>
      </w:r>
      <w:r>
        <w:rPr>
          <w:rFonts w:ascii="Times New Roman" w:hAnsi="Times New Roman"/>
        </w:rPr>
        <w:t>ser</w:t>
      </w:r>
      <w:r>
        <w:rPr>
          <w:rFonts w:ascii="Times New Roman" w:hAnsi="Times New Roman"/>
          <w:spacing w:val="-5"/>
        </w:rPr>
        <w:t xml:space="preserve"> </w:t>
      </w:r>
      <w:r>
        <w:rPr>
          <w:rFonts w:ascii="Times New Roman" w:hAnsi="Times New Roman"/>
        </w:rPr>
        <w:t>submetidos</w:t>
      </w:r>
      <w:r>
        <w:rPr>
          <w:rFonts w:ascii="Times New Roman" w:hAnsi="Times New Roman"/>
          <w:spacing w:val="-5"/>
        </w:rPr>
        <w:t xml:space="preserve"> </w:t>
      </w:r>
      <w:r>
        <w:rPr>
          <w:rFonts w:ascii="Times New Roman" w:hAnsi="Times New Roman"/>
        </w:rPr>
        <w:t>à</w:t>
      </w:r>
      <w:r>
        <w:rPr>
          <w:rFonts w:ascii="Times New Roman" w:hAnsi="Times New Roman"/>
          <w:spacing w:val="-5"/>
        </w:rPr>
        <w:t xml:space="preserve"> </w:t>
      </w:r>
      <w:r>
        <w:rPr>
          <w:rFonts w:ascii="Times New Roman" w:hAnsi="Times New Roman"/>
        </w:rPr>
        <w:t>aprovação</w:t>
      </w:r>
      <w:r>
        <w:rPr>
          <w:rFonts w:ascii="Times New Roman" w:hAnsi="Times New Roman"/>
          <w:spacing w:val="-5"/>
        </w:rPr>
        <w:t xml:space="preserve"> </w:t>
      </w:r>
      <w:r>
        <w:rPr>
          <w:rFonts w:ascii="Times New Roman" w:hAnsi="Times New Roman"/>
        </w:rPr>
        <w:t>do</w:t>
      </w:r>
      <w:r>
        <w:rPr>
          <w:rFonts w:ascii="Times New Roman" w:hAnsi="Times New Roman"/>
          <w:spacing w:val="-6"/>
        </w:rPr>
        <w:t xml:space="preserve"> </w:t>
      </w:r>
      <w:r>
        <w:rPr>
          <w:rFonts w:ascii="Times New Roman" w:hAnsi="Times New Roman"/>
        </w:rPr>
        <w:t>Gerente</w:t>
      </w:r>
      <w:r>
        <w:rPr>
          <w:rFonts w:ascii="Times New Roman" w:hAnsi="Times New Roman"/>
          <w:spacing w:val="-5"/>
        </w:rPr>
        <w:t xml:space="preserve"> </w:t>
      </w:r>
      <w:r>
        <w:rPr>
          <w:rFonts w:ascii="Times New Roman" w:hAnsi="Times New Roman"/>
        </w:rPr>
        <w:t>de</w:t>
      </w:r>
      <w:r>
        <w:rPr>
          <w:rFonts w:ascii="Times New Roman" w:hAnsi="Times New Roman"/>
          <w:spacing w:val="-5"/>
        </w:rPr>
        <w:t xml:space="preserve"> </w:t>
      </w:r>
      <w:r>
        <w:rPr>
          <w:rFonts w:ascii="Times New Roman" w:hAnsi="Times New Roman"/>
        </w:rPr>
        <w:t>Transportes, discriminando</w:t>
      </w:r>
      <w:r>
        <w:rPr>
          <w:rFonts w:ascii="Times New Roman" w:hAnsi="Times New Roman"/>
          <w:spacing w:val="-14"/>
        </w:rPr>
        <w:t xml:space="preserve"> </w:t>
      </w:r>
      <w:r>
        <w:rPr>
          <w:rFonts w:ascii="Times New Roman" w:hAnsi="Times New Roman"/>
        </w:rPr>
        <w:t>de</w:t>
      </w:r>
      <w:r>
        <w:rPr>
          <w:rFonts w:ascii="Times New Roman" w:hAnsi="Times New Roman"/>
          <w:spacing w:val="-14"/>
        </w:rPr>
        <w:t xml:space="preserve"> </w:t>
      </w:r>
      <w:r>
        <w:rPr>
          <w:rFonts w:ascii="Times New Roman" w:hAnsi="Times New Roman"/>
        </w:rPr>
        <w:t>forma</w:t>
      </w:r>
      <w:r>
        <w:rPr>
          <w:rFonts w:ascii="Times New Roman" w:hAnsi="Times New Roman"/>
          <w:spacing w:val="-14"/>
        </w:rPr>
        <w:t xml:space="preserve"> </w:t>
      </w:r>
      <w:r>
        <w:rPr>
          <w:rFonts w:ascii="Times New Roman" w:hAnsi="Times New Roman"/>
        </w:rPr>
        <w:t>clara,</w:t>
      </w:r>
      <w:r>
        <w:rPr>
          <w:rFonts w:ascii="Times New Roman" w:hAnsi="Times New Roman"/>
          <w:spacing w:val="-12"/>
        </w:rPr>
        <w:t xml:space="preserve"> </w:t>
      </w:r>
      <w:r>
        <w:rPr>
          <w:rFonts w:ascii="Times New Roman" w:hAnsi="Times New Roman"/>
        </w:rPr>
        <w:t>padronizada</w:t>
      </w:r>
      <w:r>
        <w:rPr>
          <w:rFonts w:ascii="Times New Roman" w:hAnsi="Times New Roman"/>
          <w:spacing w:val="-14"/>
        </w:rPr>
        <w:t xml:space="preserve"> </w:t>
      </w:r>
      <w:r>
        <w:rPr>
          <w:rFonts w:ascii="Times New Roman" w:hAnsi="Times New Roman"/>
        </w:rPr>
        <w:t>e</w:t>
      </w:r>
      <w:r>
        <w:rPr>
          <w:rFonts w:ascii="Times New Roman" w:hAnsi="Times New Roman"/>
          <w:spacing w:val="-14"/>
        </w:rPr>
        <w:t xml:space="preserve"> </w:t>
      </w:r>
      <w:r>
        <w:rPr>
          <w:rFonts w:ascii="Times New Roman" w:hAnsi="Times New Roman"/>
        </w:rPr>
        <w:t>detalhada</w:t>
      </w:r>
      <w:r>
        <w:rPr>
          <w:rFonts w:ascii="Times New Roman" w:hAnsi="Times New Roman"/>
          <w:spacing w:val="-14"/>
        </w:rPr>
        <w:t xml:space="preserve"> </w:t>
      </w:r>
      <w:r>
        <w:rPr>
          <w:rFonts w:ascii="Times New Roman" w:hAnsi="Times New Roman"/>
        </w:rPr>
        <w:t>os</w:t>
      </w:r>
      <w:r>
        <w:rPr>
          <w:rFonts w:ascii="Times New Roman" w:hAnsi="Times New Roman"/>
          <w:spacing w:val="-11"/>
        </w:rPr>
        <w:t xml:space="preserve"> </w:t>
      </w:r>
      <w:r>
        <w:rPr>
          <w:rFonts w:ascii="Times New Roman" w:hAnsi="Times New Roman"/>
        </w:rPr>
        <w:t>serviços</w:t>
      </w:r>
      <w:r>
        <w:rPr>
          <w:rFonts w:ascii="Times New Roman" w:hAnsi="Times New Roman"/>
          <w:spacing w:val="-14"/>
        </w:rPr>
        <w:t xml:space="preserve"> </w:t>
      </w:r>
      <w:r>
        <w:rPr>
          <w:rFonts w:ascii="Times New Roman" w:hAnsi="Times New Roman"/>
        </w:rPr>
        <w:t>a</w:t>
      </w:r>
      <w:r>
        <w:rPr>
          <w:rFonts w:ascii="Times New Roman" w:hAnsi="Times New Roman"/>
          <w:spacing w:val="-14"/>
        </w:rPr>
        <w:t xml:space="preserve"> </w:t>
      </w:r>
      <w:r>
        <w:rPr>
          <w:rFonts w:ascii="Times New Roman" w:hAnsi="Times New Roman"/>
        </w:rPr>
        <w:t>serem</w:t>
      </w:r>
      <w:r>
        <w:rPr>
          <w:rFonts w:ascii="Times New Roman" w:hAnsi="Times New Roman"/>
          <w:spacing w:val="-13"/>
        </w:rPr>
        <w:t xml:space="preserve"> </w:t>
      </w:r>
      <w:r>
        <w:rPr>
          <w:rFonts w:ascii="Times New Roman" w:hAnsi="Times New Roman"/>
        </w:rPr>
        <w:t>executados,</w:t>
      </w:r>
      <w:r>
        <w:rPr>
          <w:rFonts w:ascii="Times New Roman" w:hAnsi="Times New Roman"/>
          <w:spacing w:val="-12"/>
        </w:rPr>
        <w:t xml:space="preserve"> </w:t>
      </w:r>
      <w:r>
        <w:rPr>
          <w:rFonts w:ascii="Times New Roman" w:hAnsi="Times New Roman"/>
        </w:rPr>
        <w:t>bem</w:t>
      </w:r>
      <w:r>
        <w:rPr>
          <w:rFonts w:ascii="Times New Roman" w:hAnsi="Times New Roman"/>
          <w:spacing w:val="-13"/>
        </w:rPr>
        <w:t xml:space="preserve"> </w:t>
      </w:r>
      <w:r>
        <w:rPr>
          <w:rFonts w:ascii="Times New Roman" w:hAnsi="Times New Roman"/>
        </w:rPr>
        <w:t>como as peças, componentes, acessórios e materiais a serem fornecidos, contemplando os valores unitários e totais brutos, os percentuais de desconto e o valor total líquido.</w:t>
      </w:r>
    </w:p>
    <w:p w14:paraId="5094A9FE" w14:textId="77777777" w:rsidR="002F5A66" w:rsidRDefault="00AD6C4B" w:rsidP="002E4953">
      <w:pPr>
        <w:pStyle w:val="PargrafodaLista"/>
        <w:numPr>
          <w:ilvl w:val="3"/>
          <w:numId w:val="16"/>
        </w:numPr>
        <w:tabs>
          <w:tab w:val="left" w:pos="1981"/>
        </w:tabs>
        <w:spacing w:line="276" w:lineRule="auto"/>
        <w:ind w:right="1378" w:firstLine="0"/>
        <w:rPr>
          <w:rFonts w:ascii="Times New Roman" w:hAnsi="Times New Roman"/>
        </w:rPr>
      </w:pPr>
      <w:r>
        <w:rPr>
          <w:rFonts w:ascii="Times New Roman" w:hAnsi="Times New Roman"/>
        </w:rPr>
        <w:t>A</w:t>
      </w:r>
      <w:r>
        <w:rPr>
          <w:rFonts w:ascii="Times New Roman" w:hAnsi="Times New Roman"/>
          <w:spacing w:val="-7"/>
        </w:rPr>
        <w:t xml:space="preserve"> </w:t>
      </w:r>
      <w:r>
        <w:rPr>
          <w:rFonts w:ascii="Times New Roman" w:hAnsi="Times New Roman"/>
        </w:rPr>
        <w:t>CONTRATADA</w:t>
      </w:r>
      <w:r>
        <w:rPr>
          <w:rFonts w:ascii="Times New Roman" w:hAnsi="Times New Roman"/>
          <w:spacing w:val="-5"/>
        </w:rPr>
        <w:t xml:space="preserve"> </w:t>
      </w:r>
      <w:r>
        <w:rPr>
          <w:rFonts w:ascii="Times New Roman" w:hAnsi="Times New Roman"/>
        </w:rPr>
        <w:t>somente</w:t>
      </w:r>
      <w:r>
        <w:rPr>
          <w:rFonts w:ascii="Times New Roman" w:hAnsi="Times New Roman"/>
          <w:spacing w:val="-8"/>
        </w:rPr>
        <w:t xml:space="preserve"> </w:t>
      </w:r>
      <w:r>
        <w:rPr>
          <w:rFonts w:ascii="Times New Roman" w:hAnsi="Times New Roman"/>
        </w:rPr>
        <w:t>executará</w:t>
      </w:r>
      <w:r>
        <w:rPr>
          <w:rFonts w:ascii="Times New Roman" w:hAnsi="Times New Roman"/>
          <w:spacing w:val="-8"/>
        </w:rPr>
        <w:t xml:space="preserve"> </w:t>
      </w:r>
      <w:r>
        <w:rPr>
          <w:rFonts w:ascii="Times New Roman" w:hAnsi="Times New Roman"/>
        </w:rPr>
        <w:t>os</w:t>
      </w:r>
      <w:r>
        <w:rPr>
          <w:rFonts w:ascii="Times New Roman" w:hAnsi="Times New Roman"/>
          <w:spacing w:val="-6"/>
        </w:rPr>
        <w:t xml:space="preserve"> </w:t>
      </w:r>
      <w:r>
        <w:rPr>
          <w:rFonts w:ascii="Times New Roman" w:hAnsi="Times New Roman"/>
        </w:rPr>
        <w:t>serviços</w:t>
      </w:r>
      <w:r>
        <w:rPr>
          <w:rFonts w:ascii="Times New Roman" w:hAnsi="Times New Roman"/>
          <w:spacing w:val="-6"/>
        </w:rPr>
        <w:t xml:space="preserve"> </w:t>
      </w:r>
      <w:r>
        <w:rPr>
          <w:rFonts w:ascii="Times New Roman" w:hAnsi="Times New Roman"/>
        </w:rPr>
        <w:t>após</w:t>
      </w:r>
      <w:r>
        <w:rPr>
          <w:rFonts w:ascii="Times New Roman" w:hAnsi="Times New Roman"/>
          <w:spacing w:val="-6"/>
        </w:rPr>
        <w:t xml:space="preserve"> </w:t>
      </w:r>
      <w:r>
        <w:rPr>
          <w:rFonts w:ascii="Times New Roman" w:hAnsi="Times New Roman"/>
        </w:rPr>
        <w:t>a</w:t>
      </w:r>
      <w:r>
        <w:rPr>
          <w:rFonts w:ascii="Times New Roman" w:hAnsi="Times New Roman"/>
          <w:spacing w:val="-6"/>
        </w:rPr>
        <w:t xml:space="preserve"> </w:t>
      </w:r>
      <w:r>
        <w:rPr>
          <w:rFonts w:ascii="Times New Roman" w:hAnsi="Times New Roman"/>
        </w:rPr>
        <w:t>autorização</w:t>
      </w:r>
      <w:r>
        <w:rPr>
          <w:rFonts w:ascii="Times New Roman" w:hAnsi="Times New Roman"/>
          <w:spacing w:val="-7"/>
        </w:rPr>
        <w:t xml:space="preserve"> </w:t>
      </w:r>
      <w:r>
        <w:rPr>
          <w:rFonts w:ascii="Times New Roman" w:hAnsi="Times New Roman"/>
        </w:rPr>
        <w:t>formal</w:t>
      </w:r>
      <w:r>
        <w:rPr>
          <w:rFonts w:ascii="Times New Roman" w:hAnsi="Times New Roman"/>
          <w:spacing w:val="-6"/>
        </w:rPr>
        <w:t xml:space="preserve"> </w:t>
      </w:r>
      <w:r>
        <w:rPr>
          <w:rFonts w:ascii="Times New Roman" w:hAnsi="Times New Roman"/>
        </w:rPr>
        <w:t>da</w:t>
      </w:r>
      <w:r>
        <w:rPr>
          <w:rFonts w:ascii="Times New Roman" w:hAnsi="Times New Roman"/>
          <w:spacing w:val="-6"/>
        </w:rPr>
        <w:t xml:space="preserve"> </w:t>
      </w:r>
      <w:r>
        <w:rPr>
          <w:rFonts w:ascii="Times New Roman" w:hAnsi="Times New Roman"/>
        </w:rPr>
        <w:t>Gerência de Transportes;</w:t>
      </w:r>
    </w:p>
    <w:p w14:paraId="724A497D" w14:textId="77777777" w:rsidR="002F5A66" w:rsidRDefault="00AD6C4B" w:rsidP="002E4953">
      <w:pPr>
        <w:pStyle w:val="PargrafodaLista"/>
        <w:numPr>
          <w:ilvl w:val="3"/>
          <w:numId w:val="16"/>
        </w:numPr>
        <w:tabs>
          <w:tab w:val="left" w:pos="2015"/>
        </w:tabs>
        <w:spacing w:line="276" w:lineRule="auto"/>
        <w:ind w:right="1381" w:firstLine="0"/>
        <w:rPr>
          <w:rFonts w:ascii="Times New Roman" w:hAnsi="Times New Roman"/>
        </w:rPr>
      </w:pPr>
      <w:r>
        <w:rPr>
          <w:rFonts w:ascii="Times New Roman" w:hAnsi="Times New Roman"/>
        </w:rPr>
        <w:t>A CONTRATADA deverá apresentar laudo técnico sobre a necessidade dos serviços orçados, sempre que solicitado pela SMTT.</w:t>
      </w:r>
    </w:p>
    <w:p w14:paraId="26F246E9" w14:textId="77777777" w:rsidR="002F5A66" w:rsidRDefault="00AD6C4B" w:rsidP="002E4953">
      <w:pPr>
        <w:pStyle w:val="PargrafodaLista"/>
        <w:numPr>
          <w:ilvl w:val="1"/>
          <w:numId w:val="16"/>
        </w:numPr>
        <w:tabs>
          <w:tab w:val="left" w:pos="1653"/>
        </w:tabs>
        <w:spacing w:line="252" w:lineRule="exact"/>
        <w:ind w:left="1653" w:hanging="331"/>
        <w:rPr>
          <w:rFonts w:ascii="Times New Roman" w:hAnsi="Times New Roman"/>
        </w:rPr>
      </w:pPr>
      <w:r>
        <w:rPr>
          <w:rFonts w:ascii="Times New Roman" w:hAnsi="Times New Roman"/>
        </w:rPr>
        <w:t>Local</w:t>
      </w:r>
      <w:r>
        <w:rPr>
          <w:rFonts w:ascii="Times New Roman" w:hAnsi="Times New Roman"/>
          <w:spacing w:val="-2"/>
        </w:rPr>
        <w:t xml:space="preserve"> </w:t>
      </w:r>
      <w:r>
        <w:rPr>
          <w:rFonts w:ascii="Times New Roman" w:hAnsi="Times New Roman"/>
        </w:rPr>
        <w:t>e</w:t>
      </w:r>
      <w:r>
        <w:rPr>
          <w:rFonts w:ascii="Times New Roman" w:hAnsi="Times New Roman"/>
          <w:spacing w:val="-3"/>
        </w:rPr>
        <w:t xml:space="preserve"> </w:t>
      </w:r>
      <w:r>
        <w:rPr>
          <w:rFonts w:ascii="Times New Roman" w:hAnsi="Times New Roman"/>
        </w:rPr>
        <w:t>horário</w:t>
      </w:r>
      <w:r>
        <w:rPr>
          <w:rFonts w:ascii="Times New Roman" w:hAnsi="Times New Roman"/>
          <w:spacing w:val="-3"/>
        </w:rPr>
        <w:t xml:space="preserve"> </w:t>
      </w:r>
      <w:r>
        <w:rPr>
          <w:rFonts w:ascii="Times New Roman" w:hAnsi="Times New Roman"/>
        </w:rPr>
        <w:t>da</w:t>
      </w:r>
      <w:r>
        <w:rPr>
          <w:rFonts w:ascii="Times New Roman" w:hAnsi="Times New Roman"/>
          <w:spacing w:val="-3"/>
        </w:rPr>
        <w:t xml:space="preserve"> </w:t>
      </w:r>
      <w:r>
        <w:rPr>
          <w:rFonts w:ascii="Times New Roman" w:hAnsi="Times New Roman"/>
        </w:rPr>
        <w:t>prestação</w:t>
      </w:r>
      <w:r>
        <w:rPr>
          <w:rFonts w:ascii="Times New Roman" w:hAnsi="Times New Roman"/>
          <w:spacing w:val="-3"/>
        </w:rPr>
        <w:t xml:space="preserve"> </w:t>
      </w:r>
      <w:r>
        <w:rPr>
          <w:rFonts w:ascii="Times New Roman" w:hAnsi="Times New Roman"/>
        </w:rPr>
        <w:t>dos</w:t>
      </w:r>
      <w:r>
        <w:rPr>
          <w:rFonts w:ascii="Times New Roman" w:hAnsi="Times New Roman"/>
          <w:spacing w:val="-2"/>
        </w:rPr>
        <w:t xml:space="preserve"> serviços:</w:t>
      </w:r>
    </w:p>
    <w:p w14:paraId="37970DEB" w14:textId="77777777" w:rsidR="002F5A66" w:rsidRDefault="00AD6C4B" w:rsidP="002E4953">
      <w:pPr>
        <w:pStyle w:val="PargrafodaLista"/>
        <w:numPr>
          <w:ilvl w:val="2"/>
          <w:numId w:val="16"/>
        </w:numPr>
        <w:tabs>
          <w:tab w:val="left" w:pos="1818"/>
        </w:tabs>
        <w:spacing w:before="39"/>
        <w:ind w:left="1818" w:hanging="496"/>
        <w:rPr>
          <w:rFonts w:ascii="Times New Roman" w:hAnsi="Times New Roman"/>
        </w:rPr>
      </w:pPr>
      <w:r>
        <w:rPr>
          <w:rFonts w:ascii="Times New Roman" w:hAnsi="Times New Roman"/>
        </w:rPr>
        <w:t>Os</w:t>
      </w:r>
      <w:r>
        <w:rPr>
          <w:rFonts w:ascii="Times New Roman" w:hAnsi="Times New Roman"/>
          <w:spacing w:val="-6"/>
        </w:rPr>
        <w:t xml:space="preserve"> </w:t>
      </w:r>
      <w:r>
        <w:rPr>
          <w:rFonts w:ascii="Times New Roman" w:hAnsi="Times New Roman"/>
        </w:rPr>
        <w:t>serviços</w:t>
      </w:r>
      <w:r>
        <w:rPr>
          <w:rFonts w:ascii="Times New Roman" w:hAnsi="Times New Roman"/>
          <w:spacing w:val="-4"/>
        </w:rPr>
        <w:t xml:space="preserve"> </w:t>
      </w:r>
      <w:r>
        <w:rPr>
          <w:rFonts w:ascii="Times New Roman" w:hAnsi="Times New Roman"/>
        </w:rPr>
        <w:t>serão</w:t>
      </w:r>
      <w:r>
        <w:rPr>
          <w:rFonts w:ascii="Times New Roman" w:hAnsi="Times New Roman"/>
          <w:spacing w:val="-4"/>
        </w:rPr>
        <w:t xml:space="preserve"> </w:t>
      </w:r>
      <w:r>
        <w:rPr>
          <w:rFonts w:ascii="Times New Roman" w:hAnsi="Times New Roman"/>
        </w:rPr>
        <w:t>prestados</w:t>
      </w:r>
      <w:r>
        <w:rPr>
          <w:rFonts w:ascii="Times New Roman" w:hAnsi="Times New Roman"/>
          <w:spacing w:val="-6"/>
        </w:rPr>
        <w:t xml:space="preserve"> </w:t>
      </w:r>
      <w:r>
        <w:rPr>
          <w:rFonts w:ascii="Times New Roman" w:hAnsi="Times New Roman"/>
        </w:rPr>
        <w:t>na</w:t>
      </w:r>
      <w:r>
        <w:rPr>
          <w:rFonts w:ascii="Times New Roman" w:hAnsi="Times New Roman"/>
          <w:spacing w:val="-4"/>
        </w:rPr>
        <w:t xml:space="preserve"> </w:t>
      </w:r>
      <w:r>
        <w:rPr>
          <w:rFonts w:ascii="Times New Roman" w:hAnsi="Times New Roman"/>
        </w:rPr>
        <w:t>SEDE</w:t>
      </w:r>
      <w:r>
        <w:rPr>
          <w:rFonts w:ascii="Times New Roman" w:hAnsi="Times New Roman"/>
          <w:spacing w:val="-4"/>
        </w:rPr>
        <w:t xml:space="preserve"> </w:t>
      </w:r>
      <w:r>
        <w:rPr>
          <w:rFonts w:ascii="Times New Roman" w:hAnsi="Times New Roman"/>
        </w:rPr>
        <w:t>DA</w:t>
      </w:r>
      <w:r>
        <w:rPr>
          <w:rFonts w:ascii="Times New Roman" w:hAnsi="Times New Roman"/>
          <w:spacing w:val="-5"/>
        </w:rPr>
        <w:t xml:space="preserve"> </w:t>
      </w:r>
      <w:r>
        <w:rPr>
          <w:rFonts w:ascii="Times New Roman" w:hAnsi="Times New Roman"/>
        </w:rPr>
        <w:t>CONTRATADA,</w:t>
      </w:r>
      <w:r>
        <w:rPr>
          <w:rFonts w:ascii="Times New Roman" w:hAnsi="Times New Roman"/>
          <w:spacing w:val="-4"/>
        </w:rPr>
        <w:t xml:space="preserve"> </w:t>
      </w:r>
      <w:r>
        <w:rPr>
          <w:rFonts w:ascii="Times New Roman" w:hAnsi="Times New Roman"/>
        </w:rPr>
        <w:t>com</w:t>
      </w:r>
      <w:r>
        <w:rPr>
          <w:rFonts w:ascii="Times New Roman" w:hAnsi="Times New Roman"/>
          <w:spacing w:val="-3"/>
        </w:rPr>
        <w:t xml:space="preserve"> </w:t>
      </w:r>
      <w:r>
        <w:rPr>
          <w:rFonts w:ascii="Times New Roman" w:hAnsi="Times New Roman"/>
        </w:rPr>
        <w:t>as</w:t>
      </w:r>
      <w:r>
        <w:rPr>
          <w:rFonts w:ascii="Times New Roman" w:hAnsi="Times New Roman"/>
          <w:spacing w:val="-4"/>
        </w:rPr>
        <w:t xml:space="preserve"> </w:t>
      </w:r>
      <w:r>
        <w:rPr>
          <w:rFonts w:ascii="Times New Roman" w:hAnsi="Times New Roman"/>
        </w:rPr>
        <w:t>seguintes</w:t>
      </w:r>
      <w:r>
        <w:rPr>
          <w:rFonts w:ascii="Times New Roman" w:hAnsi="Times New Roman"/>
          <w:spacing w:val="-3"/>
        </w:rPr>
        <w:t xml:space="preserve"> </w:t>
      </w:r>
      <w:r>
        <w:rPr>
          <w:rFonts w:ascii="Times New Roman" w:hAnsi="Times New Roman"/>
          <w:spacing w:val="-2"/>
        </w:rPr>
        <w:t>exigências:</w:t>
      </w:r>
    </w:p>
    <w:p w14:paraId="38FDCFD5" w14:textId="77777777" w:rsidR="002F5A66" w:rsidRDefault="00AD6C4B">
      <w:pPr>
        <w:pStyle w:val="PargrafodaLista"/>
        <w:numPr>
          <w:ilvl w:val="0"/>
          <w:numId w:val="8"/>
        </w:numPr>
        <w:tabs>
          <w:tab w:val="left" w:pos="1571"/>
        </w:tabs>
        <w:spacing w:before="37" w:line="276" w:lineRule="auto"/>
        <w:ind w:right="1381" w:firstLine="0"/>
        <w:jc w:val="both"/>
        <w:rPr>
          <w:rFonts w:ascii="Times New Roman" w:hAnsi="Times New Roman"/>
        </w:rPr>
      </w:pPr>
      <w:r>
        <w:rPr>
          <w:rFonts w:ascii="Times New Roman" w:hAnsi="Times New Roman"/>
        </w:rPr>
        <w:t>Dispor de instalações localizada no máximo, num raio de 30 Km (trinta quilômetros) da Superintendência Municipal de Trânsito e Transportes de Itabaiana/SE, a fim de viabilizar a fiscalização do Contrato, reduzir os custos de deslocamentos e otimizar o atendimento;</w:t>
      </w:r>
    </w:p>
    <w:p w14:paraId="7C1AE196" w14:textId="77777777" w:rsidR="002F5A66" w:rsidRDefault="00AD6C4B">
      <w:pPr>
        <w:pStyle w:val="PargrafodaLista"/>
        <w:numPr>
          <w:ilvl w:val="0"/>
          <w:numId w:val="8"/>
        </w:numPr>
        <w:tabs>
          <w:tab w:val="left" w:pos="1577"/>
        </w:tabs>
        <w:spacing w:before="2" w:line="276" w:lineRule="auto"/>
        <w:ind w:right="1374" w:firstLine="0"/>
        <w:jc w:val="both"/>
        <w:rPr>
          <w:rFonts w:ascii="Times New Roman" w:hAnsi="Times New Roman"/>
        </w:rPr>
      </w:pPr>
      <w:r>
        <w:rPr>
          <w:rFonts w:ascii="Times New Roman" w:hAnsi="Times New Roman"/>
        </w:rPr>
        <w:t>Dispor de local apropriado para guarda e conservação dos veículos, devendo ser em área coberta</w:t>
      </w:r>
      <w:r>
        <w:rPr>
          <w:rFonts w:ascii="Times New Roman" w:hAnsi="Times New Roman"/>
          <w:spacing w:val="-6"/>
        </w:rPr>
        <w:t xml:space="preserve"> </w:t>
      </w:r>
      <w:r>
        <w:rPr>
          <w:rFonts w:ascii="Times New Roman" w:hAnsi="Times New Roman"/>
        </w:rPr>
        <w:t>e</w:t>
      </w:r>
      <w:r>
        <w:rPr>
          <w:rFonts w:ascii="Times New Roman" w:hAnsi="Times New Roman"/>
          <w:spacing w:val="-3"/>
        </w:rPr>
        <w:t xml:space="preserve"> </w:t>
      </w:r>
      <w:r>
        <w:rPr>
          <w:rFonts w:ascii="Times New Roman" w:hAnsi="Times New Roman"/>
        </w:rPr>
        <w:t>com</w:t>
      </w:r>
      <w:r>
        <w:rPr>
          <w:rFonts w:ascii="Times New Roman" w:hAnsi="Times New Roman"/>
          <w:spacing w:val="-5"/>
        </w:rPr>
        <w:t xml:space="preserve"> </w:t>
      </w:r>
      <w:r>
        <w:rPr>
          <w:rFonts w:ascii="Times New Roman" w:hAnsi="Times New Roman"/>
        </w:rPr>
        <w:t>total</w:t>
      </w:r>
      <w:r>
        <w:rPr>
          <w:rFonts w:ascii="Times New Roman" w:hAnsi="Times New Roman"/>
          <w:spacing w:val="-3"/>
        </w:rPr>
        <w:t xml:space="preserve"> </w:t>
      </w:r>
      <w:r>
        <w:rPr>
          <w:rFonts w:ascii="Times New Roman" w:hAnsi="Times New Roman"/>
        </w:rPr>
        <w:t>segurança,</w:t>
      </w:r>
      <w:r>
        <w:rPr>
          <w:rFonts w:ascii="Times New Roman" w:hAnsi="Times New Roman"/>
          <w:spacing w:val="-4"/>
        </w:rPr>
        <w:t xml:space="preserve"> </w:t>
      </w:r>
      <w:r>
        <w:rPr>
          <w:rFonts w:ascii="Times New Roman" w:hAnsi="Times New Roman"/>
        </w:rPr>
        <w:t>e,</w:t>
      </w:r>
      <w:r>
        <w:rPr>
          <w:rFonts w:ascii="Times New Roman" w:hAnsi="Times New Roman"/>
          <w:spacing w:val="-6"/>
        </w:rPr>
        <w:t xml:space="preserve"> </w:t>
      </w:r>
      <w:r>
        <w:rPr>
          <w:rFonts w:ascii="Times New Roman" w:hAnsi="Times New Roman"/>
        </w:rPr>
        <w:t>ainda,</w:t>
      </w:r>
      <w:r>
        <w:rPr>
          <w:rFonts w:ascii="Times New Roman" w:hAnsi="Times New Roman"/>
          <w:spacing w:val="-3"/>
        </w:rPr>
        <w:t xml:space="preserve"> </w:t>
      </w:r>
      <w:r>
        <w:rPr>
          <w:rFonts w:ascii="Times New Roman" w:hAnsi="Times New Roman"/>
        </w:rPr>
        <w:t>conservar</w:t>
      </w:r>
      <w:r>
        <w:rPr>
          <w:rFonts w:ascii="Times New Roman" w:hAnsi="Times New Roman"/>
          <w:spacing w:val="-3"/>
        </w:rPr>
        <w:t xml:space="preserve"> </w:t>
      </w:r>
      <w:r>
        <w:rPr>
          <w:rFonts w:ascii="Times New Roman" w:hAnsi="Times New Roman"/>
        </w:rPr>
        <w:t>ao</w:t>
      </w:r>
      <w:r>
        <w:rPr>
          <w:rFonts w:ascii="Times New Roman" w:hAnsi="Times New Roman"/>
          <w:spacing w:val="-6"/>
        </w:rPr>
        <w:t xml:space="preserve"> </w:t>
      </w:r>
      <w:r>
        <w:rPr>
          <w:rFonts w:ascii="Times New Roman" w:hAnsi="Times New Roman"/>
        </w:rPr>
        <w:t>abrigo</w:t>
      </w:r>
      <w:r>
        <w:rPr>
          <w:rFonts w:ascii="Times New Roman" w:hAnsi="Times New Roman"/>
          <w:spacing w:val="-6"/>
        </w:rPr>
        <w:t xml:space="preserve"> </w:t>
      </w:r>
      <w:r>
        <w:rPr>
          <w:rFonts w:ascii="Times New Roman" w:hAnsi="Times New Roman"/>
        </w:rPr>
        <w:t>do</w:t>
      </w:r>
      <w:r>
        <w:rPr>
          <w:rFonts w:ascii="Times New Roman" w:hAnsi="Times New Roman"/>
          <w:spacing w:val="-4"/>
        </w:rPr>
        <w:t xml:space="preserve"> </w:t>
      </w:r>
      <w:r>
        <w:rPr>
          <w:rFonts w:ascii="Times New Roman" w:hAnsi="Times New Roman"/>
        </w:rPr>
        <w:t>sol</w:t>
      </w:r>
      <w:r>
        <w:rPr>
          <w:rFonts w:ascii="Times New Roman" w:hAnsi="Times New Roman"/>
          <w:spacing w:val="-3"/>
        </w:rPr>
        <w:t xml:space="preserve"> </w:t>
      </w:r>
      <w:r>
        <w:rPr>
          <w:rFonts w:ascii="Times New Roman" w:hAnsi="Times New Roman"/>
        </w:rPr>
        <w:t>e</w:t>
      </w:r>
      <w:r>
        <w:rPr>
          <w:rFonts w:ascii="Times New Roman" w:hAnsi="Times New Roman"/>
          <w:spacing w:val="-6"/>
        </w:rPr>
        <w:t xml:space="preserve"> </w:t>
      </w:r>
      <w:r>
        <w:rPr>
          <w:rFonts w:ascii="Times New Roman" w:hAnsi="Times New Roman"/>
        </w:rPr>
        <w:t>da</w:t>
      </w:r>
      <w:r>
        <w:rPr>
          <w:rFonts w:ascii="Times New Roman" w:hAnsi="Times New Roman"/>
          <w:spacing w:val="-3"/>
        </w:rPr>
        <w:t xml:space="preserve"> </w:t>
      </w:r>
      <w:r>
        <w:rPr>
          <w:rFonts w:ascii="Times New Roman" w:hAnsi="Times New Roman"/>
        </w:rPr>
        <w:t>chuva</w:t>
      </w:r>
      <w:r>
        <w:rPr>
          <w:rFonts w:ascii="Times New Roman" w:hAnsi="Times New Roman"/>
          <w:spacing w:val="-6"/>
        </w:rPr>
        <w:t xml:space="preserve"> </w:t>
      </w:r>
      <w:r>
        <w:rPr>
          <w:rFonts w:ascii="Times New Roman" w:hAnsi="Times New Roman"/>
        </w:rPr>
        <w:t>em</w:t>
      </w:r>
      <w:r>
        <w:rPr>
          <w:rFonts w:ascii="Times New Roman" w:hAnsi="Times New Roman"/>
          <w:spacing w:val="-5"/>
        </w:rPr>
        <w:t xml:space="preserve"> </w:t>
      </w:r>
      <w:r>
        <w:rPr>
          <w:rFonts w:ascii="Times New Roman" w:hAnsi="Times New Roman"/>
        </w:rPr>
        <w:t>tempo</w:t>
      </w:r>
      <w:r>
        <w:rPr>
          <w:rFonts w:ascii="Times New Roman" w:hAnsi="Times New Roman"/>
          <w:spacing w:val="-4"/>
        </w:rPr>
        <w:t xml:space="preserve"> </w:t>
      </w:r>
      <w:r>
        <w:rPr>
          <w:rFonts w:ascii="Times New Roman" w:hAnsi="Times New Roman"/>
        </w:rPr>
        <w:t xml:space="preserve">integral, enquanto estiverem sob a responsabilidade da empresa contratada, sob pena de infração </w:t>
      </w:r>
      <w:r>
        <w:rPr>
          <w:rFonts w:ascii="Times New Roman" w:hAnsi="Times New Roman"/>
          <w:spacing w:val="-2"/>
        </w:rPr>
        <w:t>contratual.</w:t>
      </w:r>
    </w:p>
    <w:p w14:paraId="2E4D3513" w14:textId="77777777" w:rsidR="002F5A66" w:rsidRDefault="00AD6C4B">
      <w:pPr>
        <w:pStyle w:val="PargrafodaLista"/>
        <w:numPr>
          <w:ilvl w:val="0"/>
          <w:numId w:val="8"/>
        </w:numPr>
        <w:tabs>
          <w:tab w:val="left" w:pos="1530"/>
        </w:tabs>
        <w:spacing w:line="251" w:lineRule="exact"/>
        <w:ind w:left="1530" w:hanging="208"/>
        <w:jc w:val="both"/>
        <w:rPr>
          <w:rFonts w:ascii="Times New Roman" w:hAnsi="Times New Roman"/>
        </w:rPr>
      </w:pPr>
      <w:r>
        <w:rPr>
          <w:rFonts w:ascii="Times New Roman" w:hAnsi="Times New Roman"/>
        </w:rPr>
        <w:t>Os</w:t>
      </w:r>
      <w:r>
        <w:rPr>
          <w:rFonts w:ascii="Times New Roman" w:hAnsi="Times New Roman"/>
          <w:spacing w:val="-5"/>
        </w:rPr>
        <w:t xml:space="preserve"> </w:t>
      </w:r>
      <w:r>
        <w:rPr>
          <w:rFonts w:ascii="Times New Roman" w:hAnsi="Times New Roman"/>
        </w:rPr>
        <w:t>serviços</w:t>
      </w:r>
      <w:r>
        <w:rPr>
          <w:rFonts w:ascii="Times New Roman" w:hAnsi="Times New Roman"/>
          <w:spacing w:val="-4"/>
        </w:rPr>
        <w:t xml:space="preserve"> </w:t>
      </w:r>
      <w:r>
        <w:rPr>
          <w:rFonts w:ascii="Times New Roman" w:hAnsi="Times New Roman"/>
        </w:rPr>
        <w:t>serão</w:t>
      </w:r>
      <w:r>
        <w:rPr>
          <w:rFonts w:ascii="Times New Roman" w:hAnsi="Times New Roman"/>
          <w:spacing w:val="-2"/>
        </w:rPr>
        <w:t xml:space="preserve"> </w:t>
      </w:r>
      <w:r>
        <w:rPr>
          <w:rFonts w:ascii="Times New Roman" w:hAnsi="Times New Roman"/>
        </w:rPr>
        <w:t>prestados</w:t>
      </w:r>
      <w:r>
        <w:rPr>
          <w:rFonts w:ascii="Times New Roman" w:hAnsi="Times New Roman"/>
          <w:spacing w:val="-2"/>
        </w:rPr>
        <w:t xml:space="preserve"> </w:t>
      </w:r>
      <w:r>
        <w:rPr>
          <w:rFonts w:ascii="Times New Roman" w:hAnsi="Times New Roman"/>
        </w:rPr>
        <w:t>no</w:t>
      </w:r>
      <w:r>
        <w:rPr>
          <w:rFonts w:ascii="Times New Roman" w:hAnsi="Times New Roman"/>
          <w:spacing w:val="-2"/>
        </w:rPr>
        <w:t xml:space="preserve"> </w:t>
      </w:r>
      <w:r>
        <w:rPr>
          <w:rFonts w:ascii="Times New Roman" w:hAnsi="Times New Roman"/>
        </w:rPr>
        <w:t>horário</w:t>
      </w:r>
      <w:r>
        <w:rPr>
          <w:rFonts w:ascii="Times New Roman" w:hAnsi="Times New Roman"/>
          <w:spacing w:val="-5"/>
        </w:rPr>
        <w:t xml:space="preserve"> </w:t>
      </w:r>
      <w:r>
        <w:rPr>
          <w:rFonts w:ascii="Times New Roman" w:hAnsi="Times New Roman"/>
        </w:rPr>
        <w:t>compreendido</w:t>
      </w:r>
      <w:r>
        <w:rPr>
          <w:rFonts w:ascii="Times New Roman" w:hAnsi="Times New Roman"/>
          <w:spacing w:val="-2"/>
        </w:rPr>
        <w:t xml:space="preserve"> </w:t>
      </w:r>
      <w:r>
        <w:rPr>
          <w:rFonts w:ascii="Times New Roman" w:hAnsi="Times New Roman"/>
        </w:rPr>
        <w:t>entre</w:t>
      </w:r>
      <w:r>
        <w:rPr>
          <w:rFonts w:ascii="Times New Roman" w:hAnsi="Times New Roman"/>
          <w:spacing w:val="-3"/>
        </w:rPr>
        <w:t xml:space="preserve"> </w:t>
      </w:r>
      <w:r>
        <w:rPr>
          <w:rFonts w:ascii="Times New Roman" w:hAnsi="Times New Roman"/>
        </w:rPr>
        <w:t>8h</w:t>
      </w:r>
      <w:r>
        <w:rPr>
          <w:rFonts w:ascii="Times New Roman" w:hAnsi="Times New Roman"/>
          <w:spacing w:val="-4"/>
        </w:rPr>
        <w:t xml:space="preserve"> </w:t>
      </w:r>
      <w:r>
        <w:rPr>
          <w:rFonts w:ascii="Times New Roman" w:hAnsi="Times New Roman"/>
        </w:rPr>
        <w:t>e</w:t>
      </w:r>
      <w:r>
        <w:rPr>
          <w:rFonts w:ascii="Times New Roman" w:hAnsi="Times New Roman"/>
          <w:spacing w:val="-2"/>
        </w:rPr>
        <w:t xml:space="preserve"> </w:t>
      </w:r>
      <w:r>
        <w:rPr>
          <w:rFonts w:ascii="Times New Roman" w:hAnsi="Times New Roman"/>
        </w:rPr>
        <w:t>18h,</w:t>
      </w:r>
      <w:r>
        <w:rPr>
          <w:rFonts w:ascii="Times New Roman" w:hAnsi="Times New Roman"/>
          <w:spacing w:val="-4"/>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segunda</w:t>
      </w:r>
      <w:r>
        <w:rPr>
          <w:rFonts w:ascii="Times New Roman" w:hAnsi="Times New Roman"/>
          <w:spacing w:val="-2"/>
        </w:rPr>
        <w:t xml:space="preserve"> </w:t>
      </w:r>
      <w:r>
        <w:rPr>
          <w:rFonts w:ascii="Times New Roman" w:hAnsi="Times New Roman"/>
        </w:rPr>
        <w:t>a</w:t>
      </w:r>
      <w:r>
        <w:rPr>
          <w:rFonts w:ascii="Times New Roman" w:hAnsi="Times New Roman"/>
          <w:spacing w:val="-2"/>
        </w:rPr>
        <w:t xml:space="preserve"> </w:t>
      </w:r>
      <w:r>
        <w:rPr>
          <w:rFonts w:ascii="Times New Roman" w:hAnsi="Times New Roman"/>
        </w:rPr>
        <w:t>sexta-</w:t>
      </w:r>
      <w:r>
        <w:rPr>
          <w:rFonts w:ascii="Times New Roman" w:hAnsi="Times New Roman"/>
          <w:spacing w:val="-2"/>
        </w:rPr>
        <w:t>feira.</w:t>
      </w:r>
    </w:p>
    <w:p w14:paraId="62F9DDDC" w14:textId="77777777" w:rsidR="002F5A66" w:rsidRDefault="00AD6C4B" w:rsidP="002E4953">
      <w:pPr>
        <w:pStyle w:val="PargrafodaLista"/>
        <w:numPr>
          <w:ilvl w:val="1"/>
          <w:numId w:val="16"/>
        </w:numPr>
        <w:tabs>
          <w:tab w:val="left" w:pos="1653"/>
        </w:tabs>
        <w:spacing w:before="39"/>
        <w:ind w:left="1653" w:hanging="331"/>
        <w:rPr>
          <w:rFonts w:ascii="Times New Roman" w:hAnsi="Times New Roman"/>
        </w:rPr>
      </w:pPr>
      <w:r>
        <w:rPr>
          <w:rFonts w:ascii="Times New Roman" w:hAnsi="Times New Roman"/>
        </w:rPr>
        <w:t>Especificação</w:t>
      </w:r>
      <w:r>
        <w:rPr>
          <w:rFonts w:ascii="Times New Roman" w:hAnsi="Times New Roman"/>
          <w:spacing w:val="-4"/>
        </w:rPr>
        <w:t xml:space="preserve"> </w:t>
      </w:r>
      <w:r>
        <w:rPr>
          <w:rFonts w:ascii="Times New Roman" w:hAnsi="Times New Roman"/>
        </w:rPr>
        <w:t>da</w:t>
      </w:r>
      <w:r>
        <w:rPr>
          <w:rFonts w:ascii="Times New Roman" w:hAnsi="Times New Roman"/>
          <w:spacing w:val="-3"/>
        </w:rPr>
        <w:t xml:space="preserve"> </w:t>
      </w:r>
      <w:r>
        <w:rPr>
          <w:rFonts w:ascii="Times New Roman" w:hAnsi="Times New Roman"/>
        </w:rPr>
        <w:t>garantia</w:t>
      </w:r>
      <w:r>
        <w:rPr>
          <w:rFonts w:ascii="Times New Roman" w:hAnsi="Times New Roman"/>
          <w:spacing w:val="-3"/>
        </w:rPr>
        <w:t xml:space="preserve"> </w:t>
      </w:r>
      <w:r>
        <w:rPr>
          <w:rFonts w:ascii="Times New Roman" w:hAnsi="Times New Roman"/>
        </w:rPr>
        <w:t>do</w:t>
      </w:r>
      <w:r>
        <w:rPr>
          <w:rFonts w:ascii="Times New Roman" w:hAnsi="Times New Roman"/>
          <w:spacing w:val="-5"/>
        </w:rPr>
        <w:t xml:space="preserve"> </w:t>
      </w:r>
      <w:r>
        <w:rPr>
          <w:rFonts w:ascii="Times New Roman" w:hAnsi="Times New Roman"/>
          <w:spacing w:val="-2"/>
        </w:rPr>
        <w:t>serviço</w:t>
      </w:r>
    </w:p>
    <w:p w14:paraId="26C13776" w14:textId="77777777" w:rsidR="002F5A66" w:rsidRDefault="00AD6C4B" w:rsidP="002E4953">
      <w:pPr>
        <w:pStyle w:val="PargrafodaLista"/>
        <w:numPr>
          <w:ilvl w:val="2"/>
          <w:numId w:val="16"/>
        </w:numPr>
        <w:tabs>
          <w:tab w:val="left" w:pos="1818"/>
        </w:tabs>
        <w:spacing w:before="38"/>
        <w:ind w:left="1818" w:hanging="496"/>
        <w:rPr>
          <w:rFonts w:ascii="Times New Roman" w:hAnsi="Times New Roman"/>
        </w:rPr>
      </w:pPr>
      <w:r>
        <w:rPr>
          <w:rFonts w:ascii="Times New Roman" w:hAnsi="Times New Roman"/>
        </w:rPr>
        <w:t>Os</w:t>
      </w:r>
      <w:r>
        <w:rPr>
          <w:rFonts w:ascii="Times New Roman" w:hAnsi="Times New Roman"/>
          <w:spacing w:val="-6"/>
        </w:rPr>
        <w:t xml:space="preserve"> </w:t>
      </w:r>
      <w:r>
        <w:rPr>
          <w:rFonts w:ascii="Times New Roman" w:hAnsi="Times New Roman"/>
        </w:rPr>
        <w:t>serviços</w:t>
      </w:r>
      <w:r>
        <w:rPr>
          <w:rFonts w:ascii="Times New Roman" w:hAnsi="Times New Roman"/>
          <w:spacing w:val="-4"/>
        </w:rPr>
        <w:t xml:space="preserve"> </w:t>
      </w:r>
      <w:r>
        <w:rPr>
          <w:rFonts w:ascii="Times New Roman" w:hAnsi="Times New Roman"/>
        </w:rPr>
        <w:t>executados</w:t>
      </w:r>
      <w:r>
        <w:rPr>
          <w:rFonts w:ascii="Times New Roman" w:hAnsi="Times New Roman"/>
          <w:spacing w:val="-3"/>
        </w:rPr>
        <w:t xml:space="preserve"> </w:t>
      </w:r>
      <w:r>
        <w:rPr>
          <w:rFonts w:ascii="Times New Roman" w:hAnsi="Times New Roman"/>
        </w:rPr>
        <w:t>deverão</w:t>
      </w:r>
      <w:r>
        <w:rPr>
          <w:rFonts w:ascii="Times New Roman" w:hAnsi="Times New Roman"/>
          <w:spacing w:val="-6"/>
        </w:rPr>
        <w:t xml:space="preserve"> </w:t>
      </w:r>
      <w:r>
        <w:rPr>
          <w:rFonts w:ascii="Times New Roman" w:hAnsi="Times New Roman"/>
        </w:rPr>
        <w:t>ter</w:t>
      </w:r>
      <w:r>
        <w:rPr>
          <w:rFonts w:ascii="Times New Roman" w:hAnsi="Times New Roman"/>
          <w:spacing w:val="-3"/>
        </w:rPr>
        <w:t xml:space="preserve"> </w:t>
      </w:r>
      <w:r>
        <w:rPr>
          <w:rFonts w:ascii="Times New Roman" w:hAnsi="Times New Roman"/>
        </w:rPr>
        <w:t>garantia</w:t>
      </w:r>
      <w:r>
        <w:rPr>
          <w:rFonts w:ascii="Times New Roman" w:hAnsi="Times New Roman"/>
          <w:spacing w:val="-5"/>
        </w:rPr>
        <w:t xml:space="preserve"> </w:t>
      </w:r>
      <w:r>
        <w:rPr>
          <w:rFonts w:ascii="Times New Roman" w:hAnsi="Times New Roman"/>
        </w:rPr>
        <w:t>mínima</w:t>
      </w:r>
      <w:r>
        <w:rPr>
          <w:rFonts w:ascii="Times New Roman" w:hAnsi="Times New Roman"/>
          <w:spacing w:val="-4"/>
        </w:rPr>
        <w:t xml:space="preserve"> </w:t>
      </w:r>
      <w:r>
        <w:rPr>
          <w:rFonts w:ascii="Times New Roman" w:hAnsi="Times New Roman"/>
        </w:rPr>
        <w:t>de</w:t>
      </w:r>
      <w:r>
        <w:rPr>
          <w:rFonts w:ascii="Times New Roman" w:hAnsi="Times New Roman"/>
          <w:spacing w:val="-4"/>
        </w:rPr>
        <w:t xml:space="preserve"> </w:t>
      </w:r>
      <w:r>
        <w:rPr>
          <w:rFonts w:ascii="Times New Roman" w:hAnsi="Times New Roman"/>
        </w:rPr>
        <w:t>90</w:t>
      </w:r>
      <w:r>
        <w:rPr>
          <w:rFonts w:ascii="Times New Roman" w:hAnsi="Times New Roman"/>
          <w:spacing w:val="-5"/>
        </w:rPr>
        <w:t xml:space="preserve"> </w:t>
      </w:r>
      <w:r>
        <w:rPr>
          <w:rFonts w:ascii="Times New Roman" w:hAnsi="Times New Roman"/>
        </w:rPr>
        <w:t>(noventa)</w:t>
      </w:r>
      <w:r>
        <w:rPr>
          <w:rFonts w:ascii="Times New Roman" w:hAnsi="Times New Roman"/>
          <w:spacing w:val="-3"/>
        </w:rPr>
        <w:t xml:space="preserve"> </w:t>
      </w:r>
      <w:r>
        <w:rPr>
          <w:rFonts w:ascii="Times New Roman" w:hAnsi="Times New Roman"/>
          <w:spacing w:val="-2"/>
        </w:rPr>
        <w:t>dias.</w:t>
      </w:r>
    </w:p>
    <w:p w14:paraId="5D796AFA" w14:textId="77777777" w:rsidR="002F5A66" w:rsidRDefault="002F5A66">
      <w:pPr>
        <w:pStyle w:val="Corpodetexto"/>
        <w:spacing w:before="74"/>
        <w:jc w:val="left"/>
        <w:rPr>
          <w:rFonts w:ascii="Times New Roman"/>
        </w:rPr>
      </w:pPr>
    </w:p>
    <w:p w14:paraId="1609F31B" w14:textId="77777777" w:rsidR="002F5A66" w:rsidRDefault="00AD6C4B" w:rsidP="002E4953">
      <w:pPr>
        <w:pStyle w:val="Ttulo1"/>
        <w:numPr>
          <w:ilvl w:val="0"/>
          <w:numId w:val="16"/>
        </w:numPr>
        <w:tabs>
          <w:tab w:val="left" w:pos="1487"/>
        </w:tabs>
        <w:spacing w:before="1"/>
        <w:ind w:hanging="165"/>
        <w:rPr>
          <w:rFonts w:ascii="Times New Roman" w:hAnsi="Times New Roman"/>
        </w:rPr>
      </w:pPr>
      <w:r>
        <w:rPr>
          <w:rFonts w:ascii="Times New Roman" w:hAnsi="Times New Roman"/>
        </w:rPr>
        <w:t>MODELO</w:t>
      </w:r>
      <w:r>
        <w:rPr>
          <w:rFonts w:ascii="Times New Roman" w:hAnsi="Times New Roman"/>
          <w:spacing w:val="-4"/>
        </w:rPr>
        <w:t xml:space="preserve"> </w:t>
      </w:r>
      <w:r>
        <w:rPr>
          <w:rFonts w:ascii="Times New Roman" w:hAnsi="Times New Roman"/>
        </w:rPr>
        <w:t>DE</w:t>
      </w:r>
      <w:r>
        <w:rPr>
          <w:rFonts w:ascii="Times New Roman" w:hAnsi="Times New Roman"/>
          <w:spacing w:val="-5"/>
        </w:rPr>
        <w:t xml:space="preserve"> </w:t>
      </w:r>
      <w:r>
        <w:rPr>
          <w:rFonts w:ascii="Times New Roman" w:hAnsi="Times New Roman"/>
        </w:rPr>
        <w:t>GESTÃO</w:t>
      </w:r>
      <w:r>
        <w:rPr>
          <w:rFonts w:ascii="Times New Roman" w:hAnsi="Times New Roman"/>
          <w:spacing w:val="-3"/>
        </w:rPr>
        <w:t xml:space="preserve"> </w:t>
      </w:r>
      <w:r>
        <w:rPr>
          <w:rFonts w:ascii="Times New Roman" w:hAnsi="Times New Roman"/>
        </w:rPr>
        <w:t>DO</w:t>
      </w:r>
      <w:r>
        <w:rPr>
          <w:rFonts w:ascii="Times New Roman" w:hAnsi="Times New Roman"/>
          <w:spacing w:val="-3"/>
        </w:rPr>
        <w:t xml:space="preserve"> </w:t>
      </w:r>
      <w:r>
        <w:rPr>
          <w:rFonts w:ascii="Times New Roman" w:hAnsi="Times New Roman"/>
          <w:spacing w:val="-2"/>
        </w:rPr>
        <w:t>CONTRATO</w:t>
      </w:r>
    </w:p>
    <w:p w14:paraId="16C01712" w14:textId="77777777" w:rsidR="002F5A66" w:rsidRDefault="00AD6C4B" w:rsidP="002E4953">
      <w:pPr>
        <w:pStyle w:val="PargrafodaLista"/>
        <w:numPr>
          <w:ilvl w:val="1"/>
          <w:numId w:val="16"/>
        </w:numPr>
        <w:tabs>
          <w:tab w:val="left" w:pos="1645"/>
        </w:tabs>
        <w:spacing w:before="39" w:line="276" w:lineRule="auto"/>
        <w:ind w:right="1379" w:firstLine="0"/>
        <w:rPr>
          <w:rFonts w:ascii="Times New Roman" w:hAnsi="Times New Roman"/>
        </w:rPr>
      </w:pPr>
      <w:r>
        <w:rPr>
          <w:rFonts w:ascii="Times New Roman" w:hAnsi="Times New Roman"/>
        </w:rPr>
        <w:t>O</w:t>
      </w:r>
      <w:r>
        <w:rPr>
          <w:rFonts w:ascii="Times New Roman" w:hAnsi="Times New Roman"/>
          <w:spacing w:val="-11"/>
        </w:rPr>
        <w:t xml:space="preserve"> </w:t>
      </w:r>
      <w:r>
        <w:rPr>
          <w:rFonts w:ascii="Times New Roman" w:hAnsi="Times New Roman"/>
        </w:rPr>
        <w:t>contrato</w:t>
      </w:r>
      <w:r>
        <w:rPr>
          <w:rFonts w:ascii="Times New Roman" w:hAnsi="Times New Roman"/>
          <w:spacing w:val="-10"/>
        </w:rPr>
        <w:t xml:space="preserve"> </w:t>
      </w:r>
      <w:r>
        <w:rPr>
          <w:rFonts w:ascii="Times New Roman" w:hAnsi="Times New Roman"/>
        </w:rPr>
        <w:t>deverá</w:t>
      </w:r>
      <w:r>
        <w:rPr>
          <w:rFonts w:ascii="Times New Roman" w:hAnsi="Times New Roman"/>
          <w:spacing w:val="-12"/>
        </w:rPr>
        <w:t xml:space="preserve"> </w:t>
      </w:r>
      <w:r>
        <w:rPr>
          <w:rFonts w:ascii="Times New Roman" w:hAnsi="Times New Roman"/>
        </w:rPr>
        <w:t>ser</w:t>
      </w:r>
      <w:r>
        <w:rPr>
          <w:rFonts w:ascii="Times New Roman" w:hAnsi="Times New Roman"/>
          <w:spacing w:val="-11"/>
        </w:rPr>
        <w:t xml:space="preserve"> </w:t>
      </w:r>
      <w:r>
        <w:rPr>
          <w:rFonts w:ascii="Times New Roman" w:hAnsi="Times New Roman"/>
        </w:rPr>
        <w:t>executado</w:t>
      </w:r>
      <w:r>
        <w:rPr>
          <w:rFonts w:ascii="Times New Roman" w:hAnsi="Times New Roman"/>
          <w:spacing w:val="-9"/>
        </w:rPr>
        <w:t xml:space="preserve"> </w:t>
      </w:r>
      <w:r>
        <w:rPr>
          <w:rFonts w:ascii="Times New Roman" w:hAnsi="Times New Roman"/>
        </w:rPr>
        <w:t>fielmente</w:t>
      </w:r>
      <w:r>
        <w:rPr>
          <w:rFonts w:ascii="Times New Roman" w:hAnsi="Times New Roman"/>
          <w:spacing w:val="-9"/>
        </w:rPr>
        <w:t xml:space="preserve"> </w:t>
      </w:r>
      <w:r>
        <w:rPr>
          <w:rFonts w:ascii="Times New Roman" w:hAnsi="Times New Roman"/>
        </w:rPr>
        <w:t>pelas</w:t>
      </w:r>
      <w:r>
        <w:rPr>
          <w:rFonts w:ascii="Times New Roman" w:hAnsi="Times New Roman"/>
          <w:spacing w:val="-9"/>
        </w:rPr>
        <w:t xml:space="preserve"> </w:t>
      </w:r>
      <w:r>
        <w:rPr>
          <w:rFonts w:ascii="Times New Roman" w:hAnsi="Times New Roman"/>
        </w:rPr>
        <w:t>partes,</w:t>
      </w:r>
      <w:r>
        <w:rPr>
          <w:rFonts w:ascii="Times New Roman" w:hAnsi="Times New Roman"/>
          <w:spacing w:val="-10"/>
        </w:rPr>
        <w:t xml:space="preserve"> </w:t>
      </w:r>
      <w:r>
        <w:rPr>
          <w:rFonts w:ascii="Times New Roman" w:hAnsi="Times New Roman"/>
        </w:rPr>
        <w:t>de</w:t>
      </w:r>
      <w:r>
        <w:rPr>
          <w:rFonts w:ascii="Times New Roman" w:hAnsi="Times New Roman"/>
          <w:spacing w:val="-9"/>
        </w:rPr>
        <w:t xml:space="preserve"> </w:t>
      </w:r>
      <w:r>
        <w:rPr>
          <w:rFonts w:ascii="Times New Roman" w:hAnsi="Times New Roman"/>
        </w:rPr>
        <w:t>acordo</w:t>
      </w:r>
      <w:r>
        <w:rPr>
          <w:rFonts w:ascii="Times New Roman" w:hAnsi="Times New Roman"/>
          <w:spacing w:val="-10"/>
        </w:rPr>
        <w:t xml:space="preserve"> </w:t>
      </w:r>
      <w:r>
        <w:rPr>
          <w:rFonts w:ascii="Times New Roman" w:hAnsi="Times New Roman"/>
        </w:rPr>
        <w:t>com</w:t>
      </w:r>
      <w:r>
        <w:rPr>
          <w:rFonts w:ascii="Times New Roman" w:hAnsi="Times New Roman"/>
          <w:spacing w:val="-9"/>
        </w:rPr>
        <w:t xml:space="preserve"> </w:t>
      </w:r>
      <w:r>
        <w:rPr>
          <w:rFonts w:ascii="Times New Roman" w:hAnsi="Times New Roman"/>
        </w:rPr>
        <w:t>as</w:t>
      </w:r>
      <w:r>
        <w:rPr>
          <w:rFonts w:ascii="Times New Roman" w:hAnsi="Times New Roman"/>
          <w:spacing w:val="-11"/>
        </w:rPr>
        <w:t xml:space="preserve"> </w:t>
      </w:r>
      <w:r>
        <w:rPr>
          <w:rFonts w:ascii="Times New Roman" w:hAnsi="Times New Roman"/>
        </w:rPr>
        <w:t>cláusulas</w:t>
      </w:r>
      <w:r>
        <w:rPr>
          <w:rFonts w:ascii="Times New Roman" w:hAnsi="Times New Roman"/>
          <w:spacing w:val="-9"/>
        </w:rPr>
        <w:t xml:space="preserve"> </w:t>
      </w:r>
      <w:r>
        <w:rPr>
          <w:rFonts w:ascii="Times New Roman" w:hAnsi="Times New Roman"/>
        </w:rPr>
        <w:t>avençadas e</w:t>
      </w:r>
      <w:r>
        <w:rPr>
          <w:rFonts w:ascii="Times New Roman" w:hAnsi="Times New Roman"/>
          <w:spacing w:val="-2"/>
        </w:rPr>
        <w:t xml:space="preserve"> </w:t>
      </w:r>
      <w:r>
        <w:rPr>
          <w:rFonts w:ascii="Times New Roman" w:hAnsi="Times New Roman"/>
        </w:rPr>
        <w:t>as</w:t>
      </w:r>
      <w:r>
        <w:rPr>
          <w:rFonts w:ascii="Times New Roman" w:hAnsi="Times New Roman"/>
          <w:spacing w:val="-2"/>
        </w:rPr>
        <w:t xml:space="preserve"> </w:t>
      </w:r>
      <w:r>
        <w:rPr>
          <w:rFonts w:ascii="Times New Roman" w:hAnsi="Times New Roman"/>
        </w:rPr>
        <w:t>normas</w:t>
      </w:r>
      <w:r>
        <w:rPr>
          <w:rFonts w:ascii="Times New Roman" w:hAnsi="Times New Roman"/>
          <w:spacing w:val="-2"/>
        </w:rPr>
        <w:t xml:space="preserve"> </w:t>
      </w:r>
      <w:r>
        <w:rPr>
          <w:rFonts w:ascii="Times New Roman" w:hAnsi="Times New Roman"/>
        </w:rPr>
        <w:t>da</w:t>
      </w:r>
      <w:r>
        <w:rPr>
          <w:rFonts w:ascii="Times New Roman" w:hAnsi="Times New Roman"/>
          <w:spacing w:val="-2"/>
        </w:rPr>
        <w:t xml:space="preserve"> </w:t>
      </w:r>
      <w:r>
        <w:rPr>
          <w:rFonts w:ascii="Times New Roman" w:hAnsi="Times New Roman"/>
        </w:rPr>
        <w:t>Lei</w:t>
      </w:r>
      <w:r>
        <w:rPr>
          <w:rFonts w:ascii="Times New Roman" w:hAnsi="Times New Roman"/>
          <w:spacing w:val="-2"/>
        </w:rPr>
        <w:t xml:space="preserve"> </w:t>
      </w:r>
      <w:r>
        <w:rPr>
          <w:rFonts w:ascii="Times New Roman" w:hAnsi="Times New Roman"/>
        </w:rPr>
        <w:t>nº</w:t>
      </w:r>
      <w:r>
        <w:rPr>
          <w:rFonts w:ascii="Times New Roman" w:hAnsi="Times New Roman"/>
          <w:spacing w:val="-1"/>
        </w:rPr>
        <w:t xml:space="preserve"> </w:t>
      </w:r>
      <w:r>
        <w:rPr>
          <w:rFonts w:ascii="Times New Roman" w:hAnsi="Times New Roman"/>
        </w:rPr>
        <w:t>14.133/21,</w:t>
      </w:r>
      <w:r>
        <w:rPr>
          <w:rFonts w:ascii="Times New Roman" w:hAnsi="Times New Roman"/>
          <w:spacing w:val="-2"/>
        </w:rPr>
        <w:t xml:space="preserve"> </w:t>
      </w:r>
      <w:r>
        <w:rPr>
          <w:rFonts w:ascii="Times New Roman" w:hAnsi="Times New Roman"/>
        </w:rPr>
        <w:t>e</w:t>
      </w:r>
      <w:r>
        <w:rPr>
          <w:rFonts w:ascii="Times New Roman" w:hAnsi="Times New Roman"/>
          <w:spacing w:val="-2"/>
        </w:rPr>
        <w:t xml:space="preserve"> </w:t>
      </w:r>
      <w:r>
        <w:rPr>
          <w:rFonts w:ascii="Times New Roman" w:hAnsi="Times New Roman"/>
        </w:rPr>
        <w:t>cada</w:t>
      </w:r>
      <w:r>
        <w:rPr>
          <w:rFonts w:ascii="Times New Roman" w:hAnsi="Times New Roman"/>
          <w:spacing w:val="-2"/>
        </w:rPr>
        <w:t xml:space="preserve"> </w:t>
      </w:r>
      <w:r>
        <w:rPr>
          <w:rFonts w:ascii="Times New Roman" w:hAnsi="Times New Roman"/>
        </w:rPr>
        <w:t>parte</w:t>
      </w:r>
      <w:r>
        <w:rPr>
          <w:rFonts w:ascii="Times New Roman" w:hAnsi="Times New Roman"/>
          <w:spacing w:val="-4"/>
        </w:rPr>
        <w:t xml:space="preserve"> </w:t>
      </w:r>
      <w:r>
        <w:rPr>
          <w:rFonts w:ascii="Times New Roman" w:hAnsi="Times New Roman"/>
        </w:rPr>
        <w:t>responderá</w:t>
      </w:r>
      <w:r>
        <w:rPr>
          <w:rFonts w:ascii="Times New Roman" w:hAnsi="Times New Roman"/>
          <w:spacing w:val="-2"/>
        </w:rPr>
        <w:t xml:space="preserve"> </w:t>
      </w:r>
      <w:r>
        <w:rPr>
          <w:rFonts w:ascii="Times New Roman" w:hAnsi="Times New Roman"/>
        </w:rPr>
        <w:t>pelas</w:t>
      </w:r>
      <w:r>
        <w:rPr>
          <w:rFonts w:ascii="Times New Roman" w:hAnsi="Times New Roman"/>
          <w:spacing w:val="-2"/>
        </w:rPr>
        <w:t xml:space="preserve"> </w:t>
      </w:r>
      <w:r>
        <w:rPr>
          <w:rFonts w:ascii="Times New Roman" w:hAnsi="Times New Roman"/>
        </w:rPr>
        <w:t>consequências</w:t>
      </w:r>
      <w:r>
        <w:rPr>
          <w:rFonts w:ascii="Times New Roman" w:hAnsi="Times New Roman"/>
          <w:spacing w:val="-2"/>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sua</w:t>
      </w:r>
      <w:r>
        <w:rPr>
          <w:rFonts w:ascii="Times New Roman" w:hAnsi="Times New Roman"/>
          <w:spacing w:val="-2"/>
        </w:rPr>
        <w:t xml:space="preserve"> </w:t>
      </w:r>
      <w:r>
        <w:rPr>
          <w:rFonts w:ascii="Times New Roman" w:hAnsi="Times New Roman"/>
        </w:rPr>
        <w:t>inexecução total ou parcial.</w:t>
      </w:r>
    </w:p>
    <w:p w14:paraId="6241D338" w14:textId="77777777" w:rsidR="002F5A66" w:rsidRDefault="00AD6C4B" w:rsidP="002E4953">
      <w:pPr>
        <w:pStyle w:val="PargrafodaLista"/>
        <w:numPr>
          <w:ilvl w:val="1"/>
          <w:numId w:val="16"/>
        </w:numPr>
        <w:tabs>
          <w:tab w:val="left" w:pos="1660"/>
        </w:tabs>
        <w:spacing w:line="276" w:lineRule="auto"/>
        <w:ind w:right="1380" w:firstLine="0"/>
        <w:rPr>
          <w:rFonts w:ascii="Times New Roman" w:hAnsi="Times New Roman"/>
        </w:rPr>
      </w:pPr>
      <w:r>
        <w:rPr>
          <w:rFonts w:ascii="Times New Roman" w:hAnsi="Times New Roman"/>
        </w:rPr>
        <w:t>Em caso de impedimento, ordem de paralisação ou suspensão do contrato, o cronograma de execução será prorrogado automaticamente pelo tempo correspondente, anotadas tais circunstâncias mediante simples apostila.</w:t>
      </w:r>
    </w:p>
    <w:p w14:paraId="125108B4" w14:textId="77777777" w:rsidR="002F5A66" w:rsidRDefault="00AD6C4B" w:rsidP="002E4953">
      <w:pPr>
        <w:pStyle w:val="PargrafodaLista"/>
        <w:numPr>
          <w:ilvl w:val="1"/>
          <w:numId w:val="16"/>
        </w:numPr>
        <w:tabs>
          <w:tab w:val="left" w:pos="1662"/>
        </w:tabs>
        <w:spacing w:line="276" w:lineRule="auto"/>
        <w:ind w:right="1375" w:firstLine="0"/>
        <w:rPr>
          <w:rFonts w:ascii="Times New Roman" w:hAnsi="Times New Roman"/>
        </w:rPr>
      </w:pPr>
      <w:r>
        <w:rPr>
          <w:rFonts w:ascii="Times New Roman" w:hAnsi="Times New Roman"/>
        </w:rPr>
        <w:t xml:space="preserve">As comunicações entre o órgão ou entidade e a contratada devem ser realizadas por escrito, sempre que o ato exigir tal formalidade, admitindo-se o uso de mensagem eletrônica para esse </w:t>
      </w:r>
      <w:r>
        <w:rPr>
          <w:rFonts w:ascii="Times New Roman" w:hAnsi="Times New Roman"/>
          <w:spacing w:val="-4"/>
        </w:rPr>
        <w:t>fim.</w:t>
      </w:r>
    </w:p>
    <w:p w14:paraId="49C79072" w14:textId="77777777" w:rsidR="002F5A66" w:rsidRDefault="00AD6C4B" w:rsidP="002E4953">
      <w:pPr>
        <w:pStyle w:val="PargrafodaLista"/>
        <w:numPr>
          <w:ilvl w:val="1"/>
          <w:numId w:val="16"/>
        </w:numPr>
        <w:tabs>
          <w:tab w:val="left" w:pos="1655"/>
        </w:tabs>
        <w:spacing w:before="1" w:line="276" w:lineRule="auto"/>
        <w:ind w:right="1379" w:firstLine="0"/>
        <w:rPr>
          <w:rFonts w:ascii="Times New Roman" w:hAnsi="Times New Roman"/>
        </w:rPr>
      </w:pPr>
      <w:r>
        <w:rPr>
          <w:rFonts w:ascii="Times New Roman" w:hAnsi="Times New Roman"/>
        </w:rPr>
        <w:t>O</w:t>
      </w:r>
      <w:r>
        <w:rPr>
          <w:rFonts w:ascii="Times New Roman" w:hAnsi="Times New Roman"/>
          <w:spacing w:val="-2"/>
        </w:rPr>
        <w:t xml:space="preserve"> </w:t>
      </w:r>
      <w:r>
        <w:rPr>
          <w:rFonts w:ascii="Times New Roman" w:hAnsi="Times New Roman"/>
        </w:rPr>
        <w:t>órgão</w:t>
      </w:r>
      <w:r>
        <w:rPr>
          <w:rFonts w:ascii="Times New Roman" w:hAnsi="Times New Roman"/>
          <w:spacing w:val="-1"/>
        </w:rPr>
        <w:t xml:space="preserve"> </w:t>
      </w:r>
      <w:r>
        <w:rPr>
          <w:rFonts w:ascii="Times New Roman" w:hAnsi="Times New Roman"/>
        </w:rPr>
        <w:t>ou</w:t>
      </w:r>
      <w:r>
        <w:rPr>
          <w:rFonts w:ascii="Times New Roman" w:hAnsi="Times New Roman"/>
          <w:spacing w:val="-1"/>
        </w:rPr>
        <w:t xml:space="preserve"> </w:t>
      </w:r>
      <w:r>
        <w:rPr>
          <w:rFonts w:ascii="Times New Roman" w:hAnsi="Times New Roman"/>
        </w:rPr>
        <w:t>entidade</w:t>
      </w:r>
      <w:r>
        <w:rPr>
          <w:rFonts w:ascii="Times New Roman" w:hAnsi="Times New Roman"/>
          <w:spacing w:val="-1"/>
        </w:rPr>
        <w:t xml:space="preserve"> </w:t>
      </w:r>
      <w:r>
        <w:rPr>
          <w:rFonts w:ascii="Times New Roman" w:hAnsi="Times New Roman"/>
        </w:rPr>
        <w:t>poderá</w:t>
      </w:r>
      <w:r>
        <w:rPr>
          <w:rFonts w:ascii="Times New Roman" w:hAnsi="Times New Roman"/>
          <w:spacing w:val="-1"/>
        </w:rPr>
        <w:t xml:space="preserve"> </w:t>
      </w:r>
      <w:r>
        <w:rPr>
          <w:rFonts w:ascii="Times New Roman" w:hAnsi="Times New Roman"/>
        </w:rPr>
        <w:t>convocar representante</w:t>
      </w:r>
      <w:r>
        <w:rPr>
          <w:rFonts w:ascii="Times New Roman" w:hAnsi="Times New Roman"/>
          <w:spacing w:val="-1"/>
        </w:rPr>
        <w:t xml:space="preserve"> </w:t>
      </w:r>
      <w:r>
        <w:rPr>
          <w:rFonts w:ascii="Times New Roman" w:hAnsi="Times New Roman"/>
        </w:rPr>
        <w:t>da</w:t>
      </w:r>
      <w:r>
        <w:rPr>
          <w:rFonts w:ascii="Times New Roman" w:hAnsi="Times New Roman"/>
          <w:spacing w:val="-1"/>
        </w:rPr>
        <w:t xml:space="preserve"> </w:t>
      </w:r>
      <w:r>
        <w:rPr>
          <w:rFonts w:ascii="Times New Roman" w:hAnsi="Times New Roman"/>
        </w:rPr>
        <w:t>empresa para</w:t>
      </w:r>
      <w:r>
        <w:rPr>
          <w:rFonts w:ascii="Times New Roman" w:hAnsi="Times New Roman"/>
          <w:spacing w:val="-1"/>
        </w:rPr>
        <w:t xml:space="preserve"> </w:t>
      </w:r>
      <w:r>
        <w:rPr>
          <w:rFonts w:ascii="Times New Roman" w:hAnsi="Times New Roman"/>
        </w:rPr>
        <w:t>adoção</w:t>
      </w:r>
      <w:r>
        <w:rPr>
          <w:rFonts w:ascii="Times New Roman" w:hAnsi="Times New Roman"/>
          <w:spacing w:val="-1"/>
        </w:rPr>
        <w:t xml:space="preserve"> </w:t>
      </w:r>
      <w:r>
        <w:rPr>
          <w:rFonts w:ascii="Times New Roman" w:hAnsi="Times New Roman"/>
        </w:rPr>
        <w:t>de</w:t>
      </w:r>
      <w:r>
        <w:rPr>
          <w:rFonts w:ascii="Times New Roman" w:hAnsi="Times New Roman"/>
          <w:spacing w:val="-1"/>
        </w:rPr>
        <w:t xml:space="preserve"> </w:t>
      </w:r>
      <w:r>
        <w:rPr>
          <w:rFonts w:ascii="Times New Roman" w:hAnsi="Times New Roman"/>
        </w:rPr>
        <w:t>providências que devam ser cumpridas de imediato.</w:t>
      </w:r>
    </w:p>
    <w:p w14:paraId="07FD41F4" w14:textId="77777777" w:rsidR="002F5A66" w:rsidRDefault="002F5A66">
      <w:pPr>
        <w:spacing w:line="276" w:lineRule="auto"/>
        <w:jc w:val="both"/>
        <w:rPr>
          <w:rFonts w:ascii="Times New Roman" w:hAnsi="Times New Roman"/>
        </w:rPr>
        <w:sectPr w:rsidR="002F5A66">
          <w:pgSz w:w="11910" w:h="16840"/>
          <w:pgMar w:top="2240" w:right="320" w:bottom="1160" w:left="380" w:header="860" w:footer="962" w:gutter="0"/>
          <w:cols w:space="720"/>
        </w:sectPr>
      </w:pPr>
    </w:p>
    <w:p w14:paraId="19D7EDA2" w14:textId="413D0FB4" w:rsidR="002F5A66" w:rsidRDefault="00AD6C4B" w:rsidP="002E4953">
      <w:pPr>
        <w:pStyle w:val="PargrafodaLista"/>
        <w:numPr>
          <w:ilvl w:val="1"/>
          <w:numId w:val="16"/>
        </w:numPr>
        <w:tabs>
          <w:tab w:val="left" w:pos="1638"/>
        </w:tabs>
        <w:spacing w:before="190" w:line="276" w:lineRule="auto"/>
        <w:ind w:right="1377" w:firstLine="0"/>
        <w:rPr>
          <w:rFonts w:ascii="Times New Roman" w:hAnsi="Times New Roman"/>
        </w:rPr>
      </w:pPr>
      <w:r>
        <w:rPr>
          <w:noProof/>
          <w:lang w:val="pt-BR" w:eastAsia="pt-BR"/>
        </w:rPr>
        <w:lastRenderedPageBreak/>
        <w:drawing>
          <wp:anchor distT="0" distB="0" distL="0" distR="0" simplePos="0" relativeHeight="485765120" behindDoc="1" locked="0" layoutInCell="1" allowOverlap="1" wp14:anchorId="2E266F9D" wp14:editId="1394A45E">
            <wp:simplePos x="0" y="0"/>
            <wp:positionH relativeFrom="page">
              <wp:posOffset>441959</wp:posOffset>
            </wp:positionH>
            <wp:positionV relativeFrom="page">
              <wp:posOffset>546099</wp:posOffset>
            </wp:positionV>
            <wp:extent cx="854075" cy="888365"/>
            <wp:effectExtent l="0" t="0" r="0" b="0"/>
            <wp:wrapNone/>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9" cstate="print"/>
                    <a:stretch>
                      <a:fillRect/>
                    </a:stretch>
                  </pic:blipFill>
                  <pic:spPr>
                    <a:xfrm>
                      <a:off x="0" y="0"/>
                      <a:ext cx="854075" cy="888365"/>
                    </a:xfrm>
                    <a:prstGeom prst="rect">
                      <a:avLst/>
                    </a:prstGeom>
                  </pic:spPr>
                </pic:pic>
              </a:graphicData>
            </a:graphic>
          </wp:anchor>
        </w:drawing>
      </w:r>
      <w:r>
        <w:rPr>
          <w:rFonts w:ascii="Times New Roman" w:hAnsi="Times New Roman"/>
        </w:rPr>
        <w:t>Após</w:t>
      </w:r>
      <w:r>
        <w:rPr>
          <w:rFonts w:ascii="Times New Roman" w:hAnsi="Times New Roman"/>
          <w:spacing w:val="-14"/>
        </w:rPr>
        <w:t xml:space="preserve"> </w:t>
      </w:r>
      <w:r>
        <w:rPr>
          <w:rFonts w:ascii="Times New Roman" w:hAnsi="Times New Roman"/>
        </w:rPr>
        <w:t>a</w:t>
      </w:r>
      <w:r>
        <w:rPr>
          <w:rFonts w:ascii="Times New Roman" w:hAnsi="Times New Roman"/>
          <w:spacing w:val="-14"/>
        </w:rPr>
        <w:t xml:space="preserve"> </w:t>
      </w:r>
      <w:r>
        <w:rPr>
          <w:rFonts w:ascii="Times New Roman" w:hAnsi="Times New Roman"/>
        </w:rPr>
        <w:t>assinatura</w:t>
      </w:r>
      <w:r>
        <w:rPr>
          <w:rFonts w:ascii="Times New Roman" w:hAnsi="Times New Roman"/>
          <w:spacing w:val="-14"/>
        </w:rPr>
        <w:t xml:space="preserve"> </w:t>
      </w:r>
      <w:r>
        <w:rPr>
          <w:rFonts w:ascii="Times New Roman" w:hAnsi="Times New Roman"/>
        </w:rPr>
        <w:t>do</w:t>
      </w:r>
      <w:r>
        <w:rPr>
          <w:rFonts w:ascii="Times New Roman" w:hAnsi="Times New Roman"/>
          <w:spacing w:val="-13"/>
        </w:rPr>
        <w:t xml:space="preserve"> </w:t>
      </w:r>
      <w:r>
        <w:rPr>
          <w:rFonts w:ascii="Times New Roman" w:hAnsi="Times New Roman"/>
        </w:rPr>
        <w:t>contrato</w:t>
      </w:r>
      <w:r>
        <w:rPr>
          <w:rFonts w:ascii="Times New Roman" w:hAnsi="Times New Roman"/>
          <w:spacing w:val="-14"/>
        </w:rPr>
        <w:t xml:space="preserve"> </w:t>
      </w:r>
      <w:r>
        <w:rPr>
          <w:rFonts w:ascii="Times New Roman" w:hAnsi="Times New Roman"/>
        </w:rPr>
        <w:t>ou</w:t>
      </w:r>
      <w:r>
        <w:rPr>
          <w:rFonts w:ascii="Times New Roman" w:hAnsi="Times New Roman"/>
          <w:spacing w:val="-14"/>
        </w:rPr>
        <w:t xml:space="preserve"> </w:t>
      </w:r>
      <w:r>
        <w:rPr>
          <w:rFonts w:ascii="Times New Roman" w:hAnsi="Times New Roman"/>
        </w:rPr>
        <w:t>instrumento</w:t>
      </w:r>
      <w:r>
        <w:rPr>
          <w:rFonts w:ascii="Times New Roman" w:hAnsi="Times New Roman"/>
          <w:spacing w:val="-14"/>
        </w:rPr>
        <w:t xml:space="preserve"> </w:t>
      </w:r>
      <w:r>
        <w:rPr>
          <w:rFonts w:ascii="Times New Roman" w:hAnsi="Times New Roman"/>
        </w:rPr>
        <w:t>equivalente</w:t>
      </w:r>
      <w:r>
        <w:rPr>
          <w:rFonts w:ascii="Times New Roman" w:hAnsi="Times New Roman"/>
          <w:spacing w:val="-13"/>
        </w:rPr>
        <w:t xml:space="preserve"> </w:t>
      </w:r>
      <w:r>
        <w:rPr>
          <w:rFonts w:ascii="Times New Roman" w:hAnsi="Times New Roman"/>
        </w:rPr>
        <w:t>o</w:t>
      </w:r>
      <w:r>
        <w:rPr>
          <w:rFonts w:ascii="Times New Roman" w:hAnsi="Times New Roman"/>
          <w:spacing w:val="-14"/>
        </w:rPr>
        <w:t xml:space="preserve"> </w:t>
      </w:r>
      <w:r>
        <w:rPr>
          <w:rFonts w:ascii="Times New Roman" w:hAnsi="Times New Roman"/>
        </w:rPr>
        <w:t>órgão</w:t>
      </w:r>
      <w:r>
        <w:rPr>
          <w:rFonts w:ascii="Times New Roman" w:hAnsi="Times New Roman"/>
          <w:spacing w:val="-14"/>
        </w:rPr>
        <w:t xml:space="preserve"> </w:t>
      </w:r>
      <w:r>
        <w:rPr>
          <w:rFonts w:ascii="Times New Roman" w:hAnsi="Times New Roman"/>
        </w:rPr>
        <w:t>ou</w:t>
      </w:r>
      <w:r>
        <w:rPr>
          <w:rFonts w:ascii="Times New Roman" w:hAnsi="Times New Roman"/>
          <w:spacing w:val="-14"/>
        </w:rPr>
        <w:t xml:space="preserve"> </w:t>
      </w:r>
      <w:r>
        <w:rPr>
          <w:rFonts w:ascii="Times New Roman" w:hAnsi="Times New Roman"/>
        </w:rPr>
        <w:t>entidade</w:t>
      </w:r>
      <w:r>
        <w:rPr>
          <w:rFonts w:ascii="Times New Roman" w:hAnsi="Times New Roman"/>
          <w:spacing w:val="-13"/>
        </w:rPr>
        <w:t xml:space="preserve"> </w:t>
      </w:r>
      <w:r>
        <w:rPr>
          <w:rFonts w:ascii="Times New Roman" w:hAnsi="Times New Roman"/>
        </w:rPr>
        <w:t>poderá</w:t>
      </w:r>
      <w:r>
        <w:rPr>
          <w:rFonts w:ascii="Times New Roman" w:hAnsi="Times New Roman"/>
          <w:spacing w:val="-14"/>
        </w:rPr>
        <w:t xml:space="preserve"> </w:t>
      </w:r>
      <w:r>
        <w:rPr>
          <w:rFonts w:ascii="Times New Roman" w:hAnsi="Times New Roman"/>
        </w:rPr>
        <w:t>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w:t>
      </w:r>
      <w:r>
        <w:rPr>
          <w:rFonts w:ascii="Times New Roman" w:hAnsi="Times New Roman"/>
          <w:spacing w:val="-7"/>
        </w:rPr>
        <w:t xml:space="preserve"> </w:t>
      </w:r>
      <w:r>
        <w:rPr>
          <w:rFonts w:ascii="Times New Roman" w:hAnsi="Times New Roman"/>
        </w:rPr>
        <w:t>quando</w:t>
      </w:r>
      <w:r>
        <w:rPr>
          <w:rFonts w:ascii="Times New Roman" w:hAnsi="Times New Roman"/>
          <w:spacing w:val="-7"/>
        </w:rPr>
        <w:t xml:space="preserve"> </w:t>
      </w:r>
      <w:r>
        <w:rPr>
          <w:rFonts w:ascii="Times New Roman" w:hAnsi="Times New Roman"/>
        </w:rPr>
        <w:t>houver,</w:t>
      </w:r>
      <w:r>
        <w:rPr>
          <w:rFonts w:ascii="Times New Roman" w:hAnsi="Times New Roman"/>
          <w:spacing w:val="-10"/>
        </w:rPr>
        <w:t xml:space="preserve"> </w:t>
      </w:r>
      <w:r>
        <w:rPr>
          <w:rFonts w:ascii="Times New Roman" w:hAnsi="Times New Roman"/>
        </w:rPr>
        <w:t>do</w:t>
      </w:r>
      <w:r>
        <w:rPr>
          <w:rFonts w:ascii="Times New Roman" w:hAnsi="Times New Roman"/>
          <w:spacing w:val="-7"/>
        </w:rPr>
        <w:t xml:space="preserve"> </w:t>
      </w:r>
      <w:r>
        <w:rPr>
          <w:rFonts w:ascii="Times New Roman" w:hAnsi="Times New Roman"/>
        </w:rPr>
        <w:t>método</w:t>
      </w:r>
      <w:r>
        <w:rPr>
          <w:rFonts w:ascii="Times New Roman" w:hAnsi="Times New Roman"/>
          <w:spacing w:val="-7"/>
        </w:rPr>
        <w:t xml:space="preserve"> </w:t>
      </w:r>
      <w:r>
        <w:rPr>
          <w:rFonts w:ascii="Times New Roman" w:hAnsi="Times New Roman"/>
        </w:rPr>
        <w:t>de</w:t>
      </w:r>
      <w:r>
        <w:rPr>
          <w:rFonts w:ascii="Times New Roman" w:hAnsi="Times New Roman"/>
          <w:spacing w:val="-7"/>
        </w:rPr>
        <w:t xml:space="preserve"> </w:t>
      </w:r>
      <w:r>
        <w:rPr>
          <w:rFonts w:ascii="Times New Roman" w:hAnsi="Times New Roman"/>
        </w:rPr>
        <w:t>aferição</w:t>
      </w:r>
      <w:r>
        <w:rPr>
          <w:rFonts w:ascii="Times New Roman" w:hAnsi="Times New Roman"/>
          <w:spacing w:val="-7"/>
        </w:rPr>
        <w:t xml:space="preserve"> </w:t>
      </w:r>
      <w:r>
        <w:rPr>
          <w:rFonts w:ascii="Times New Roman" w:hAnsi="Times New Roman"/>
        </w:rPr>
        <w:t>dos</w:t>
      </w:r>
      <w:r>
        <w:rPr>
          <w:rFonts w:ascii="Times New Roman" w:hAnsi="Times New Roman"/>
          <w:spacing w:val="-6"/>
        </w:rPr>
        <w:t xml:space="preserve"> </w:t>
      </w:r>
      <w:r>
        <w:rPr>
          <w:rFonts w:ascii="Times New Roman" w:hAnsi="Times New Roman"/>
        </w:rPr>
        <w:t>resultados</w:t>
      </w:r>
      <w:r>
        <w:rPr>
          <w:rFonts w:ascii="Times New Roman" w:hAnsi="Times New Roman"/>
          <w:spacing w:val="-6"/>
        </w:rPr>
        <w:t xml:space="preserve"> </w:t>
      </w:r>
      <w:r>
        <w:rPr>
          <w:rFonts w:ascii="Times New Roman" w:hAnsi="Times New Roman"/>
        </w:rPr>
        <w:t>e</w:t>
      </w:r>
      <w:r>
        <w:rPr>
          <w:rFonts w:ascii="Times New Roman" w:hAnsi="Times New Roman"/>
          <w:spacing w:val="-7"/>
        </w:rPr>
        <w:t xml:space="preserve"> </w:t>
      </w:r>
      <w:r>
        <w:rPr>
          <w:rFonts w:ascii="Times New Roman" w:hAnsi="Times New Roman"/>
        </w:rPr>
        <w:t>das</w:t>
      </w:r>
      <w:r>
        <w:rPr>
          <w:rFonts w:ascii="Times New Roman" w:hAnsi="Times New Roman"/>
          <w:spacing w:val="-6"/>
        </w:rPr>
        <w:t xml:space="preserve"> </w:t>
      </w:r>
      <w:r>
        <w:rPr>
          <w:rFonts w:ascii="Times New Roman" w:hAnsi="Times New Roman"/>
        </w:rPr>
        <w:t>sanções</w:t>
      </w:r>
      <w:r>
        <w:rPr>
          <w:rFonts w:ascii="Times New Roman" w:hAnsi="Times New Roman"/>
          <w:spacing w:val="-6"/>
        </w:rPr>
        <w:t xml:space="preserve"> </w:t>
      </w:r>
      <w:r>
        <w:rPr>
          <w:rFonts w:ascii="Times New Roman" w:hAnsi="Times New Roman"/>
        </w:rPr>
        <w:t>aplicáveis,</w:t>
      </w:r>
      <w:r>
        <w:rPr>
          <w:rFonts w:ascii="Times New Roman" w:hAnsi="Times New Roman"/>
          <w:spacing w:val="-6"/>
        </w:rPr>
        <w:t xml:space="preserve"> </w:t>
      </w:r>
      <w:r>
        <w:rPr>
          <w:rFonts w:ascii="Times New Roman" w:hAnsi="Times New Roman"/>
        </w:rPr>
        <w:t xml:space="preserve">dentre </w:t>
      </w:r>
      <w:r>
        <w:rPr>
          <w:rFonts w:ascii="Times New Roman" w:hAnsi="Times New Roman"/>
          <w:spacing w:val="-2"/>
        </w:rPr>
        <w:t>outros.</w:t>
      </w:r>
    </w:p>
    <w:p w14:paraId="0BC417FA" w14:textId="77777777" w:rsidR="002F5A66" w:rsidRDefault="00AD6C4B" w:rsidP="002E4953">
      <w:pPr>
        <w:pStyle w:val="PargrafodaLista"/>
        <w:numPr>
          <w:ilvl w:val="1"/>
          <w:numId w:val="16"/>
        </w:numPr>
        <w:tabs>
          <w:tab w:val="left" w:pos="1653"/>
        </w:tabs>
        <w:spacing w:line="252" w:lineRule="exact"/>
        <w:ind w:left="1653" w:hanging="331"/>
        <w:rPr>
          <w:rFonts w:ascii="Times New Roman"/>
        </w:rPr>
      </w:pPr>
      <w:r>
        <w:rPr>
          <w:rFonts w:ascii="Times New Roman"/>
          <w:spacing w:val="-2"/>
        </w:rPr>
        <w:t>Preposto:</w:t>
      </w:r>
    </w:p>
    <w:p w14:paraId="7CD8872A" w14:textId="77777777" w:rsidR="002F5A66" w:rsidRDefault="00AD6C4B" w:rsidP="002E4953">
      <w:pPr>
        <w:pStyle w:val="PargrafodaLista"/>
        <w:numPr>
          <w:ilvl w:val="2"/>
          <w:numId w:val="16"/>
        </w:numPr>
        <w:tabs>
          <w:tab w:val="left" w:pos="1832"/>
        </w:tabs>
        <w:spacing w:before="38" w:line="276" w:lineRule="auto"/>
        <w:ind w:right="1381" w:firstLine="0"/>
        <w:rPr>
          <w:rFonts w:ascii="Times New Roman" w:hAnsi="Times New Roman"/>
        </w:rPr>
      </w:pPr>
      <w:r>
        <w:rPr>
          <w:rFonts w:ascii="Times New Roman" w:hAnsi="Times New Roman"/>
        </w:rPr>
        <w:t xml:space="preserve">A Contratada designará formalmente o preposto da empresa, antes do início da prestação dos serviços, indicando no instrumento os poderes e deveres em relação à execução do objeto </w:t>
      </w:r>
      <w:r>
        <w:rPr>
          <w:rFonts w:ascii="Times New Roman" w:hAnsi="Times New Roman"/>
          <w:spacing w:val="-2"/>
        </w:rPr>
        <w:t>contratado.</w:t>
      </w:r>
    </w:p>
    <w:p w14:paraId="19C6630D" w14:textId="77777777" w:rsidR="002F5A66" w:rsidRDefault="00AD6C4B" w:rsidP="002E4953">
      <w:pPr>
        <w:pStyle w:val="PargrafodaLista"/>
        <w:numPr>
          <w:ilvl w:val="2"/>
          <w:numId w:val="16"/>
        </w:numPr>
        <w:tabs>
          <w:tab w:val="left" w:pos="1818"/>
        </w:tabs>
        <w:spacing w:before="1" w:line="276" w:lineRule="auto"/>
        <w:ind w:right="1379" w:firstLine="0"/>
        <w:rPr>
          <w:rFonts w:ascii="Times New Roman" w:hAnsi="Times New Roman"/>
        </w:rPr>
      </w:pPr>
      <w:r>
        <w:rPr>
          <w:rFonts w:ascii="Times New Roman" w:hAnsi="Times New Roman"/>
        </w:rPr>
        <w:t>A</w:t>
      </w:r>
      <w:r>
        <w:rPr>
          <w:rFonts w:ascii="Times New Roman" w:hAnsi="Times New Roman"/>
          <w:spacing w:val="-3"/>
        </w:rPr>
        <w:t xml:space="preserve"> </w:t>
      </w:r>
      <w:r>
        <w:rPr>
          <w:rFonts w:ascii="Times New Roman" w:hAnsi="Times New Roman"/>
        </w:rPr>
        <w:t>Contratante</w:t>
      </w:r>
      <w:r>
        <w:rPr>
          <w:rFonts w:ascii="Times New Roman" w:hAnsi="Times New Roman"/>
          <w:spacing w:val="-3"/>
        </w:rPr>
        <w:t xml:space="preserve"> </w:t>
      </w:r>
      <w:r>
        <w:rPr>
          <w:rFonts w:ascii="Times New Roman" w:hAnsi="Times New Roman"/>
        </w:rPr>
        <w:t>poderá</w:t>
      </w:r>
      <w:r>
        <w:rPr>
          <w:rFonts w:ascii="Times New Roman" w:hAnsi="Times New Roman"/>
          <w:spacing w:val="-4"/>
        </w:rPr>
        <w:t xml:space="preserve"> </w:t>
      </w:r>
      <w:r>
        <w:rPr>
          <w:rFonts w:ascii="Times New Roman" w:hAnsi="Times New Roman"/>
        </w:rPr>
        <w:t>recusar,</w:t>
      </w:r>
      <w:r>
        <w:rPr>
          <w:rFonts w:ascii="Times New Roman" w:hAnsi="Times New Roman"/>
          <w:spacing w:val="-3"/>
        </w:rPr>
        <w:t xml:space="preserve"> </w:t>
      </w:r>
      <w:r>
        <w:rPr>
          <w:rFonts w:ascii="Times New Roman" w:hAnsi="Times New Roman"/>
        </w:rPr>
        <w:t>desde</w:t>
      </w:r>
      <w:r>
        <w:rPr>
          <w:rFonts w:ascii="Times New Roman" w:hAnsi="Times New Roman"/>
          <w:spacing w:val="-3"/>
        </w:rPr>
        <w:t xml:space="preserve"> </w:t>
      </w:r>
      <w:r>
        <w:rPr>
          <w:rFonts w:ascii="Times New Roman" w:hAnsi="Times New Roman"/>
        </w:rPr>
        <w:t>que</w:t>
      </w:r>
      <w:r>
        <w:rPr>
          <w:rFonts w:ascii="Times New Roman" w:hAnsi="Times New Roman"/>
          <w:spacing w:val="-3"/>
        </w:rPr>
        <w:t xml:space="preserve"> </w:t>
      </w:r>
      <w:r>
        <w:rPr>
          <w:rFonts w:ascii="Times New Roman" w:hAnsi="Times New Roman"/>
        </w:rPr>
        <w:t>justificadamente,</w:t>
      </w:r>
      <w:r>
        <w:rPr>
          <w:rFonts w:ascii="Times New Roman" w:hAnsi="Times New Roman"/>
          <w:spacing w:val="-3"/>
        </w:rPr>
        <w:t xml:space="preserve"> </w:t>
      </w:r>
      <w:r>
        <w:rPr>
          <w:rFonts w:ascii="Times New Roman" w:hAnsi="Times New Roman"/>
        </w:rPr>
        <w:t>a</w:t>
      </w:r>
      <w:r>
        <w:rPr>
          <w:rFonts w:ascii="Times New Roman" w:hAnsi="Times New Roman"/>
          <w:spacing w:val="-3"/>
        </w:rPr>
        <w:t xml:space="preserve"> </w:t>
      </w:r>
      <w:r>
        <w:rPr>
          <w:rFonts w:ascii="Times New Roman" w:hAnsi="Times New Roman"/>
        </w:rPr>
        <w:t>indicação</w:t>
      </w:r>
      <w:r>
        <w:rPr>
          <w:rFonts w:ascii="Times New Roman" w:hAnsi="Times New Roman"/>
          <w:spacing w:val="-3"/>
        </w:rPr>
        <w:t xml:space="preserve"> </w:t>
      </w:r>
      <w:r>
        <w:rPr>
          <w:rFonts w:ascii="Times New Roman" w:hAnsi="Times New Roman"/>
        </w:rPr>
        <w:t>ou</w:t>
      </w:r>
      <w:r>
        <w:rPr>
          <w:rFonts w:ascii="Times New Roman" w:hAnsi="Times New Roman"/>
          <w:spacing w:val="-4"/>
        </w:rPr>
        <w:t xml:space="preserve"> </w:t>
      </w:r>
      <w:r>
        <w:rPr>
          <w:rFonts w:ascii="Times New Roman" w:hAnsi="Times New Roman"/>
        </w:rPr>
        <w:t>a</w:t>
      </w:r>
      <w:r>
        <w:rPr>
          <w:rFonts w:ascii="Times New Roman" w:hAnsi="Times New Roman"/>
          <w:spacing w:val="-3"/>
        </w:rPr>
        <w:t xml:space="preserve"> </w:t>
      </w:r>
      <w:r>
        <w:rPr>
          <w:rFonts w:ascii="Times New Roman" w:hAnsi="Times New Roman"/>
        </w:rPr>
        <w:t>manutenção</w:t>
      </w:r>
      <w:r>
        <w:rPr>
          <w:rFonts w:ascii="Times New Roman" w:hAnsi="Times New Roman"/>
          <w:spacing w:val="-3"/>
        </w:rPr>
        <w:t xml:space="preserve"> </w:t>
      </w:r>
      <w:r>
        <w:rPr>
          <w:rFonts w:ascii="Times New Roman" w:hAnsi="Times New Roman"/>
        </w:rPr>
        <w:t>do preposto</w:t>
      </w:r>
      <w:r>
        <w:rPr>
          <w:rFonts w:ascii="Times New Roman" w:hAnsi="Times New Roman"/>
          <w:spacing w:val="-11"/>
        </w:rPr>
        <w:t xml:space="preserve"> </w:t>
      </w:r>
      <w:r>
        <w:rPr>
          <w:rFonts w:ascii="Times New Roman" w:hAnsi="Times New Roman"/>
        </w:rPr>
        <w:t>da</w:t>
      </w:r>
      <w:r>
        <w:rPr>
          <w:rFonts w:ascii="Times New Roman" w:hAnsi="Times New Roman"/>
          <w:spacing w:val="-8"/>
        </w:rPr>
        <w:t xml:space="preserve"> </w:t>
      </w:r>
      <w:r>
        <w:rPr>
          <w:rFonts w:ascii="Times New Roman" w:hAnsi="Times New Roman"/>
        </w:rPr>
        <w:t>empresa,</w:t>
      </w:r>
      <w:r>
        <w:rPr>
          <w:rFonts w:ascii="Times New Roman" w:hAnsi="Times New Roman"/>
          <w:spacing w:val="-8"/>
        </w:rPr>
        <w:t xml:space="preserve"> </w:t>
      </w:r>
      <w:r>
        <w:rPr>
          <w:rFonts w:ascii="Times New Roman" w:hAnsi="Times New Roman"/>
        </w:rPr>
        <w:t>hipótese</w:t>
      </w:r>
      <w:r>
        <w:rPr>
          <w:rFonts w:ascii="Times New Roman" w:hAnsi="Times New Roman"/>
          <w:spacing w:val="-7"/>
        </w:rPr>
        <w:t xml:space="preserve"> </w:t>
      </w:r>
      <w:r>
        <w:rPr>
          <w:rFonts w:ascii="Times New Roman" w:hAnsi="Times New Roman"/>
        </w:rPr>
        <w:t>em</w:t>
      </w:r>
      <w:r>
        <w:rPr>
          <w:rFonts w:ascii="Times New Roman" w:hAnsi="Times New Roman"/>
          <w:spacing w:val="-7"/>
        </w:rPr>
        <w:t xml:space="preserve"> </w:t>
      </w:r>
      <w:r>
        <w:rPr>
          <w:rFonts w:ascii="Times New Roman" w:hAnsi="Times New Roman"/>
        </w:rPr>
        <w:t>que</w:t>
      </w:r>
      <w:r>
        <w:rPr>
          <w:rFonts w:ascii="Times New Roman" w:hAnsi="Times New Roman"/>
          <w:spacing w:val="-8"/>
        </w:rPr>
        <w:t xml:space="preserve"> </w:t>
      </w:r>
      <w:r>
        <w:rPr>
          <w:rFonts w:ascii="Times New Roman" w:hAnsi="Times New Roman"/>
        </w:rPr>
        <w:t>a</w:t>
      </w:r>
      <w:r>
        <w:rPr>
          <w:rFonts w:ascii="Times New Roman" w:hAnsi="Times New Roman"/>
          <w:spacing w:val="-8"/>
        </w:rPr>
        <w:t xml:space="preserve"> </w:t>
      </w:r>
      <w:r>
        <w:rPr>
          <w:rFonts w:ascii="Times New Roman" w:hAnsi="Times New Roman"/>
        </w:rPr>
        <w:t>Contratada</w:t>
      </w:r>
      <w:r>
        <w:rPr>
          <w:rFonts w:ascii="Times New Roman" w:hAnsi="Times New Roman"/>
          <w:spacing w:val="-10"/>
        </w:rPr>
        <w:t xml:space="preserve"> </w:t>
      </w:r>
      <w:r>
        <w:rPr>
          <w:rFonts w:ascii="Times New Roman" w:hAnsi="Times New Roman"/>
        </w:rPr>
        <w:t>designará</w:t>
      </w:r>
      <w:r>
        <w:rPr>
          <w:rFonts w:ascii="Times New Roman" w:hAnsi="Times New Roman"/>
          <w:spacing w:val="-10"/>
        </w:rPr>
        <w:t xml:space="preserve"> </w:t>
      </w:r>
      <w:r>
        <w:rPr>
          <w:rFonts w:ascii="Times New Roman" w:hAnsi="Times New Roman"/>
        </w:rPr>
        <w:t>outro</w:t>
      </w:r>
      <w:r>
        <w:rPr>
          <w:rFonts w:ascii="Times New Roman" w:hAnsi="Times New Roman"/>
          <w:spacing w:val="-8"/>
        </w:rPr>
        <w:t xml:space="preserve"> </w:t>
      </w:r>
      <w:r>
        <w:rPr>
          <w:rFonts w:ascii="Times New Roman" w:hAnsi="Times New Roman"/>
        </w:rPr>
        <w:t>para</w:t>
      </w:r>
      <w:r>
        <w:rPr>
          <w:rFonts w:ascii="Times New Roman" w:hAnsi="Times New Roman"/>
          <w:spacing w:val="-8"/>
        </w:rPr>
        <w:t xml:space="preserve"> </w:t>
      </w:r>
      <w:r>
        <w:rPr>
          <w:rFonts w:ascii="Times New Roman" w:hAnsi="Times New Roman"/>
        </w:rPr>
        <w:t>o</w:t>
      </w:r>
      <w:r>
        <w:rPr>
          <w:rFonts w:ascii="Times New Roman" w:hAnsi="Times New Roman"/>
          <w:spacing w:val="-8"/>
        </w:rPr>
        <w:t xml:space="preserve"> </w:t>
      </w:r>
      <w:r>
        <w:rPr>
          <w:rFonts w:ascii="Times New Roman" w:hAnsi="Times New Roman"/>
        </w:rPr>
        <w:t>exercício</w:t>
      </w:r>
      <w:r>
        <w:rPr>
          <w:rFonts w:ascii="Times New Roman" w:hAnsi="Times New Roman"/>
          <w:spacing w:val="-11"/>
        </w:rPr>
        <w:t xml:space="preserve"> </w:t>
      </w:r>
      <w:r>
        <w:rPr>
          <w:rFonts w:ascii="Times New Roman" w:hAnsi="Times New Roman"/>
        </w:rPr>
        <w:t>da</w:t>
      </w:r>
      <w:r>
        <w:rPr>
          <w:rFonts w:ascii="Times New Roman" w:hAnsi="Times New Roman"/>
          <w:spacing w:val="-8"/>
        </w:rPr>
        <w:t xml:space="preserve"> </w:t>
      </w:r>
      <w:r>
        <w:rPr>
          <w:rFonts w:ascii="Times New Roman" w:hAnsi="Times New Roman"/>
        </w:rPr>
        <w:t>atividade.</w:t>
      </w:r>
    </w:p>
    <w:p w14:paraId="6AD2A8E3" w14:textId="77777777" w:rsidR="002F5A66" w:rsidRDefault="00AD6C4B" w:rsidP="002E4953">
      <w:pPr>
        <w:pStyle w:val="PargrafodaLista"/>
        <w:numPr>
          <w:ilvl w:val="1"/>
          <w:numId w:val="16"/>
        </w:numPr>
        <w:tabs>
          <w:tab w:val="left" w:pos="1653"/>
        </w:tabs>
        <w:spacing w:line="252" w:lineRule="exact"/>
        <w:ind w:left="1653" w:hanging="331"/>
        <w:rPr>
          <w:rFonts w:ascii="Times New Roman" w:hAnsi="Times New Roman"/>
        </w:rPr>
      </w:pPr>
      <w:r>
        <w:rPr>
          <w:rFonts w:ascii="Times New Roman" w:hAnsi="Times New Roman"/>
          <w:spacing w:val="-2"/>
        </w:rPr>
        <w:t>Fiscalização:</w:t>
      </w:r>
    </w:p>
    <w:p w14:paraId="2EA5EB07" w14:textId="77777777" w:rsidR="002F5A66" w:rsidRDefault="00AD6C4B" w:rsidP="002E4953">
      <w:pPr>
        <w:pStyle w:val="PargrafodaLista"/>
        <w:numPr>
          <w:ilvl w:val="2"/>
          <w:numId w:val="16"/>
        </w:numPr>
        <w:tabs>
          <w:tab w:val="left" w:pos="1815"/>
        </w:tabs>
        <w:spacing w:before="37" w:line="278" w:lineRule="auto"/>
        <w:ind w:right="1378" w:firstLine="0"/>
        <w:rPr>
          <w:rFonts w:ascii="Times New Roman" w:hAnsi="Times New Roman"/>
        </w:rPr>
      </w:pPr>
      <w:r>
        <w:rPr>
          <w:rFonts w:ascii="Times New Roman" w:hAnsi="Times New Roman"/>
        </w:rPr>
        <w:t>A</w:t>
      </w:r>
      <w:r>
        <w:rPr>
          <w:rFonts w:ascii="Times New Roman" w:hAnsi="Times New Roman"/>
          <w:spacing w:val="-7"/>
        </w:rPr>
        <w:t xml:space="preserve"> </w:t>
      </w:r>
      <w:r>
        <w:rPr>
          <w:rFonts w:ascii="Times New Roman" w:hAnsi="Times New Roman"/>
        </w:rPr>
        <w:t>execução</w:t>
      </w:r>
      <w:r>
        <w:rPr>
          <w:rFonts w:ascii="Times New Roman" w:hAnsi="Times New Roman"/>
          <w:spacing w:val="-5"/>
        </w:rPr>
        <w:t xml:space="preserve"> </w:t>
      </w:r>
      <w:r>
        <w:rPr>
          <w:rFonts w:ascii="Times New Roman" w:hAnsi="Times New Roman"/>
        </w:rPr>
        <w:t>do</w:t>
      </w:r>
      <w:r>
        <w:rPr>
          <w:rFonts w:ascii="Times New Roman" w:hAnsi="Times New Roman"/>
          <w:spacing w:val="-8"/>
        </w:rPr>
        <w:t xml:space="preserve"> </w:t>
      </w:r>
      <w:r>
        <w:rPr>
          <w:rFonts w:ascii="Times New Roman" w:hAnsi="Times New Roman"/>
        </w:rPr>
        <w:t>contrato</w:t>
      </w:r>
      <w:r>
        <w:rPr>
          <w:rFonts w:ascii="Times New Roman" w:hAnsi="Times New Roman"/>
          <w:spacing w:val="-6"/>
        </w:rPr>
        <w:t xml:space="preserve"> </w:t>
      </w:r>
      <w:r>
        <w:rPr>
          <w:rFonts w:ascii="Times New Roman" w:hAnsi="Times New Roman"/>
        </w:rPr>
        <w:t>deverá</w:t>
      </w:r>
      <w:r>
        <w:rPr>
          <w:rFonts w:ascii="Times New Roman" w:hAnsi="Times New Roman"/>
          <w:spacing w:val="-5"/>
        </w:rPr>
        <w:t xml:space="preserve"> </w:t>
      </w:r>
      <w:r>
        <w:rPr>
          <w:rFonts w:ascii="Times New Roman" w:hAnsi="Times New Roman"/>
        </w:rPr>
        <w:t>ser</w:t>
      </w:r>
      <w:r>
        <w:rPr>
          <w:rFonts w:ascii="Times New Roman" w:hAnsi="Times New Roman"/>
          <w:spacing w:val="-5"/>
        </w:rPr>
        <w:t xml:space="preserve"> </w:t>
      </w:r>
      <w:r>
        <w:rPr>
          <w:rFonts w:ascii="Times New Roman" w:hAnsi="Times New Roman"/>
        </w:rPr>
        <w:t>acompanhada</w:t>
      </w:r>
      <w:r>
        <w:rPr>
          <w:rFonts w:ascii="Times New Roman" w:hAnsi="Times New Roman"/>
          <w:spacing w:val="-8"/>
        </w:rPr>
        <w:t xml:space="preserve"> </w:t>
      </w:r>
      <w:r>
        <w:rPr>
          <w:rFonts w:ascii="Times New Roman" w:hAnsi="Times New Roman"/>
        </w:rPr>
        <w:t>e</w:t>
      </w:r>
      <w:r>
        <w:rPr>
          <w:rFonts w:ascii="Times New Roman" w:hAnsi="Times New Roman"/>
          <w:spacing w:val="-5"/>
        </w:rPr>
        <w:t xml:space="preserve"> </w:t>
      </w:r>
      <w:r>
        <w:rPr>
          <w:rFonts w:ascii="Times New Roman" w:hAnsi="Times New Roman"/>
        </w:rPr>
        <w:t>fiscalizada</w:t>
      </w:r>
      <w:r>
        <w:rPr>
          <w:rFonts w:ascii="Times New Roman" w:hAnsi="Times New Roman"/>
          <w:spacing w:val="-5"/>
        </w:rPr>
        <w:t xml:space="preserve"> </w:t>
      </w:r>
      <w:r>
        <w:rPr>
          <w:rFonts w:ascii="Times New Roman" w:hAnsi="Times New Roman"/>
        </w:rPr>
        <w:t>pelo(s)</w:t>
      </w:r>
      <w:r>
        <w:rPr>
          <w:rFonts w:ascii="Times New Roman" w:hAnsi="Times New Roman"/>
          <w:spacing w:val="-7"/>
        </w:rPr>
        <w:t xml:space="preserve"> </w:t>
      </w:r>
      <w:r>
        <w:rPr>
          <w:rFonts w:ascii="Times New Roman" w:hAnsi="Times New Roman"/>
        </w:rPr>
        <w:t>fiscal(is)</w:t>
      </w:r>
      <w:r>
        <w:rPr>
          <w:rFonts w:ascii="Times New Roman" w:hAnsi="Times New Roman"/>
          <w:spacing w:val="-5"/>
        </w:rPr>
        <w:t xml:space="preserve"> </w:t>
      </w:r>
      <w:r>
        <w:rPr>
          <w:rFonts w:ascii="Times New Roman" w:hAnsi="Times New Roman"/>
        </w:rPr>
        <w:t>do</w:t>
      </w:r>
      <w:r>
        <w:rPr>
          <w:rFonts w:ascii="Times New Roman" w:hAnsi="Times New Roman"/>
          <w:spacing w:val="-8"/>
        </w:rPr>
        <w:t xml:space="preserve"> </w:t>
      </w:r>
      <w:r>
        <w:rPr>
          <w:rFonts w:ascii="Times New Roman" w:hAnsi="Times New Roman"/>
        </w:rPr>
        <w:t>contrato, ou pelos respectivos substitutos (</w:t>
      </w:r>
      <w:hyperlink r:id="rId24" w:anchor="art117">
        <w:r>
          <w:rPr>
            <w:rFonts w:ascii="Times New Roman" w:hAnsi="Times New Roman"/>
            <w:color w:val="0462C1"/>
            <w:u w:val="single" w:color="0462C1"/>
          </w:rPr>
          <w:t>Lei nº 14.133, de 2021, art. 117, caput</w:t>
        </w:r>
      </w:hyperlink>
      <w:r>
        <w:rPr>
          <w:rFonts w:ascii="Times New Roman" w:hAnsi="Times New Roman"/>
        </w:rPr>
        <w:t>).</w:t>
      </w:r>
    </w:p>
    <w:p w14:paraId="2E362803" w14:textId="77777777" w:rsidR="002F5A66" w:rsidRDefault="00AD6C4B" w:rsidP="002E4953">
      <w:pPr>
        <w:pStyle w:val="PargrafodaLista"/>
        <w:numPr>
          <w:ilvl w:val="2"/>
          <w:numId w:val="16"/>
        </w:numPr>
        <w:tabs>
          <w:tab w:val="left" w:pos="1818"/>
        </w:tabs>
        <w:spacing w:line="249" w:lineRule="exact"/>
        <w:ind w:left="1818" w:hanging="496"/>
        <w:rPr>
          <w:rFonts w:ascii="Times New Roman" w:hAnsi="Times New Roman"/>
        </w:rPr>
      </w:pPr>
      <w:r>
        <w:rPr>
          <w:rFonts w:ascii="Times New Roman" w:hAnsi="Times New Roman"/>
        </w:rPr>
        <w:t>Fiscalização</w:t>
      </w:r>
      <w:r>
        <w:rPr>
          <w:rFonts w:ascii="Times New Roman" w:hAnsi="Times New Roman"/>
          <w:spacing w:val="-8"/>
        </w:rPr>
        <w:t xml:space="preserve"> </w:t>
      </w:r>
      <w:r>
        <w:rPr>
          <w:rFonts w:ascii="Times New Roman" w:hAnsi="Times New Roman"/>
          <w:spacing w:val="-2"/>
        </w:rPr>
        <w:t>Técnica</w:t>
      </w:r>
    </w:p>
    <w:p w14:paraId="6EA9C4F7" w14:textId="77777777" w:rsidR="002F5A66" w:rsidRDefault="00AD6C4B" w:rsidP="002E4953">
      <w:pPr>
        <w:pStyle w:val="PargrafodaLista"/>
        <w:numPr>
          <w:ilvl w:val="3"/>
          <w:numId w:val="16"/>
        </w:numPr>
        <w:tabs>
          <w:tab w:val="left" w:pos="2036"/>
        </w:tabs>
        <w:spacing w:before="38" w:line="276" w:lineRule="auto"/>
        <w:ind w:right="1382" w:firstLine="0"/>
        <w:rPr>
          <w:rFonts w:ascii="Times New Roman" w:hAnsi="Times New Roman"/>
        </w:rPr>
      </w:pPr>
      <w:r>
        <w:rPr>
          <w:rFonts w:ascii="Times New Roman" w:hAnsi="Times New Roman"/>
        </w:rPr>
        <w:t>O fiscal técnico do contrato acompanhará a execução do contrato, para que sejam cumpridas todas as condições estabelecidas no contrato, de modo a assegurar os melhores resultados para a Administração. (Decreto Municipal nº 543, de 2023, art. 9º, VI);</w:t>
      </w:r>
    </w:p>
    <w:p w14:paraId="01F63BAF" w14:textId="77777777" w:rsidR="002F5A66" w:rsidRDefault="00AD6C4B" w:rsidP="002E4953">
      <w:pPr>
        <w:pStyle w:val="PargrafodaLista"/>
        <w:numPr>
          <w:ilvl w:val="3"/>
          <w:numId w:val="16"/>
        </w:numPr>
        <w:tabs>
          <w:tab w:val="left" w:pos="1998"/>
        </w:tabs>
        <w:spacing w:before="1" w:line="276" w:lineRule="auto"/>
        <w:ind w:right="1377" w:firstLine="0"/>
        <w:rPr>
          <w:rFonts w:ascii="Times New Roman" w:hAnsi="Times New Roman"/>
        </w:rPr>
      </w:pPr>
      <w:r>
        <w:rPr>
          <w:rFonts w:ascii="Times New Roman" w:hAnsi="Times New Roman"/>
        </w:rPr>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 e Decreto Municipal nº 543, de 2023, art. 9º, II);</w:t>
      </w:r>
    </w:p>
    <w:p w14:paraId="5E5C571A" w14:textId="77777777" w:rsidR="002F5A66" w:rsidRDefault="00AD6C4B" w:rsidP="002E4953">
      <w:pPr>
        <w:pStyle w:val="PargrafodaLista"/>
        <w:numPr>
          <w:ilvl w:val="3"/>
          <w:numId w:val="16"/>
        </w:numPr>
        <w:tabs>
          <w:tab w:val="left" w:pos="2008"/>
        </w:tabs>
        <w:spacing w:line="276" w:lineRule="auto"/>
        <w:ind w:right="1380" w:firstLine="0"/>
        <w:rPr>
          <w:rFonts w:ascii="Times New Roman" w:hAnsi="Times New Roman"/>
        </w:rPr>
      </w:pPr>
      <w:r>
        <w:rPr>
          <w:rFonts w:ascii="Times New Roman" w:hAnsi="Times New Roman"/>
        </w:rPr>
        <w:t>Identificada qualquer inexatidão ou irregularidade, o fiscal técnico do contrato emitirá notificações para a correção da execução do contrato, determinando prazo para a correção. (Decreto Municipal nº 543, de 2023, art. 9º, III);</w:t>
      </w:r>
    </w:p>
    <w:p w14:paraId="178678EF" w14:textId="77777777" w:rsidR="002F5A66" w:rsidRDefault="00AD6C4B" w:rsidP="002E4953">
      <w:pPr>
        <w:pStyle w:val="PargrafodaLista"/>
        <w:numPr>
          <w:ilvl w:val="3"/>
          <w:numId w:val="16"/>
        </w:numPr>
        <w:tabs>
          <w:tab w:val="left" w:pos="1991"/>
        </w:tabs>
        <w:spacing w:line="276" w:lineRule="auto"/>
        <w:ind w:right="1374" w:firstLine="0"/>
        <w:rPr>
          <w:rFonts w:ascii="Times New Roman" w:hAnsi="Times New Roman"/>
        </w:rPr>
      </w:pPr>
      <w:r>
        <w:rPr>
          <w:rFonts w:ascii="Times New Roman" w:hAnsi="Times New Roman"/>
        </w:rPr>
        <w:t>O fiscal técnico do contrato informará ao gestor do contrato, em tempo hábil, a situação que</w:t>
      </w:r>
      <w:r>
        <w:rPr>
          <w:rFonts w:ascii="Times New Roman" w:hAnsi="Times New Roman"/>
          <w:spacing w:val="-7"/>
        </w:rPr>
        <w:t xml:space="preserve"> </w:t>
      </w:r>
      <w:r>
        <w:rPr>
          <w:rFonts w:ascii="Times New Roman" w:hAnsi="Times New Roman"/>
        </w:rPr>
        <w:t>demandar</w:t>
      </w:r>
      <w:r>
        <w:rPr>
          <w:rFonts w:ascii="Times New Roman" w:hAnsi="Times New Roman"/>
          <w:spacing w:val="-6"/>
        </w:rPr>
        <w:t xml:space="preserve"> </w:t>
      </w:r>
      <w:r>
        <w:rPr>
          <w:rFonts w:ascii="Times New Roman" w:hAnsi="Times New Roman"/>
        </w:rPr>
        <w:t>decisão</w:t>
      </w:r>
      <w:r>
        <w:rPr>
          <w:rFonts w:ascii="Times New Roman" w:hAnsi="Times New Roman"/>
          <w:spacing w:val="-10"/>
        </w:rPr>
        <w:t xml:space="preserve"> </w:t>
      </w:r>
      <w:r>
        <w:rPr>
          <w:rFonts w:ascii="Times New Roman" w:hAnsi="Times New Roman"/>
        </w:rPr>
        <w:t>ou</w:t>
      </w:r>
      <w:r>
        <w:rPr>
          <w:rFonts w:ascii="Times New Roman" w:hAnsi="Times New Roman"/>
          <w:spacing w:val="-10"/>
        </w:rPr>
        <w:t xml:space="preserve"> </w:t>
      </w:r>
      <w:r>
        <w:rPr>
          <w:rFonts w:ascii="Times New Roman" w:hAnsi="Times New Roman"/>
        </w:rPr>
        <w:t>adoção</w:t>
      </w:r>
      <w:r>
        <w:rPr>
          <w:rFonts w:ascii="Times New Roman" w:hAnsi="Times New Roman"/>
          <w:spacing w:val="-10"/>
        </w:rPr>
        <w:t xml:space="preserve"> </w:t>
      </w:r>
      <w:r>
        <w:rPr>
          <w:rFonts w:ascii="Times New Roman" w:hAnsi="Times New Roman"/>
        </w:rPr>
        <w:t>de</w:t>
      </w:r>
      <w:r>
        <w:rPr>
          <w:rFonts w:ascii="Times New Roman" w:hAnsi="Times New Roman"/>
          <w:spacing w:val="-9"/>
        </w:rPr>
        <w:t xml:space="preserve"> </w:t>
      </w:r>
      <w:r>
        <w:rPr>
          <w:rFonts w:ascii="Times New Roman" w:hAnsi="Times New Roman"/>
        </w:rPr>
        <w:t>medidas</w:t>
      </w:r>
      <w:r>
        <w:rPr>
          <w:rFonts w:ascii="Times New Roman" w:hAnsi="Times New Roman"/>
          <w:spacing w:val="-6"/>
        </w:rPr>
        <w:t xml:space="preserve"> </w:t>
      </w:r>
      <w:r>
        <w:rPr>
          <w:rFonts w:ascii="Times New Roman" w:hAnsi="Times New Roman"/>
        </w:rPr>
        <w:t>que</w:t>
      </w:r>
      <w:r>
        <w:rPr>
          <w:rFonts w:ascii="Times New Roman" w:hAnsi="Times New Roman"/>
          <w:spacing w:val="-7"/>
        </w:rPr>
        <w:t xml:space="preserve"> </w:t>
      </w:r>
      <w:r>
        <w:rPr>
          <w:rFonts w:ascii="Times New Roman" w:hAnsi="Times New Roman"/>
        </w:rPr>
        <w:t>ultrapassem</w:t>
      </w:r>
      <w:r>
        <w:rPr>
          <w:rFonts w:ascii="Times New Roman" w:hAnsi="Times New Roman"/>
          <w:spacing w:val="-8"/>
        </w:rPr>
        <w:t xml:space="preserve"> </w:t>
      </w:r>
      <w:r>
        <w:rPr>
          <w:rFonts w:ascii="Times New Roman" w:hAnsi="Times New Roman"/>
        </w:rPr>
        <w:t>sua</w:t>
      </w:r>
      <w:r>
        <w:rPr>
          <w:rFonts w:ascii="Times New Roman" w:hAnsi="Times New Roman"/>
          <w:spacing w:val="-9"/>
        </w:rPr>
        <w:t xml:space="preserve"> </w:t>
      </w:r>
      <w:r>
        <w:rPr>
          <w:rFonts w:ascii="Times New Roman" w:hAnsi="Times New Roman"/>
        </w:rPr>
        <w:t>competência,</w:t>
      </w:r>
      <w:r>
        <w:rPr>
          <w:rFonts w:ascii="Times New Roman" w:hAnsi="Times New Roman"/>
          <w:spacing w:val="-7"/>
        </w:rPr>
        <w:t xml:space="preserve"> </w:t>
      </w:r>
      <w:r>
        <w:rPr>
          <w:rFonts w:ascii="Times New Roman" w:hAnsi="Times New Roman"/>
        </w:rPr>
        <w:t>para</w:t>
      </w:r>
      <w:r>
        <w:rPr>
          <w:rFonts w:ascii="Times New Roman" w:hAnsi="Times New Roman"/>
          <w:spacing w:val="-9"/>
        </w:rPr>
        <w:t xml:space="preserve"> </w:t>
      </w:r>
      <w:r>
        <w:rPr>
          <w:rFonts w:ascii="Times New Roman" w:hAnsi="Times New Roman"/>
        </w:rPr>
        <w:t>que</w:t>
      </w:r>
      <w:r>
        <w:rPr>
          <w:rFonts w:ascii="Times New Roman" w:hAnsi="Times New Roman"/>
          <w:spacing w:val="-9"/>
        </w:rPr>
        <w:t xml:space="preserve"> </w:t>
      </w:r>
      <w:r>
        <w:rPr>
          <w:rFonts w:ascii="Times New Roman" w:hAnsi="Times New Roman"/>
        </w:rPr>
        <w:t>adote</w:t>
      </w:r>
      <w:r>
        <w:rPr>
          <w:rFonts w:ascii="Times New Roman" w:hAnsi="Times New Roman"/>
          <w:spacing w:val="-9"/>
        </w:rPr>
        <w:t xml:space="preserve"> </w:t>
      </w:r>
      <w:r>
        <w:rPr>
          <w:rFonts w:ascii="Times New Roman" w:hAnsi="Times New Roman"/>
        </w:rPr>
        <w:t>as medidas</w:t>
      </w:r>
      <w:r>
        <w:rPr>
          <w:rFonts w:ascii="Times New Roman" w:hAnsi="Times New Roman"/>
          <w:spacing w:val="-5"/>
        </w:rPr>
        <w:t xml:space="preserve"> </w:t>
      </w:r>
      <w:r>
        <w:rPr>
          <w:rFonts w:ascii="Times New Roman" w:hAnsi="Times New Roman"/>
        </w:rPr>
        <w:t>necessárias</w:t>
      </w:r>
      <w:r>
        <w:rPr>
          <w:rFonts w:ascii="Times New Roman" w:hAnsi="Times New Roman"/>
          <w:spacing w:val="-3"/>
        </w:rPr>
        <w:t xml:space="preserve"> </w:t>
      </w:r>
      <w:r>
        <w:rPr>
          <w:rFonts w:ascii="Times New Roman" w:hAnsi="Times New Roman"/>
        </w:rPr>
        <w:t>e</w:t>
      </w:r>
      <w:r>
        <w:rPr>
          <w:rFonts w:ascii="Times New Roman" w:hAnsi="Times New Roman"/>
          <w:spacing w:val="-6"/>
        </w:rPr>
        <w:t xml:space="preserve"> </w:t>
      </w:r>
      <w:r>
        <w:rPr>
          <w:rFonts w:ascii="Times New Roman" w:hAnsi="Times New Roman"/>
        </w:rPr>
        <w:t>saneadoras,</w:t>
      </w:r>
      <w:r>
        <w:rPr>
          <w:rFonts w:ascii="Times New Roman" w:hAnsi="Times New Roman"/>
          <w:spacing w:val="-3"/>
        </w:rPr>
        <w:t xml:space="preserve"> </w:t>
      </w:r>
      <w:r>
        <w:rPr>
          <w:rFonts w:ascii="Times New Roman" w:hAnsi="Times New Roman"/>
        </w:rPr>
        <w:t>se</w:t>
      </w:r>
      <w:r>
        <w:rPr>
          <w:rFonts w:ascii="Times New Roman" w:hAnsi="Times New Roman"/>
          <w:spacing w:val="-5"/>
        </w:rPr>
        <w:t xml:space="preserve"> </w:t>
      </w:r>
      <w:r>
        <w:rPr>
          <w:rFonts w:ascii="Times New Roman" w:hAnsi="Times New Roman"/>
        </w:rPr>
        <w:t>for</w:t>
      </w:r>
      <w:r>
        <w:rPr>
          <w:rFonts w:ascii="Times New Roman" w:hAnsi="Times New Roman"/>
          <w:spacing w:val="-3"/>
        </w:rPr>
        <w:t xml:space="preserve"> </w:t>
      </w:r>
      <w:r>
        <w:rPr>
          <w:rFonts w:ascii="Times New Roman" w:hAnsi="Times New Roman"/>
        </w:rPr>
        <w:t>o</w:t>
      </w:r>
      <w:r>
        <w:rPr>
          <w:rFonts w:ascii="Times New Roman" w:hAnsi="Times New Roman"/>
          <w:spacing w:val="-6"/>
        </w:rPr>
        <w:t xml:space="preserve"> </w:t>
      </w:r>
      <w:r>
        <w:rPr>
          <w:rFonts w:ascii="Times New Roman" w:hAnsi="Times New Roman"/>
        </w:rPr>
        <w:t>caso.</w:t>
      </w:r>
      <w:r>
        <w:rPr>
          <w:rFonts w:ascii="Times New Roman" w:hAnsi="Times New Roman"/>
          <w:spacing w:val="-4"/>
        </w:rPr>
        <w:t xml:space="preserve"> </w:t>
      </w:r>
      <w:r>
        <w:rPr>
          <w:rFonts w:ascii="Times New Roman" w:hAnsi="Times New Roman"/>
        </w:rPr>
        <w:t>(Decreto</w:t>
      </w:r>
      <w:r>
        <w:rPr>
          <w:rFonts w:ascii="Times New Roman" w:hAnsi="Times New Roman"/>
          <w:spacing w:val="-4"/>
        </w:rPr>
        <w:t xml:space="preserve"> </w:t>
      </w:r>
      <w:r>
        <w:rPr>
          <w:rFonts w:ascii="Times New Roman" w:hAnsi="Times New Roman"/>
        </w:rPr>
        <w:t>Municipal</w:t>
      </w:r>
      <w:r>
        <w:rPr>
          <w:rFonts w:ascii="Times New Roman" w:hAnsi="Times New Roman"/>
          <w:spacing w:val="-3"/>
        </w:rPr>
        <w:t xml:space="preserve"> </w:t>
      </w:r>
      <w:r>
        <w:rPr>
          <w:rFonts w:ascii="Times New Roman" w:hAnsi="Times New Roman"/>
        </w:rPr>
        <w:t>nº</w:t>
      </w:r>
      <w:r>
        <w:rPr>
          <w:rFonts w:ascii="Times New Roman" w:hAnsi="Times New Roman"/>
          <w:spacing w:val="-3"/>
        </w:rPr>
        <w:t xml:space="preserve"> </w:t>
      </w:r>
      <w:r>
        <w:rPr>
          <w:rFonts w:ascii="Times New Roman" w:hAnsi="Times New Roman"/>
        </w:rPr>
        <w:t>543,</w:t>
      </w:r>
      <w:r>
        <w:rPr>
          <w:rFonts w:ascii="Times New Roman" w:hAnsi="Times New Roman"/>
          <w:spacing w:val="-4"/>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2023,</w:t>
      </w:r>
      <w:r>
        <w:rPr>
          <w:rFonts w:ascii="Times New Roman" w:hAnsi="Times New Roman"/>
          <w:spacing w:val="-4"/>
        </w:rPr>
        <w:t xml:space="preserve"> </w:t>
      </w:r>
      <w:r>
        <w:rPr>
          <w:rFonts w:ascii="Times New Roman" w:hAnsi="Times New Roman"/>
        </w:rPr>
        <w:t>art.</w:t>
      </w:r>
      <w:r>
        <w:rPr>
          <w:rFonts w:ascii="Times New Roman" w:hAnsi="Times New Roman"/>
          <w:spacing w:val="-4"/>
        </w:rPr>
        <w:t xml:space="preserve"> </w:t>
      </w:r>
      <w:r>
        <w:rPr>
          <w:rFonts w:ascii="Times New Roman" w:hAnsi="Times New Roman"/>
        </w:rPr>
        <w:t>9º,</w:t>
      </w:r>
      <w:r>
        <w:rPr>
          <w:rFonts w:ascii="Times New Roman" w:hAnsi="Times New Roman"/>
          <w:spacing w:val="-4"/>
        </w:rPr>
        <w:t xml:space="preserve"> </w:t>
      </w:r>
      <w:r>
        <w:rPr>
          <w:rFonts w:ascii="Times New Roman" w:hAnsi="Times New Roman"/>
        </w:rPr>
        <w:t>IV).</w:t>
      </w:r>
    </w:p>
    <w:p w14:paraId="1CDA364D" w14:textId="77777777" w:rsidR="002F5A66" w:rsidRDefault="00AD6C4B" w:rsidP="002E4953">
      <w:pPr>
        <w:pStyle w:val="PargrafodaLista"/>
        <w:numPr>
          <w:ilvl w:val="3"/>
          <w:numId w:val="16"/>
        </w:numPr>
        <w:tabs>
          <w:tab w:val="left" w:pos="2039"/>
        </w:tabs>
        <w:spacing w:line="276" w:lineRule="auto"/>
        <w:ind w:right="1380" w:firstLine="0"/>
        <w:rPr>
          <w:rFonts w:ascii="Times New Roman" w:hAnsi="Times New Roman"/>
        </w:rPr>
      </w:pPr>
      <w:r>
        <w:rPr>
          <w:rFonts w:ascii="Times New Roman" w:hAnsi="Times New Roman"/>
        </w:rPr>
        <w:t>No caso de ocorrências que possam inviabilizar a execução do contrato nas datas aprazadas, o fiscal técnico do contrato comunicará o fato imediatamente ao gestor do contrato. (Decreto Municipal nº 543, de 2023, art. 9º, V).</w:t>
      </w:r>
    </w:p>
    <w:p w14:paraId="7A61FAC4" w14:textId="77777777" w:rsidR="002F5A66" w:rsidRDefault="00AD6C4B" w:rsidP="002E4953">
      <w:pPr>
        <w:pStyle w:val="PargrafodaLista"/>
        <w:numPr>
          <w:ilvl w:val="3"/>
          <w:numId w:val="16"/>
        </w:numPr>
        <w:tabs>
          <w:tab w:val="left" w:pos="1984"/>
        </w:tabs>
        <w:spacing w:line="276" w:lineRule="auto"/>
        <w:ind w:right="1378" w:firstLine="0"/>
        <w:rPr>
          <w:rFonts w:ascii="Times New Roman" w:hAnsi="Times New Roman"/>
        </w:rPr>
      </w:pPr>
      <w:r>
        <w:rPr>
          <w:rFonts w:ascii="Times New Roman" w:hAnsi="Times New Roman"/>
        </w:rPr>
        <w:t>O</w:t>
      </w:r>
      <w:r>
        <w:rPr>
          <w:rFonts w:ascii="Times New Roman" w:hAnsi="Times New Roman"/>
          <w:spacing w:val="-6"/>
        </w:rPr>
        <w:t xml:space="preserve"> </w:t>
      </w:r>
      <w:r>
        <w:rPr>
          <w:rFonts w:ascii="Times New Roman" w:hAnsi="Times New Roman"/>
        </w:rPr>
        <w:t>fiscal</w:t>
      </w:r>
      <w:r>
        <w:rPr>
          <w:rFonts w:ascii="Times New Roman" w:hAnsi="Times New Roman"/>
          <w:spacing w:val="-4"/>
        </w:rPr>
        <w:t xml:space="preserve"> </w:t>
      </w:r>
      <w:r>
        <w:rPr>
          <w:rFonts w:ascii="Times New Roman" w:hAnsi="Times New Roman"/>
        </w:rPr>
        <w:t>técnico</w:t>
      </w:r>
      <w:r>
        <w:rPr>
          <w:rFonts w:ascii="Times New Roman" w:hAnsi="Times New Roman"/>
          <w:spacing w:val="-2"/>
        </w:rPr>
        <w:t xml:space="preserve"> </w:t>
      </w:r>
      <w:r>
        <w:rPr>
          <w:rFonts w:ascii="Times New Roman" w:hAnsi="Times New Roman"/>
        </w:rPr>
        <w:t>do</w:t>
      </w:r>
      <w:r>
        <w:rPr>
          <w:rFonts w:ascii="Times New Roman" w:hAnsi="Times New Roman"/>
          <w:spacing w:val="-7"/>
        </w:rPr>
        <w:t xml:space="preserve"> </w:t>
      </w:r>
      <w:r>
        <w:rPr>
          <w:rFonts w:ascii="Times New Roman" w:hAnsi="Times New Roman"/>
        </w:rPr>
        <w:t>contrato</w:t>
      </w:r>
      <w:r>
        <w:rPr>
          <w:rFonts w:ascii="Times New Roman" w:hAnsi="Times New Roman"/>
          <w:spacing w:val="-2"/>
        </w:rPr>
        <w:t xml:space="preserve"> </w:t>
      </w:r>
      <w:r>
        <w:rPr>
          <w:rFonts w:ascii="Times New Roman" w:hAnsi="Times New Roman"/>
        </w:rPr>
        <w:t>comunicará</w:t>
      </w:r>
      <w:r>
        <w:rPr>
          <w:rFonts w:ascii="Times New Roman" w:hAnsi="Times New Roman"/>
          <w:spacing w:val="-4"/>
        </w:rPr>
        <w:t xml:space="preserve"> </w:t>
      </w:r>
      <w:r>
        <w:rPr>
          <w:rFonts w:ascii="Times New Roman" w:hAnsi="Times New Roman"/>
        </w:rPr>
        <w:t>ao</w:t>
      </w:r>
      <w:r>
        <w:rPr>
          <w:rFonts w:ascii="Times New Roman" w:hAnsi="Times New Roman"/>
          <w:spacing w:val="-4"/>
        </w:rPr>
        <w:t xml:space="preserve"> </w:t>
      </w:r>
      <w:r>
        <w:rPr>
          <w:rFonts w:ascii="Times New Roman" w:hAnsi="Times New Roman"/>
        </w:rPr>
        <w:t>gestor</w:t>
      </w:r>
      <w:r>
        <w:rPr>
          <w:rFonts w:ascii="Times New Roman" w:hAnsi="Times New Roman"/>
          <w:spacing w:val="-4"/>
        </w:rPr>
        <w:t xml:space="preserve"> </w:t>
      </w:r>
      <w:r>
        <w:rPr>
          <w:rFonts w:ascii="Times New Roman" w:hAnsi="Times New Roman"/>
        </w:rPr>
        <w:t>do</w:t>
      </w:r>
      <w:r>
        <w:rPr>
          <w:rFonts w:ascii="Times New Roman" w:hAnsi="Times New Roman"/>
          <w:spacing w:val="-5"/>
        </w:rPr>
        <w:t xml:space="preserve"> </w:t>
      </w:r>
      <w:r>
        <w:rPr>
          <w:rFonts w:ascii="Times New Roman" w:hAnsi="Times New Roman"/>
        </w:rPr>
        <w:t>contrato,</w:t>
      </w:r>
      <w:r>
        <w:rPr>
          <w:rFonts w:ascii="Times New Roman" w:hAnsi="Times New Roman"/>
          <w:spacing w:val="-5"/>
        </w:rPr>
        <w:t xml:space="preserve"> </w:t>
      </w:r>
      <w:r>
        <w:rPr>
          <w:rFonts w:ascii="Times New Roman" w:hAnsi="Times New Roman"/>
        </w:rPr>
        <w:t>em</w:t>
      </w:r>
      <w:r>
        <w:rPr>
          <w:rFonts w:ascii="Times New Roman" w:hAnsi="Times New Roman"/>
          <w:spacing w:val="-3"/>
        </w:rPr>
        <w:t xml:space="preserve"> </w:t>
      </w:r>
      <w:r>
        <w:rPr>
          <w:rFonts w:ascii="Times New Roman" w:hAnsi="Times New Roman"/>
        </w:rPr>
        <w:t>tempo</w:t>
      </w:r>
      <w:r>
        <w:rPr>
          <w:rFonts w:ascii="Times New Roman" w:hAnsi="Times New Roman"/>
          <w:spacing w:val="-2"/>
        </w:rPr>
        <w:t xml:space="preserve"> </w:t>
      </w:r>
      <w:r>
        <w:rPr>
          <w:rFonts w:ascii="Times New Roman" w:hAnsi="Times New Roman"/>
        </w:rPr>
        <w:t>hábil,</w:t>
      </w:r>
      <w:r>
        <w:rPr>
          <w:rFonts w:ascii="Times New Roman" w:hAnsi="Times New Roman"/>
          <w:spacing w:val="-2"/>
        </w:rPr>
        <w:t xml:space="preserve"> </w:t>
      </w:r>
      <w:r>
        <w:rPr>
          <w:rFonts w:ascii="Times New Roman" w:hAnsi="Times New Roman"/>
        </w:rPr>
        <w:t>o</w:t>
      </w:r>
      <w:r>
        <w:rPr>
          <w:rFonts w:ascii="Times New Roman" w:hAnsi="Times New Roman"/>
          <w:spacing w:val="-5"/>
        </w:rPr>
        <w:t xml:space="preserve"> </w:t>
      </w:r>
      <w:r>
        <w:rPr>
          <w:rFonts w:ascii="Times New Roman" w:hAnsi="Times New Roman"/>
        </w:rPr>
        <w:t>término do contrato sob sua responsabilidade, com vistas à renovação tempestiva ou à prorrogação contratual (Decreto Municipal nº 543, de 2023, art. 9º, VII).</w:t>
      </w:r>
    </w:p>
    <w:p w14:paraId="1BDE2665" w14:textId="77777777" w:rsidR="002F5A66" w:rsidRDefault="00AD6C4B" w:rsidP="002E4953">
      <w:pPr>
        <w:pStyle w:val="PargrafodaLista"/>
        <w:numPr>
          <w:ilvl w:val="1"/>
          <w:numId w:val="16"/>
        </w:numPr>
        <w:tabs>
          <w:tab w:val="left" w:pos="1653"/>
        </w:tabs>
        <w:spacing w:line="252" w:lineRule="exact"/>
        <w:ind w:left="1653" w:hanging="331"/>
        <w:rPr>
          <w:rFonts w:ascii="Times New Roman" w:hAnsi="Times New Roman"/>
        </w:rPr>
      </w:pPr>
      <w:r>
        <w:rPr>
          <w:rFonts w:ascii="Times New Roman" w:hAnsi="Times New Roman"/>
        </w:rPr>
        <w:t>Fiscalização</w:t>
      </w:r>
      <w:r>
        <w:rPr>
          <w:rFonts w:ascii="Times New Roman" w:hAnsi="Times New Roman"/>
          <w:spacing w:val="-8"/>
        </w:rPr>
        <w:t xml:space="preserve"> </w:t>
      </w:r>
      <w:r>
        <w:rPr>
          <w:rFonts w:ascii="Times New Roman" w:hAnsi="Times New Roman"/>
          <w:spacing w:val="-2"/>
        </w:rPr>
        <w:t>Administrativa</w:t>
      </w:r>
    </w:p>
    <w:p w14:paraId="3473A777" w14:textId="77777777" w:rsidR="002F5A66" w:rsidRDefault="00AD6C4B" w:rsidP="002E4953">
      <w:pPr>
        <w:pStyle w:val="PargrafodaLista"/>
        <w:numPr>
          <w:ilvl w:val="2"/>
          <w:numId w:val="16"/>
        </w:numPr>
        <w:tabs>
          <w:tab w:val="left" w:pos="1813"/>
        </w:tabs>
        <w:spacing w:before="38" w:line="276" w:lineRule="auto"/>
        <w:ind w:right="1374" w:firstLine="0"/>
        <w:rPr>
          <w:rFonts w:ascii="Times New Roman" w:hAnsi="Times New Roman"/>
        </w:rPr>
      </w:pPr>
      <w:r>
        <w:rPr>
          <w:rFonts w:ascii="Times New Roman" w:hAnsi="Times New Roman"/>
        </w:rPr>
        <w:t>O</w:t>
      </w:r>
      <w:r>
        <w:rPr>
          <w:rFonts w:ascii="Times New Roman" w:hAnsi="Times New Roman"/>
          <w:spacing w:val="-8"/>
        </w:rPr>
        <w:t xml:space="preserve"> </w:t>
      </w:r>
      <w:r>
        <w:rPr>
          <w:rFonts w:ascii="Times New Roman" w:hAnsi="Times New Roman"/>
        </w:rPr>
        <w:t>fiscal</w:t>
      </w:r>
      <w:r>
        <w:rPr>
          <w:rFonts w:ascii="Times New Roman" w:hAnsi="Times New Roman"/>
          <w:spacing w:val="-6"/>
        </w:rPr>
        <w:t xml:space="preserve"> </w:t>
      </w:r>
      <w:r>
        <w:rPr>
          <w:rFonts w:ascii="Times New Roman" w:hAnsi="Times New Roman"/>
        </w:rPr>
        <w:t>administrativo</w:t>
      </w:r>
      <w:r>
        <w:rPr>
          <w:rFonts w:ascii="Times New Roman" w:hAnsi="Times New Roman"/>
          <w:spacing w:val="-7"/>
        </w:rPr>
        <w:t xml:space="preserve"> </w:t>
      </w:r>
      <w:r>
        <w:rPr>
          <w:rFonts w:ascii="Times New Roman" w:hAnsi="Times New Roman"/>
        </w:rPr>
        <w:t>do</w:t>
      </w:r>
      <w:r>
        <w:rPr>
          <w:rFonts w:ascii="Times New Roman" w:hAnsi="Times New Roman"/>
          <w:spacing w:val="-7"/>
        </w:rPr>
        <w:t xml:space="preserve"> </w:t>
      </w:r>
      <w:r>
        <w:rPr>
          <w:rFonts w:ascii="Times New Roman" w:hAnsi="Times New Roman"/>
        </w:rPr>
        <w:t>contrato</w:t>
      </w:r>
      <w:r>
        <w:rPr>
          <w:rFonts w:ascii="Times New Roman" w:hAnsi="Times New Roman"/>
          <w:spacing w:val="-7"/>
        </w:rPr>
        <w:t xml:space="preserve"> </w:t>
      </w:r>
      <w:r>
        <w:rPr>
          <w:rFonts w:ascii="Times New Roman" w:hAnsi="Times New Roman"/>
        </w:rPr>
        <w:t>verificará</w:t>
      </w:r>
      <w:r>
        <w:rPr>
          <w:rFonts w:ascii="Times New Roman" w:hAnsi="Times New Roman"/>
          <w:spacing w:val="-7"/>
        </w:rPr>
        <w:t xml:space="preserve"> </w:t>
      </w:r>
      <w:r>
        <w:rPr>
          <w:rFonts w:ascii="Times New Roman" w:hAnsi="Times New Roman"/>
        </w:rPr>
        <w:t>a</w:t>
      </w:r>
      <w:r>
        <w:rPr>
          <w:rFonts w:ascii="Times New Roman" w:hAnsi="Times New Roman"/>
          <w:spacing w:val="-9"/>
        </w:rPr>
        <w:t xml:space="preserve"> </w:t>
      </w:r>
      <w:r>
        <w:rPr>
          <w:rFonts w:ascii="Times New Roman" w:hAnsi="Times New Roman"/>
        </w:rPr>
        <w:t>manutenção</w:t>
      </w:r>
      <w:r>
        <w:rPr>
          <w:rFonts w:ascii="Times New Roman" w:hAnsi="Times New Roman"/>
          <w:spacing w:val="-7"/>
        </w:rPr>
        <w:t xml:space="preserve"> </w:t>
      </w:r>
      <w:r>
        <w:rPr>
          <w:rFonts w:ascii="Times New Roman" w:hAnsi="Times New Roman"/>
        </w:rPr>
        <w:t>das</w:t>
      </w:r>
      <w:r>
        <w:rPr>
          <w:rFonts w:ascii="Times New Roman" w:hAnsi="Times New Roman"/>
          <w:spacing w:val="-6"/>
        </w:rPr>
        <w:t xml:space="preserve"> </w:t>
      </w:r>
      <w:r>
        <w:rPr>
          <w:rFonts w:ascii="Times New Roman" w:hAnsi="Times New Roman"/>
        </w:rPr>
        <w:t>condições</w:t>
      </w:r>
      <w:r>
        <w:rPr>
          <w:rFonts w:ascii="Times New Roman" w:hAnsi="Times New Roman"/>
          <w:spacing w:val="-6"/>
        </w:rPr>
        <w:t xml:space="preserve"> </w:t>
      </w:r>
      <w:r>
        <w:rPr>
          <w:rFonts w:ascii="Times New Roman" w:hAnsi="Times New Roman"/>
        </w:rPr>
        <w:t>de</w:t>
      </w:r>
      <w:r>
        <w:rPr>
          <w:rFonts w:ascii="Times New Roman" w:hAnsi="Times New Roman"/>
          <w:spacing w:val="-9"/>
        </w:rPr>
        <w:t xml:space="preserve"> </w:t>
      </w:r>
      <w:r>
        <w:rPr>
          <w:rFonts w:ascii="Times New Roman" w:hAnsi="Times New Roman"/>
        </w:rPr>
        <w:t>habilitação</w:t>
      </w:r>
      <w:r>
        <w:rPr>
          <w:rFonts w:ascii="Times New Roman" w:hAnsi="Times New Roman"/>
          <w:spacing w:val="-7"/>
        </w:rPr>
        <w:t xml:space="preserve"> </w:t>
      </w:r>
      <w:r>
        <w:rPr>
          <w:rFonts w:ascii="Times New Roman" w:hAnsi="Times New Roman"/>
        </w:rPr>
        <w:t>da contratada, acompanhará o empenho, o pagamento, as garantias, as glosas e a formalização de apostilamento e termos aditivos, solicitando quaisquer documentos comprobatórios pertinentes, caso necessário (Decreto Municipal nº 543, de 2023, art. 10, I e II).</w:t>
      </w:r>
    </w:p>
    <w:p w14:paraId="53EC519A" w14:textId="77777777" w:rsidR="002F5A66" w:rsidRDefault="00AD6C4B" w:rsidP="002E4953">
      <w:pPr>
        <w:pStyle w:val="PargrafodaLista"/>
        <w:numPr>
          <w:ilvl w:val="3"/>
          <w:numId w:val="16"/>
        </w:numPr>
        <w:tabs>
          <w:tab w:val="left" w:pos="2036"/>
        </w:tabs>
        <w:spacing w:line="276" w:lineRule="auto"/>
        <w:ind w:right="1374" w:firstLine="0"/>
        <w:rPr>
          <w:rFonts w:ascii="Times New Roman" w:hAnsi="Times New Roman"/>
        </w:rPr>
      </w:pPr>
      <w:r>
        <w:rPr>
          <w:rFonts w:ascii="Times New Roman" w:hAnsi="Times New Roman"/>
        </w:rPr>
        <w:t>Caso ocorra descumprimento das obrigações contratuais, o fiscal administrativo do contrato atuará tempestivamente na solução do problema, reportando ao gestor do contrato para que</w:t>
      </w:r>
      <w:r>
        <w:rPr>
          <w:rFonts w:ascii="Times New Roman" w:hAnsi="Times New Roman"/>
          <w:spacing w:val="-5"/>
        </w:rPr>
        <w:t xml:space="preserve"> </w:t>
      </w:r>
      <w:r>
        <w:rPr>
          <w:rFonts w:ascii="Times New Roman" w:hAnsi="Times New Roman"/>
        </w:rPr>
        <w:t>tome</w:t>
      </w:r>
      <w:r>
        <w:rPr>
          <w:rFonts w:ascii="Times New Roman" w:hAnsi="Times New Roman"/>
          <w:spacing w:val="-5"/>
        </w:rPr>
        <w:t xml:space="preserve"> </w:t>
      </w:r>
      <w:r>
        <w:rPr>
          <w:rFonts w:ascii="Times New Roman" w:hAnsi="Times New Roman"/>
        </w:rPr>
        <w:t>as</w:t>
      </w:r>
      <w:r>
        <w:rPr>
          <w:rFonts w:ascii="Times New Roman" w:hAnsi="Times New Roman"/>
          <w:spacing w:val="-5"/>
        </w:rPr>
        <w:t xml:space="preserve"> </w:t>
      </w:r>
      <w:r>
        <w:rPr>
          <w:rFonts w:ascii="Times New Roman" w:hAnsi="Times New Roman"/>
        </w:rPr>
        <w:t>providências</w:t>
      </w:r>
      <w:r>
        <w:rPr>
          <w:rFonts w:ascii="Times New Roman" w:hAnsi="Times New Roman"/>
          <w:spacing w:val="-5"/>
        </w:rPr>
        <w:t xml:space="preserve"> </w:t>
      </w:r>
      <w:r>
        <w:rPr>
          <w:rFonts w:ascii="Times New Roman" w:hAnsi="Times New Roman"/>
        </w:rPr>
        <w:t>cabíveis,</w:t>
      </w:r>
      <w:r>
        <w:rPr>
          <w:rFonts w:ascii="Times New Roman" w:hAnsi="Times New Roman"/>
          <w:spacing w:val="-5"/>
        </w:rPr>
        <w:t xml:space="preserve"> </w:t>
      </w:r>
      <w:r>
        <w:rPr>
          <w:rFonts w:ascii="Times New Roman" w:hAnsi="Times New Roman"/>
        </w:rPr>
        <w:t>quando</w:t>
      </w:r>
      <w:r>
        <w:rPr>
          <w:rFonts w:ascii="Times New Roman" w:hAnsi="Times New Roman"/>
          <w:spacing w:val="-5"/>
        </w:rPr>
        <w:t xml:space="preserve"> </w:t>
      </w:r>
      <w:r>
        <w:rPr>
          <w:rFonts w:ascii="Times New Roman" w:hAnsi="Times New Roman"/>
        </w:rPr>
        <w:t>ultrapassar</w:t>
      </w:r>
      <w:r>
        <w:rPr>
          <w:rFonts w:ascii="Times New Roman" w:hAnsi="Times New Roman"/>
          <w:spacing w:val="-7"/>
        </w:rPr>
        <w:t xml:space="preserve"> </w:t>
      </w:r>
      <w:r>
        <w:rPr>
          <w:rFonts w:ascii="Times New Roman" w:hAnsi="Times New Roman"/>
        </w:rPr>
        <w:t>a</w:t>
      </w:r>
      <w:r>
        <w:rPr>
          <w:rFonts w:ascii="Times New Roman" w:hAnsi="Times New Roman"/>
          <w:spacing w:val="-3"/>
        </w:rPr>
        <w:t xml:space="preserve"> </w:t>
      </w:r>
      <w:r>
        <w:rPr>
          <w:rFonts w:ascii="Times New Roman" w:hAnsi="Times New Roman"/>
        </w:rPr>
        <w:t>sua</w:t>
      </w:r>
      <w:r>
        <w:rPr>
          <w:rFonts w:ascii="Times New Roman" w:hAnsi="Times New Roman"/>
          <w:spacing w:val="-3"/>
        </w:rPr>
        <w:t xml:space="preserve"> </w:t>
      </w:r>
      <w:r>
        <w:rPr>
          <w:rFonts w:ascii="Times New Roman" w:hAnsi="Times New Roman"/>
        </w:rPr>
        <w:t>competência;</w:t>
      </w:r>
      <w:r>
        <w:rPr>
          <w:rFonts w:ascii="Times New Roman" w:hAnsi="Times New Roman"/>
          <w:spacing w:val="-4"/>
        </w:rPr>
        <w:t xml:space="preserve"> </w:t>
      </w:r>
      <w:r>
        <w:rPr>
          <w:rFonts w:ascii="Times New Roman" w:hAnsi="Times New Roman"/>
        </w:rPr>
        <w:t>(Decreto</w:t>
      </w:r>
      <w:r>
        <w:rPr>
          <w:rFonts w:ascii="Times New Roman" w:hAnsi="Times New Roman"/>
          <w:spacing w:val="-3"/>
        </w:rPr>
        <w:t xml:space="preserve"> </w:t>
      </w:r>
      <w:r>
        <w:rPr>
          <w:rFonts w:ascii="Times New Roman" w:hAnsi="Times New Roman"/>
        </w:rPr>
        <w:t>Municipal</w:t>
      </w:r>
      <w:r>
        <w:rPr>
          <w:rFonts w:ascii="Times New Roman" w:hAnsi="Times New Roman"/>
          <w:spacing w:val="-2"/>
        </w:rPr>
        <w:t xml:space="preserve"> </w:t>
      </w:r>
      <w:r>
        <w:rPr>
          <w:rFonts w:ascii="Times New Roman" w:hAnsi="Times New Roman"/>
        </w:rPr>
        <w:t>nº 543, de 2023, art. 10, III).</w:t>
      </w:r>
    </w:p>
    <w:p w14:paraId="2C0364D4" w14:textId="77777777" w:rsidR="002F5A66" w:rsidRDefault="00AD6C4B" w:rsidP="002E4953">
      <w:pPr>
        <w:pStyle w:val="PargrafodaLista"/>
        <w:numPr>
          <w:ilvl w:val="2"/>
          <w:numId w:val="16"/>
        </w:numPr>
        <w:tabs>
          <w:tab w:val="left" w:pos="1818"/>
        </w:tabs>
        <w:ind w:left="1818" w:hanging="496"/>
        <w:rPr>
          <w:rFonts w:ascii="Times New Roman" w:hAnsi="Times New Roman"/>
        </w:rPr>
      </w:pPr>
      <w:r>
        <w:rPr>
          <w:rFonts w:ascii="Times New Roman" w:hAnsi="Times New Roman"/>
        </w:rPr>
        <w:lastRenderedPageBreak/>
        <w:t>Além</w:t>
      </w:r>
      <w:r>
        <w:rPr>
          <w:rFonts w:ascii="Times New Roman" w:hAnsi="Times New Roman"/>
          <w:spacing w:val="-5"/>
        </w:rPr>
        <w:t xml:space="preserve"> </w:t>
      </w:r>
      <w:r>
        <w:rPr>
          <w:rFonts w:ascii="Times New Roman" w:hAnsi="Times New Roman"/>
        </w:rPr>
        <w:t>do</w:t>
      </w:r>
      <w:r>
        <w:rPr>
          <w:rFonts w:ascii="Times New Roman" w:hAnsi="Times New Roman"/>
          <w:spacing w:val="-7"/>
        </w:rPr>
        <w:t xml:space="preserve"> </w:t>
      </w:r>
      <w:r>
        <w:rPr>
          <w:rFonts w:ascii="Times New Roman" w:hAnsi="Times New Roman"/>
        </w:rPr>
        <w:t>disposto</w:t>
      </w:r>
      <w:r>
        <w:rPr>
          <w:rFonts w:ascii="Times New Roman" w:hAnsi="Times New Roman"/>
          <w:spacing w:val="-4"/>
        </w:rPr>
        <w:t xml:space="preserve"> </w:t>
      </w:r>
      <w:r>
        <w:rPr>
          <w:rFonts w:ascii="Times New Roman" w:hAnsi="Times New Roman"/>
        </w:rPr>
        <w:t>acima,</w:t>
      </w:r>
      <w:r>
        <w:rPr>
          <w:rFonts w:ascii="Times New Roman" w:hAnsi="Times New Roman"/>
          <w:spacing w:val="-4"/>
        </w:rPr>
        <w:t xml:space="preserve"> </w:t>
      </w:r>
      <w:r>
        <w:rPr>
          <w:rFonts w:ascii="Times New Roman" w:hAnsi="Times New Roman"/>
        </w:rPr>
        <w:t>a</w:t>
      </w:r>
      <w:r>
        <w:rPr>
          <w:rFonts w:ascii="Times New Roman" w:hAnsi="Times New Roman"/>
          <w:spacing w:val="-5"/>
        </w:rPr>
        <w:t xml:space="preserve"> </w:t>
      </w:r>
      <w:r>
        <w:rPr>
          <w:rFonts w:ascii="Times New Roman" w:hAnsi="Times New Roman"/>
        </w:rPr>
        <w:t>fiscalização</w:t>
      </w:r>
      <w:r>
        <w:rPr>
          <w:rFonts w:ascii="Times New Roman" w:hAnsi="Times New Roman"/>
          <w:spacing w:val="-4"/>
        </w:rPr>
        <w:t xml:space="preserve"> </w:t>
      </w:r>
      <w:r>
        <w:rPr>
          <w:rFonts w:ascii="Times New Roman" w:hAnsi="Times New Roman"/>
        </w:rPr>
        <w:t>contratual</w:t>
      </w:r>
      <w:r>
        <w:rPr>
          <w:rFonts w:ascii="Times New Roman" w:hAnsi="Times New Roman"/>
          <w:spacing w:val="-3"/>
        </w:rPr>
        <w:t xml:space="preserve"> </w:t>
      </w:r>
      <w:r>
        <w:rPr>
          <w:rFonts w:ascii="Times New Roman" w:hAnsi="Times New Roman"/>
        </w:rPr>
        <w:t>obedecerá</w:t>
      </w:r>
      <w:r>
        <w:rPr>
          <w:rFonts w:ascii="Times New Roman" w:hAnsi="Times New Roman"/>
          <w:spacing w:val="-6"/>
        </w:rPr>
        <w:t xml:space="preserve"> </w:t>
      </w:r>
      <w:r>
        <w:rPr>
          <w:rFonts w:ascii="Times New Roman" w:hAnsi="Times New Roman"/>
        </w:rPr>
        <w:t>às</w:t>
      </w:r>
      <w:r>
        <w:rPr>
          <w:rFonts w:ascii="Times New Roman" w:hAnsi="Times New Roman"/>
          <w:spacing w:val="-4"/>
        </w:rPr>
        <w:t xml:space="preserve"> </w:t>
      </w:r>
      <w:r>
        <w:rPr>
          <w:rFonts w:ascii="Times New Roman" w:hAnsi="Times New Roman"/>
        </w:rPr>
        <w:t>seguintes</w:t>
      </w:r>
      <w:r>
        <w:rPr>
          <w:rFonts w:ascii="Times New Roman" w:hAnsi="Times New Roman"/>
          <w:spacing w:val="-3"/>
        </w:rPr>
        <w:t xml:space="preserve"> </w:t>
      </w:r>
      <w:r>
        <w:rPr>
          <w:rFonts w:ascii="Times New Roman" w:hAnsi="Times New Roman"/>
          <w:spacing w:val="-2"/>
        </w:rPr>
        <w:t>rotinas:</w:t>
      </w:r>
    </w:p>
    <w:p w14:paraId="404FA70A" w14:textId="77777777" w:rsidR="002F5A66" w:rsidRDefault="00AD6C4B">
      <w:pPr>
        <w:pStyle w:val="PargrafodaLista"/>
        <w:numPr>
          <w:ilvl w:val="0"/>
          <w:numId w:val="7"/>
        </w:numPr>
        <w:tabs>
          <w:tab w:val="left" w:pos="1682"/>
        </w:tabs>
        <w:spacing w:before="189" w:line="273" w:lineRule="auto"/>
        <w:ind w:right="1380"/>
        <w:rPr>
          <w:rFonts w:ascii="Times New Roman" w:hAnsi="Times New Roman"/>
        </w:rPr>
      </w:pPr>
      <w:r>
        <w:rPr>
          <w:noProof/>
          <w:lang w:val="pt-BR" w:eastAsia="pt-BR"/>
        </w:rPr>
        <w:drawing>
          <wp:anchor distT="0" distB="0" distL="0" distR="0" simplePos="0" relativeHeight="485766144" behindDoc="1" locked="0" layoutInCell="1" allowOverlap="1" wp14:anchorId="7B86E500" wp14:editId="010C2332">
            <wp:simplePos x="0" y="0"/>
            <wp:positionH relativeFrom="page">
              <wp:posOffset>441959</wp:posOffset>
            </wp:positionH>
            <wp:positionV relativeFrom="page">
              <wp:posOffset>546099</wp:posOffset>
            </wp:positionV>
            <wp:extent cx="854075" cy="888365"/>
            <wp:effectExtent l="0" t="0" r="0" b="0"/>
            <wp:wrapNone/>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9" cstate="print"/>
                    <a:stretch>
                      <a:fillRect/>
                    </a:stretch>
                  </pic:blipFill>
                  <pic:spPr>
                    <a:xfrm>
                      <a:off x="0" y="0"/>
                      <a:ext cx="854075" cy="888365"/>
                    </a:xfrm>
                    <a:prstGeom prst="rect">
                      <a:avLst/>
                    </a:prstGeom>
                  </pic:spPr>
                </pic:pic>
              </a:graphicData>
            </a:graphic>
          </wp:anchor>
        </w:drawing>
      </w:r>
      <w:r>
        <w:rPr>
          <w:rFonts w:ascii="Times New Roman" w:hAnsi="Times New Roman"/>
        </w:rPr>
        <w:t>Verificar</w:t>
      </w:r>
      <w:r>
        <w:rPr>
          <w:rFonts w:ascii="Times New Roman" w:hAnsi="Times New Roman"/>
          <w:spacing w:val="-9"/>
        </w:rPr>
        <w:t xml:space="preserve"> </w:t>
      </w:r>
      <w:r>
        <w:rPr>
          <w:rFonts w:ascii="Times New Roman" w:hAnsi="Times New Roman"/>
        </w:rPr>
        <w:t>regularmente</w:t>
      </w:r>
      <w:r>
        <w:rPr>
          <w:rFonts w:ascii="Times New Roman" w:hAnsi="Times New Roman"/>
          <w:spacing w:val="-8"/>
        </w:rPr>
        <w:t xml:space="preserve"> </w:t>
      </w:r>
      <w:r>
        <w:rPr>
          <w:rFonts w:ascii="Times New Roman" w:hAnsi="Times New Roman"/>
        </w:rPr>
        <w:t>a</w:t>
      </w:r>
      <w:r>
        <w:rPr>
          <w:rFonts w:ascii="Times New Roman" w:hAnsi="Times New Roman"/>
          <w:spacing w:val="-10"/>
        </w:rPr>
        <w:t xml:space="preserve"> </w:t>
      </w:r>
      <w:r>
        <w:rPr>
          <w:rFonts w:ascii="Times New Roman" w:hAnsi="Times New Roman"/>
        </w:rPr>
        <w:t>documentação</w:t>
      </w:r>
      <w:r>
        <w:rPr>
          <w:rFonts w:ascii="Times New Roman" w:hAnsi="Times New Roman"/>
          <w:spacing w:val="-11"/>
        </w:rPr>
        <w:t xml:space="preserve"> </w:t>
      </w:r>
      <w:r>
        <w:rPr>
          <w:rFonts w:ascii="Times New Roman" w:hAnsi="Times New Roman"/>
        </w:rPr>
        <w:t>da</w:t>
      </w:r>
      <w:r>
        <w:rPr>
          <w:rFonts w:ascii="Times New Roman" w:hAnsi="Times New Roman"/>
          <w:spacing w:val="-10"/>
        </w:rPr>
        <w:t xml:space="preserve"> </w:t>
      </w:r>
      <w:r>
        <w:rPr>
          <w:rFonts w:ascii="Times New Roman" w:hAnsi="Times New Roman"/>
        </w:rPr>
        <w:t>contratada,</w:t>
      </w:r>
      <w:r>
        <w:rPr>
          <w:rFonts w:ascii="Times New Roman" w:hAnsi="Times New Roman"/>
          <w:spacing w:val="-8"/>
        </w:rPr>
        <w:t xml:space="preserve"> </w:t>
      </w:r>
      <w:r>
        <w:rPr>
          <w:rFonts w:ascii="Times New Roman" w:hAnsi="Times New Roman"/>
        </w:rPr>
        <w:t>incluindo</w:t>
      </w:r>
      <w:r>
        <w:rPr>
          <w:rFonts w:ascii="Times New Roman" w:hAnsi="Times New Roman"/>
          <w:spacing w:val="-11"/>
        </w:rPr>
        <w:t xml:space="preserve"> </w:t>
      </w:r>
      <w:r>
        <w:rPr>
          <w:rFonts w:ascii="Times New Roman" w:hAnsi="Times New Roman"/>
        </w:rPr>
        <w:t>alvarás,</w:t>
      </w:r>
      <w:r>
        <w:rPr>
          <w:rFonts w:ascii="Times New Roman" w:hAnsi="Times New Roman"/>
          <w:spacing w:val="-11"/>
        </w:rPr>
        <w:t xml:space="preserve"> </w:t>
      </w:r>
      <w:r>
        <w:rPr>
          <w:rFonts w:ascii="Times New Roman" w:hAnsi="Times New Roman"/>
        </w:rPr>
        <w:t>licenças</w:t>
      </w:r>
      <w:r>
        <w:rPr>
          <w:rFonts w:ascii="Times New Roman" w:hAnsi="Times New Roman"/>
          <w:spacing w:val="-10"/>
        </w:rPr>
        <w:t xml:space="preserve"> </w:t>
      </w:r>
      <w:r>
        <w:rPr>
          <w:rFonts w:ascii="Times New Roman" w:hAnsi="Times New Roman"/>
        </w:rPr>
        <w:t>sanitárias</w:t>
      </w:r>
      <w:r>
        <w:rPr>
          <w:rFonts w:ascii="Times New Roman" w:hAnsi="Times New Roman"/>
          <w:spacing w:val="-10"/>
        </w:rPr>
        <w:t xml:space="preserve"> </w:t>
      </w:r>
      <w:r>
        <w:rPr>
          <w:rFonts w:ascii="Times New Roman" w:hAnsi="Times New Roman"/>
        </w:rPr>
        <w:t>e ambientais, entre outros.</w:t>
      </w:r>
    </w:p>
    <w:p w14:paraId="4AC804B2" w14:textId="5E904016" w:rsidR="002F5A66" w:rsidRDefault="00AD6C4B">
      <w:pPr>
        <w:pStyle w:val="PargrafodaLista"/>
        <w:numPr>
          <w:ilvl w:val="0"/>
          <w:numId w:val="7"/>
        </w:numPr>
        <w:tabs>
          <w:tab w:val="left" w:pos="1682"/>
        </w:tabs>
        <w:spacing w:before="2" w:line="273" w:lineRule="auto"/>
        <w:ind w:right="1381"/>
        <w:rPr>
          <w:rFonts w:ascii="Times New Roman" w:hAnsi="Times New Roman"/>
        </w:rPr>
      </w:pPr>
      <w:r>
        <w:rPr>
          <w:rFonts w:ascii="Times New Roman" w:hAnsi="Times New Roman"/>
        </w:rPr>
        <w:t>Realizar inspeções regulares nas instalações do fornecedor para garantir o cumprimento das normas de higiene e segurança alimentar.</w:t>
      </w:r>
    </w:p>
    <w:p w14:paraId="7669073D" w14:textId="77777777" w:rsidR="002F5A66" w:rsidRDefault="00AD6C4B">
      <w:pPr>
        <w:pStyle w:val="PargrafodaLista"/>
        <w:numPr>
          <w:ilvl w:val="0"/>
          <w:numId w:val="7"/>
        </w:numPr>
        <w:tabs>
          <w:tab w:val="left" w:pos="1682"/>
        </w:tabs>
        <w:spacing w:before="2" w:line="273" w:lineRule="auto"/>
        <w:ind w:right="1374"/>
        <w:rPr>
          <w:rFonts w:ascii="Times New Roman" w:hAnsi="Times New Roman"/>
        </w:rPr>
      </w:pPr>
      <w:r>
        <w:rPr>
          <w:rFonts w:ascii="Times New Roman" w:hAnsi="Times New Roman"/>
        </w:rPr>
        <w:t>Acompanhar os preços praticados pela contratada, comparando-os com os valores e/ou descontos acordados no contrato e verificando se há conformidade com o mercado.</w:t>
      </w:r>
    </w:p>
    <w:p w14:paraId="3647A28D" w14:textId="77777777" w:rsidR="002F5A66" w:rsidRDefault="00AD6C4B">
      <w:pPr>
        <w:pStyle w:val="PargrafodaLista"/>
        <w:numPr>
          <w:ilvl w:val="0"/>
          <w:numId w:val="7"/>
        </w:numPr>
        <w:tabs>
          <w:tab w:val="left" w:pos="1682"/>
        </w:tabs>
        <w:spacing w:before="2" w:line="273" w:lineRule="auto"/>
        <w:ind w:right="1380"/>
        <w:rPr>
          <w:rFonts w:ascii="Times New Roman" w:hAnsi="Times New Roman"/>
        </w:rPr>
      </w:pPr>
      <w:r>
        <w:rPr>
          <w:rFonts w:ascii="Times New Roman" w:hAnsi="Times New Roman"/>
        </w:rPr>
        <w:t>Manter uma comunicação regular com o fornecedor para esclarecimentos, resolução de problemas e alinhamento de expectativas.</w:t>
      </w:r>
    </w:p>
    <w:p w14:paraId="7533CA92" w14:textId="77777777" w:rsidR="002F5A66" w:rsidRDefault="00AD6C4B">
      <w:pPr>
        <w:pStyle w:val="PargrafodaLista"/>
        <w:numPr>
          <w:ilvl w:val="0"/>
          <w:numId w:val="7"/>
        </w:numPr>
        <w:tabs>
          <w:tab w:val="left" w:pos="1682"/>
        </w:tabs>
        <w:spacing w:before="2" w:line="276" w:lineRule="auto"/>
        <w:ind w:right="1379"/>
        <w:rPr>
          <w:rFonts w:ascii="Times New Roman" w:hAnsi="Times New Roman"/>
        </w:rPr>
      </w:pPr>
      <w:r>
        <w:rPr>
          <w:rFonts w:ascii="Times New Roman" w:hAnsi="Times New Roman"/>
        </w:rPr>
        <w:t>Realizar avaliações periódicas do desempenho do fornecedor, levando em consideração critérios</w:t>
      </w:r>
      <w:r>
        <w:rPr>
          <w:rFonts w:ascii="Times New Roman" w:hAnsi="Times New Roman"/>
          <w:spacing w:val="-16"/>
        </w:rPr>
        <w:t xml:space="preserve"> </w:t>
      </w:r>
      <w:r>
        <w:rPr>
          <w:rFonts w:ascii="Times New Roman" w:hAnsi="Times New Roman"/>
        </w:rPr>
        <w:t>como</w:t>
      </w:r>
      <w:r>
        <w:rPr>
          <w:rFonts w:ascii="Times New Roman" w:hAnsi="Times New Roman"/>
          <w:spacing w:val="-14"/>
        </w:rPr>
        <w:t xml:space="preserve"> </w:t>
      </w:r>
      <w:r>
        <w:rPr>
          <w:rFonts w:ascii="Times New Roman" w:hAnsi="Times New Roman"/>
        </w:rPr>
        <w:t>cumprimento</w:t>
      </w:r>
      <w:r>
        <w:rPr>
          <w:rFonts w:ascii="Times New Roman" w:hAnsi="Times New Roman"/>
          <w:spacing w:val="-14"/>
        </w:rPr>
        <w:t xml:space="preserve"> </w:t>
      </w:r>
      <w:r>
        <w:rPr>
          <w:rFonts w:ascii="Times New Roman" w:hAnsi="Times New Roman"/>
        </w:rPr>
        <w:t>de</w:t>
      </w:r>
      <w:r>
        <w:rPr>
          <w:rFonts w:ascii="Times New Roman" w:hAnsi="Times New Roman"/>
          <w:spacing w:val="-13"/>
        </w:rPr>
        <w:t xml:space="preserve"> </w:t>
      </w:r>
      <w:r>
        <w:rPr>
          <w:rFonts w:ascii="Times New Roman" w:hAnsi="Times New Roman"/>
        </w:rPr>
        <w:t>prazos,</w:t>
      </w:r>
      <w:r>
        <w:rPr>
          <w:rFonts w:ascii="Times New Roman" w:hAnsi="Times New Roman"/>
          <w:spacing w:val="-14"/>
        </w:rPr>
        <w:t xml:space="preserve"> </w:t>
      </w:r>
      <w:r>
        <w:rPr>
          <w:rFonts w:ascii="Times New Roman" w:hAnsi="Times New Roman"/>
        </w:rPr>
        <w:t>qualidade</w:t>
      </w:r>
      <w:r>
        <w:rPr>
          <w:rFonts w:ascii="Times New Roman" w:hAnsi="Times New Roman"/>
          <w:spacing w:val="-14"/>
        </w:rPr>
        <w:t xml:space="preserve"> </w:t>
      </w:r>
      <w:r>
        <w:rPr>
          <w:rFonts w:ascii="Times New Roman" w:hAnsi="Times New Roman"/>
        </w:rPr>
        <w:t>do</w:t>
      </w:r>
      <w:r>
        <w:rPr>
          <w:rFonts w:ascii="Times New Roman" w:hAnsi="Times New Roman"/>
          <w:spacing w:val="-14"/>
        </w:rPr>
        <w:t xml:space="preserve"> </w:t>
      </w:r>
      <w:r>
        <w:rPr>
          <w:rFonts w:ascii="Times New Roman" w:hAnsi="Times New Roman"/>
        </w:rPr>
        <w:t>serviço</w:t>
      </w:r>
      <w:r>
        <w:rPr>
          <w:rFonts w:ascii="Times New Roman" w:hAnsi="Times New Roman"/>
          <w:spacing w:val="-13"/>
        </w:rPr>
        <w:t xml:space="preserve"> </w:t>
      </w:r>
      <w:r>
        <w:rPr>
          <w:rFonts w:ascii="Times New Roman" w:hAnsi="Times New Roman"/>
        </w:rPr>
        <w:t>e</w:t>
      </w:r>
      <w:r>
        <w:rPr>
          <w:rFonts w:ascii="Times New Roman" w:hAnsi="Times New Roman"/>
          <w:spacing w:val="-14"/>
        </w:rPr>
        <w:t xml:space="preserve"> </w:t>
      </w:r>
      <w:r>
        <w:rPr>
          <w:rFonts w:ascii="Times New Roman" w:hAnsi="Times New Roman"/>
        </w:rPr>
        <w:t>conformidade</w:t>
      </w:r>
      <w:r>
        <w:rPr>
          <w:rFonts w:ascii="Times New Roman" w:hAnsi="Times New Roman"/>
          <w:spacing w:val="-14"/>
        </w:rPr>
        <w:t xml:space="preserve"> </w:t>
      </w:r>
      <w:r>
        <w:rPr>
          <w:rFonts w:ascii="Times New Roman" w:hAnsi="Times New Roman"/>
        </w:rPr>
        <w:t>com</w:t>
      </w:r>
      <w:r>
        <w:rPr>
          <w:rFonts w:ascii="Times New Roman" w:hAnsi="Times New Roman"/>
          <w:spacing w:val="-14"/>
        </w:rPr>
        <w:t xml:space="preserve"> </w:t>
      </w:r>
      <w:r>
        <w:rPr>
          <w:rFonts w:ascii="Times New Roman" w:hAnsi="Times New Roman"/>
        </w:rPr>
        <w:t>as</w:t>
      </w:r>
      <w:r>
        <w:rPr>
          <w:rFonts w:ascii="Times New Roman" w:hAnsi="Times New Roman"/>
          <w:spacing w:val="-13"/>
        </w:rPr>
        <w:t xml:space="preserve"> </w:t>
      </w:r>
      <w:r>
        <w:rPr>
          <w:rFonts w:ascii="Times New Roman" w:hAnsi="Times New Roman"/>
        </w:rPr>
        <w:t xml:space="preserve">cláusulas </w:t>
      </w:r>
      <w:r>
        <w:rPr>
          <w:rFonts w:ascii="Times New Roman" w:hAnsi="Times New Roman"/>
          <w:spacing w:val="-2"/>
        </w:rPr>
        <w:t>contratuais.</w:t>
      </w:r>
    </w:p>
    <w:p w14:paraId="5EEF2A97" w14:textId="77777777" w:rsidR="002F5A66" w:rsidRDefault="00AD6C4B">
      <w:pPr>
        <w:pStyle w:val="PargrafodaLista"/>
        <w:numPr>
          <w:ilvl w:val="0"/>
          <w:numId w:val="7"/>
        </w:numPr>
        <w:tabs>
          <w:tab w:val="left" w:pos="1682"/>
        </w:tabs>
        <w:spacing w:line="273" w:lineRule="auto"/>
        <w:ind w:right="1381"/>
        <w:rPr>
          <w:rFonts w:ascii="Times New Roman" w:hAnsi="Times New Roman"/>
        </w:rPr>
      </w:pPr>
      <w:r>
        <w:rPr>
          <w:rFonts w:ascii="Times New Roman" w:hAnsi="Times New Roman"/>
        </w:rPr>
        <w:t>Conduzir auditorias internas para assegurar a conformidade do processo de fiscalização e identificar possíveis áreas de melhoria.</w:t>
      </w:r>
    </w:p>
    <w:p w14:paraId="1841BDE5" w14:textId="77777777" w:rsidR="002F5A66" w:rsidRDefault="00AD6C4B" w:rsidP="002E4953">
      <w:pPr>
        <w:pStyle w:val="PargrafodaLista"/>
        <w:numPr>
          <w:ilvl w:val="1"/>
          <w:numId w:val="16"/>
        </w:numPr>
        <w:tabs>
          <w:tab w:val="left" w:pos="1653"/>
        </w:tabs>
        <w:spacing w:before="160"/>
        <w:ind w:left="1653" w:hanging="331"/>
        <w:rPr>
          <w:rFonts w:ascii="Times New Roman"/>
        </w:rPr>
      </w:pPr>
      <w:r>
        <w:rPr>
          <w:rFonts w:ascii="Times New Roman"/>
        </w:rPr>
        <w:t>Gestor</w:t>
      </w:r>
      <w:r>
        <w:rPr>
          <w:rFonts w:ascii="Times New Roman"/>
          <w:spacing w:val="-3"/>
        </w:rPr>
        <w:t xml:space="preserve"> </w:t>
      </w:r>
      <w:r>
        <w:rPr>
          <w:rFonts w:ascii="Times New Roman"/>
        </w:rPr>
        <w:t>do</w:t>
      </w:r>
      <w:r>
        <w:rPr>
          <w:rFonts w:ascii="Times New Roman"/>
          <w:spacing w:val="-4"/>
        </w:rPr>
        <w:t xml:space="preserve"> </w:t>
      </w:r>
      <w:r>
        <w:rPr>
          <w:rFonts w:ascii="Times New Roman"/>
          <w:spacing w:val="-2"/>
        </w:rPr>
        <w:t>Contrato</w:t>
      </w:r>
    </w:p>
    <w:p w14:paraId="2D1EC845" w14:textId="77777777" w:rsidR="002F5A66" w:rsidRDefault="00AD6C4B" w:rsidP="002E4953">
      <w:pPr>
        <w:pStyle w:val="PargrafodaLista"/>
        <w:numPr>
          <w:ilvl w:val="2"/>
          <w:numId w:val="16"/>
        </w:numPr>
        <w:tabs>
          <w:tab w:val="left" w:pos="1890"/>
        </w:tabs>
        <w:spacing w:before="38" w:line="276" w:lineRule="auto"/>
        <w:ind w:right="1374" w:firstLine="0"/>
        <w:rPr>
          <w:rFonts w:ascii="Times New Roman" w:hAnsi="Times New Roman"/>
        </w:rPr>
      </w:pPr>
      <w:r>
        <w:rPr>
          <w:rFonts w:ascii="Times New Roman" w:hAnsi="Times New Roman"/>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w:t>
      </w:r>
      <w:r>
        <w:rPr>
          <w:rFonts w:ascii="Times New Roman" w:hAnsi="Times New Roman"/>
          <w:spacing w:val="-2"/>
        </w:rPr>
        <w:t xml:space="preserve"> </w:t>
      </w:r>
      <w:r>
        <w:rPr>
          <w:rFonts w:ascii="Times New Roman" w:hAnsi="Times New Roman"/>
        </w:rPr>
        <w:t>do contrato para fins de atendimento da finalidade da administração. (Decreto Municipal nº 543, de 2023, art. 8º, V).</w:t>
      </w:r>
    </w:p>
    <w:p w14:paraId="10F5BCE3" w14:textId="77777777" w:rsidR="002F5A66" w:rsidRDefault="00AD6C4B" w:rsidP="002E4953">
      <w:pPr>
        <w:pStyle w:val="PargrafodaLista"/>
        <w:numPr>
          <w:ilvl w:val="2"/>
          <w:numId w:val="16"/>
        </w:numPr>
        <w:tabs>
          <w:tab w:val="left" w:pos="1813"/>
        </w:tabs>
        <w:spacing w:line="276" w:lineRule="auto"/>
        <w:ind w:right="1376" w:firstLine="0"/>
        <w:rPr>
          <w:rFonts w:ascii="Times New Roman" w:hAnsi="Times New Roman"/>
        </w:rPr>
      </w:pPr>
      <w:r>
        <w:rPr>
          <w:rFonts w:ascii="Times New Roman" w:hAnsi="Times New Roman"/>
        </w:rPr>
        <w:t>O</w:t>
      </w:r>
      <w:r>
        <w:rPr>
          <w:rFonts w:ascii="Times New Roman" w:hAnsi="Times New Roman"/>
          <w:spacing w:val="-8"/>
        </w:rPr>
        <w:t xml:space="preserve"> </w:t>
      </w:r>
      <w:r>
        <w:rPr>
          <w:rFonts w:ascii="Times New Roman" w:hAnsi="Times New Roman"/>
        </w:rPr>
        <w:t>gestor</w:t>
      </w:r>
      <w:r>
        <w:rPr>
          <w:rFonts w:ascii="Times New Roman" w:hAnsi="Times New Roman"/>
          <w:spacing w:val="-6"/>
        </w:rPr>
        <w:t xml:space="preserve"> </w:t>
      </w:r>
      <w:r>
        <w:rPr>
          <w:rFonts w:ascii="Times New Roman" w:hAnsi="Times New Roman"/>
        </w:rPr>
        <w:t>do</w:t>
      </w:r>
      <w:r>
        <w:rPr>
          <w:rFonts w:ascii="Times New Roman" w:hAnsi="Times New Roman"/>
          <w:spacing w:val="-7"/>
        </w:rPr>
        <w:t xml:space="preserve"> </w:t>
      </w:r>
      <w:r>
        <w:rPr>
          <w:rFonts w:ascii="Times New Roman" w:hAnsi="Times New Roman"/>
        </w:rPr>
        <w:t>contrato</w:t>
      </w:r>
      <w:r>
        <w:rPr>
          <w:rFonts w:ascii="Times New Roman" w:hAnsi="Times New Roman"/>
          <w:spacing w:val="-7"/>
        </w:rPr>
        <w:t xml:space="preserve"> </w:t>
      </w:r>
      <w:r>
        <w:rPr>
          <w:rFonts w:ascii="Times New Roman" w:hAnsi="Times New Roman"/>
        </w:rPr>
        <w:t>acompanhará</w:t>
      </w:r>
      <w:r>
        <w:rPr>
          <w:rFonts w:ascii="Times New Roman" w:hAnsi="Times New Roman"/>
          <w:spacing w:val="-7"/>
        </w:rPr>
        <w:t xml:space="preserve"> </w:t>
      </w:r>
      <w:r>
        <w:rPr>
          <w:rFonts w:ascii="Times New Roman" w:hAnsi="Times New Roman"/>
        </w:rPr>
        <w:t>os</w:t>
      </w:r>
      <w:r>
        <w:rPr>
          <w:rFonts w:ascii="Times New Roman" w:hAnsi="Times New Roman"/>
          <w:spacing w:val="-6"/>
        </w:rPr>
        <w:t xml:space="preserve"> </w:t>
      </w:r>
      <w:r>
        <w:rPr>
          <w:rFonts w:ascii="Times New Roman" w:hAnsi="Times New Roman"/>
        </w:rPr>
        <w:t>registros</w:t>
      </w:r>
      <w:r>
        <w:rPr>
          <w:rFonts w:ascii="Times New Roman" w:hAnsi="Times New Roman"/>
          <w:spacing w:val="-6"/>
        </w:rPr>
        <w:t xml:space="preserve"> </w:t>
      </w:r>
      <w:r>
        <w:rPr>
          <w:rFonts w:ascii="Times New Roman" w:hAnsi="Times New Roman"/>
        </w:rPr>
        <w:t>realizados</w:t>
      </w:r>
      <w:r>
        <w:rPr>
          <w:rFonts w:ascii="Times New Roman" w:hAnsi="Times New Roman"/>
          <w:spacing w:val="-6"/>
        </w:rPr>
        <w:t xml:space="preserve"> </w:t>
      </w:r>
      <w:r>
        <w:rPr>
          <w:rFonts w:ascii="Times New Roman" w:hAnsi="Times New Roman"/>
        </w:rPr>
        <w:t>pelos</w:t>
      </w:r>
      <w:r>
        <w:rPr>
          <w:rFonts w:ascii="Times New Roman" w:hAnsi="Times New Roman"/>
          <w:spacing w:val="-6"/>
        </w:rPr>
        <w:t xml:space="preserve"> </w:t>
      </w:r>
      <w:r>
        <w:rPr>
          <w:rFonts w:ascii="Times New Roman" w:hAnsi="Times New Roman"/>
        </w:rPr>
        <w:t>fiscais</w:t>
      </w:r>
      <w:r>
        <w:rPr>
          <w:rFonts w:ascii="Times New Roman" w:hAnsi="Times New Roman"/>
          <w:spacing w:val="-6"/>
        </w:rPr>
        <w:t xml:space="preserve"> </w:t>
      </w:r>
      <w:r>
        <w:rPr>
          <w:rFonts w:ascii="Times New Roman" w:hAnsi="Times New Roman"/>
        </w:rPr>
        <w:t>do</w:t>
      </w:r>
      <w:r>
        <w:rPr>
          <w:rFonts w:ascii="Times New Roman" w:hAnsi="Times New Roman"/>
          <w:spacing w:val="-7"/>
        </w:rPr>
        <w:t xml:space="preserve"> </w:t>
      </w:r>
      <w:r>
        <w:rPr>
          <w:rFonts w:ascii="Times New Roman" w:hAnsi="Times New Roman"/>
        </w:rPr>
        <w:t>contrato,</w:t>
      </w:r>
      <w:r>
        <w:rPr>
          <w:rFonts w:ascii="Times New Roman" w:hAnsi="Times New Roman"/>
          <w:spacing w:val="-7"/>
        </w:rPr>
        <w:t xml:space="preserve"> </w:t>
      </w:r>
      <w:r>
        <w:rPr>
          <w:rFonts w:ascii="Times New Roman" w:hAnsi="Times New Roman"/>
        </w:rPr>
        <w:t>de</w:t>
      </w:r>
      <w:r>
        <w:rPr>
          <w:rFonts w:ascii="Times New Roman" w:hAnsi="Times New Roman"/>
          <w:spacing w:val="-7"/>
        </w:rPr>
        <w:t xml:space="preserve"> </w:t>
      </w:r>
      <w:r>
        <w:rPr>
          <w:rFonts w:ascii="Times New Roman" w:hAnsi="Times New Roman"/>
        </w:rPr>
        <w:t>todas as ocorrências relacionadas à execução do contrato e as medidas adotadas, informando, se for o caso, à autoridade superior àquelas que ultrapassarem a sua competência. (Decreto Municipal nº 543, de 2023, art. 8º, III).</w:t>
      </w:r>
    </w:p>
    <w:p w14:paraId="3E5BFE52" w14:textId="77777777" w:rsidR="002F5A66" w:rsidRDefault="00AD6C4B" w:rsidP="002E4953">
      <w:pPr>
        <w:pStyle w:val="PargrafodaLista"/>
        <w:numPr>
          <w:ilvl w:val="2"/>
          <w:numId w:val="16"/>
        </w:numPr>
        <w:tabs>
          <w:tab w:val="left" w:pos="1806"/>
        </w:tabs>
        <w:spacing w:line="276" w:lineRule="auto"/>
        <w:ind w:right="1378" w:firstLine="0"/>
        <w:rPr>
          <w:rFonts w:ascii="Times New Roman" w:hAnsi="Times New Roman"/>
        </w:rPr>
      </w:pPr>
      <w:r>
        <w:rPr>
          <w:rFonts w:ascii="Times New Roman" w:hAnsi="Times New Roman"/>
        </w:rPr>
        <w:t>O</w:t>
      </w:r>
      <w:r>
        <w:rPr>
          <w:rFonts w:ascii="Times New Roman" w:hAnsi="Times New Roman"/>
          <w:spacing w:val="-16"/>
        </w:rPr>
        <w:t xml:space="preserve"> </w:t>
      </w:r>
      <w:r>
        <w:rPr>
          <w:rFonts w:ascii="Times New Roman" w:hAnsi="Times New Roman"/>
        </w:rPr>
        <w:t>gestor</w:t>
      </w:r>
      <w:r>
        <w:rPr>
          <w:rFonts w:ascii="Times New Roman" w:hAnsi="Times New Roman"/>
          <w:spacing w:val="-14"/>
        </w:rPr>
        <w:t xml:space="preserve"> </w:t>
      </w:r>
      <w:r>
        <w:rPr>
          <w:rFonts w:ascii="Times New Roman" w:hAnsi="Times New Roman"/>
        </w:rPr>
        <w:t>do</w:t>
      </w:r>
      <w:r>
        <w:rPr>
          <w:rFonts w:ascii="Times New Roman" w:hAnsi="Times New Roman"/>
          <w:spacing w:val="-14"/>
        </w:rPr>
        <w:t xml:space="preserve"> </w:t>
      </w:r>
      <w:r>
        <w:rPr>
          <w:rFonts w:ascii="Times New Roman" w:hAnsi="Times New Roman"/>
        </w:rPr>
        <w:t>contrato</w:t>
      </w:r>
      <w:r>
        <w:rPr>
          <w:rFonts w:ascii="Times New Roman" w:hAnsi="Times New Roman"/>
          <w:spacing w:val="-13"/>
        </w:rPr>
        <w:t xml:space="preserve"> </w:t>
      </w:r>
      <w:r>
        <w:rPr>
          <w:rFonts w:ascii="Times New Roman" w:hAnsi="Times New Roman"/>
        </w:rPr>
        <w:t>acompanhará</w:t>
      </w:r>
      <w:r>
        <w:rPr>
          <w:rFonts w:ascii="Times New Roman" w:hAnsi="Times New Roman"/>
          <w:spacing w:val="-14"/>
        </w:rPr>
        <w:t xml:space="preserve"> </w:t>
      </w:r>
      <w:r>
        <w:rPr>
          <w:rFonts w:ascii="Times New Roman" w:hAnsi="Times New Roman"/>
        </w:rPr>
        <w:t>a</w:t>
      </w:r>
      <w:r>
        <w:rPr>
          <w:rFonts w:ascii="Times New Roman" w:hAnsi="Times New Roman"/>
          <w:spacing w:val="-14"/>
        </w:rPr>
        <w:t xml:space="preserve"> </w:t>
      </w:r>
      <w:r>
        <w:rPr>
          <w:rFonts w:ascii="Times New Roman" w:hAnsi="Times New Roman"/>
        </w:rPr>
        <w:t>manutenção</w:t>
      </w:r>
      <w:r>
        <w:rPr>
          <w:rFonts w:ascii="Times New Roman" w:hAnsi="Times New Roman"/>
          <w:spacing w:val="-14"/>
        </w:rPr>
        <w:t xml:space="preserve"> </w:t>
      </w:r>
      <w:r>
        <w:rPr>
          <w:rFonts w:ascii="Times New Roman" w:hAnsi="Times New Roman"/>
        </w:rPr>
        <w:t>das</w:t>
      </w:r>
      <w:r>
        <w:rPr>
          <w:rFonts w:ascii="Times New Roman" w:hAnsi="Times New Roman"/>
          <w:spacing w:val="-13"/>
        </w:rPr>
        <w:t xml:space="preserve"> </w:t>
      </w:r>
      <w:r>
        <w:rPr>
          <w:rFonts w:ascii="Times New Roman" w:hAnsi="Times New Roman"/>
        </w:rPr>
        <w:t>condições</w:t>
      </w:r>
      <w:r>
        <w:rPr>
          <w:rFonts w:ascii="Times New Roman" w:hAnsi="Times New Roman"/>
          <w:spacing w:val="-14"/>
        </w:rPr>
        <w:t xml:space="preserve"> </w:t>
      </w:r>
      <w:r>
        <w:rPr>
          <w:rFonts w:ascii="Times New Roman" w:hAnsi="Times New Roman"/>
        </w:rPr>
        <w:t>de</w:t>
      </w:r>
      <w:r>
        <w:rPr>
          <w:rFonts w:ascii="Times New Roman" w:hAnsi="Times New Roman"/>
          <w:spacing w:val="-14"/>
        </w:rPr>
        <w:t xml:space="preserve"> </w:t>
      </w:r>
      <w:r>
        <w:rPr>
          <w:rFonts w:ascii="Times New Roman" w:hAnsi="Times New Roman"/>
        </w:rPr>
        <w:t>habilitação</w:t>
      </w:r>
      <w:r>
        <w:rPr>
          <w:rFonts w:ascii="Times New Roman" w:hAnsi="Times New Roman"/>
          <w:spacing w:val="-14"/>
        </w:rPr>
        <w:t xml:space="preserve"> </w:t>
      </w:r>
      <w:r>
        <w:rPr>
          <w:rFonts w:ascii="Times New Roman" w:hAnsi="Times New Roman"/>
        </w:rPr>
        <w:t>da</w:t>
      </w:r>
      <w:r>
        <w:rPr>
          <w:rFonts w:ascii="Times New Roman" w:hAnsi="Times New Roman"/>
          <w:spacing w:val="-13"/>
        </w:rPr>
        <w:t xml:space="preserve"> </w:t>
      </w:r>
      <w:r>
        <w:rPr>
          <w:rFonts w:ascii="Times New Roman" w:hAnsi="Times New Roman"/>
        </w:rPr>
        <w:t>contratada, para</w:t>
      </w:r>
      <w:r>
        <w:rPr>
          <w:rFonts w:ascii="Times New Roman" w:hAnsi="Times New Roman"/>
          <w:spacing w:val="-12"/>
        </w:rPr>
        <w:t xml:space="preserve"> </w:t>
      </w:r>
      <w:r>
        <w:rPr>
          <w:rFonts w:ascii="Times New Roman" w:hAnsi="Times New Roman"/>
        </w:rPr>
        <w:t>fins</w:t>
      </w:r>
      <w:r>
        <w:rPr>
          <w:rFonts w:ascii="Times New Roman" w:hAnsi="Times New Roman"/>
          <w:spacing w:val="-9"/>
        </w:rPr>
        <w:t xml:space="preserve"> </w:t>
      </w:r>
      <w:r>
        <w:rPr>
          <w:rFonts w:ascii="Times New Roman" w:hAnsi="Times New Roman"/>
        </w:rPr>
        <w:t>de</w:t>
      </w:r>
      <w:r>
        <w:rPr>
          <w:rFonts w:ascii="Times New Roman" w:hAnsi="Times New Roman"/>
          <w:spacing w:val="-12"/>
        </w:rPr>
        <w:t xml:space="preserve"> </w:t>
      </w:r>
      <w:r>
        <w:rPr>
          <w:rFonts w:ascii="Times New Roman" w:hAnsi="Times New Roman"/>
        </w:rPr>
        <w:t>empenho</w:t>
      </w:r>
      <w:r>
        <w:rPr>
          <w:rFonts w:ascii="Times New Roman" w:hAnsi="Times New Roman"/>
          <w:spacing w:val="-12"/>
        </w:rPr>
        <w:t xml:space="preserve"> </w:t>
      </w:r>
      <w:r>
        <w:rPr>
          <w:rFonts w:ascii="Times New Roman" w:hAnsi="Times New Roman"/>
        </w:rPr>
        <w:t>de</w:t>
      </w:r>
      <w:r>
        <w:rPr>
          <w:rFonts w:ascii="Times New Roman" w:hAnsi="Times New Roman"/>
          <w:spacing w:val="-9"/>
        </w:rPr>
        <w:t xml:space="preserve"> </w:t>
      </w:r>
      <w:r>
        <w:rPr>
          <w:rFonts w:ascii="Times New Roman" w:hAnsi="Times New Roman"/>
        </w:rPr>
        <w:t>despesa</w:t>
      </w:r>
      <w:r>
        <w:rPr>
          <w:rFonts w:ascii="Times New Roman" w:hAnsi="Times New Roman"/>
          <w:spacing w:val="-11"/>
        </w:rPr>
        <w:t xml:space="preserve"> </w:t>
      </w:r>
      <w:r>
        <w:rPr>
          <w:rFonts w:ascii="Times New Roman" w:hAnsi="Times New Roman"/>
        </w:rPr>
        <w:t>e</w:t>
      </w:r>
      <w:r>
        <w:rPr>
          <w:rFonts w:ascii="Times New Roman" w:hAnsi="Times New Roman"/>
          <w:spacing w:val="-9"/>
        </w:rPr>
        <w:t xml:space="preserve"> </w:t>
      </w:r>
      <w:r>
        <w:rPr>
          <w:rFonts w:ascii="Times New Roman" w:hAnsi="Times New Roman"/>
        </w:rPr>
        <w:t>pagamento,</w:t>
      </w:r>
      <w:r>
        <w:rPr>
          <w:rFonts w:ascii="Times New Roman" w:hAnsi="Times New Roman"/>
          <w:spacing w:val="-10"/>
        </w:rPr>
        <w:t xml:space="preserve"> </w:t>
      </w:r>
      <w:r>
        <w:rPr>
          <w:rFonts w:ascii="Times New Roman" w:hAnsi="Times New Roman"/>
        </w:rPr>
        <w:t>e</w:t>
      </w:r>
      <w:r>
        <w:rPr>
          <w:rFonts w:ascii="Times New Roman" w:hAnsi="Times New Roman"/>
          <w:spacing w:val="-12"/>
        </w:rPr>
        <w:t xml:space="preserve"> </w:t>
      </w:r>
      <w:r>
        <w:rPr>
          <w:rFonts w:ascii="Times New Roman" w:hAnsi="Times New Roman"/>
        </w:rPr>
        <w:t>anotará</w:t>
      </w:r>
      <w:r>
        <w:rPr>
          <w:rFonts w:ascii="Times New Roman" w:hAnsi="Times New Roman"/>
          <w:spacing w:val="-9"/>
        </w:rPr>
        <w:t xml:space="preserve"> </w:t>
      </w:r>
      <w:r>
        <w:rPr>
          <w:rFonts w:ascii="Times New Roman" w:hAnsi="Times New Roman"/>
        </w:rPr>
        <w:t>os</w:t>
      </w:r>
      <w:r>
        <w:rPr>
          <w:rFonts w:ascii="Times New Roman" w:hAnsi="Times New Roman"/>
          <w:spacing w:val="-9"/>
        </w:rPr>
        <w:t xml:space="preserve"> </w:t>
      </w:r>
      <w:r>
        <w:rPr>
          <w:rFonts w:ascii="Times New Roman" w:hAnsi="Times New Roman"/>
        </w:rPr>
        <w:t>problemas</w:t>
      </w:r>
      <w:r>
        <w:rPr>
          <w:rFonts w:ascii="Times New Roman" w:hAnsi="Times New Roman"/>
          <w:spacing w:val="-9"/>
        </w:rPr>
        <w:t xml:space="preserve"> </w:t>
      </w:r>
      <w:r>
        <w:rPr>
          <w:rFonts w:ascii="Times New Roman" w:hAnsi="Times New Roman"/>
        </w:rPr>
        <w:t>que</w:t>
      </w:r>
      <w:r>
        <w:rPr>
          <w:rFonts w:ascii="Times New Roman" w:hAnsi="Times New Roman"/>
          <w:spacing w:val="-9"/>
        </w:rPr>
        <w:t xml:space="preserve"> </w:t>
      </w:r>
      <w:r>
        <w:rPr>
          <w:rFonts w:ascii="Times New Roman" w:hAnsi="Times New Roman"/>
        </w:rPr>
        <w:t>obstem</w:t>
      </w:r>
      <w:r>
        <w:rPr>
          <w:rFonts w:ascii="Times New Roman" w:hAnsi="Times New Roman"/>
          <w:spacing w:val="-11"/>
        </w:rPr>
        <w:t xml:space="preserve"> </w:t>
      </w:r>
      <w:r>
        <w:rPr>
          <w:rFonts w:ascii="Times New Roman" w:hAnsi="Times New Roman"/>
        </w:rPr>
        <w:t>o</w:t>
      </w:r>
      <w:r>
        <w:rPr>
          <w:rFonts w:ascii="Times New Roman" w:hAnsi="Times New Roman"/>
          <w:spacing w:val="-10"/>
        </w:rPr>
        <w:t xml:space="preserve"> </w:t>
      </w:r>
      <w:r>
        <w:rPr>
          <w:rFonts w:ascii="Times New Roman" w:hAnsi="Times New Roman"/>
        </w:rPr>
        <w:t>fluxo</w:t>
      </w:r>
      <w:r>
        <w:rPr>
          <w:rFonts w:ascii="Times New Roman" w:hAnsi="Times New Roman"/>
          <w:spacing w:val="-10"/>
        </w:rPr>
        <w:t xml:space="preserve"> </w:t>
      </w:r>
      <w:r>
        <w:rPr>
          <w:rFonts w:ascii="Times New Roman" w:hAnsi="Times New Roman"/>
        </w:rPr>
        <w:t>normal da</w:t>
      </w:r>
      <w:r>
        <w:rPr>
          <w:rFonts w:ascii="Times New Roman" w:hAnsi="Times New Roman"/>
          <w:spacing w:val="-2"/>
        </w:rPr>
        <w:t xml:space="preserve"> </w:t>
      </w:r>
      <w:r>
        <w:rPr>
          <w:rFonts w:ascii="Times New Roman" w:hAnsi="Times New Roman"/>
        </w:rPr>
        <w:t>liquidação</w:t>
      </w:r>
      <w:r>
        <w:rPr>
          <w:rFonts w:ascii="Times New Roman" w:hAnsi="Times New Roman"/>
          <w:spacing w:val="-2"/>
        </w:rPr>
        <w:t xml:space="preserve"> </w:t>
      </w:r>
      <w:r>
        <w:rPr>
          <w:rFonts w:ascii="Times New Roman" w:hAnsi="Times New Roman"/>
        </w:rPr>
        <w:t>e</w:t>
      </w:r>
      <w:r>
        <w:rPr>
          <w:rFonts w:ascii="Times New Roman" w:hAnsi="Times New Roman"/>
          <w:spacing w:val="-2"/>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pagamento</w:t>
      </w:r>
      <w:r>
        <w:rPr>
          <w:rFonts w:ascii="Times New Roman" w:hAnsi="Times New Roman"/>
          <w:spacing w:val="-2"/>
        </w:rPr>
        <w:t xml:space="preserve"> </w:t>
      </w:r>
      <w:r>
        <w:rPr>
          <w:rFonts w:ascii="Times New Roman" w:hAnsi="Times New Roman"/>
        </w:rPr>
        <w:t>da</w:t>
      </w:r>
      <w:r>
        <w:rPr>
          <w:rFonts w:ascii="Times New Roman" w:hAnsi="Times New Roman"/>
          <w:spacing w:val="-2"/>
        </w:rPr>
        <w:t xml:space="preserve"> </w:t>
      </w:r>
      <w:r>
        <w:rPr>
          <w:rFonts w:ascii="Times New Roman" w:hAnsi="Times New Roman"/>
        </w:rPr>
        <w:t>despesa</w:t>
      </w:r>
      <w:r>
        <w:rPr>
          <w:rFonts w:ascii="Times New Roman" w:hAnsi="Times New Roman"/>
          <w:spacing w:val="-2"/>
        </w:rPr>
        <w:t xml:space="preserve"> </w:t>
      </w:r>
      <w:r>
        <w:rPr>
          <w:rFonts w:ascii="Times New Roman" w:hAnsi="Times New Roman"/>
        </w:rPr>
        <w:t>no</w:t>
      </w:r>
      <w:r>
        <w:rPr>
          <w:rFonts w:ascii="Times New Roman" w:hAnsi="Times New Roman"/>
          <w:spacing w:val="-2"/>
        </w:rPr>
        <w:t xml:space="preserve"> </w:t>
      </w:r>
      <w:r>
        <w:rPr>
          <w:rFonts w:ascii="Times New Roman" w:hAnsi="Times New Roman"/>
        </w:rPr>
        <w:t>relatório</w:t>
      </w:r>
      <w:r>
        <w:rPr>
          <w:rFonts w:ascii="Times New Roman" w:hAnsi="Times New Roman"/>
          <w:spacing w:val="-5"/>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riscos</w:t>
      </w:r>
      <w:r>
        <w:rPr>
          <w:rFonts w:ascii="Times New Roman" w:hAnsi="Times New Roman"/>
          <w:spacing w:val="-2"/>
        </w:rPr>
        <w:t xml:space="preserve"> </w:t>
      </w:r>
      <w:r>
        <w:rPr>
          <w:rFonts w:ascii="Times New Roman" w:hAnsi="Times New Roman"/>
        </w:rPr>
        <w:t>eventuais.</w:t>
      </w:r>
      <w:r>
        <w:rPr>
          <w:rFonts w:ascii="Times New Roman" w:hAnsi="Times New Roman"/>
          <w:spacing w:val="-2"/>
        </w:rPr>
        <w:t xml:space="preserve"> </w:t>
      </w:r>
      <w:r>
        <w:rPr>
          <w:rFonts w:ascii="Times New Roman" w:hAnsi="Times New Roman"/>
        </w:rPr>
        <w:t>(Decreto</w:t>
      </w:r>
      <w:r>
        <w:rPr>
          <w:rFonts w:ascii="Times New Roman" w:hAnsi="Times New Roman"/>
          <w:spacing w:val="-2"/>
        </w:rPr>
        <w:t xml:space="preserve"> </w:t>
      </w:r>
      <w:r>
        <w:rPr>
          <w:rFonts w:ascii="Times New Roman" w:hAnsi="Times New Roman"/>
        </w:rPr>
        <w:t>Municipal</w:t>
      </w:r>
      <w:r>
        <w:rPr>
          <w:rFonts w:ascii="Times New Roman" w:hAnsi="Times New Roman"/>
          <w:spacing w:val="-1"/>
        </w:rPr>
        <w:t xml:space="preserve"> </w:t>
      </w:r>
      <w:r>
        <w:rPr>
          <w:rFonts w:ascii="Times New Roman" w:hAnsi="Times New Roman"/>
        </w:rPr>
        <w:t>nº 543, de 2023, art. 8º, IV).</w:t>
      </w:r>
    </w:p>
    <w:p w14:paraId="6A386FEB" w14:textId="77777777" w:rsidR="002F5A66" w:rsidRDefault="00AD6C4B" w:rsidP="002E4953">
      <w:pPr>
        <w:pStyle w:val="PargrafodaLista"/>
        <w:numPr>
          <w:ilvl w:val="2"/>
          <w:numId w:val="16"/>
        </w:numPr>
        <w:tabs>
          <w:tab w:val="left" w:pos="1832"/>
        </w:tabs>
        <w:spacing w:line="276" w:lineRule="auto"/>
        <w:ind w:right="1374" w:firstLine="0"/>
        <w:rPr>
          <w:rFonts w:ascii="Times New Roman" w:hAnsi="Times New Roman"/>
        </w:rPr>
      </w:pPr>
      <w:r>
        <w:rPr>
          <w:rFonts w:ascii="Times New Roman" w:hAnsi="Times New Roman"/>
        </w:rPr>
        <w:t>O gestor do contrato tomará providências para a formalização de processo administrativo de responsabilização para fins de aplicação de sanções, a ser conduzido pela comissão de que trata</w:t>
      </w:r>
      <w:r>
        <w:rPr>
          <w:rFonts w:ascii="Times New Roman" w:hAnsi="Times New Roman"/>
          <w:spacing w:val="-4"/>
        </w:rPr>
        <w:t xml:space="preserve"> </w:t>
      </w:r>
      <w:r>
        <w:rPr>
          <w:rFonts w:ascii="Times New Roman" w:hAnsi="Times New Roman"/>
        </w:rPr>
        <w:t>o</w:t>
      </w:r>
      <w:r>
        <w:rPr>
          <w:rFonts w:ascii="Times New Roman" w:hAnsi="Times New Roman"/>
          <w:spacing w:val="-7"/>
        </w:rPr>
        <w:t xml:space="preserve"> </w:t>
      </w:r>
      <w:r>
        <w:rPr>
          <w:rFonts w:ascii="Times New Roman" w:hAnsi="Times New Roman"/>
        </w:rPr>
        <w:t>art.</w:t>
      </w:r>
      <w:r>
        <w:rPr>
          <w:rFonts w:ascii="Times New Roman" w:hAnsi="Times New Roman"/>
          <w:spacing w:val="-5"/>
        </w:rPr>
        <w:t xml:space="preserve"> </w:t>
      </w:r>
      <w:r>
        <w:rPr>
          <w:rFonts w:ascii="Times New Roman" w:hAnsi="Times New Roman"/>
        </w:rPr>
        <w:t>158</w:t>
      </w:r>
      <w:r>
        <w:rPr>
          <w:rFonts w:ascii="Times New Roman" w:hAnsi="Times New Roman"/>
          <w:spacing w:val="-5"/>
        </w:rPr>
        <w:t xml:space="preserve"> </w:t>
      </w:r>
      <w:r>
        <w:rPr>
          <w:rFonts w:ascii="Times New Roman" w:hAnsi="Times New Roman"/>
        </w:rPr>
        <w:t>da</w:t>
      </w:r>
      <w:r>
        <w:rPr>
          <w:rFonts w:ascii="Times New Roman" w:hAnsi="Times New Roman"/>
          <w:spacing w:val="-4"/>
        </w:rPr>
        <w:t xml:space="preserve"> </w:t>
      </w:r>
      <w:r>
        <w:rPr>
          <w:rFonts w:ascii="Times New Roman" w:hAnsi="Times New Roman"/>
        </w:rPr>
        <w:t>Lei</w:t>
      </w:r>
      <w:r>
        <w:rPr>
          <w:rFonts w:ascii="Times New Roman" w:hAnsi="Times New Roman"/>
          <w:spacing w:val="-4"/>
        </w:rPr>
        <w:t xml:space="preserve"> </w:t>
      </w:r>
      <w:r>
        <w:rPr>
          <w:rFonts w:ascii="Times New Roman" w:hAnsi="Times New Roman"/>
        </w:rPr>
        <w:t>nº</w:t>
      </w:r>
      <w:r>
        <w:rPr>
          <w:rFonts w:ascii="Times New Roman" w:hAnsi="Times New Roman"/>
          <w:spacing w:val="-6"/>
        </w:rPr>
        <w:t xml:space="preserve"> </w:t>
      </w:r>
      <w:r>
        <w:rPr>
          <w:rFonts w:ascii="Times New Roman" w:hAnsi="Times New Roman"/>
        </w:rPr>
        <w:t>14.133,</w:t>
      </w:r>
      <w:r>
        <w:rPr>
          <w:rFonts w:ascii="Times New Roman" w:hAnsi="Times New Roman"/>
          <w:spacing w:val="-5"/>
        </w:rPr>
        <w:t xml:space="preserve"> </w:t>
      </w:r>
      <w:r>
        <w:rPr>
          <w:rFonts w:ascii="Times New Roman" w:hAnsi="Times New Roman"/>
        </w:rPr>
        <w:t>de</w:t>
      </w:r>
      <w:r>
        <w:rPr>
          <w:rFonts w:ascii="Times New Roman" w:hAnsi="Times New Roman"/>
          <w:spacing w:val="-4"/>
        </w:rPr>
        <w:t xml:space="preserve"> </w:t>
      </w:r>
      <w:r>
        <w:rPr>
          <w:rFonts w:ascii="Times New Roman" w:hAnsi="Times New Roman"/>
        </w:rPr>
        <w:t>2021,</w:t>
      </w:r>
      <w:r>
        <w:rPr>
          <w:rFonts w:ascii="Times New Roman" w:hAnsi="Times New Roman"/>
          <w:spacing w:val="-5"/>
        </w:rPr>
        <w:t xml:space="preserve"> </w:t>
      </w:r>
      <w:r>
        <w:rPr>
          <w:rFonts w:ascii="Times New Roman" w:hAnsi="Times New Roman"/>
        </w:rPr>
        <w:t>ou</w:t>
      </w:r>
      <w:r>
        <w:rPr>
          <w:rFonts w:ascii="Times New Roman" w:hAnsi="Times New Roman"/>
          <w:spacing w:val="-5"/>
        </w:rPr>
        <w:t xml:space="preserve"> </w:t>
      </w:r>
      <w:r>
        <w:rPr>
          <w:rFonts w:ascii="Times New Roman" w:hAnsi="Times New Roman"/>
        </w:rPr>
        <w:t>pelo</w:t>
      </w:r>
      <w:r>
        <w:rPr>
          <w:rFonts w:ascii="Times New Roman" w:hAnsi="Times New Roman"/>
          <w:spacing w:val="-7"/>
        </w:rPr>
        <w:t xml:space="preserve"> </w:t>
      </w:r>
      <w:r>
        <w:rPr>
          <w:rFonts w:ascii="Times New Roman" w:hAnsi="Times New Roman"/>
        </w:rPr>
        <w:t>agente</w:t>
      </w:r>
      <w:r>
        <w:rPr>
          <w:rFonts w:ascii="Times New Roman" w:hAnsi="Times New Roman"/>
          <w:spacing w:val="-4"/>
        </w:rPr>
        <w:t xml:space="preserve"> </w:t>
      </w:r>
      <w:r>
        <w:rPr>
          <w:rFonts w:ascii="Times New Roman" w:hAnsi="Times New Roman"/>
        </w:rPr>
        <w:t>ou</w:t>
      </w:r>
      <w:r>
        <w:rPr>
          <w:rFonts w:ascii="Times New Roman" w:hAnsi="Times New Roman"/>
          <w:spacing w:val="-5"/>
        </w:rPr>
        <w:t xml:space="preserve"> </w:t>
      </w:r>
      <w:r>
        <w:rPr>
          <w:rFonts w:ascii="Times New Roman" w:hAnsi="Times New Roman"/>
        </w:rPr>
        <w:t>pelo</w:t>
      </w:r>
      <w:r>
        <w:rPr>
          <w:rFonts w:ascii="Times New Roman" w:hAnsi="Times New Roman"/>
          <w:spacing w:val="-5"/>
        </w:rPr>
        <w:t xml:space="preserve"> </w:t>
      </w:r>
      <w:r>
        <w:rPr>
          <w:rFonts w:ascii="Times New Roman" w:hAnsi="Times New Roman"/>
        </w:rPr>
        <w:t>setor</w:t>
      </w:r>
      <w:r>
        <w:rPr>
          <w:rFonts w:ascii="Times New Roman" w:hAnsi="Times New Roman"/>
          <w:spacing w:val="-4"/>
        </w:rPr>
        <w:t xml:space="preserve"> </w:t>
      </w:r>
      <w:r>
        <w:rPr>
          <w:rFonts w:ascii="Times New Roman" w:hAnsi="Times New Roman"/>
        </w:rPr>
        <w:t>com</w:t>
      </w:r>
      <w:r>
        <w:rPr>
          <w:rFonts w:ascii="Times New Roman" w:hAnsi="Times New Roman"/>
          <w:spacing w:val="-4"/>
        </w:rPr>
        <w:t xml:space="preserve"> </w:t>
      </w:r>
      <w:r>
        <w:rPr>
          <w:rFonts w:ascii="Times New Roman" w:hAnsi="Times New Roman"/>
        </w:rPr>
        <w:t>competência</w:t>
      </w:r>
      <w:r>
        <w:rPr>
          <w:rFonts w:ascii="Times New Roman" w:hAnsi="Times New Roman"/>
          <w:spacing w:val="-4"/>
        </w:rPr>
        <w:t xml:space="preserve"> </w:t>
      </w:r>
      <w:r>
        <w:rPr>
          <w:rFonts w:ascii="Times New Roman" w:hAnsi="Times New Roman"/>
        </w:rPr>
        <w:t>para</w:t>
      </w:r>
      <w:r>
        <w:rPr>
          <w:rFonts w:ascii="Times New Roman" w:hAnsi="Times New Roman"/>
          <w:spacing w:val="-4"/>
        </w:rPr>
        <w:t xml:space="preserve"> </w:t>
      </w:r>
      <w:r>
        <w:rPr>
          <w:rFonts w:ascii="Times New Roman" w:hAnsi="Times New Roman"/>
        </w:rPr>
        <w:t>tal, conforme o caso. (Decreto Municipal nº 543, de 2023, art. 8º, VI).</w:t>
      </w:r>
    </w:p>
    <w:p w14:paraId="122A8C4D" w14:textId="77777777" w:rsidR="002F5A66" w:rsidRDefault="00AD6C4B" w:rsidP="002E4953">
      <w:pPr>
        <w:pStyle w:val="PargrafodaLista"/>
        <w:numPr>
          <w:ilvl w:val="2"/>
          <w:numId w:val="16"/>
        </w:numPr>
        <w:tabs>
          <w:tab w:val="left" w:pos="1834"/>
        </w:tabs>
        <w:spacing w:line="276" w:lineRule="auto"/>
        <w:ind w:right="1374" w:firstLine="0"/>
        <w:rPr>
          <w:rFonts w:ascii="Times New Roman" w:hAnsi="Times New Roman"/>
        </w:rPr>
      </w:pPr>
      <w:r>
        <w:rPr>
          <w:rFonts w:ascii="Times New Roman" w:hAnsi="Times New Roman"/>
        </w:rPr>
        <w:t>O gestor do contrato deverá elaborar relatório final com informações sobre a consecução dos objetivos que</w:t>
      </w:r>
      <w:r>
        <w:rPr>
          <w:rFonts w:ascii="Times New Roman" w:hAnsi="Times New Roman"/>
          <w:spacing w:val="-2"/>
        </w:rPr>
        <w:t xml:space="preserve"> </w:t>
      </w:r>
      <w:r>
        <w:rPr>
          <w:rFonts w:ascii="Times New Roman" w:hAnsi="Times New Roman"/>
        </w:rPr>
        <w:t>tenham</w:t>
      </w:r>
      <w:r>
        <w:rPr>
          <w:rFonts w:ascii="Times New Roman" w:hAnsi="Times New Roman"/>
          <w:spacing w:val="-1"/>
        </w:rPr>
        <w:t xml:space="preserve"> </w:t>
      </w:r>
      <w:r>
        <w:rPr>
          <w:rFonts w:ascii="Times New Roman" w:hAnsi="Times New Roman"/>
        </w:rPr>
        <w:t>justificado</w:t>
      </w:r>
      <w:r>
        <w:rPr>
          <w:rFonts w:ascii="Times New Roman" w:hAnsi="Times New Roman"/>
          <w:spacing w:val="-2"/>
        </w:rPr>
        <w:t xml:space="preserve"> </w:t>
      </w:r>
      <w:r>
        <w:rPr>
          <w:rFonts w:ascii="Times New Roman" w:hAnsi="Times New Roman"/>
        </w:rPr>
        <w:t>a</w:t>
      </w:r>
      <w:r>
        <w:rPr>
          <w:rFonts w:ascii="Times New Roman" w:hAnsi="Times New Roman"/>
          <w:spacing w:val="-2"/>
        </w:rPr>
        <w:t xml:space="preserve"> </w:t>
      </w:r>
      <w:r>
        <w:rPr>
          <w:rFonts w:ascii="Times New Roman" w:hAnsi="Times New Roman"/>
        </w:rPr>
        <w:t>contratação</w:t>
      </w:r>
      <w:r>
        <w:rPr>
          <w:rFonts w:ascii="Times New Roman" w:hAnsi="Times New Roman"/>
          <w:spacing w:val="-2"/>
        </w:rPr>
        <w:t xml:space="preserve"> </w:t>
      </w:r>
      <w:r>
        <w:rPr>
          <w:rFonts w:ascii="Times New Roman" w:hAnsi="Times New Roman"/>
        </w:rPr>
        <w:t>e eventuais</w:t>
      </w:r>
      <w:r>
        <w:rPr>
          <w:rFonts w:ascii="Times New Roman" w:hAnsi="Times New Roman"/>
          <w:spacing w:val="-2"/>
        </w:rPr>
        <w:t xml:space="preserve"> </w:t>
      </w:r>
      <w:r>
        <w:rPr>
          <w:rFonts w:ascii="Times New Roman" w:hAnsi="Times New Roman"/>
        </w:rPr>
        <w:t>condutas</w:t>
      </w:r>
      <w:r>
        <w:rPr>
          <w:rFonts w:ascii="Times New Roman" w:hAnsi="Times New Roman"/>
          <w:spacing w:val="-2"/>
        </w:rPr>
        <w:t xml:space="preserve"> </w:t>
      </w:r>
      <w:r>
        <w:rPr>
          <w:rFonts w:ascii="Times New Roman" w:hAnsi="Times New Roman"/>
        </w:rPr>
        <w:t>a serem</w:t>
      </w:r>
      <w:r>
        <w:rPr>
          <w:rFonts w:ascii="Times New Roman" w:hAnsi="Times New Roman"/>
          <w:spacing w:val="-1"/>
        </w:rPr>
        <w:t xml:space="preserve"> </w:t>
      </w:r>
      <w:r>
        <w:rPr>
          <w:rFonts w:ascii="Times New Roman" w:hAnsi="Times New Roman"/>
        </w:rPr>
        <w:t>adotadas</w:t>
      </w:r>
      <w:r>
        <w:rPr>
          <w:rFonts w:ascii="Times New Roman" w:hAnsi="Times New Roman"/>
          <w:spacing w:val="-2"/>
        </w:rPr>
        <w:t xml:space="preserve"> </w:t>
      </w:r>
      <w:r>
        <w:rPr>
          <w:rFonts w:ascii="Times New Roman" w:hAnsi="Times New Roman"/>
        </w:rPr>
        <w:t>para</w:t>
      </w:r>
      <w:r>
        <w:rPr>
          <w:rFonts w:ascii="Times New Roman" w:hAnsi="Times New Roman"/>
          <w:spacing w:val="-2"/>
        </w:rPr>
        <w:t xml:space="preserve"> </w:t>
      </w:r>
      <w:r>
        <w:rPr>
          <w:rFonts w:ascii="Times New Roman" w:hAnsi="Times New Roman"/>
        </w:rPr>
        <w:t xml:space="preserve">o aprimoramento das atividades da Administração. (Decreto Municipal nº 543, de 2023, art. 8º, </w:t>
      </w:r>
      <w:r>
        <w:rPr>
          <w:rFonts w:ascii="Times New Roman" w:hAnsi="Times New Roman"/>
          <w:spacing w:val="-2"/>
        </w:rPr>
        <w:t>VIII).</w:t>
      </w:r>
    </w:p>
    <w:p w14:paraId="0555181B" w14:textId="77777777" w:rsidR="002F5A66" w:rsidRDefault="00AD6C4B" w:rsidP="002E4953">
      <w:pPr>
        <w:pStyle w:val="PargrafodaLista"/>
        <w:numPr>
          <w:ilvl w:val="2"/>
          <w:numId w:val="16"/>
        </w:numPr>
        <w:tabs>
          <w:tab w:val="left" w:pos="1825"/>
        </w:tabs>
        <w:spacing w:before="1" w:line="276" w:lineRule="auto"/>
        <w:ind w:right="1381" w:firstLine="0"/>
        <w:rPr>
          <w:rFonts w:ascii="Times New Roman" w:hAnsi="Times New Roman"/>
        </w:rPr>
      </w:pPr>
      <w:r>
        <w:rPr>
          <w:rFonts w:ascii="Times New Roman" w:hAnsi="Times New Roman"/>
        </w:rPr>
        <w:t>O gestor do contrato deverá enviar a documentação pertinente ao setor de contratos para a formalização dos procedimentos de liquidação e pagamento, no valor dimensionado pela fiscalização e gestão nos termos do contrato.</w:t>
      </w:r>
    </w:p>
    <w:p w14:paraId="2C8A64C7" w14:textId="77777777" w:rsidR="002F5A66" w:rsidRDefault="002F5A66">
      <w:pPr>
        <w:pStyle w:val="Corpodetexto"/>
        <w:spacing w:before="36"/>
        <w:jc w:val="left"/>
        <w:rPr>
          <w:rFonts w:ascii="Times New Roman"/>
        </w:rPr>
      </w:pPr>
    </w:p>
    <w:p w14:paraId="5448FD22" w14:textId="77777777" w:rsidR="002F5A66" w:rsidRDefault="00AD6C4B" w:rsidP="002E4953">
      <w:pPr>
        <w:pStyle w:val="Ttulo1"/>
        <w:numPr>
          <w:ilvl w:val="0"/>
          <w:numId w:val="16"/>
        </w:numPr>
        <w:tabs>
          <w:tab w:val="left" w:pos="1487"/>
        </w:tabs>
        <w:ind w:hanging="165"/>
        <w:rPr>
          <w:rFonts w:ascii="Times New Roman" w:hAnsi="Times New Roman"/>
        </w:rPr>
      </w:pPr>
      <w:r>
        <w:rPr>
          <w:rFonts w:ascii="Times New Roman" w:hAnsi="Times New Roman"/>
        </w:rPr>
        <w:t>CRITÉRIOS</w:t>
      </w:r>
      <w:r>
        <w:rPr>
          <w:rFonts w:ascii="Times New Roman" w:hAnsi="Times New Roman"/>
          <w:spacing w:val="-4"/>
        </w:rPr>
        <w:t xml:space="preserve"> </w:t>
      </w:r>
      <w:r>
        <w:rPr>
          <w:rFonts w:ascii="Times New Roman" w:hAnsi="Times New Roman"/>
        </w:rPr>
        <w:t>DE</w:t>
      </w:r>
      <w:r>
        <w:rPr>
          <w:rFonts w:ascii="Times New Roman" w:hAnsi="Times New Roman"/>
          <w:spacing w:val="-5"/>
        </w:rPr>
        <w:t xml:space="preserve"> </w:t>
      </w:r>
      <w:r>
        <w:rPr>
          <w:rFonts w:ascii="Times New Roman" w:hAnsi="Times New Roman"/>
        </w:rPr>
        <w:t>MEDIÇÃO</w:t>
      </w:r>
      <w:r>
        <w:rPr>
          <w:rFonts w:ascii="Times New Roman" w:hAnsi="Times New Roman"/>
          <w:spacing w:val="-3"/>
        </w:rPr>
        <w:t xml:space="preserve"> </w:t>
      </w:r>
      <w:r>
        <w:rPr>
          <w:rFonts w:ascii="Times New Roman" w:hAnsi="Times New Roman"/>
        </w:rPr>
        <w:t>E</w:t>
      </w:r>
      <w:r>
        <w:rPr>
          <w:rFonts w:ascii="Times New Roman" w:hAnsi="Times New Roman"/>
          <w:spacing w:val="-5"/>
        </w:rPr>
        <w:t xml:space="preserve"> </w:t>
      </w:r>
      <w:r>
        <w:rPr>
          <w:rFonts w:ascii="Times New Roman" w:hAnsi="Times New Roman"/>
        </w:rPr>
        <w:t>DE</w:t>
      </w:r>
      <w:r>
        <w:rPr>
          <w:rFonts w:ascii="Times New Roman" w:hAnsi="Times New Roman"/>
          <w:spacing w:val="-4"/>
        </w:rPr>
        <w:t xml:space="preserve"> </w:t>
      </w:r>
      <w:r>
        <w:rPr>
          <w:rFonts w:ascii="Times New Roman" w:hAnsi="Times New Roman"/>
          <w:spacing w:val="-2"/>
        </w:rPr>
        <w:t>PAGAMENTO</w:t>
      </w:r>
    </w:p>
    <w:p w14:paraId="0F23EF33" w14:textId="77777777" w:rsidR="002F5A66" w:rsidRDefault="00AD6C4B" w:rsidP="002E4953">
      <w:pPr>
        <w:pStyle w:val="PargrafodaLista"/>
        <w:numPr>
          <w:ilvl w:val="1"/>
          <w:numId w:val="16"/>
        </w:numPr>
        <w:tabs>
          <w:tab w:val="left" w:pos="1653"/>
        </w:tabs>
        <w:spacing w:before="40"/>
        <w:ind w:left="1653" w:hanging="331"/>
        <w:rPr>
          <w:rFonts w:ascii="Times New Roman"/>
        </w:rPr>
      </w:pPr>
      <w:r>
        <w:rPr>
          <w:rFonts w:ascii="Times New Roman"/>
          <w:spacing w:val="-2"/>
        </w:rPr>
        <w:t>Recebimento:</w:t>
      </w:r>
    </w:p>
    <w:p w14:paraId="709C35F1" w14:textId="77777777" w:rsidR="002F5A66" w:rsidRDefault="00AD6C4B" w:rsidP="002E4953">
      <w:pPr>
        <w:pStyle w:val="PargrafodaLista"/>
        <w:numPr>
          <w:ilvl w:val="2"/>
          <w:numId w:val="16"/>
        </w:numPr>
        <w:tabs>
          <w:tab w:val="left" w:pos="1842"/>
        </w:tabs>
        <w:spacing w:before="37" w:line="276" w:lineRule="auto"/>
        <w:ind w:right="1381" w:firstLine="0"/>
        <w:rPr>
          <w:rFonts w:ascii="Times New Roman" w:hAnsi="Times New Roman"/>
        </w:rPr>
      </w:pPr>
      <w:r>
        <w:rPr>
          <w:rFonts w:ascii="Times New Roman" w:hAnsi="Times New Roman"/>
        </w:rPr>
        <w:t xml:space="preserve">A forma de medição/aferição dos serviços será por intermédio das planilhas de controle </w:t>
      </w:r>
      <w:r>
        <w:rPr>
          <w:rFonts w:ascii="Times New Roman" w:hAnsi="Times New Roman"/>
        </w:rPr>
        <w:lastRenderedPageBreak/>
        <w:t>mediante verificação por parte da equipe de fiscalização da real execução do objeto.</w:t>
      </w:r>
    </w:p>
    <w:p w14:paraId="0B1971B3" w14:textId="77777777" w:rsidR="002F5A66" w:rsidRDefault="00AD6C4B" w:rsidP="002E4953">
      <w:pPr>
        <w:pStyle w:val="PargrafodaLista"/>
        <w:numPr>
          <w:ilvl w:val="2"/>
          <w:numId w:val="16"/>
        </w:numPr>
        <w:tabs>
          <w:tab w:val="left" w:pos="1827"/>
        </w:tabs>
        <w:spacing w:before="190" w:line="276" w:lineRule="auto"/>
        <w:ind w:right="1385" w:firstLine="0"/>
        <w:rPr>
          <w:rFonts w:ascii="Times New Roman" w:hAnsi="Times New Roman"/>
        </w:rPr>
      </w:pPr>
      <w:r>
        <w:rPr>
          <w:noProof/>
          <w:lang w:val="pt-BR" w:eastAsia="pt-BR"/>
        </w:rPr>
        <w:drawing>
          <wp:anchor distT="0" distB="0" distL="0" distR="0" simplePos="0" relativeHeight="485767168" behindDoc="1" locked="0" layoutInCell="1" allowOverlap="1" wp14:anchorId="76F84729" wp14:editId="2DCEE05D">
            <wp:simplePos x="0" y="0"/>
            <wp:positionH relativeFrom="page">
              <wp:posOffset>441959</wp:posOffset>
            </wp:positionH>
            <wp:positionV relativeFrom="page">
              <wp:posOffset>546099</wp:posOffset>
            </wp:positionV>
            <wp:extent cx="854075" cy="888365"/>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9" cstate="print"/>
                    <a:stretch>
                      <a:fillRect/>
                    </a:stretch>
                  </pic:blipFill>
                  <pic:spPr>
                    <a:xfrm>
                      <a:off x="0" y="0"/>
                      <a:ext cx="854075" cy="888365"/>
                    </a:xfrm>
                    <a:prstGeom prst="rect">
                      <a:avLst/>
                    </a:prstGeom>
                  </pic:spPr>
                </pic:pic>
              </a:graphicData>
            </a:graphic>
          </wp:anchor>
        </w:drawing>
      </w:r>
      <w:r>
        <w:rPr>
          <w:rFonts w:ascii="Times New Roman" w:hAnsi="Times New Roman"/>
        </w:rPr>
        <w:t>Será indicada a retenção ou glosa no pagamento, proporcional à irregularidade verificada, sem prejuízo das sanções cabíveis, caso se constate que a Contratada:</w:t>
      </w:r>
    </w:p>
    <w:p w14:paraId="6A2B9839" w14:textId="5EF761B5" w:rsidR="002F5A66" w:rsidRDefault="00AD6C4B" w:rsidP="002E4953">
      <w:pPr>
        <w:pStyle w:val="PargrafodaLista"/>
        <w:numPr>
          <w:ilvl w:val="3"/>
          <w:numId w:val="16"/>
        </w:numPr>
        <w:tabs>
          <w:tab w:val="left" w:pos="1984"/>
        </w:tabs>
        <w:spacing w:line="252" w:lineRule="exact"/>
        <w:ind w:left="1984" w:hanging="662"/>
        <w:rPr>
          <w:rFonts w:ascii="Times New Roman" w:hAnsi="Times New Roman"/>
        </w:rPr>
      </w:pPr>
      <w:r>
        <w:rPr>
          <w:rFonts w:ascii="Times New Roman" w:hAnsi="Times New Roman"/>
        </w:rPr>
        <w:t>Não</w:t>
      </w:r>
      <w:r>
        <w:rPr>
          <w:rFonts w:ascii="Times New Roman" w:hAnsi="Times New Roman"/>
          <w:spacing w:val="-4"/>
        </w:rPr>
        <w:t xml:space="preserve"> </w:t>
      </w:r>
      <w:r>
        <w:rPr>
          <w:rFonts w:ascii="Times New Roman" w:hAnsi="Times New Roman"/>
        </w:rPr>
        <w:t>produzir</w:t>
      </w:r>
      <w:r>
        <w:rPr>
          <w:rFonts w:ascii="Times New Roman" w:hAnsi="Times New Roman"/>
          <w:spacing w:val="-4"/>
        </w:rPr>
        <w:t xml:space="preserve"> </w:t>
      </w:r>
      <w:r>
        <w:rPr>
          <w:rFonts w:ascii="Times New Roman" w:hAnsi="Times New Roman"/>
        </w:rPr>
        <w:t>os</w:t>
      </w:r>
      <w:r>
        <w:rPr>
          <w:rFonts w:ascii="Times New Roman" w:hAnsi="Times New Roman"/>
          <w:spacing w:val="-6"/>
        </w:rPr>
        <w:t xml:space="preserve"> </w:t>
      </w:r>
      <w:r>
        <w:rPr>
          <w:rFonts w:ascii="Times New Roman" w:hAnsi="Times New Roman"/>
        </w:rPr>
        <w:t>resultados</w:t>
      </w:r>
      <w:r>
        <w:rPr>
          <w:rFonts w:ascii="Times New Roman" w:hAnsi="Times New Roman"/>
          <w:spacing w:val="-5"/>
        </w:rPr>
        <w:t xml:space="preserve"> </w:t>
      </w:r>
      <w:r>
        <w:rPr>
          <w:rFonts w:ascii="Times New Roman" w:hAnsi="Times New Roman"/>
          <w:spacing w:val="-2"/>
        </w:rPr>
        <w:t>acordados,</w:t>
      </w:r>
    </w:p>
    <w:p w14:paraId="257BA564" w14:textId="77777777" w:rsidR="002F5A66" w:rsidRDefault="00AD6C4B" w:rsidP="002E4953">
      <w:pPr>
        <w:pStyle w:val="PargrafodaLista"/>
        <w:numPr>
          <w:ilvl w:val="3"/>
          <w:numId w:val="16"/>
        </w:numPr>
        <w:tabs>
          <w:tab w:val="left" w:pos="2027"/>
        </w:tabs>
        <w:spacing w:before="38" w:line="276" w:lineRule="auto"/>
        <w:ind w:right="1380" w:firstLine="0"/>
        <w:rPr>
          <w:rFonts w:ascii="Times New Roman" w:hAnsi="Times New Roman"/>
        </w:rPr>
      </w:pPr>
      <w:r>
        <w:rPr>
          <w:rFonts w:ascii="Times New Roman" w:hAnsi="Times New Roman"/>
        </w:rPr>
        <w:t>Deixar de executar, ou não executar com a qualidade mínima exigida as atividades contratadas; ou</w:t>
      </w:r>
    </w:p>
    <w:p w14:paraId="1384A946" w14:textId="77777777" w:rsidR="002F5A66" w:rsidRDefault="00AD6C4B" w:rsidP="002E4953">
      <w:pPr>
        <w:pStyle w:val="PargrafodaLista"/>
        <w:numPr>
          <w:ilvl w:val="3"/>
          <w:numId w:val="16"/>
        </w:numPr>
        <w:tabs>
          <w:tab w:val="left" w:pos="1991"/>
        </w:tabs>
        <w:spacing w:before="1" w:line="276" w:lineRule="auto"/>
        <w:ind w:right="1383" w:firstLine="0"/>
        <w:rPr>
          <w:rFonts w:ascii="Times New Roman" w:hAnsi="Times New Roman"/>
        </w:rPr>
      </w:pPr>
      <w:r>
        <w:rPr>
          <w:rFonts w:ascii="Times New Roman" w:hAnsi="Times New Roman"/>
        </w:rPr>
        <w:t>Deixar de utilizar materiais e recursos humanos exigidos para a execução do serviço, ou utilizá-los com qualidade ou quantidade inferior à demandada.</w:t>
      </w:r>
    </w:p>
    <w:p w14:paraId="635EA1E4" w14:textId="77777777" w:rsidR="002F5A66" w:rsidRDefault="00AD6C4B" w:rsidP="002E4953">
      <w:pPr>
        <w:pStyle w:val="PargrafodaLista"/>
        <w:numPr>
          <w:ilvl w:val="2"/>
          <w:numId w:val="16"/>
        </w:numPr>
        <w:tabs>
          <w:tab w:val="left" w:pos="1830"/>
        </w:tabs>
        <w:spacing w:line="276" w:lineRule="auto"/>
        <w:ind w:right="1382" w:firstLine="0"/>
        <w:rPr>
          <w:rFonts w:ascii="Times New Roman" w:hAnsi="Times New Roman"/>
        </w:rPr>
      </w:pPr>
      <w:r>
        <w:rPr>
          <w:rFonts w:ascii="Times New Roman" w:hAnsi="Times New Roman"/>
        </w:rPr>
        <w:t>Os serviços serão recebidos provisoriamente, no prazo de 01 (um) dia pelo fiscal técnico, mediante</w:t>
      </w:r>
      <w:r>
        <w:rPr>
          <w:rFonts w:ascii="Times New Roman" w:hAnsi="Times New Roman"/>
          <w:spacing w:val="-3"/>
        </w:rPr>
        <w:t xml:space="preserve"> </w:t>
      </w:r>
      <w:r>
        <w:rPr>
          <w:rFonts w:ascii="Times New Roman" w:hAnsi="Times New Roman"/>
        </w:rPr>
        <w:t>termos</w:t>
      </w:r>
      <w:r>
        <w:rPr>
          <w:rFonts w:ascii="Times New Roman" w:hAnsi="Times New Roman"/>
          <w:spacing w:val="-3"/>
        </w:rPr>
        <w:t xml:space="preserve"> </w:t>
      </w:r>
      <w:r>
        <w:rPr>
          <w:rFonts w:ascii="Times New Roman" w:hAnsi="Times New Roman"/>
        </w:rPr>
        <w:t>detalhados,</w:t>
      </w:r>
      <w:r>
        <w:rPr>
          <w:rFonts w:ascii="Times New Roman" w:hAnsi="Times New Roman"/>
          <w:spacing w:val="-1"/>
        </w:rPr>
        <w:t xml:space="preserve"> </w:t>
      </w:r>
      <w:r>
        <w:rPr>
          <w:rFonts w:ascii="Times New Roman" w:hAnsi="Times New Roman"/>
        </w:rPr>
        <w:t>quando</w:t>
      </w:r>
      <w:r>
        <w:rPr>
          <w:rFonts w:ascii="Times New Roman" w:hAnsi="Times New Roman"/>
          <w:spacing w:val="-3"/>
        </w:rPr>
        <w:t xml:space="preserve"> </w:t>
      </w:r>
      <w:r>
        <w:rPr>
          <w:rFonts w:ascii="Times New Roman" w:hAnsi="Times New Roman"/>
        </w:rPr>
        <w:t>verificado</w:t>
      </w:r>
      <w:r>
        <w:rPr>
          <w:rFonts w:ascii="Times New Roman" w:hAnsi="Times New Roman"/>
          <w:spacing w:val="-3"/>
        </w:rPr>
        <w:t xml:space="preserve"> </w:t>
      </w:r>
      <w:r>
        <w:rPr>
          <w:rFonts w:ascii="Times New Roman" w:hAnsi="Times New Roman"/>
        </w:rPr>
        <w:t>o</w:t>
      </w:r>
      <w:r>
        <w:rPr>
          <w:rFonts w:ascii="Times New Roman" w:hAnsi="Times New Roman"/>
          <w:spacing w:val="-3"/>
        </w:rPr>
        <w:t xml:space="preserve"> </w:t>
      </w:r>
      <w:r>
        <w:rPr>
          <w:rFonts w:ascii="Times New Roman" w:hAnsi="Times New Roman"/>
        </w:rPr>
        <w:t>cumprimento</w:t>
      </w:r>
      <w:r>
        <w:rPr>
          <w:rFonts w:ascii="Times New Roman" w:hAnsi="Times New Roman"/>
          <w:spacing w:val="-4"/>
        </w:rPr>
        <w:t xml:space="preserve"> </w:t>
      </w:r>
      <w:r>
        <w:rPr>
          <w:rFonts w:ascii="Times New Roman" w:hAnsi="Times New Roman"/>
        </w:rPr>
        <w:t>das</w:t>
      </w:r>
      <w:r>
        <w:rPr>
          <w:rFonts w:ascii="Times New Roman" w:hAnsi="Times New Roman"/>
          <w:spacing w:val="-3"/>
        </w:rPr>
        <w:t xml:space="preserve"> </w:t>
      </w:r>
      <w:r>
        <w:rPr>
          <w:rFonts w:ascii="Times New Roman" w:hAnsi="Times New Roman"/>
        </w:rPr>
        <w:t>exigências</w:t>
      </w:r>
      <w:r>
        <w:rPr>
          <w:rFonts w:ascii="Times New Roman" w:hAnsi="Times New Roman"/>
          <w:spacing w:val="-3"/>
        </w:rPr>
        <w:t xml:space="preserve"> </w:t>
      </w:r>
      <w:r>
        <w:rPr>
          <w:rFonts w:ascii="Times New Roman" w:hAnsi="Times New Roman"/>
        </w:rPr>
        <w:t>de</w:t>
      </w:r>
      <w:r>
        <w:rPr>
          <w:rFonts w:ascii="Times New Roman" w:hAnsi="Times New Roman"/>
          <w:spacing w:val="-5"/>
        </w:rPr>
        <w:t xml:space="preserve"> </w:t>
      </w:r>
      <w:r>
        <w:rPr>
          <w:rFonts w:ascii="Times New Roman" w:hAnsi="Times New Roman"/>
        </w:rPr>
        <w:t>caráter</w:t>
      </w:r>
      <w:r>
        <w:rPr>
          <w:rFonts w:ascii="Times New Roman" w:hAnsi="Times New Roman"/>
          <w:spacing w:val="-3"/>
        </w:rPr>
        <w:t xml:space="preserve"> </w:t>
      </w:r>
      <w:r>
        <w:rPr>
          <w:rFonts w:ascii="Times New Roman" w:hAnsi="Times New Roman"/>
        </w:rPr>
        <w:t>técnico e administrativo (Art. 140, I, a, da Lei 14.133/21 e Art. 11, do Decreto Municipal n° 543/2023).</w:t>
      </w:r>
    </w:p>
    <w:p w14:paraId="4075A243" w14:textId="77777777" w:rsidR="002F5A66" w:rsidRDefault="00AD6C4B" w:rsidP="002E4953">
      <w:pPr>
        <w:pStyle w:val="PargrafodaLista"/>
        <w:numPr>
          <w:ilvl w:val="3"/>
          <w:numId w:val="16"/>
        </w:numPr>
        <w:tabs>
          <w:tab w:val="left" w:pos="1996"/>
        </w:tabs>
        <w:spacing w:line="276" w:lineRule="auto"/>
        <w:ind w:right="1379" w:firstLine="0"/>
        <w:rPr>
          <w:rFonts w:ascii="Times New Roman" w:hAnsi="Times New Roman"/>
        </w:rPr>
      </w:pPr>
      <w:r>
        <w:rPr>
          <w:rFonts w:ascii="Times New Roman" w:hAnsi="Times New Roman"/>
        </w:rPr>
        <w:t>O prazo da disposição acima será contado do recebimento de comunicação de cobrança oriunda</w:t>
      </w:r>
      <w:r>
        <w:rPr>
          <w:rFonts w:ascii="Times New Roman" w:hAnsi="Times New Roman"/>
          <w:spacing w:val="-14"/>
        </w:rPr>
        <w:t xml:space="preserve"> </w:t>
      </w:r>
      <w:r>
        <w:rPr>
          <w:rFonts w:ascii="Times New Roman" w:hAnsi="Times New Roman"/>
        </w:rPr>
        <w:t>do</w:t>
      </w:r>
      <w:r>
        <w:rPr>
          <w:rFonts w:ascii="Times New Roman" w:hAnsi="Times New Roman"/>
          <w:spacing w:val="-14"/>
        </w:rPr>
        <w:t xml:space="preserve"> </w:t>
      </w:r>
      <w:r>
        <w:rPr>
          <w:rFonts w:ascii="Times New Roman" w:hAnsi="Times New Roman"/>
        </w:rPr>
        <w:t>contratado</w:t>
      </w:r>
      <w:r>
        <w:rPr>
          <w:rFonts w:ascii="Times New Roman" w:hAnsi="Times New Roman"/>
          <w:spacing w:val="-14"/>
        </w:rPr>
        <w:t xml:space="preserve"> </w:t>
      </w:r>
      <w:r>
        <w:rPr>
          <w:rFonts w:ascii="Times New Roman" w:hAnsi="Times New Roman"/>
        </w:rPr>
        <w:t>com</w:t>
      </w:r>
      <w:r>
        <w:rPr>
          <w:rFonts w:ascii="Times New Roman" w:hAnsi="Times New Roman"/>
          <w:spacing w:val="-13"/>
        </w:rPr>
        <w:t xml:space="preserve"> </w:t>
      </w:r>
      <w:r>
        <w:rPr>
          <w:rFonts w:ascii="Times New Roman" w:hAnsi="Times New Roman"/>
        </w:rPr>
        <w:t>a</w:t>
      </w:r>
      <w:r>
        <w:rPr>
          <w:rFonts w:ascii="Times New Roman" w:hAnsi="Times New Roman"/>
          <w:spacing w:val="-14"/>
        </w:rPr>
        <w:t xml:space="preserve"> </w:t>
      </w:r>
      <w:r>
        <w:rPr>
          <w:rFonts w:ascii="Times New Roman" w:hAnsi="Times New Roman"/>
        </w:rPr>
        <w:t>comprovação</w:t>
      </w:r>
      <w:r>
        <w:rPr>
          <w:rFonts w:ascii="Times New Roman" w:hAnsi="Times New Roman"/>
          <w:spacing w:val="-14"/>
        </w:rPr>
        <w:t xml:space="preserve"> </w:t>
      </w:r>
      <w:r>
        <w:rPr>
          <w:rFonts w:ascii="Times New Roman" w:hAnsi="Times New Roman"/>
        </w:rPr>
        <w:t>da</w:t>
      </w:r>
      <w:r>
        <w:rPr>
          <w:rFonts w:ascii="Times New Roman" w:hAnsi="Times New Roman"/>
          <w:spacing w:val="-13"/>
        </w:rPr>
        <w:t xml:space="preserve"> </w:t>
      </w:r>
      <w:r>
        <w:rPr>
          <w:rFonts w:ascii="Times New Roman" w:hAnsi="Times New Roman"/>
        </w:rPr>
        <w:t>execução</w:t>
      </w:r>
      <w:r>
        <w:rPr>
          <w:rFonts w:ascii="Times New Roman" w:hAnsi="Times New Roman"/>
          <w:spacing w:val="-14"/>
        </w:rPr>
        <w:t xml:space="preserve"> </w:t>
      </w:r>
      <w:r>
        <w:rPr>
          <w:rFonts w:ascii="Times New Roman" w:hAnsi="Times New Roman"/>
        </w:rPr>
        <w:t>do(s)</w:t>
      </w:r>
      <w:r>
        <w:rPr>
          <w:rFonts w:ascii="Times New Roman" w:hAnsi="Times New Roman"/>
          <w:spacing w:val="-12"/>
        </w:rPr>
        <w:t xml:space="preserve"> </w:t>
      </w:r>
      <w:r>
        <w:rPr>
          <w:rFonts w:ascii="Times New Roman" w:hAnsi="Times New Roman"/>
        </w:rPr>
        <w:t>serviço(s)</w:t>
      </w:r>
      <w:r>
        <w:rPr>
          <w:rFonts w:ascii="Times New Roman" w:hAnsi="Times New Roman"/>
          <w:spacing w:val="-13"/>
        </w:rPr>
        <w:t xml:space="preserve"> </w:t>
      </w:r>
      <w:r>
        <w:rPr>
          <w:rFonts w:ascii="Times New Roman" w:hAnsi="Times New Roman"/>
        </w:rPr>
        <w:t>a</w:t>
      </w:r>
      <w:r>
        <w:rPr>
          <w:rFonts w:ascii="Times New Roman" w:hAnsi="Times New Roman"/>
          <w:spacing w:val="-13"/>
        </w:rPr>
        <w:t xml:space="preserve"> </w:t>
      </w:r>
      <w:r>
        <w:rPr>
          <w:rFonts w:ascii="Times New Roman" w:hAnsi="Times New Roman"/>
        </w:rPr>
        <w:t>que</w:t>
      </w:r>
      <w:r>
        <w:rPr>
          <w:rFonts w:ascii="Times New Roman" w:hAnsi="Times New Roman"/>
          <w:spacing w:val="-14"/>
        </w:rPr>
        <w:t xml:space="preserve"> </w:t>
      </w:r>
      <w:r>
        <w:rPr>
          <w:rFonts w:ascii="Times New Roman" w:hAnsi="Times New Roman"/>
        </w:rPr>
        <w:t>se</w:t>
      </w:r>
      <w:r>
        <w:rPr>
          <w:rFonts w:ascii="Times New Roman" w:hAnsi="Times New Roman"/>
          <w:spacing w:val="-13"/>
        </w:rPr>
        <w:t xml:space="preserve"> </w:t>
      </w:r>
      <w:r>
        <w:rPr>
          <w:rFonts w:ascii="Times New Roman" w:hAnsi="Times New Roman"/>
        </w:rPr>
        <w:t>referem</w:t>
      </w:r>
      <w:r>
        <w:rPr>
          <w:rFonts w:ascii="Times New Roman" w:hAnsi="Times New Roman"/>
          <w:spacing w:val="-13"/>
        </w:rPr>
        <w:t xml:space="preserve"> </w:t>
      </w:r>
      <w:r>
        <w:rPr>
          <w:rFonts w:ascii="Times New Roman" w:hAnsi="Times New Roman"/>
        </w:rPr>
        <w:t>a</w:t>
      </w:r>
      <w:r>
        <w:rPr>
          <w:rFonts w:ascii="Times New Roman" w:hAnsi="Times New Roman"/>
          <w:spacing w:val="-13"/>
        </w:rPr>
        <w:t xml:space="preserve"> </w:t>
      </w:r>
      <w:r>
        <w:rPr>
          <w:rFonts w:ascii="Times New Roman" w:hAnsi="Times New Roman"/>
        </w:rPr>
        <w:t>parcela a ser paga.</w:t>
      </w:r>
    </w:p>
    <w:p w14:paraId="7BDEB688" w14:textId="77777777" w:rsidR="002F5A66" w:rsidRDefault="00AD6C4B" w:rsidP="002E4953">
      <w:pPr>
        <w:pStyle w:val="PargrafodaLista"/>
        <w:numPr>
          <w:ilvl w:val="3"/>
          <w:numId w:val="16"/>
        </w:numPr>
        <w:tabs>
          <w:tab w:val="left" w:pos="1996"/>
        </w:tabs>
        <w:spacing w:line="276" w:lineRule="auto"/>
        <w:ind w:right="1380" w:firstLine="0"/>
        <w:rPr>
          <w:rFonts w:ascii="Times New Roman" w:hAnsi="Times New Roman"/>
        </w:rPr>
      </w:pPr>
      <w:r>
        <w:rPr>
          <w:rFonts w:ascii="Times New Roman" w:hAnsi="Times New Roman"/>
        </w:rPr>
        <w:t>Para efeito de recebimento provisório, ao final de cada período de faturamento, o fiscal técnico</w:t>
      </w:r>
      <w:r>
        <w:rPr>
          <w:rFonts w:ascii="Times New Roman" w:hAnsi="Times New Roman"/>
          <w:spacing w:val="-3"/>
        </w:rPr>
        <w:t xml:space="preserve"> </w:t>
      </w:r>
      <w:r>
        <w:rPr>
          <w:rFonts w:ascii="Times New Roman" w:hAnsi="Times New Roman"/>
        </w:rPr>
        <w:t>do</w:t>
      </w:r>
      <w:r>
        <w:rPr>
          <w:rFonts w:ascii="Times New Roman" w:hAnsi="Times New Roman"/>
          <w:spacing w:val="-4"/>
        </w:rPr>
        <w:t xml:space="preserve"> </w:t>
      </w:r>
      <w:r>
        <w:rPr>
          <w:rFonts w:ascii="Times New Roman" w:hAnsi="Times New Roman"/>
        </w:rPr>
        <w:t>contrato</w:t>
      </w:r>
      <w:r>
        <w:rPr>
          <w:rFonts w:ascii="Times New Roman" w:hAnsi="Times New Roman"/>
          <w:spacing w:val="-6"/>
        </w:rPr>
        <w:t xml:space="preserve"> </w:t>
      </w:r>
      <w:r>
        <w:rPr>
          <w:rFonts w:ascii="Times New Roman" w:hAnsi="Times New Roman"/>
        </w:rPr>
        <w:t>irá</w:t>
      </w:r>
      <w:r>
        <w:rPr>
          <w:rFonts w:ascii="Times New Roman" w:hAnsi="Times New Roman"/>
          <w:spacing w:val="-3"/>
        </w:rPr>
        <w:t xml:space="preserve"> </w:t>
      </w:r>
      <w:r>
        <w:rPr>
          <w:rFonts w:ascii="Times New Roman" w:hAnsi="Times New Roman"/>
        </w:rPr>
        <w:t>apurar</w:t>
      </w:r>
      <w:r>
        <w:rPr>
          <w:rFonts w:ascii="Times New Roman" w:hAnsi="Times New Roman"/>
          <w:spacing w:val="-3"/>
        </w:rPr>
        <w:t xml:space="preserve"> </w:t>
      </w:r>
      <w:r>
        <w:rPr>
          <w:rFonts w:ascii="Times New Roman" w:hAnsi="Times New Roman"/>
        </w:rPr>
        <w:t>o</w:t>
      </w:r>
      <w:r>
        <w:rPr>
          <w:rFonts w:ascii="Times New Roman" w:hAnsi="Times New Roman"/>
          <w:spacing w:val="-4"/>
        </w:rPr>
        <w:t xml:space="preserve"> </w:t>
      </w:r>
      <w:r>
        <w:rPr>
          <w:rFonts w:ascii="Times New Roman" w:hAnsi="Times New Roman"/>
        </w:rPr>
        <w:t>resultado</w:t>
      </w:r>
      <w:r>
        <w:rPr>
          <w:rFonts w:ascii="Times New Roman" w:hAnsi="Times New Roman"/>
          <w:spacing w:val="-3"/>
        </w:rPr>
        <w:t xml:space="preserve"> </w:t>
      </w:r>
      <w:r>
        <w:rPr>
          <w:rFonts w:ascii="Times New Roman" w:hAnsi="Times New Roman"/>
        </w:rPr>
        <w:t>das</w:t>
      </w:r>
      <w:r>
        <w:rPr>
          <w:rFonts w:ascii="Times New Roman" w:hAnsi="Times New Roman"/>
          <w:spacing w:val="-3"/>
        </w:rPr>
        <w:t xml:space="preserve"> </w:t>
      </w:r>
      <w:r>
        <w:rPr>
          <w:rFonts w:ascii="Times New Roman" w:hAnsi="Times New Roman"/>
        </w:rPr>
        <w:t>avaliações</w:t>
      </w:r>
      <w:r>
        <w:rPr>
          <w:rFonts w:ascii="Times New Roman" w:hAnsi="Times New Roman"/>
          <w:spacing w:val="-3"/>
        </w:rPr>
        <w:t xml:space="preserve"> </w:t>
      </w:r>
      <w:r>
        <w:rPr>
          <w:rFonts w:ascii="Times New Roman" w:hAnsi="Times New Roman"/>
        </w:rPr>
        <w:t>da</w:t>
      </w:r>
      <w:r>
        <w:rPr>
          <w:rFonts w:ascii="Times New Roman" w:hAnsi="Times New Roman"/>
          <w:spacing w:val="-3"/>
        </w:rPr>
        <w:t xml:space="preserve"> </w:t>
      </w:r>
      <w:r>
        <w:rPr>
          <w:rFonts w:ascii="Times New Roman" w:hAnsi="Times New Roman"/>
        </w:rPr>
        <w:t>execução</w:t>
      </w:r>
      <w:r>
        <w:rPr>
          <w:rFonts w:ascii="Times New Roman" w:hAnsi="Times New Roman"/>
          <w:spacing w:val="-4"/>
        </w:rPr>
        <w:t xml:space="preserve"> </w:t>
      </w:r>
      <w:r>
        <w:rPr>
          <w:rFonts w:ascii="Times New Roman" w:hAnsi="Times New Roman"/>
        </w:rPr>
        <w:t>do</w:t>
      </w:r>
      <w:r>
        <w:rPr>
          <w:rFonts w:ascii="Times New Roman" w:hAnsi="Times New Roman"/>
          <w:spacing w:val="-4"/>
        </w:rPr>
        <w:t xml:space="preserve"> </w:t>
      </w:r>
      <w:r>
        <w:rPr>
          <w:rFonts w:ascii="Times New Roman" w:hAnsi="Times New Roman"/>
        </w:rPr>
        <w:t>objeto</w:t>
      </w:r>
      <w:r>
        <w:rPr>
          <w:rFonts w:ascii="Times New Roman" w:hAnsi="Times New Roman"/>
          <w:spacing w:val="-4"/>
        </w:rPr>
        <w:t xml:space="preserve"> </w:t>
      </w:r>
      <w:r>
        <w:rPr>
          <w:rFonts w:ascii="Times New Roman" w:hAnsi="Times New Roman"/>
        </w:rPr>
        <w:t>e,</w:t>
      </w:r>
      <w:r>
        <w:rPr>
          <w:rFonts w:ascii="Times New Roman" w:hAnsi="Times New Roman"/>
          <w:spacing w:val="-3"/>
        </w:rPr>
        <w:t xml:space="preserve"> </w:t>
      </w:r>
      <w:r>
        <w:rPr>
          <w:rFonts w:ascii="Times New Roman" w:hAnsi="Times New Roman"/>
        </w:rPr>
        <w:t>se</w:t>
      </w:r>
      <w:r>
        <w:rPr>
          <w:rFonts w:ascii="Times New Roman" w:hAnsi="Times New Roman"/>
          <w:spacing w:val="-3"/>
        </w:rPr>
        <w:t xml:space="preserve"> </w:t>
      </w:r>
      <w:r>
        <w:rPr>
          <w:rFonts w:ascii="Times New Roman" w:hAnsi="Times New Roman"/>
        </w:rPr>
        <w:t>for</w:t>
      </w:r>
      <w:r>
        <w:rPr>
          <w:rFonts w:ascii="Times New Roman" w:hAnsi="Times New Roman"/>
          <w:spacing w:val="-3"/>
        </w:rPr>
        <w:t xml:space="preserve"> </w:t>
      </w:r>
      <w:r>
        <w:rPr>
          <w:rFonts w:ascii="Times New Roman" w:hAnsi="Times New Roman"/>
        </w:rPr>
        <w:t>o</w:t>
      </w:r>
      <w:r>
        <w:rPr>
          <w:rFonts w:ascii="Times New Roman" w:hAnsi="Times New Roman"/>
          <w:spacing w:val="-4"/>
        </w:rPr>
        <w:t xml:space="preserve"> </w:t>
      </w:r>
      <w:r>
        <w:rPr>
          <w:rFonts w:ascii="Times New Roman" w:hAnsi="Times New Roman"/>
        </w:rPr>
        <w:t>caso,</w:t>
      </w:r>
      <w:r>
        <w:rPr>
          <w:rFonts w:ascii="Times New Roman" w:hAnsi="Times New Roman"/>
          <w:spacing w:val="-4"/>
        </w:rPr>
        <w:t xml:space="preserve"> </w:t>
      </w:r>
      <w:r>
        <w:rPr>
          <w:rFonts w:ascii="Times New Roman" w:hAnsi="Times New Roman"/>
        </w:rPr>
        <w:t>a análise</w:t>
      </w:r>
      <w:r>
        <w:rPr>
          <w:rFonts w:ascii="Times New Roman" w:hAnsi="Times New Roman"/>
          <w:spacing w:val="-2"/>
        </w:rPr>
        <w:t xml:space="preserve"> </w:t>
      </w:r>
      <w:r>
        <w:rPr>
          <w:rFonts w:ascii="Times New Roman" w:hAnsi="Times New Roman"/>
        </w:rPr>
        <w:t>do</w:t>
      </w:r>
      <w:r>
        <w:rPr>
          <w:rFonts w:ascii="Times New Roman" w:hAnsi="Times New Roman"/>
          <w:spacing w:val="-3"/>
        </w:rPr>
        <w:t xml:space="preserve"> </w:t>
      </w:r>
      <w:r>
        <w:rPr>
          <w:rFonts w:ascii="Times New Roman" w:hAnsi="Times New Roman"/>
        </w:rPr>
        <w:t>desempenho</w:t>
      </w:r>
      <w:r>
        <w:rPr>
          <w:rFonts w:ascii="Times New Roman" w:hAnsi="Times New Roman"/>
          <w:spacing w:val="-2"/>
        </w:rPr>
        <w:t xml:space="preserve"> </w:t>
      </w:r>
      <w:r>
        <w:rPr>
          <w:rFonts w:ascii="Times New Roman" w:hAnsi="Times New Roman"/>
        </w:rPr>
        <w:t>e</w:t>
      </w:r>
      <w:r>
        <w:rPr>
          <w:rFonts w:ascii="Times New Roman" w:hAnsi="Times New Roman"/>
          <w:spacing w:val="-2"/>
        </w:rPr>
        <w:t xml:space="preserve"> </w:t>
      </w:r>
      <w:r>
        <w:rPr>
          <w:rFonts w:ascii="Times New Roman" w:hAnsi="Times New Roman"/>
        </w:rPr>
        <w:t>qualidade</w:t>
      </w:r>
      <w:r>
        <w:rPr>
          <w:rFonts w:ascii="Times New Roman" w:hAnsi="Times New Roman"/>
          <w:spacing w:val="-2"/>
        </w:rPr>
        <w:t xml:space="preserve"> </w:t>
      </w:r>
      <w:r>
        <w:rPr>
          <w:rFonts w:ascii="Times New Roman" w:hAnsi="Times New Roman"/>
        </w:rPr>
        <w:t>da</w:t>
      </w:r>
      <w:r>
        <w:rPr>
          <w:rFonts w:ascii="Times New Roman" w:hAnsi="Times New Roman"/>
          <w:spacing w:val="-2"/>
        </w:rPr>
        <w:t xml:space="preserve"> </w:t>
      </w:r>
      <w:r>
        <w:rPr>
          <w:rFonts w:ascii="Times New Roman" w:hAnsi="Times New Roman"/>
        </w:rPr>
        <w:t>prestação dos</w:t>
      </w:r>
      <w:r>
        <w:rPr>
          <w:rFonts w:ascii="Times New Roman" w:hAnsi="Times New Roman"/>
          <w:spacing w:val="-2"/>
        </w:rPr>
        <w:t xml:space="preserve"> </w:t>
      </w:r>
      <w:r>
        <w:rPr>
          <w:rFonts w:ascii="Times New Roman" w:hAnsi="Times New Roman"/>
        </w:rPr>
        <w:t>serviços</w:t>
      </w:r>
      <w:r>
        <w:rPr>
          <w:rFonts w:ascii="Times New Roman" w:hAnsi="Times New Roman"/>
          <w:spacing w:val="-2"/>
        </w:rPr>
        <w:t xml:space="preserve"> </w:t>
      </w:r>
      <w:r>
        <w:rPr>
          <w:rFonts w:ascii="Times New Roman" w:hAnsi="Times New Roman"/>
        </w:rPr>
        <w:t>realizados</w:t>
      </w:r>
      <w:r>
        <w:rPr>
          <w:rFonts w:ascii="Times New Roman" w:hAnsi="Times New Roman"/>
          <w:spacing w:val="-2"/>
        </w:rPr>
        <w:t xml:space="preserve"> </w:t>
      </w:r>
      <w:r>
        <w:rPr>
          <w:rFonts w:ascii="Times New Roman" w:hAnsi="Times New Roman"/>
        </w:rPr>
        <w:t>em consonância</w:t>
      </w:r>
      <w:r>
        <w:rPr>
          <w:rFonts w:ascii="Times New Roman" w:hAnsi="Times New Roman"/>
          <w:spacing w:val="-2"/>
        </w:rPr>
        <w:t xml:space="preserve"> </w:t>
      </w:r>
      <w:r>
        <w:rPr>
          <w:rFonts w:ascii="Times New Roman" w:hAnsi="Times New Roman"/>
        </w:rPr>
        <w:t>com os indicadores previstos, que poderá resultar no redimensionamento de valores a serem pagos à contratada, registrando em relatório a ser encaminhado ao gestor do contrato.</w:t>
      </w:r>
    </w:p>
    <w:p w14:paraId="2A0D8993" w14:textId="77777777" w:rsidR="002F5A66" w:rsidRDefault="00AD6C4B" w:rsidP="002E4953">
      <w:pPr>
        <w:pStyle w:val="PargrafodaLista"/>
        <w:numPr>
          <w:ilvl w:val="2"/>
          <w:numId w:val="16"/>
        </w:numPr>
        <w:tabs>
          <w:tab w:val="left" w:pos="1806"/>
        </w:tabs>
        <w:spacing w:line="278" w:lineRule="auto"/>
        <w:ind w:right="1378" w:firstLine="0"/>
        <w:rPr>
          <w:rFonts w:ascii="Times New Roman" w:hAnsi="Times New Roman"/>
        </w:rPr>
      </w:pPr>
      <w:r>
        <w:rPr>
          <w:rFonts w:ascii="Times New Roman" w:hAnsi="Times New Roman"/>
        </w:rPr>
        <w:t>Será</w:t>
      </w:r>
      <w:r>
        <w:rPr>
          <w:rFonts w:ascii="Times New Roman" w:hAnsi="Times New Roman"/>
          <w:spacing w:val="-16"/>
        </w:rPr>
        <w:t xml:space="preserve"> </w:t>
      </w:r>
      <w:r>
        <w:rPr>
          <w:rFonts w:ascii="Times New Roman" w:hAnsi="Times New Roman"/>
        </w:rPr>
        <w:t>considerado</w:t>
      </w:r>
      <w:r>
        <w:rPr>
          <w:rFonts w:ascii="Times New Roman" w:hAnsi="Times New Roman"/>
          <w:spacing w:val="-14"/>
        </w:rPr>
        <w:t xml:space="preserve"> </w:t>
      </w:r>
      <w:r>
        <w:rPr>
          <w:rFonts w:ascii="Times New Roman" w:hAnsi="Times New Roman"/>
        </w:rPr>
        <w:t>como</w:t>
      </w:r>
      <w:r>
        <w:rPr>
          <w:rFonts w:ascii="Times New Roman" w:hAnsi="Times New Roman"/>
          <w:spacing w:val="-14"/>
        </w:rPr>
        <w:t xml:space="preserve"> </w:t>
      </w:r>
      <w:r>
        <w:rPr>
          <w:rFonts w:ascii="Times New Roman" w:hAnsi="Times New Roman"/>
        </w:rPr>
        <w:t>ocorrido</w:t>
      </w:r>
      <w:r>
        <w:rPr>
          <w:rFonts w:ascii="Times New Roman" w:hAnsi="Times New Roman"/>
          <w:spacing w:val="-13"/>
        </w:rPr>
        <w:t xml:space="preserve"> </w:t>
      </w:r>
      <w:r>
        <w:rPr>
          <w:rFonts w:ascii="Times New Roman" w:hAnsi="Times New Roman"/>
        </w:rPr>
        <w:t>o</w:t>
      </w:r>
      <w:r>
        <w:rPr>
          <w:rFonts w:ascii="Times New Roman" w:hAnsi="Times New Roman"/>
          <w:spacing w:val="-14"/>
        </w:rPr>
        <w:t xml:space="preserve"> </w:t>
      </w:r>
      <w:r>
        <w:rPr>
          <w:rFonts w:ascii="Times New Roman" w:hAnsi="Times New Roman"/>
        </w:rPr>
        <w:t>recebimento</w:t>
      </w:r>
      <w:r>
        <w:rPr>
          <w:rFonts w:ascii="Times New Roman" w:hAnsi="Times New Roman"/>
          <w:spacing w:val="-14"/>
        </w:rPr>
        <w:t xml:space="preserve"> </w:t>
      </w:r>
      <w:r>
        <w:rPr>
          <w:rFonts w:ascii="Times New Roman" w:hAnsi="Times New Roman"/>
        </w:rPr>
        <w:t>provisório</w:t>
      </w:r>
      <w:r>
        <w:rPr>
          <w:rFonts w:ascii="Times New Roman" w:hAnsi="Times New Roman"/>
          <w:spacing w:val="-14"/>
        </w:rPr>
        <w:t xml:space="preserve"> </w:t>
      </w:r>
      <w:r>
        <w:rPr>
          <w:rFonts w:ascii="Times New Roman" w:hAnsi="Times New Roman"/>
        </w:rPr>
        <w:t>com</w:t>
      </w:r>
      <w:r>
        <w:rPr>
          <w:rFonts w:ascii="Times New Roman" w:hAnsi="Times New Roman"/>
          <w:spacing w:val="-13"/>
        </w:rPr>
        <w:t xml:space="preserve"> </w:t>
      </w:r>
      <w:r>
        <w:rPr>
          <w:rFonts w:ascii="Times New Roman" w:hAnsi="Times New Roman"/>
        </w:rPr>
        <w:t>a</w:t>
      </w:r>
      <w:r>
        <w:rPr>
          <w:rFonts w:ascii="Times New Roman" w:hAnsi="Times New Roman"/>
          <w:spacing w:val="-14"/>
        </w:rPr>
        <w:t xml:space="preserve"> </w:t>
      </w:r>
      <w:r>
        <w:rPr>
          <w:rFonts w:ascii="Times New Roman" w:hAnsi="Times New Roman"/>
        </w:rPr>
        <w:t>entrega</w:t>
      </w:r>
      <w:r>
        <w:rPr>
          <w:rFonts w:ascii="Times New Roman" w:hAnsi="Times New Roman"/>
          <w:spacing w:val="-14"/>
        </w:rPr>
        <w:t xml:space="preserve"> </w:t>
      </w:r>
      <w:r>
        <w:rPr>
          <w:rFonts w:ascii="Times New Roman" w:hAnsi="Times New Roman"/>
        </w:rPr>
        <w:t>do</w:t>
      </w:r>
      <w:r>
        <w:rPr>
          <w:rFonts w:ascii="Times New Roman" w:hAnsi="Times New Roman"/>
          <w:spacing w:val="-14"/>
        </w:rPr>
        <w:t xml:space="preserve"> </w:t>
      </w:r>
      <w:r>
        <w:rPr>
          <w:rFonts w:ascii="Times New Roman" w:hAnsi="Times New Roman"/>
        </w:rPr>
        <w:t>termo</w:t>
      </w:r>
      <w:r>
        <w:rPr>
          <w:rFonts w:ascii="Times New Roman" w:hAnsi="Times New Roman"/>
          <w:spacing w:val="-13"/>
        </w:rPr>
        <w:t xml:space="preserve"> </w:t>
      </w:r>
      <w:r>
        <w:rPr>
          <w:rFonts w:ascii="Times New Roman" w:hAnsi="Times New Roman"/>
        </w:rPr>
        <w:t>detalhado ou, em havendo mais de um a ser feito, com a entrega do último;</w:t>
      </w:r>
    </w:p>
    <w:p w14:paraId="6463A424" w14:textId="77777777" w:rsidR="002F5A66" w:rsidRDefault="00AD6C4B" w:rsidP="002E4953">
      <w:pPr>
        <w:pStyle w:val="PargrafodaLista"/>
        <w:numPr>
          <w:ilvl w:val="2"/>
          <w:numId w:val="16"/>
        </w:numPr>
        <w:tabs>
          <w:tab w:val="left" w:pos="1834"/>
        </w:tabs>
        <w:spacing w:line="276" w:lineRule="auto"/>
        <w:ind w:right="1376" w:firstLine="0"/>
        <w:rPr>
          <w:rFonts w:ascii="Times New Roman" w:hAnsi="Times New Roman"/>
        </w:rPr>
      </w:pPr>
      <w:r>
        <w:rPr>
          <w:rFonts w:ascii="Times New Roman" w:hAnsi="Times New Roman"/>
        </w:rPr>
        <w:t>O Contratado fica obrigado a reparar, corrigir, remover, reconstruir ou substituir, às suas expensas, no todo ou em parte, o objeto em que se verificarem vícios, defeitos ou incorreções resultantes</w:t>
      </w:r>
      <w:r>
        <w:rPr>
          <w:rFonts w:ascii="Times New Roman" w:hAnsi="Times New Roman"/>
          <w:spacing w:val="-11"/>
        </w:rPr>
        <w:t xml:space="preserve"> </w:t>
      </w:r>
      <w:r>
        <w:rPr>
          <w:rFonts w:ascii="Times New Roman" w:hAnsi="Times New Roman"/>
        </w:rPr>
        <w:t>da</w:t>
      </w:r>
      <w:r>
        <w:rPr>
          <w:rFonts w:ascii="Times New Roman" w:hAnsi="Times New Roman"/>
          <w:spacing w:val="-14"/>
        </w:rPr>
        <w:t xml:space="preserve"> </w:t>
      </w:r>
      <w:r>
        <w:rPr>
          <w:rFonts w:ascii="Times New Roman" w:hAnsi="Times New Roman"/>
        </w:rPr>
        <w:t>execução</w:t>
      </w:r>
      <w:r>
        <w:rPr>
          <w:rFonts w:ascii="Times New Roman" w:hAnsi="Times New Roman"/>
          <w:spacing w:val="-12"/>
        </w:rPr>
        <w:t xml:space="preserve"> </w:t>
      </w:r>
      <w:r>
        <w:rPr>
          <w:rFonts w:ascii="Times New Roman" w:hAnsi="Times New Roman"/>
        </w:rPr>
        <w:t>ou</w:t>
      </w:r>
      <w:r>
        <w:rPr>
          <w:rFonts w:ascii="Times New Roman" w:hAnsi="Times New Roman"/>
          <w:spacing w:val="-14"/>
        </w:rPr>
        <w:t xml:space="preserve"> </w:t>
      </w:r>
      <w:r>
        <w:rPr>
          <w:rFonts w:ascii="Times New Roman" w:hAnsi="Times New Roman"/>
        </w:rPr>
        <w:t>materiais</w:t>
      </w:r>
      <w:r>
        <w:rPr>
          <w:rFonts w:ascii="Times New Roman" w:hAnsi="Times New Roman"/>
          <w:spacing w:val="-11"/>
        </w:rPr>
        <w:t xml:space="preserve"> </w:t>
      </w:r>
      <w:r>
        <w:rPr>
          <w:rFonts w:ascii="Times New Roman" w:hAnsi="Times New Roman"/>
        </w:rPr>
        <w:t>empregados,</w:t>
      </w:r>
      <w:r>
        <w:rPr>
          <w:rFonts w:ascii="Times New Roman" w:hAnsi="Times New Roman"/>
          <w:spacing w:val="-11"/>
        </w:rPr>
        <w:t xml:space="preserve"> </w:t>
      </w:r>
      <w:r>
        <w:rPr>
          <w:rFonts w:ascii="Times New Roman" w:hAnsi="Times New Roman"/>
        </w:rPr>
        <w:t>cabendo</w:t>
      </w:r>
      <w:r>
        <w:rPr>
          <w:rFonts w:ascii="Times New Roman" w:hAnsi="Times New Roman"/>
          <w:spacing w:val="-12"/>
        </w:rPr>
        <w:t xml:space="preserve"> </w:t>
      </w:r>
      <w:r>
        <w:rPr>
          <w:rFonts w:ascii="Times New Roman" w:hAnsi="Times New Roman"/>
        </w:rPr>
        <w:t>à</w:t>
      </w:r>
      <w:r>
        <w:rPr>
          <w:rFonts w:ascii="Times New Roman" w:hAnsi="Times New Roman"/>
          <w:spacing w:val="-12"/>
        </w:rPr>
        <w:t xml:space="preserve"> </w:t>
      </w:r>
      <w:r>
        <w:rPr>
          <w:rFonts w:ascii="Times New Roman" w:hAnsi="Times New Roman"/>
        </w:rPr>
        <w:t>fiscalização</w:t>
      </w:r>
      <w:r>
        <w:rPr>
          <w:rFonts w:ascii="Times New Roman" w:hAnsi="Times New Roman"/>
          <w:spacing w:val="-12"/>
        </w:rPr>
        <w:t xml:space="preserve"> </w:t>
      </w:r>
      <w:r>
        <w:rPr>
          <w:rFonts w:ascii="Times New Roman" w:hAnsi="Times New Roman"/>
        </w:rPr>
        <w:t>não</w:t>
      </w:r>
      <w:r>
        <w:rPr>
          <w:rFonts w:ascii="Times New Roman" w:hAnsi="Times New Roman"/>
          <w:spacing w:val="-12"/>
        </w:rPr>
        <w:t xml:space="preserve"> </w:t>
      </w:r>
      <w:r>
        <w:rPr>
          <w:rFonts w:ascii="Times New Roman" w:hAnsi="Times New Roman"/>
        </w:rPr>
        <w:t>atestar</w:t>
      </w:r>
      <w:r>
        <w:rPr>
          <w:rFonts w:ascii="Times New Roman" w:hAnsi="Times New Roman"/>
          <w:spacing w:val="-11"/>
        </w:rPr>
        <w:t xml:space="preserve"> </w:t>
      </w:r>
      <w:r>
        <w:rPr>
          <w:rFonts w:ascii="Times New Roman" w:hAnsi="Times New Roman"/>
        </w:rPr>
        <w:t>a</w:t>
      </w:r>
      <w:r>
        <w:rPr>
          <w:rFonts w:ascii="Times New Roman" w:hAnsi="Times New Roman"/>
          <w:spacing w:val="-12"/>
        </w:rPr>
        <w:t xml:space="preserve"> </w:t>
      </w:r>
      <w:r>
        <w:rPr>
          <w:rFonts w:ascii="Times New Roman" w:hAnsi="Times New Roman"/>
        </w:rPr>
        <w:t>última</w:t>
      </w:r>
      <w:r>
        <w:rPr>
          <w:rFonts w:ascii="Times New Roman" w:hAnsi="Times New Roman"/>
          <w:spacing w:val="-12"/>
        </w:rPr>
        <w:t xml:space="preserve"> </w:t>
      </w:r>
      <w:r>
        <w:rPr>
          <w:rFonts w:ascii="Times New Roman" w:hAnsi="Times New Roman"/>
        </w:rPr>
        <w:t>e/ou única</w:t>
      </w:r>
      <w:r>
        <w:rPr>
          <w:rFonts w:ascii="Times New Roman" w:hAnsi="Times New Roman"/>
          <w:spacing w:val="-6"/>
        </w:rPr>
        <w:t xml:space="preserve"> </w:t>
      </w:r>
      <w:r>
        <w:rPr>
          <w:rFonts w:ascii="Times New Roman" w:hAnsi="Times New Roman"/>
        </w:rPr>
        <w:t>medição</w:t>
      </w:r>
      <w:r>
        <w:rPr>
          <w:rFonts w:ascii="Times New Roman" w:hAnsi="Times New Roman"/>
          <w:spacing w:val="-2"/>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serviços</w:t>
      </w:r>
      <w:r>
        <w:rPr>
          <w:rFonts w:ascii="Times New Roman" w:hAnsi="Times New Roman"/>
          <w:spacing w:val="-4"/>
        </w:rPr>
        <w:t xml:space="preserve"> </w:t>
      </w:r>
      <w:r>
        <w:rPr>
          <w:rFonts w:ascii="Times New Roman" w:hAnsi="Times New Roman"/>
        </w:rPr>
        <w:t>até</w:t>
      </w:r>
      <w:r>
        <w:rPr>
          <w:rFonts w:ascii="Times New Roman" w:hAnsi="Times New Roman"/>
          <w:spacing w:val="-4"/>
        </w:rPr>
        <w:t xml:space="preserve"> </w:t>
      </w:r>
      <w:r>
        <w:rPr>
          <w:rFonts w:ascii="Times New Roman" w:hAnsi="Times New Roman"/>
        </w:rPr>
        <w:t>que</w:t>
      </w:r>
      <w:r>
        <w:rPr>
          <w:rFonts w:ascii="Times New Roman" w:hAnsi="Times New Roman"/>
          <w:spacing w:val="-4"/>
        </w:rPr>
        <w:t xml:space="preserve"> </w:t>
      </w:r>
      <w:r>
        <w:rPr>
          <w:rFonts w:ascii="Times New Roman" w:hAnsi="Times New Roman"/>
        </w:rPr>
        <w:t>sejam</w:t>
      </w:r>
      <w:r>
        <w:rPr>
          <w:rFonts w:ascii="Times New Roman" w:hAnsi="Times New Roman"/>
          <w:spacing w:val="-4"/>
        </w:rPr>
        <w:t xml:space="preserve"> </w:t>
      </w:r>
      <w:r>
        <w:rPr>
          <w:rFonts w:ascii="Times New Roman" w:hAnsi="Times New Roman"/>
        </w:rPr>
        <w:t>sanadas</w:t>
      </w:r>
      <w:r>
        <w:rPr>
          <w:rFonts w:ascii="Times New Roman" w:hAnsi="Times New Roman"/>
          <w:spacing w:val="-4"/>
        </w:rPr>
        <w:t xml:space="preserve"> </w:t>
      </w:r>
      <w:r>
        <w:rPr>
          <w:rFonts w:ascii="Times New Roman" w:hAnsi="Times New Roman"/>
        </w:rPr>
        <w:t>todas</w:t>
      </w:r>
      <w:r>
        <w:rPr>
          <w:rFonts w:ascii="Times New Roman" w:hAnsi="Times New Roman"/>
          <w:spacing w:val="-4"/>
        </w:rPr>
        <w:t xml:space="preserve"> </w:t>
      </w:r>
      <w:r>
        <w:rPr>
          <w:rFonts w:ascii="Times New Roman" w:hAnsi="Times New Roman"/>
        </w:rPr>
        <w:t>as</w:t>
      </w:r>
      <w:r>
        <w:rPr>
          <w:rFonts w:ascii="Times New Roman" w:hAnsi="Times New Roman"/>
          <w:spacing w:val="-4"/>
        </w:rPr>
        <w:t xml:space="preserve"> </w:t>
      </w:r>
      <w:r>
        <w:rPr>
          <w:rFonts w:ascii="Times New Roman" w:hAnsi="Times New Roman"/>
        </w:rPr>
        <w:t>eventuais</w:t>
      </w:r>
      <w:r>
        <w:rPr>
          <w:rFonts w:ascii="Times New Roman" w:hAnsi="Times New Roman"/>
          <w:spacing w:val="-2"/>
        </w:rPr>
        <w:t xml:space="preserve"> </w:t>
      </w:r>
      <w:r>
        <w:rPr>
          <w:rFonts w:ascii="Times New Roman" w:hAnsi="Times New Roman"/>
        </w:rPr>
        <w:t>pendências</w:t>
      </w:r>
      <w:r>
        <w:rPr>
          <w:rFonts w:ascii="Times New Roman" w:hAnsi="Times New Roman"/>
          <w:spacing w:val="-4"/>
        </w:rPr>
        <w:t xml:space="preserve"> </w:t>
      </w:r>
      <w:r>
        <w:rPr>
          <w:rFonts w:ascii="Times New Roman" w:hAnsi="Times New Roman"/>
        </w:rPr>
        <w:t>que</w:t>
      </w:r>
      <w:r>
        <w:rPr>
          <w:rFonts w:ascii="Times New Roman" w:hAnsi="Times New Roman"/>
          <w:spacing w:val="-2"/>
        </w:rPr>
        <w:t xml:space="preserve"> </w:t>
      </w:r>
      <w:r>
        <w:rPr>
          <w:rFonts w:ascii="Times New Roman" w:hAnsi="Times New Roman"/>
        </w:rPr>
        <w:t>possam</w:t>
      </w:r>
      <w:r>
        <w:rPr>
          <w:rFonts w:ascii="Times New Roman" w:hAnsi="Times New Roman"/>
          <w:spacing w:val="-4"/>
        </w:rPr>
        <w:t xml:space="preserve"> </w:t>
      </w:r>
      <w:r>
        <w:rPr>
          <w:rFonts w:ascii="Times New Roman" w:hAnsi="Times New Roman"/>
        </w:rPr>
        <w:t>vir</w:t>
      </w:r>
      <w:r>
        <w:rPr>
          <w:rFonts w:ascii="Times New Roman" w:hAnsi="Times New Roman"/>
          <w:spacing w:val="-2"/>
        </w:rPr>
        <w:t xml:space="preserve"> </w:t>
      </w:r>
      <w:r>
        <w:rPr>
          <w:rFonts w:ascii="Times New Roman" w:hAnsi="Times New Roman"/>
        </w:rPr>
        <w:t>a ser apontadas no Recebimento Provisório.</w:t>
      </w:r>
    </w:p>
    <w:p w14:paraId="5D9CEDD1" w14:textId="77777777" w:rsidR="002F5A66" w:rsidRDefault="00AD6C4B" w:rsidP="002E4953">
      <w:pPr>
        <w:pStyle w:val="PargrafodaLista"/>
        <w:numPr>
          <w:ilvl w:val="2"/>
          <w:numId w:val="16"/>
        </w:numPr>
        <w:tabs>
          <w:tab w:val="left" w:pos="1815"/>
        </w:tabs>
        <w:spacing w:line="276" w:lineRule="auto"/>
        <w:ind w:right="1377" w:firstLine="0"/>
        <w:rPr>
          <w:rFonts w:ascii="Times New Roman" w:hAnsi="Times New Roman"/>
        </w:rPr>
      </w:pPr>
      <w:r>
        <w:rPr>
          <w:rFonts w:ascii="Times New Roman" w:hAnsi="Times New Roman"/>
        </w:rPr>
        <w:t>A</w:t>
      </w:r>
      <w:r>
        <w:rPr>
          <w:rFonts w:ascii="Times New Roman" w:hAnsi="Times New Roman"/>
          <w:spacing w:val="-6"/>
        </w:rPr>
        <w:t xml:space="preserve"> </w:t>
      </w:r>
      <w:r>
        <w:rPr>
          <w:rFonts w:ascii="Times New Roman" w:hAnsi="Times New Roman"/>
        </w:rPr>
        <w:t>fiscalização</w:t>
      </w:r>
      <w:r>
        <w:rPr>
          <w:rFonts w:ascii="Times New Roman" w:hAnsi="Times New Roman"/>
          <w:spacing w:val="-4"/>
        </w:rPr>
        <w:t xml:space="preserve"> </w:t>
      </w:r>
      <w:r>
        <w:rPr>
          <w:rFonts w:ascii="Times New Roman" w:hAnsi="Times New Roman"/>
        </w:rPr>
        <w:t>não</w:t>
      </w:r>
      <w:r>
        <w:rPr>
          <w:rFonts w:ascii="Times New Roman" w:hAnsi="Times New Roman"/>
          <w:spacing w:val="-7"/>
        </w:rPr>
        <w:t xml:space="preserve"> </w:t>
      </w:r>
      <w:r>
        <w:rPr>
          <w:rFonts w:ascii="Times New Roman" w:hAnsi="Times New Roman"/>
        </w:rPr>
        <w:t>efetuará</w:t>
      </w:r>
      <w:r>
        <w:rPr>
          <w:rFonts w:ascii="Times New Roman" w:hAnsi="Times New Roman"/>
          <w:spacing w:val="-4"/>
        </w:rPr>
        <w:t xml:space="preserve"> </w:t>
      </w:r>
      <w:r>
        <w:rPr>
          <w:rFonts w:ascii="Times New Roman" w:hAnsi="Times New Roman"/>
        </w:rPr>
        <w:t>o</w:t>
      </w:r>
      <w:r>
        <w:rPr>
          <w:rFonts w:ascii="Times New Roman" w:hAnsi="Times New Roman"/>
          <w:spacing w:val="-5"/>
        </w:rPr>
        <w:t xml:space="preserve"> </w:t>
      </w:r>
      <w:r>
        <w:rPr>
          <w:rFonts w:ascii="Times New Roman" w:hAnsi="Times New Roman"/>
        </w:rPr>
        <w:t>ateste</w:t>
      </w:r>
      <w:r>
        <w:rPr>
          <w:rFonts w:ascii="Times New Roman" w:hAnsi="Times New Roman"/>
          <w:spacing w:val="-4"/>
        </w:rPr>
        <w:t xml:space="preserve"> </w:t>
      </w:r>
      <w:r>
        <w:rPr>
          <w:rFonts w:ascii="Times New Roman" w:hAnsi="Times New Roman"/>
        </w:rPr>
        <w:t>da</w:t>
      </w:r>
      <w:r>
        <w:rPr>
          <w:rFonts w:ascii="Times New Roman" w:hAnsi="Times New Roman"/>
          <w:spacing w:val="-4"/>
        </w:rPr>
        <w:t xml:space="preserve"> </w:t>
      </w:r>
      <w:r>
        <w:rPr>
          <w:rFonts w:ascii="Times New Roman" w:hAnsi="Times New Roman"/>
        </w:rPr>
        <w:t>última</w:t>
      </w:r>
      <w:r>
        <w:rPr>
          <w:rFonts w:ascii="Times New Roman" w:hAnsi="Times New Roman"/>
          <w:spacing w:val="-7"/>
        </w:rPr>
        <w:t xml:space="preserve"> </w:t>
      </w:r>
      <w:r>
        <w:rPr>
          <w:rFonts w:ascii="Times New Roman" w:hAnsi="Times New Roman"/>
        </w:rPr>
        <w:t>e/ou</w:t>
      </w:r>
      <w:r>
        <w:rPr>
          <w:rFonts w:ascii="Times New Roman" w:hAnsi="Times New Roman"/>
          <w:spacing w:val="-5"/>
        </w:rPr>
        <w:t xml:space="preserve"> </w:t>
      </w:r>
      <w:r>
        <w:rPr>
          <w:rFonts w:ascii="Times New Roman" w:hAnsi="Times New Roman"/>
        </w:rPr>
        <w:t>única</w:t>
      </w:r>
      <w:r>
        <w:rPr>
          <w:rFonts w:ascii="Times New Roman" w:hAnsi="Times New Roman"/>
          <w:spacing w:val="-4"/>
        </w:rPr>
        <w:t xml:space="preserve"> </w:t>
      </w:r>
      <w:r>
        <w:rPr>
          <w:rFonts w:ascii="Times New Roman" w:hAnsi="Times New Roman"/>
        </w:rPr>
        <w:t>medição</w:t>
      </w:r>
      <w:r>
        <w:rPr>
          <w:rFonts w:ascii="Times New Roman" w:hAnsi="Times New Roman"/>
          <w:spacing w:val="-5"/>
        </w:rPr>
        <w:t xml:space="preserve"> </w:t>
      </w:r>
      <w:r>
        <w:rPr>
          <w:rFonts w:ascii="Times New Roman" w:hAnsi="Times New Roman"/>
        </w:rPr>
        <w:t>de</w:t>
      </w:r>
      <w:r>
        <w:rPr>
          <w:rFonts w:ascii="Times New Roman" w:hAnsi="Times New Roman"/>
          <w:spacing w:val="-4"/>
        </w:rPr>
        <w:t xml:space="preserve"> </w:t>
      </w:r>
      <w:r>
        <w:rPr>
          <w:rFonts w:ascii="Times New Roman" w:hAnsi="Times New Roman"/>
        </w:rPr>
        <w:t>serviços</w:t>
      </w:r>
      <w:r>
        <w:rPr>
          <w:rFonts w:ascii="Times New Roman" w:hAnsi="Times New Roman"/>
          <w:spacing w:val="-4"/>
        </w:rPr>
        <w:t xml:space="preserve"> </w:t>
      </w:r>
      <w:r>
        <w:rPr>
          <w:rFonts w:ascii="Times New Roman" w:hAnsi="Times New Roman"/>
        </w:rPr>
        <w:t>até</w:t>
      </w:r>
      <w:r>
        <w:rPr>
          <w:rFonts w:ascii="Times New Roman" w:hAnsi="Times New Roman"/>
          <w:spacing w:val="-7"/>
        </w:rPr>
        <w:t xml:space="preserve"> </w:t>
      </w:r>
      <w:r>
        <w:rPr>
          <w:rFonts w:ascii="Times New Roman" w:hAnsi="Times New Roman"/>
        </w:rPr>
        <w:t>que</w:t>
      </w:r>
      <w:r>
        <w:rPr>
          <w:rFonts w:ascii="Times New Roman" w:hAnsi="Times New Roman"/>
          <w:spacing w:val="-4"/>
        </w:rPr>
        <w:t xml:space="preserve"> </w:t>
      </w:r>
      <w:r>
        <w:rPr>
          <w:rFonts w:ascii="Times New Roman" w:hAnsi="Times New Roman"/>
        </w:rPr>
        <w:t>sejam sanadas</w:t>
      </w:r>
      <w:r>
        <w:rPr>
          <w:rFonts w:ascii="Times New Roman" w:hAnsi="Times New Roman"/>
          <w:spacing w:val="-14"/>
        </w:rPr>
        <w:t xml:space="preserve"> </w:t>
      </w:r>
      <w:r>
        <w:rPr>
          <w:rFonts w:ascii="Times New Roman" w:hAnsi="Times New Roman"/>
        </w:rPr>
        <w:t>todas</w:t>
      </w:r>
      <w:r>
        <w:rPr>
          <w:rFonts w:ascii="Times New Roman" w:hAnsi="Times New Roman"/>
          <w:spacing w:val="-14"/>
        </w:rPr>
        <w:t xml:space="preserve"> </w:t>
      </w:r>
      <w:r>
        <w:rPr>
          <w:rFonts w:ascii="Times New Roman" w:hAnsi="Times New Roman"/>
        </w:rPr>
        <w:t>as</w:t>
      </w:r>
      <w:r>
        <w:rPr>
          <w:rFonts w:ascii="Times New Roman" w:hAnsi="Times New Roman"/>
          <w:spacing w:val="-14"/>
        </w:rPr>
        <w:t xml:space="preserve"> </w:t>
      </w:r>
      <w:r>
        <w:rPr>
          <w:rFonts w:ascii="Times New Roman" w:hAnsi="Times New Roman"/>
        </w:rPr>
        <w:t>eventuais</w:t>
      </w:r>
      <w:r>
        <w:rPr>
          <w:rFonts w:ascii="Times New Roman" w:hAnsi="Times New Roman"/>
          <w:spacing w:val="-13"/>
        </w:rPr>
        <w:t xml:space="preserve"> </w:t>
      </w:r>
      <w:r>
        <w:rPr>
          <w:rFonts w:ascii="Times New Roman" w:hAnsi="Times New Roman"/>
        </w:rPr>
        <w:t>pendências</w:t>
      </w:r>
      <w:r>
        <w:rPr>
          <w:rFonts w:ascii="Times New Roman" w:hAnsi="Times New Roman"/>
          <w:spacing w:val="-14"/>
        </w:rPr>
        <w:t xml:space="preserve"> </w:t>
      </w:r>
      <w:r>
        <w:rPr>
          <w:rFonts w:ascii="Times New Roman" w:hAnsi="Times New Roman"/>
        </w:rPr>
        <w:t>que</w:t>
      </w:r>
      <w:r>
        <w:rPr>
          <w:rFonts w:ascii="Times New Roman" w:hAnsi="Times New Roman"/>
          <w:spacing w:val="-14"/>
        </w:rPr>
        <w:t xml:space="preserve"> </w:t>
      </w:r>
      <w:r>
        <w:rPr>
          <w:rFonts w:ascii="Times New Roman" w:hAnsi="Times New Roman"/>
        </w:rPr>
        <w:t>possam</w:t>
      </w:r>
      <w:r>
        <w:rPr>
          <w:rFonts w:ascii="Times New Roman" w:hAnsi="Times New Roman"/>
          <w:spacing w:val="-14"/>
        </w:rPr>
        <w:t xml:space="preserve"> </w:t>
      </w:r>
      <w:r>
        <w:rPr>
          <w:rFonts w:ascii="Times New Roman" w:hAnsi="Times New Roman"/>
        </w:rPr>
        <w:t>vir</w:t>
      </w:r>
      <w:r>
        <w:rPr>
          <w:rFonts w:ascii="Times New Roman" w:hAnsi="Times New Roman"/>
          <w:spacing w:val="-13"/>
        </w:rPr>
        <w:t xml:space="preserve"> </w:t>
      </w:r>
      <w:r>
        <w:rPr>
          <w:rFonts w:ascii="Times New Roman" w:hAnsi="Times New Roman"/>
        </w:rPr>
        <w:t>a</w:t>
      </w:r>
      <w:r>
        <w:rPr>
          <w:rFonts w:ascii="Times New Roman" w:hAnsi="Times New Roman"/>
          <w:spacing w:val="-14"/>
        </w:rPr>
        <w:t xml:space="preserve"> </w:t>
      </w:r>
      <w:r>
        <w:rPr>
          <w:rFonts w:ascii="Times New Roman" w:hAnsi="Times New Roman"/>
        </w:rPr>
        <w:t>ser</w:t>
      </w:r>
      <w:r>
        <w:rPr>
          <w:rFonts w:ascii="Times New Roman" w:hAnsi="Times New Roman"/>
          <w:spacing w:val="-14"/>
        </w:rPr>
        <w:t xml:space="preserve"> </w:t>
      </w:r>
      <w:r>
        <w:rPr>
          <w:rFonts w:ascii="Times New Roman" w:hAnsi="Times New Roman"/>
        </w:rPr>
        <w:t>apontadas</w:t>
      </w:r>
      <w:r>
        <w:rPr>
          <w:rFonts w:ascii="Times New Roman" w:hAnsi="Times New Roman"/>
          <w:spacing w:val="-14"/>
        </w:rPr>
        <w:t xml:space="preserve"> </w:t>
      </w:r>
      <w:r>
        <w:rPr>
          <w:rFonts w:ascii="Times New Roman" w:hAnsi="Times New Roman"/>
        </w:rPr>
        <w:t>no</w:t>
      </w:r>
      <w:r>
        <w:rPr>
          <w:rFonts w:ascii="Times New Roman" w:hAnsi="Times New Roman"/>
          <w:spacing w:val="-13"/>
        </w:rPr>
        <w:t xml:space="preserve"> </w:t>
      </w:r>
      <w:r>
        <w:rPr>
          <w:rFonts w:ascii="Times New Roman" w:hAnsi="Times New Roman"/>
        </w:rPr>
        <w:t>Recebimento</w:t>
      </w:r>
      <w:r>
        <w:rPr>
          <w:rFonts w:ascii="Times New Roman" w:hAnsi="Times New Roman"/>
          <w:spacing w:val="-14"/>
        </w:rPr>
        <w:t xml:space="preserve"> </w:t>
      </w:r>
      <w:r>
        <w:rPr>
          <w:rFonts w:ascii="Times New Roman" w:hAnsi="Times New Roman"/>
        </w:rPr>
        <w:t>Provisório. (</w:t>
      </w:r>
      <w:hyperlink r:id="rId25" w:anchor="art119">
        <w:r>
          <w:rPr>
            <w:rFonts w:ascii="Times New Roman" w:hAnsi="Times New Roman"/>
            <w:color w:val="0462C1"/>
            <w:u w:val="single" w:color="0462C1"/>
          </w:rPr>
          <w:t>Art. 119 c/c art. 140 da Lei nº 14133, de 2021</w:t>
        </w:r>
      </w:hyperlink>
      <w:r>
        <w:rPr>
          <w:rFonts w:ascii="Times New Roman" w:hAnsi="Times New Roman"/>
        </w:rPr>
        <w:t>)</w:t>
      </w:r>
    </w:p>
    <w:p w14:paraId="685C449D" w14:textId="77777777" w:rsidR="002F5A66" w:rsidRDefault="00AD6C4B" w:rsidP="002E4953">
      <w:pPr>
        <w:pStyle w:val="PargrafodaLista"/>
        <w:numPr>
          <w:ilvl w:val="2"/>
          <w:numId w:val="16"/>
        </w:numPr>
        <w:tabs>
          <w:tab w:val="left" w:pos="1830"/>
        </w:tabs>
        <w:spacing w:line="276" w:lineRule="auto"/>
        <w:ind w:right="1382" w:firstLine="0"/>
        <w:rPr>
          <w:rFonts w:ascii="Times New Roman" w:hAnsi="Times New Roman"/>
        </w:rPr>
      </w:pPr>
      <w:r>
        <w:rPr>
          <w:rFonts w:ascii="Times New Roman" w:hAnsi="Times New Roman"/>
        </w:rPr>
        <w:t>O recebimento provisório também ficará sujeito, quando cabível, à conclusão de todos os testes de campo e à entrega dos Manuais e Instruções exigíveis.</w:t>
      </w:r>
    </w:p>
    <w:p w14:paraId="36C12522" w14:textId="77777777" w:rsidR="002F5A66" w:rsidRDefault="00AD6C4B" w:rsidP="002E4953">
      <w:pPr>
        <w:pStyle w:val="PargrafodaLista"/>
        <w:numPr>
          <w:ilvl w:val="2"/>
          <w:numId w:val="16"/>
        </w:numPr>
        <w:tabs>
          <w:tab w:val="left" w:pos="1846"/>
        </w:tabs>
        <w:spacing w:line="276" w:lineRule="auto"/>
        <w:ind w:right="1381" w:firstLine="0"/>
        <w:rPr>
          <w:rFonts w:ascii="Times New Roman" w:hAnsi="Times New Roman"/>
        </w:rPr>
      </w:pPr>
      <w:r>
        <w:rPr>
          <w:rFonts w:ascii="Times New Roman" w:hAnsi="Times New Roman"/>
        </w:rPr>
        <w:t>Os serviços poderão ser rejeitados, no todo ou em parte, quando em desacordo com as especificações</w:t>
      </w:r>
      <w:r>
        <w:rPr>
          <w:rFonts w:ascii="Times New Roman" w:hAnsi="Times New Roman"/>
          <w:spacing w:val="-12"/>
        </w:rPr>
        <w:t xml:space="preserve"> </w:t>
      </w:r>
      <w:r>
        <w:rPr>
          <w:rFonts w:ascii="Times New Roman" w:hAnsi="Times New Roman"/>
        </w:rPr>
        <w:t>constantes</w:t>
      </w:r>
      <w:r>
        <w:rPr>
          <w:rFonts w:ascii="Times New Roman" w:hAnsi="Times New Roman"/>
          <w:spacing w:val="-12"/>
        </w:rPr>
        <w:t xml:space="preserve"> </w:t>
      </w:r>
      <w:r>
        <w:rPr>
          <w:rFonts w:ascii="Times New Roman" w:hAnsi="Times New Roman"/>
        </w:rPr>
        <w:t>neste</w:t>
      </w:r>
      <w:r>
        <w:rPr>
          <w:rFonts w:ascii="Times New Roman" w:hAnsi="Times New Roman"/>
          <w:spacing w:val="-13"/>
        </w:rPr>
        <w:t xml:space="preserve"> </w:t>
      </w:r>
      <w:r>
        <w:rPr>
          <w:rFonts w:ascii="Times New Roman" w:hAnsi="Times New Roman"/>
        </w:rPr>
        <w:t>Termo</w:t>
      </w:r>
      <w:r>
        <w:rPr>
          <w:rFonts w:ascii="Times New Roman" w:hAnsi="Times New Roman"/>
          <w:spacing w:val="-13"/>
        </w:rPr>
        <w:t xml:space="preserve"> </w:t>
      </w:r>
      <w:r>
        <w:rPr>
          <w:rFonts w:ascii="Times New Roman" w:hAnsi="Times New Roman"/>
        </w:rPr>
        <w:t>de</w:t>
      </w:r>
      <w:r>
        <w:rPr>
          <w:rFonts w:ascii="Times New Roman" w:hAnsi="Times New Roman"/>
          <w:spacing w:val="-13"/>
        </w:rPr>
        <w:t xml:space="preserve"> </w:t>
      </w:r>
      <w:r>
        <w:rPr>
          <w:rFonts w:ascii="Times New Roman" w:hAnsi="Times New Roman"/>
        </w:rPr>
        <w:t>Referência</w:t>
      </w:r>
      <w:r>
        <w:rPr>
          <w:rFonts w:ascii="Times New Roman" w:hAnsi="Times New Roman"/>
          <w:spacing w:val="-14"/>
        </w:rPr>
        <w:t xml:space="preserve"> </w:t>
      </w:r>
      <w:r>
        <w:rPr>
          <w:rFonts w:ascii="Times New Roman" w:hAnsi="Times New Roman"/>
        </w:rPr>
        <w:t>e</w:t>
      </w:r>
      <w:r>
        <w:rPr>
          <w:rFonts w:ascii="Times New Roman" w:hAnsi="Times New Roman"/>
          <w:spacing w:val="-14"/>
        </w:rPr>
        <w:t xml:space="preserve"> </w:t>
      </w:r>
      <w:r>
        <w:rPr>
          <w:rFonts w:ascii="Times New Roman" w:hAnsi="Times New Roman"/>
        </w:rPr>
        <w:t>na</w:t>
      </w:r>
      <w:r>
        <w:rPr>
          <w:rFonts w:ascii="Times New Roman" w:hAnsi="Times New Roman"/>
          <w:spacing w:val="-12"/>
        </w:rPr>
        <w:t xml:space="preserve"> </w:t>
      </w:r>
      <w:r>
        <w:rPr>
          <w:rFonts w:ascii="Times New Roman" w:hAnsi="Times New Roman"/>
        </w:rPr>
        <w:t>proposta,</w:t>
      </w:r>
      <w:r>
        <w:rPr>
          <w:rFonts w:ascii="Times New Roman" w:hAnsi="Times New Roman"/>
          <w:spacing w:val="-13"/>
        </w:rPr>
        <w:t xml:space="preserve"> </w:t>
      </w:r>
      <w:r>
        <w:rPr>
          <w:rFonts w:ascii="Times New Roman" w:hAnsi="Times New Roman"/>
        </w:rPr>
        <w:t>sem</w:t>
      </w:r>
      <w:r>
        <w:rPr>
          <w:rFonts w:ascii="Times New Roman" w:hAnsi="Times New Roman"/>
          <w:spacing w:val="-12"/>
        </w:rPr>
        <w:t xml:space="preserve"> </w:t>
      </w:r>
      <w:r>
        <w:rPr>
          <w:rFonts w:ascii="Times New Roman" w:hAnsi="Times New Roman"/>
        </w:rPr>
        <w:t>prejuízo</w:t>
      </w:r>
      <w:r>
        <w:rPr>
          <w:rFonts w:ascii="Times New Roman" w:hAnsi="Times New Roman"/>
          <w:spacing w:val="-13"/>
        </w:rPr>
        <w:t xml:space="preserve"> </w:t>
      </w:r>
      <w:r>
        <w:rPr>
          <w:rFonts w:ascii="Times New Roman" w:hAnsi="Times New Roman"/>
        </w:rPr>
        <w:t>da</w:t>
      </w:r>
      <w:r>
        <w:rPr>
          <w:rFonts w:ascii="Times New Roman" w:hAnsi="Times New Roman"/>
          <w:spacing w:val="-13"/>
        </w:rPr>
        <w:t xml:space="preserve"> </w:t>
      </w:r>
      <w:r>
        <w:rPr>
          <w:rFonts w:ascii="Times New Roman" w:hAnsi="Times New Roman"/>
        </w:rPr>
        <w:t>aplicação</w:t>
      </w:r>
      <w:r>
        <w:rPr>
          <w:rFonts w:ascii="Times New Roman" w:hAnsi="Times New Roman"/>
          <w:spacing w:val="-13"/>
        </w:rPr>
        <w:t xml:space="preserve"> </w:t>
      </w:r>
      <w:r>
        <w:rPr>
          <w:rFonts w:ascii="Times New Roman" w:hAnsi="Times New Roman"/>
        </w:rPr>
        <w:t xml:space="preserve">das </w:t>
      </w:r>
      <w:r>
        <w:rPr>
          <w:rFonts w:ascii="Times New Roman" w:hAnsi="Times New Roman"/>
          <w:spacing w:val="-2"/>
        </w:rPr>
        <w:t>penalidades.</w:t>
      </w:r>
    </w:p>
    <w:p w14:paraId="2ABA6AFC" w14:textId="77777777" w:rsidR="002F5A66" w:rsidRDefault="00AD6C4B" w:rsidP="002E4953">
      <w:pPr>
        <w:pStyle w:val="PargrafodaLista"/>
        <w:numPr>
          <w:ilvl w:val="2"/>
          <w:numId w:val="16"/>
        </w:numPr>
        <w:tabs>
          <w:tab w:val="left" w:pos="1810"/>
        </w:tabs>
        <w:spacing w:line="276" w:lineRule="auto"/>
        <w:ind w:right="1374" w:firstLine="0"/>
        <w:rPr>
          <w:rFonts w:ascii="Times New Roman" w:hAnsi="Times New Roman"/>
        </w:rPr>
      </w:pPr>
      <w:r>
        <w:rPr>
          <w:rFonts w:ascii="Times New Roman" w:hAnsi="Times New Roman"/>
        </w:rPr>
        <w:t>Quando</w:t>
      </w:r>
      <w:r>
        <w:rPr>
          <w:rFonts w:ascii="Times New Roman" w:hAnsi="Times New Roman"/>
          <w:spacing w:val="-12"/>
        </w:rPr>
        <w:t xml:space="preserve"> </w:t>
      </w:r>
      <w:r>
        <w:rPr>
          <w:rFonts w:ascii="Times New Roman" w:hAnsi="Times New Roman"/>
        </w:rPr>
        <w:t>a</w:t>
      </w:r>
      <w:r>
        <w:rPr>
          <w:rFonts w:ascii="Times New Roman" w:hAnsi="Times New Roman"/>
          <w:spacing w:val="-12"/>
        </w:rPr>
        <w:t xml:space="preserve"> </w:t>
      </w:r>
      <w:r>
        <w:rPr>
          <w:rFonts w:ascii="Times New Roman" w:hAnsi="Times New Roman"/>
        </w:rPr>
        <w:t>fiscalização</w:t>
      </w:r>
      <w:r>
        <w:rPr>
          <w:rFonts w:ascii="Times New Roman" w:hAnsi="Times New Roman"/>
          <w:spacing w:val="-12"/>
        </w:rPr>
        <w:t xml:space="preserve"> </w:t>
      </w:r>
      <w:r>
        <w:rPr>
          <w:rFonts w:ascii="Times New Roman" w:hAnsi="Times New Roman"/>
        </w:rPr>
        <w:t>for</w:t>
      </w:r>
      <w:r>
        <w:rPr>
          <w:rFonts w:ascii="Times New Roman" w:hAnsi="Times New Roman"/>
          <w:spacing w:val="-9"/>
        </w:rPr>
        <w:t xml:space="preserve"> </w:t>
      </w:r>
      <w:r>
        <w:rPr>
          <w:rFonts w:ascii="Times New Roman" w:hAnsi="Times New Roman"/>
        </w:rPr>
        <w:t>exercida</w:t>
      </w:r>
      <w:r>
        <w:rPr>
          <w:rFonts w:ascii="Times New Roman" w:hAnsi="Times New Roman"/>
          <w:spacing w:val="-9"/>
        </w:rPr>
        <w:t xml:space="preserve"> </w:t>
      </w:r>
      <w:r>
        <w:rPr>
          <w:rFonts w:ascii="Times New Roman" w:hAnsi="Times New Roman"/>
        </w:rPr>
        <w:t>por</w:t>
      </w:r>
      <w:r>
        <w:rPr>
          <w:rFonts w:ascii="Times New Roman" w:hAnsi="Times New Roman"/>
          <w:spacing w:val="-11"/>
        </w:rPr>
        <w:t xml:space="preserve"> </w:t>
      </w:r>
      <w:r>
        <w:rPr>
          <w:rFonts w:ascii="Times New Roman" w:hAnsi="Times New Roman"/>
        </w:rPr>
        <w:t>um</w:t>
      </w:r>
      <w:r>
        <w:rPr>
          <w:rFonts w:ascii="Times New Roman" w:hAnsi="Times New Roman"/>
          <w:spacing w:val="-11"/>
        </w:rPr>
        <w:t xml:space="preserve"> </w:t>
      </w:r>
      <w:r>
        <w:rPr>
          <w:rFonts w:ascii="Times New Roman" w:hAnsi="Times New Roman"/>
        </w:rPr>
        <w:t>único</w:t>
      </w:r>
      <w:r>
        <w:rPr>
          <w:rFonts w:ascii="Times New Roman" w:hAnsi="Times New Roman"/>
          <w:spacing w:val="-12"/>
        </w:rPr>
        <w:t xml:space="preserve"> </w:t>
      </w:r>
      <w:r>
        <w:rPr>
          <w:rFonts w:ascii="Times New Roman" w:hAnsi="Times New Roman"/>
        </w:rPr>
        <w:t>servidor,</w:t>
      </w:r>
      <w:r>
        <w:rPr>
          <w:rFonts w:ascii="Times New Roman" w:hAnsi="Times New Roman"/>
          <w:spacing w:val="-12"/>
        </w:rPr>
        <w:t xml:space="preserve"> </w:t>
      </w:r>
      <w:r>
        <w:rPr>
          <w:rFonts w:ascii="Times New Roman" w:hAnsi="Times New Roman"/>
        </w:rPr>
        <w:t>o</w:t>
      </w:r>
      <w:r>
        <w:rPr>
          <w:rFonts w:ascii="Times New Roman" w:hAnsi="Times New Roman"/>
          <w:spacing w:val="-10"/>
        </w:rPr>
        <w:t xml:space="preserve"> </w:t>
      </w:r>
      <w:r>
        <w:rPr>
          <w:rFonts w:ascii="Times New Roman" w:hAnsi="Times New Roman"/>
        </w:rPr>
        <w:t>Termo</w:t>
      </w:r>
      <w:r>
        <w:rPr>
          <w:rFonts w:ascii="Times New Roman" w:hAnsi="Times New Roman"/>
          <w:spacing w:val="-12"/>
        </w:rPr>
        <w:t xml:space="preserve"> </w:t>
      </w:r>
      <w:r>
        <w:rPr>
          <w:rFonts w:ascii="Times New Roman" w:hAnsi="Times New Roman"/>
        </w:rPr>
        <w:t>Detalhado</w:t>
      </w:r>
      <w:r>
        <w:rPr>
          <w:rFonts w:ascii="Times New Roman" w:hAnsi="Times New Roman"/>
          <w:spacing w:val="-12"/>
        </w:rPr>
        <w:t xml:space="preserve"> </w:t>
      </w:r>
      <w:r>
        <w:rPr>
          <w:rFonts w:ascii="Times New Roman" w:hAnsi="Times New Roman"/>
        </w:rPr>
        <w:t>deverá</w:t>
      </w:r>
      <w:r>
        <w:rPr>
          <w:rFonts w:ascii="Times New Roman" w:hAnsi="Times New Roman"/>
          <w:spacing w:val="-12"/>
        </w:rPr>
        <w:t xml:space="preserve"> </w:t>
      </w:r>
      <w:r>
        <w:rPr>
          <w:rFonts w:ascii="Times New Roman" w:hAnsi="Times New Roman"/>
        </w:rPr>
        <w:t>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4CA71306" w14:textId="77777777" w:rsidR="002F5A66" w:rsidRDefault="00AD6C4B" w:rsidP="002E4953">
      <w:pPr>
        <w:pStyle w:val="PargrafodaLista"/>
        <w:numPr>
          <w:ilvl w:val="2"/>
          <w:numId w:val="16"/>
        </w:numPr>
        <w:tabs>
          <w:tab w:val="left" w:pos="1943"/>
        </w:tabs>
        <w:spacing w:line="276" w:lineRule="auto"/>
        <w:ind w:right="1373" w:firstLine="0"/>
        <w:rPr>
          <w:rFonts w:ascii="Times New Roman" w:hAnsi="Times New Roman"/>
        </w:rPr>
      </w:pPr>
      <w:r>
        <w:rPr>
          <w:rFonts w:ascii="Times New Roman" w:hAnsi="Times New Roman"/>
        </w:rPr>
        <w:t>Os serviços serão recebidos definitivamente no prazo de 3 (três) dias úteis, contados do recebimento provisório, por servidor ou comissão designada pela autoridade competente, após a verificação da qualidade e quantidade do serviço e consequente aceitação mediante termo detalhado, obedecendo os seguintes procedimentos:</w:t>
      </w:r>
    </w:p>
    <w:p w14:paraId="40919FFA" w14:textId="77777777" w:rsidR="002F5A66" w:rsidRDefault="00AD6C4B" w:rsidP="002E4953">
      <w:pPr>
        <w:pStyle w:val="PargrafodaLista"/>
        <w:numPr>
          <w:ilvl w:val="3"/>
          <w:numId w:val="16"/>
        </w:numPr>
        <w:tabs>
          <w:tab w:val="left" w:pos="2094"/>
        </w:tabs>
        <w:spacing w:line="276" w:lineRule="auto"/>
        <w:ind w:right="1374" w:firstLine="0"/>
        <w:rPr>
          <w:rFonts w:ascii="Times New Roman" w:hAnsi="Times New Roman"/>
        </w:rPr>
      </w:pPr>
      <w:r>
        <w:rPr>
          <w:rFonts w:ascii="Times New Roman" w:hAnsi="Times New Roman"/>
        </w:rPr>
        <w:t>Realizar</w:t>
      </w:r>
      <w:r>
        <w:rPr>
          <w:rFonts w:ascii="Times New Roman" w:hAnsi="Times New Roman"/>
          <w:spacing w:val="-2"/>
        </w:rPr>
        <w:t xml:space="preserve"> </w:t>
      </w:r>
      <w:r>
        <w:rPr>
          <w:rFonts w:ascii="Times New Roman" w:hAnsi="Times New Roman"/>
        </w:rPr>
        <w:t>a</w:t>
      </w:r>
      <w:r>
        <w:rPr>
          <w:rFonts w:ascii="Times New Roman" w:hAnsi="Times New Roman"/>
          <w:spacing w:val="-2"/>
        </w:rPr>
        <w:t xml:space="preserve"> </w:t>
      </w:r>
      <w:r>
        <w:rPr>
          <w:rFonts w:ascii="Times New Roman" w:hAnsi="Times New Roman"/>
        </w:rPr>
        <w:t>análise</w:t>
      </w:r>
      <w:r>
        <w:rPr>
          <w:rFonts w:ascii="Times New Roman" w:hAnsi="Times New Roman"/>
          <w:spacing w:val="-4"/>
        </w:rPr>
        <w:t xml:space="preserve"> </w:t>
      </w:r>
      <w:r>
        <w:rPr>
          <w:rFonts w:ascii="Times New Roman" w:hAnsi="Times New Roman"/>
        </w:rPr>
        <w:t>dos</w:t>
      </w:r>
      <w:r>
        <w:rPr>
          <w:rFonts w:ascii="Times New Roman" w:hAnsi="Times New Roman"/>
          <w:spacing w:val="-2"/>
        </w:rPr>
        <w:t xml:space="preserve"> </w:t>
      </w:r>
      <w:r>
        <w:rPr>
          <w:rFonts w:ascii="Times New Roman" w:hAnsi="Times New Roman"/>
        </w:rPr>
        <w:t>relatórios</w:t>
      </w:r>
      <w:r>
        <w:rPr>
          <w:rFonts w:ascii="Times New Roman" w:hAnsi="Times New Roman"/>
          <w:spacing w:val="-4"/>
        </w:rPr>
        <w:t xml:space="preserve"> </w:t>
      </w:r>
      <w:r>
        <w:rPr>
          <w:rFonts w:ascii="Times New Roman" w:hAnsi="Times New Roman"/>
        </w:rPr>
        <w:t>e</w:t>
      </w:r>
      <w:r>
        <w:rPr>
          <w:rFonts w:ascii="Times New Roman" w:hAnsi="Times New Roman"/>
          <w:spacing w:val="-2"/>
        </w:rPr>
        <w:t xml:space="preserve"> </w:t>
      </w:r>
      <w:r>
        <w:rPr>
          <w:rFonts w:ascii="Times New Roman" w:hAnsi="Times New Roman"/>
        </w:rPr>
        <w:t>de</w:t>
      </w:r>
      <w:r>
        <w:rPr>
          <w:rFonts w:ascii="Times New Roman" w:hAnsi="Times New Roman"/>
          <w:spacing w:val="-4"/>
        </w:rPr>
        <w:t xml:space="preserve"> </w:t>
      </w:r>
      <w:r>
        <w:rPr>
          <w:rFonts w:ascii="Times New Roman" w:hAnsi="Times New Roman"/>
        </w:rPr>
        <w:t>toda</w:t>
      </w:r>
      <w:r>
        <w:rPr>
          <w:rFonts w:ascii="Times New Roman" w:hAnsi="Times New Roman"/>
          <w:spacing w:val="-4"/>
        </w:rPr>
        <w:t xml:space="preserve"> </w:t>
      </w:r>
      <w:r>
        <w:rPr>
          <w:rFonts w:ascii="Times New Roman" w:hAnsi="Times New Roman"/>
        </w:rPr>
        <w:t>a</w:t>
      </w:r>
      <w:r>
        <w:rPr>
          <w:rFonts w:ascii="Times New Roman" w:hAnsi="Times New Roman"/>
          <w:spacing w:val="-2"/>
        </w:rPr>
        <w:t xml:space="preserve"> </w:t>
      </w:r>
      <w:r>
        <w:rPr>
          <w:rFonts w:ascii="Times New Roman" w:hAnsi="Times New Roman"/>
        </w:rPr>
        <w:t>documentação</w:t>
      </w:r>
      <w:r>
        <w:rPr>
          <w:rFonts w:ascii="Times New Roman" w:hAnsi="Times New Roman"/>
          <w:spacing w:val="-4"/>
        </w:rPr>
        <w:t xml:space="preserve"> </w:t>
      </w:r>
      <w:r>
        <w:rPr>
          <w:rFonts w:ascii="Times New Roman" w:hAnsi="Times New Roman"/>
        </w:rPr>
        <w:t>apresentada</w:t>
      </w:r>
      <w:r>
        <w:rPr>
          <w:rFonts w:ascii="Times New Roman" w:hAnsi="Times New Roman"/>
          <w:spacing w:val="-2"/>
        </w:rPr>
        <w:t xml:space="preserve"> </w:t>
      </w:r>
      <w:r>
        <w:rPr>
          <w:rFonts w:ascii="Times New Roman" w:hAnsi="Times New Roman"/>
        </w:rPr>
        <w:t>pela</w:t>
      </w:r>
      <w:r>
        <w:rPr>
          <w:rFonts w:ascii="Times New Roman" w:hAnsi="Times New Roman"/>
          <w:spacing w:val="-4"/>
        </w:rPr>
        <w:t xml:space="preserve"> </w:t>
      </w:r>
      <w:r>
        <w:rPr>
          <w:rFonts w:ascii="Times New Roman" w:hAnsi="Times New Roman"/>
        </w:rPr>
        <w:t xml:space="preserve">fiscalização e, caso haja irregularidades que impeçam a liquidação e o pagamento da despesa, indicar as cláusulas contratuais pertinentes, solicitando à CONTRATADA, por escrito, as respectivas </w:t>
      </w:r>
      <w:r>
        <w:rPr>
          <w:rFonts w:ascii="Times New Roman" w:hAnsi="Times New Roman"/>
          <w:spacing w:val="-2"/>
        </w:rPr>
        <w:lastRenderedPageBreak/>
        <w:t>correções;</w:t>
      </w:r>
    </w:p>
    <w:p w14:paraId="485F7F14" w14:textId="77777777" w:rsidR="002F5A66" w:rsidRDefault="00AD6C4B" w:rsidP="002E4953">
      <w:pPr>
        <w:pStyle w:val="PargrafodaLista"/>
        <w:numPr>
          <w:ilvl w:val="3"/>
          <w:numId w:val="16"/>
        </w:numPr>
        <w:tabs>
          <w:tab w:val="left" w:pos="2110"/>
        </w:tabs>
        <w:spacing w:before="190" w:line="276" w:lineRule="auto"/>
        <w:ind w:right="1382" w:firstLine="0"/>
        <w:rPr>
          <w:rFonts w:ascii="Times New Roman" w:hAnsi="Times New Roman"/>
        </w:rPr>
      </w:pPr>
      <w:r>
        <w:rPr>
          <w:noProof/>
          <w:lang w:val="pt-BR" w:eastAsia="pt-BR"/>
        </w:rPr>
        <w:drawing>
          <wp:anchor distT="0" distB="0" distL="0" distR="0" simplePos="0" relativeHeight="485768192" behindDoc="1" locked="0" layoutInCell="1" allowOverlap="1" wp14:anchorId="31131366" wp14:editId="43DC06D2">
            <wp:simplePos x="0" y="0"/>
            <wp:positionH relativeFrom="page">
              <wp:posOffset>441959</wp:posOffset>
            </wp:positionH>
            <wp:positionV relativeFrom="page">
              <wp:posOffset>546099</wp:posOffset>
            </wp:positionV>
            <wp:extent cx="854075" cy="888365"/>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9" cstate="print"/>
                    <a:stretch>
                      <a:fillRect/>
                    </a:stretch>
                  </pic:blipFill>
                  <pic:spPr>
                    <a:xfrm>
                      <a:off x="0" y="0"/>
                      <a:ext cx="854075" cy="888365"/>
                    </a:xfrm>
                    <a:prstGeom prst="rect">
                      <a:avLst/>
                    </a:prstGeom>
                  </pic:spPr>
                </pic:pic>
              </a:graphicData>
            </a:graphic>
          </wp:anchor>
        </w:drawing>
      </w:r>
      <w:r>
        <w:rPr>
          <w:rFonts w:ascii="Times New Roman" w:hAnsi="Times New Roman"/>
        </w:rPr>
        <w:t>Emitir Termo Detalhado para efeito de recebimento definitivo dos serviços prestados, com base nos relatórios e documentações apresentadas; e</w:t>
      </w:r>
    </w:p>
    <w:p w14:paraId="129AF3A4" w14:textId="536C552A" w:rsidR="002F5A66" w:rsidRDefault="00AD6C4B" w:rsidP="002E4953">
      <w:pPr>
        <w:pStyle w:val="PargrafodaLista"/>
        <w:numPr>
          <w:ilvl w:val="3"/>
          <w:numId w:val="16"/>
        </w:numPr>
        <w:tabs>
          <w:tab w:val="left" w:pos="2137"/>
        </w:tabs>
        <w:spacing w:line="276" w:lineRule="auto"/>
        <w:ind w:right="1381" w:firstLine="0"/>
        <w:rPr>
          <w:rFonts w:ascii="Times New Roman" w:hAnsi="Times New Roman"/>
        </w:rPr>
      </w:pPr>
      <w:r>
        <w:rPr>
          <w:rFonts w:ascii="Times New Roman" w:hAnsi="Times New Roman"/>
        </w:rPr>
        <w:t>Comunicar a empresa para que emita a Nota Fiscal ou Fatura, com o valor exato dimensionado pela fiscalização.</w:t>
      </w:r>
    </w:p>
    <w:p w14:paraId="5D819818" w14:textId="77777777" w:rsidR="002F5A66" w:rsidRDefault="00AD6C4B" w:rsidP="002E4953">
      <w:pPr>
        <w:pStyle w:val="PargrafodaLista"/>
        <w:numPr>
          <w:ilvl w:val="2"/>
          <w:numId w:val="16"/>
        </w:numPr>
        <w:tabs>
          <w:tab w:val="left" w:pos="1873"/>
        </w:tabs>
        <w:spacing w:line="278" w:lineRule="auto"/>
        <w:ind w:right="1381" w:firstLine="0"/>
        <w:rPr>
          <w:rFonts w:ascii="Times New Roman" w:hAnsi="Times New Roman"/>
          <w:sz w:val="20"/>
        </w:rPr>
      </w:pPr>
      <w:r>
        <w:rPr>
          <w:rFonts w:ascii="Times New Roman" w:hAnsi="Times New Roman"/>
        </w:rPr>
        <w:t>Enviar a documentação pertinente ao setor de contratos para a formalização dos procedimentos de liquidação e pagamento, no valor dimensionado pela fiscalização e gestão.</w:t>
      </w:r>
    </w:p>
    <w:p w14:paraId="4FB4AF6D" w14:textId="77777777" w:rsidR="002F5A66" w:rsidRDefault="00AD6C4B" w:rsidP="002E4953">
      <w:pPr>
        <w:pStyle w:val="PargrafodaLista"/>
        <w:numPr>
          <w:ilvl w:val="2"/>
          <w:numId w:val="16"/>
        </w:numPr>
        <w:tabs>
          <w:tab w:val="left" w:pos="1962"/>
        </w:tabs>
        <w:spacing w:line="276" w:lineRule="auto"/>
        <w:ind w:right="1371" w:firstLine="0"/>
        <w:rPr>
          <w:rFonts w:ascii="Times New Roman" w:hAnsi="Times New Roman"/>
        </w:rPr>
      </w:pPr>
      <w:r>
        <w:rPr>
          <w:rFonts w:ascii="Times New Roman" w:hAnsi="Times New Roman"/>
        </w:rPr>
        <w:t>No caso de controvérsia sobre a execução do objeto, quanto à dimensão, qualidade e quantidade,</w:t>
      </w:r>
      <w:r>
        <w:rPr>
          <w:rFonts w:ascii="Times New Roman" w:hAnsi="Times New Roman"/>
          <w:spacing w:val="-1"/>
        </w:rPr>
        <w:t xml:space="preserve"> </w:t>
      </w:r>
      <w:r>
        <w:rPr>
          <w:rFonts w:ascii="Times New Roman" w:hAnsi="Times New Roman"/>
        </w:rPr>
        <w:t>deverá</w:t>
      </w:r>
      <w:r>
        <w:rPr>
          <w:rFonts w:ascii="Times New Roman" w:hAnsi="Times New Roman"/>
          <w:spacing w:val="-3"/>
        </w:rPr>
        <w:t xml:space="preserve"> </w:t>
      </w:r>
      <w:r>
        <w:rPr>
          <w:rFonts w:ascii="Times New Roman" w:hAnsi="Times New Roman"/>
        </w:rPr>
        <w:t>ser</w:t>
      </w:r>
      <w:r>
        <w:rPr>
          <w:rFonts w:ascii="Times New Roman" w:hAnsi="Times New Roman"/>
          <w:spacing w:val="-1"/>
        </w:rPr>
        <w:t xml:space="preserve"> </w:t>
      </w:r>
      <w:r>
        <w:rPr>
          <w:rFonts w:ascii="Times New Roman" w:hAnsi="Times New Roman"/>
        </w:rPr>
        <w:t>observado</w:t>
      </w:r>
      <w:r>
        <w:rPr>
          <w:rFonts w:ascii="Times New Roman" w:hAnsi="Times New Roman"/>
          <w:spacing w:val="-3"/>
        </w:rPr>
        <w:t xml:space="preserve"> </w:t>
      </w:r>
      <w:r>
        <w:rPr>
          <w:rFonts w:ascii="Times New Roman" w:hAnsi="Times New Roman"/>
        </w:rPr>
        <w:t>o</w:t>
      </w:r>
      <w:r>
        <w:rPr>
          <w:rFonts w:ascii="Times New Roman" w:hAnsi="Times New Roman"/>
          <w:spacing w:val="-4"/>
        </w:rPr>
        <w:t xml:space="preserve"> </w:t>
      </w:r>
      <w:r>
        <w:rPr>
          <w:rFonts w:ascii="Times New Roman" w:hAnsi="Times New Roman"/>
        </w:rPr>
        <w:t>teor</w:t>
      </w:r>
      <w:r>
        <w:rPr>
          <w:rFonts w:ascii="Times New Roman" w:hAnsi="Times New Roman"/>
          <w:spacing w:val="-1"/>
        </w:rPr>
        <w:t xml:space="preserve"> </w:t>
      </w:r>
      <w:r>
        <w:rPr>
          <w:rFonts w:ascii="Times New Roman" w:hAnsi="Times New Roman"/>
        </w:rPr>
        <w:t>do</w:t>
      </w:r>
      <w:r>
        <w:rPr>
          <w:rFonts w:ascii="Times New Roman" w:hAnsi="Times New Roman"/>
          <w:spacing w:val="-2"/>
        </w:rPr>
        <w:t xml:space="preserve"> </w:t>
      </w:r>
      <w:hyperlink r:id="rId26" w:anchor="art143">
        <w:r>
          <w:rPr>
            <w:rFonts w:ascii="Times New Roman" w:hAnsi="Times New Roman"/>
            <w:color w:val="0462C1"/>
            <w:u w:val="single" w:color="0462C1"/>
          </w:rPr>
          <w:t>art.</w:t>
        </w:r>
        <w:r>
          <w:rPr>
            <w:rFonts w:ascii="Times New Roman" w:hAnsi="Times New Roman"/>
            <w:color w:val="0462C1"/>
            <w:spacing w:val="-4"/>
            <w:u w:val="single" w:color="0462C1"/>
          </w:rPr>
          <w:t xml:space="preserve"> </w:t>
        </w:r>
        <w:r>
          <w:rPr>
            <w:rFonts w:ascii="Times New Roman" w:hAnsi="Times New Roman"/>
            <w:color w:val="0462C1"/>
            <w:u w:val="single" w:color="0462C1"/>
          </w:rPr>
          <w:t>143</w:t>
        </w:r>
        <w:r>
          <w:rPr>
            <w:rFonts w:ascii="Times New Roman" w:hAnsi="Times New Roman"/>
            <w:color w:val="0462C1"/>
            <w:spacing w:val="-4"/>
            <w:u w:val="single" w:color="0462C1"/>
          </w:rPr>
          <w:t xml:space="preserve"> </w:t>
        </w:r>
        <w:r>
          <w:rPr>
            <w:rFonts w:ascii="Times New Roman" w:hAnsi="Times New Roman"/>
            <w:color w:val="0462C1"/>
            <w:u w:val="single" w:color="0462C1"/>
          </w:rPr>
          <w:t>da</w:t>
        </w:r>
        <w:r>
          <w:rPr>
            <w:rFonts w:ascii="Times New Roman" w:hAnsi="Times New Roman"/>
            <w:color w:val="0462C1"/>
            <w:spacing w:val="-3"/>
            <w:u w:val="single" w:color="0462C1"/>
          </w:rPr>
          <w:t xml:space="preserve"> </w:t>
        </w:r>
        <w:r>
          <w:rPr>
            <w:rFonts w:ascii="Times New Roman" w:hAnsi="Times New Roman"/>
            <w:color w:val="0462C1"/>
            <w:u w:val="single" w:color="0462C1"/>
          </w:rPr>
          <w:t>Lei</w:t>
        </w:r>
        <w:r>
          <w:rPr>
            <w:rFonts w:ascii="Times New Roman" w:hAnsi="Times New Roman"/>
            <w:color w:val="0462C1"/>
            <w:spacing w:val="-1"/>
            <w:u w:val="single" w:color="0462C1"/>
          </w:rPr>
          <w:t xml:space="preserve"> </w:t>
        </w:r>
        <w:r>
          <w:rPr>
            <w:rFonts w:ascii="Times New Roman" w:hAnsi="Times New Roman"/>
            <w:color w:val="0462C1"/>
            <w:u w:val="single" w:color="0462C1"/>
          </w:rPr>
          <w:t>nº</w:t>
        </w:r>
        <w:r>
          <w:rPr>
            <w:rFonts w:ascii="Times New Roman" w:hAnsi="Times New Roman"/>
            <w:color w:val="0462C1"/>
            <w:spacing w:val="-3"/>
            <w:u w:val="single" w:color="0462C1"/>
          </w:rPr>
          <w:t xml:space="preserve"> </w:t>
        </w:r>
        <w:r>
          <w:rPr>
            <w:rFonts w:ascii="Times New Roman" w:hAnsi="Times New Roman"/>
            <w:color w:val="0462C1"/>
            <w:u w:val="single" w:color="0462C1"/>
          </w:rPr>
          <w:t>14.133,</w:t>
        </w:r>
        <w:r>
          <w:rPr>
            <w:rFonts w:ascii="Times New Roman" w:hAnsi="Times New Roman"/>
            <w:color w:val="0462C1"/>
            <w:spacing w:val="-4"/>
            <w:u w:val="single" w:color="0462C1"/>
          </w:rPr>
          <w:t xml:space="preserve"> </w:t>
        </w:r>
        <w:r>
          <w:rPr>
            <w:rFonts w:ascii="Times New Roman" w:hAnsi="Times New Roman"/>
            <w:color w:val="0462C1"/>
            <w:u w:val="single" w:color="0462C1"/>
          </w:rPr>
          <w:t>de</w:t>
        </w:r>
        <w:r>
          <w:rPr>
            <w:rFonts w:ascii="Times New Roman" w:hAnsi="Times New Roman"/>
            <w:color w:val="0462C1"/>
            <w:spacing w:val="-3"/>
            <w:u w:val="single" w:color="0462C1"/>
          </w:rPr>
          <w:t xml:space="preserve"> </w:t>
        </w:r>
        <w:r>
          <w:rPr>
            <w:rFonts w:ascii="Times New Roman" w:hAnsi="Times New Roman"/>
            <w:color w:val="0462C1"/>
            <w:u w:val="single" w:color="0462C1"/>
          </w:rPr>
          <w:t>2021</w:t>
        </w:r>
      </w:hyperlink>
      <w:r>
        <w:rPr>
          <w:rFonts w:ascii="Times New Roman" w:hAnsi="Times New Roman"/>
        </w:rPr>
        <w:t>,</w:t>
      </w:r>
      <w:r>
        <w:rPr>
          <w:rFonts w:ascii="Times New Roman" w:hAnsi="Times New Roman"/>
          <w:spacing w:val="-4"/>
        </w:rPr>
        <w:t xml:space="preserve"> </w:t>
      </w:r>
      <w:r>
        <w:rPr>
          <w:rFonts w:ascii="Times New Roman" w:hAnsi="Times New Roman"/>
        </w:rPr>
        <w:t>comunicando-se</w:t>
      </w:r>
      <w:r>
        <w:rPr>
          <w:rFonts w:ascii="Times New Roman" w:hAnsi="Times New Roman"/>
          <w:spacing w:val="-1"/>
        </w:rPr>
        <w:t xml:space="preserve"> </w:t>
      </w:r>
      <w:r>
        <w:rPr>
          <w:rFonts w:ascii="Times New Roman" w:hAnsi="Times New Roman"/>
        </w:rPr>
        <w:t>à empresa para emissão de Nota Fiscal no que pertine à parcela incontroversa da execução do objeto, para efeito de liquidação e pagamento.</w:t>
      </w:r>
    </w:p>
    <w:p w14:paraId="61BAD937" w14:textId="77777777" w:rsidR="002F5A66" w:rsidRDefault="00AD6C4B" w:rsidP="002E4953">
      <w:pPr>
        <w:pStyle w:val="PargrafodaLista"/>
        <w:numPr>
          <w:ilvl w:val="2"/>
          <w:numId w:val="16"/>
        </w:numPr>
        <w:tabs>
          <w:tab w:val="left" w:pos="1931"/>
        </w:tabs>
        <w:spacing w:line="276" w:lineRule="auto"/>
        <w:ind w:right="1379" w:firstLine="0"/>
        <w:rPr>
          <w:rFonts w:ascii="Times New Roman" w:hAnsi="Times New Roman"/>
        </w:rPr>
      </w:pPr>
      <w:r>
        <w:rPr>
          <w:rFonts w:ascii="Times New Roman" w:hAnsi="Times New Roman"/>
        </w:rPr>
        <w:t>Nenhum</w:t>
      </w:r>
      <w:r>
        <w:rPr>
          <w:rFonts w:ascii="Times New Roman" w:hAnsi="Times New Roman"/>
          <w:spacing w:val="-2"/>
        </w:rPr>
        <w:t xml:space="preserve"> </w:t>
      </w:r>
      <w:r>
        <w:rPr>
          <w:rFonts w:ascii="Times New Roman" w:hAnsi="Times New Roman"/>
        </w:rPr>
        <w:t>prazo</w:t>
      </w:r>
      <w:r>
        <w:rPr>
          <w:rFonts w:ascii="Times New Roman" w:hAnsi="Times New Roman"/>
          <w:spacing w:val="-1"/>
        </w:rPr>
        <w:t xml:space="preserve"> </w:t>
      </w:r>
      <w:r>
        <w:rPr>
          <w:rFonts w:ascii="Times New Roman" w:hAnsi="Times New Roman"/>
        </w:rPr>
        <w:t>de</w:t>
      </w:r>
      <w:r>
        <w:rPr>
          <w:rFonts w:ascii="Times New Roman" w:hAnsi="Times New Roman"/>
          <w:spacing w:val="-1"/>
        </w:rPr>
        <w:t xml:space="preserve"> </w:t>
      </w:r>
      <w:r>
        <w:rPr>
          <w:rFonts w:ascii="Times New Roman" w:hAnsi="Times New Roman"/>
        </w:rPr>
        <w:t>recebimento</w:t>
      </w:r>
      <w:r>
        <w:rPr>
          <w:rFonts w:ascii="Times New Roman" w:hAnsi="Times New Roman"/>
          <w:spacing w:val="-3"/>
        </w:rPr>
        <w:t xml:space="preserve"> </w:t>
      </w:r>
      <w:r>
        <w:rPr>
          <w:rFonts w:ascii="Times New Roman" w:hAnsi="Times New Roman"/>
        </w:rPr>
        <w:t>ocorrerá</w:t>
      </w:r>
      <w:r>
        <w:rPr>
          <w:rFonts w:ascii="Times New Roman" w:hAnsi="Times New Roman"/>
          <w:spacing w:val="-3"/>
        </w:rPr>
        <w:t xml:space="preserve"> </w:t>
      </w:r>
      <w:r>
        <w:rPr>
          <w:rFonts w:ascii="Times New Roman" w:hAnsi="Times New Roman"/>
        </w:rPr>
        <w:t>enquanto</w:t>
      </w:r>
      <w:r>
        <w:rPr>
          <w:rFonts w:ascii="Times New Roman" w:hAnsi="Times New Roman"/>
          <w:spacing w:val="-1"/>
        </w:rPr>
        <w:t xml:space="preserve"> </w:t>
      </w:r>
      <w:r>
        <w:rPr>
          <w:rFonts w:ascii="Times New Roman" w:hAnsi="Times New Roman"/>
        </w:rPr>
        <w:t>pendente</w:t>
      </w:r>
      <w:r>
        <w:rPr>
          <w:rFonts w:ascii="Times New Roman" w:hAnsi="Times New Roman"/>
          <w:spacing w:val="-1"/>
        </w:rPr>
        <w:t xml:space="preserve"> </w:t>
      </w:r>
      <w:r>
        <w:rPr>
          <w:rFonts w:ascii="Times New Roman" w:hAnsi="Times New Roman"/>
        </w:rPr>
        <w:t>a</w:t>
      </w:r>
      <w:r>
        <w:rPr>
          <w:rFonts w:ascii="Times New Roman" w:hAnsi="Times New Roman"/>
          <w:spacing w:val="-3"/>
        </w:rPr>
        <w:t xml:space="preserve"> </w:t>
      </w:r>
      <w:r>
        <w:rPr>
          <w:rFonts w:ascii="Times New Roman" w:hAnsi="Times New Roman"/>
        </w:rPr>
        <w:t>solução,</w:t>
      </w:r>
      <w:r>
        <w:rPr>
          <w:rFonts w:ascii="Times New Roman" w:hAnsi="Times New Roman"/>
          <w:spacing w:val="-1"/>
        </w:rPr>
        <w:t xml:space="preserve"> </w:t>
      </w:r>
      <w:r>
        <w:rPr>
          <w:rFonts w:ascii="Times New Roman" w:hAnsi="Times New Roman"/>
        </w:rPr>
        <w:t>pelo</w:t>
      </w:r>
      <w:r>
        <w:rPr>
          <w:rFonts w:ascii="Times New Roman" w:hAnsi="Times New Roman"/>
          <w:spacing w:val="-3"/>
        </w:rPr>
        <w:t xml:space="preserve"> </w:t>
      </w:r>
      <w:r>
        <w:rPr>
          <w:rFonts w:ascii="Times New Roman" w:hAnsi="Times New Roman"/>
        </w:rPr>
        <w:t>contratado,</w:t>
      </w:r>
      <w:r>
        <w:rPr>
          <w:rFonts w:ascii="Times New Roman" w:hAnsi="Times New Roman"/>
          <w:spacing w:val="-3"/>
        </w:rPr>
        <w:t xml:space="preserve"> </w:t>
      </w:r>
      <w:r>
        <w:rPr>
          <w:rFonts w:ascii="Times New Roman" w:hAnsi="Times New Roman"/>
        </w:rPr>
        <w:t>de inconsistências verificadas na execução do objeto ou no instrumento de cobrança.</w:t>
      </w:r>
    </w:p>
    <w:p w14:paraId="582BED0B" w14:textId="77777777" w:rsidR="002F5A66" w:rsidRDefault="00AD6C4B" w:rsidP="002E4953">
      <w:pPr>
        <w:pStyle w:val="PargrafodaLista"/>
        <w:numPr>
          <w:ilvl w:val="2"/>
          <w:numId w:val="16"/>
        </w:numPr>
        <w:tabs>
          <w:tab w:val="left" w:pos="1936"/>
        </w:tabs>
        <w:spacing w:line="276" w:lineRule="auto"/>
        <w:ind w:right="1378" w:firstLine="0"/>
        <w:rPr>
          <w:rFonts w:ascii="Times New Roman" w:hAnsi="Times New Roman"/>
        </w:rPr>
      </w:pPr>
      <w:r>
        <w:rPr>
          <w:rFonts w:ascii="Times New Roman" w:hAnsi="Times New Roman"/>
        </w:rPr>
        <w:t xml:space="preserve">O recebimento provisório ou definitivo não excluirá a responsabilidade civil pela solidez e pela segurança do serviço nem a responsabilidade ético-profissional pela perfeita execução do </w:t>
      </w:r>
      <w:r>
        <w:rPr>
          <w:rFonts w:ascii="Times New Roman" w:hAnsi="Times New Roman"/>
          <w:spacing w:val="-2"/>
        </w:rPr>
        <w:t>contrato.</w:t>
      </w:r>
    </w:p>
    <w:p w14:paraId="2831A593" w14:textId="77777777" w:rsidR="002F5A66" w:rsidRDefault="00AD6C4B" w:rsidP="002E4953">
      <w:pPr>
        <w:pStyle w:val="PargrafodaLista"/>
        <w:numPr>
          <w:ilvl w:val="1"/>
          <w:numId w:val="16"/>
        </w:numPr>
        <w:tabs>
          <w:tab w:val="left" w:pos="1653"/>
        </w:tabs>
        <w:ind w:left="1653" w:hanging="331"/>
        <w:rPr>
          <w:rFonts w:ascii="Times New Roman" w:hAnsi="Times New Roman"/>
        </w:rPr>
      </w:pPr>
      <w:r>
        <w:rPr>
          <w:rFonts w:ascii="Times New Roman" w:hAnsi="Times New Roman"/>
          <w:spacing w:val="-2"/>
        </w:rPr>
        <w:t>Liquidação:</w:t>
      </w:r>
    </w:p>
    <w:p w14:paraId="13A9C56F" w14:textId="77777777" w:rsidR="002F5A66" w:rsidRDefault="00AD6C4B" w:rsidP="002E4953">
      <w:pPr>
        <w:pStyle w:val="PargrafodaLista"/>
        <w:numPr>
          <w:ilvl w:val="2"/>
          <w:numId w:val="16"/>
        </w:numPr>
        <w:tabs>
          <w:tab w:val="left" w:pos="1818"/>
        </w:tabs>
        <w:spacing w:before="32" w:line="276" w:lineRule="auto"/>
        <w:ind w:right="1378" w:firstLine="0"/>
        <w:rPr>
          <w:rFonts w:ascii="Times New Roman" w:hAnsi="Times New Roman"/>
        </w:rPr>
      </w:pPr>
      <w:r>
        <w:rPr>
          <w:rFonts w:ascii="Times New Roman" w:hAnsi="Times New Roman"/>
        </w:rPr>
        <w:t>Recebida</w:t>
      </w:r>
      <w:r>
        <w:rPr>
          <w:rFonts w:ascii="Times New Roman" w:hAnsi="Times New Roman"/>
          <w:spacing w:val="-2"/>
        </w:rPr>
        <w:t xml:space="preserve"> </w:t>
      </w:r>
      <w:r>
        <w:rPr>
          <w:rFonts w:ascii="Times New Roman" w:hAnsi="Times New Roman"/>
        </w:rPr>
        <w:t>a</w:t>
      </w:r>
      <w:r>
        <w:rPr>
          <w:rFonts w:ascii="Times New Roman" w:hAnsi="Times New Roman"/>
          <w:spacing w:val="-2"/>
        </w:rPr>
        <w:t xml:space="preserve"> </w:t>
      </w:r>
      <w:r>
        <w:rPr>
          <w:rFonts w:ascii="Times New Roman" w:hAnsi="Times New Roman"/>
        </w:rPr>
        <w:t>Nota</w:t>
      </w:r>
      <w:r>
        <w:rPr>
          <w:rFonts w:ascii="Times New Roman" w:hAnsi="Times New Roman"/>
          <w:spacing w:val="-2"/>
        </w:rPr>
        <w:t xml:space="preserve"> </w:t>
      </w:r>
      <w:r>
        <w:rPr>
          <w:rFonts w:ascii="Times New Roman" w:hAnsi="Times New Roman"/>
        </w:rPr>
        <w:t>Fiscal</w:t>
      </w:r>
      <w:r>
        <w:rPr>
          <w:rFonts w:ascii="Times New Roman" w:hAnsi="Times New Roman"/>
          <w:spacing w:val="-1"/>
        </w:rPr>
        <w:t xml:space="preserve"> </w:t>
      </w:r>
      <w:r>
        <w:rPr>
          <w:rFonts w:ascii="Times New Roman" w:hAnsi="Times New Roman"/>
        </w:rPr>
        <w:t>ou</w:t>
      </w:r>
      <w:r>
        <w:rPr>
          <w:rFonts w:ascii="Times New Roman" w:hAnsi="Times New Roman"/>
          <w:spacing w:val="-2"/>
        </w:rPr>
        <w:t xml:space="preserve"> </w:t>
      </w:r>
      <w:r>
        <w:rPr>
          <w:rFonts w:ascii="Times New Roman" w:hAnsi="Times New Roman"/>
        </w:rPr>
        <w:t>documento</w:t>
      </w:r>
      <w:r>
        <w:rPr>
          <w:rFonts w:ascii="Times New Roman" w:hAnsi="Times New Roman"/>
          <w:spacing w:val="-2"/>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cobrança</w:t>
      </w:r>
      <w:r>
        <w:rPr>
          <w:rFonts w:ascii="Times New Roman" w:hAnsi="Times New Roman"/>
          <w:spacing w:val="-2"/>
        </w:rPr>
        <w:t xml:space="preserve"> </w:t>
      </w:r>
      <w:r>
        <w:rPr>
          <w:rFonts w:ascii="Times New Roman" w:hAnsi="Times New Roman"/>
        </w:rPr>
        <w:t>equivalente,</w:t>
      </w:r>
      <w:r>
        <w:rPr>
          <w:rFonts w:ascii="Times New Roman" w:hAnsi="Times New Roman"/>
          <w:spacing w:val="-2"/>
        </w:rPr>
        <w:t xml:space="preserve"> </w:t>
      </w:r>
      <w:r>
        <w:rPr>
          <w:rFonts w:ascii="Times New Roman" w:hAnsi="Times New Roman"/>
        </w:rPr>
        <w:t>correrá</w:t>
      </w:r>
      <w:r>
        <w:rPr>
          <w:rFonts w:ascii="Times New Roman" w:hAnsi="Times New Roman"/>
          <w:spacing w:val="-2"/>
        </w:rPr>
        <w:t xml:space="preserve"> </w:t>
      </w:r>
      <w:r>
        <w:rPr>
          <w:rFonts w:ascii="Times New Roman" w:hAnsi="Times New Roman"/>
        </w:rPr>
        <w:t>o</w:t>
      </w:r>
      <w:r>
        <w:rPr>
          <w:rFonts w:ascii="Times New Roman" w:hAnsi="Times New Roman"/>
          <w:spacing w:val="-2"/>
        </w:rPr>
        <w:t xml:space="preserve"> </w:t>
      </w:r>
      <w:r>
        <w:rPr>
          <w:rFonts w:ascii="Times New Roman" w:hAnsi="Times New Roman"/>
        </w:rPr>
        <w:t>prazo</w:t>
      </w:r>
      <w:r>
        <w:rPr>
          <w:rFonts w:ascii="Times New Roman" w:hAnsi="Times New Roman"/>
          <w:spacing w:val="-2"/>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dez</w:t>
      </w:r>
      <w:r>
        <w:rPr>
          <w:rFonts w:ascii="Times New Roman" w:hAnsi="Times New Roman"/>
          <w:spacing w:val="-2"/>
        </w:rPr>
        <w:t xml:space="preserve"> </w:t>
      </w:r>
      <w:r>
        <w:rPr>
          <w:rFonts w:ascii="Times New Roman" w:hAnsi="Times New Roman"/>
        </w:rPr>
        <w:t>dias úteis</w:t>
      </w:r>
      <w:r>
        <w:rPr>
          <w:rFonts w:ascii="Times New Roman" w:hAnsi="Times New Roman"/>
          <w:spacing w:val="-4"/>
        </w:rPr>
        <w:t xml:space="preserve"> </w:t>
      </w:r>
      <w:r>
        <w:rPr>
          <w:rFonts w:ascii="Times New Roman" w:hAnsi="Times New Roman"/>
        </w:rPr>
        <w:t>para</w:t>
      </w:r>
      <w:r>
        <w:rPr>
          <w:rFonts w:ascii="Times New Roman" w:hAnsi="Times New Roman"/>
          <w:spacing w:val="-4"/>
        </w:rPr>
        <w:t xml:space="preserve"> </w:t>
      </w:r>
      <w:r>
        <w:rPr>
          <w:rFonts w:ascii="Times New Roman" w:hAnsi="Times New Roman"/>
        </w:rPr>
        <w:t>fins</w:t>
      </w:r>
      <w:r>
        <w:rPr>
          <w:rFonts w:ascii="Times New Roman" w:hAnsi="Times New Roman"/>
          <w:spacing w:val="-7"/>
        </w:rPr>
        <w:t xml:space="preserve"> </w:t>
      </w:r>
      <w:r>
        <w:rPr>
          <w:rFonts w:ascii="Times New Roman" w:hAnsi="Times New Roman"/>
        </w:rPr>
        <w:t>de</w:t>
      </w:r>
      <w:r>
        <w:rPr>
          <w:rFonts w:ascii="Times New Roman" w:hAnsi="Times New Roman"/>
          <w:spacing w:val="-7"/>
        </w:rPr>
        <w:t xml:space="preserve"> </w:t>
      </w:r>
      <w:r>
        <w:rPr>
          <w:rFonts w:ascii="Times New Roman" w:hAnsi="Times New Roman"/>
        </w:rPr>
        <w:t>liquidação,</w:t>
      </w:r>
      <w:r>
        <w:rPr>
          <w:rFonts w:ascii="Times New Roman" w:hAnsi="Times New Roman"/>
          <w:spacing w:val="-5"/>
        </w:rPr>
        <w:t xml:space="preserve"> </w:t>
      </w:r>
      <w:r>
        <w:rPr>
          <w:rFonts w:ascii="Times New Roman" w:hAnsi="Times New Roman"/>
        </w:rPr>
        <w:t>na</w:t>
      </w:r>
      <w:r>
        <w:rPr>
          <w:rFonts w:ascii="Times New Roman" w:hAnsi="Times New Roman"/>
          <w:spacing w:val="-7"/>
        </w:rPr>
        <w:t xml:space="preserve"> </w:t>
      </w:r>
      <w:r>
        <w:rPr>
          <w:rFonts w:ascii="Times New Roman" w:hAnsi="Times New Roman"/>
        </w:rPr>
        <w:t>forma</w:t>
      </w:r>
      <w:r>
        <w:rPr>
          <w:rFonts w:ascii="Times New Roman" w:hAnsi="Times New Roman"/>
          <w:spacing w:val="-7"/>
        </w:rPr>
        <w:t xml:space="preserve"> </w:t>
      </w:r>
      <w:r>
        <w:rPr>
          <w:rFonts w:ascii="Times New Roman" w:hAnsi="Times New Roman"/>
        </w:rPr>
        <w:t>desta</w:t>
      </w:r>
      <w:r>
        <w:rPr>
          <w:rFonts w:ascii="Times New Roman" w:hAnsi="Times New Roman"/>
          <w:spacing w:val="-4"/>
        </w:rPr>
        <w:t xml:space="preserve"> </w:t>
      </w:r>
      <w:r>
        <w:rPr>
          <w:rFonts w:ascii="Times New Roman" w:hAnsi="Times New Roman"/>
        </w:rPr>
        <w:t>seção,</w:t>
      </w:r>
      <w:r>
        <w:rPr>
          <w:rFonts w:ascii="Times New Roman" w:hAnsi="Times New Roman"/>
          <w:spacing w:val="-7"/>
        </w:rPr>
        <w:t xml:space="preserve"> </w:t>
      </w:r>
      <w:r>
        <w:rPr>
          <w:rFonts w:ascii="Times New Roman" w:hAnsi="Times New Roman"/>
        </w:rPr>
        <w:t>prorrogáveis</w:t>
      </w:r>
      <w:r>
        <w:rPr>
          <w:rFonts w:ascii="Times New Roman" w:hAnsi="Times New Roman"/>
          <w:spacing w:val="-7"/>
        </w:rPr>
        <w:t xml:space="preserve"> </w:t>
      </w:r>
      <w:r>
        <w:rPr>
          <w:rFonts w:ascii="Times New Roman" w:hAnsi="Times New Roman"/>
        </w:rPr>
        <w:t>por</w:t>
      </w:r>
      <w:r>
        <w:rPr>
          <w:rFonts w:ascii="Times New Roman" w:hAnsi="Times New Roman"/>
          <w:spacing w:val="-6"/>
        </w:rPr>
        <w:t xml:space="preserve"> </w:t>
      </w:r>
      <w:r>
        <w:rPr>
          <w:rFonts w:ascii="Times New Roman" w:hAnsi="Times New Roman"/>
        </w:rPr>
        <w:t>igual</w:t>
      </w:r>
      <w:r>
        <w:rPr>
          <w:rFonts w:ascii="Times New Roman" w:hAnsi="Times New Roman"/>
          <w:spacing w:val="-4"/>
        </w:rPr>
        <w:t xml:space="preserve"> </w:t>
      </w:r>
      <w:r>
        <w:rPr>
          <w:rFonts w:ascii="Times New Roman" w:hAnsi="Times New Roman"/>
        </w:rPr>
        <w:t>período,</w:t>
      </w:r>
      <w:r>
        <w:rPr>
          <w:rFonts w:ascii="Times New Roman" w:hAnsi="Times New Roman"/>
          <w:spacing w:val="-10"/>
        </w:rPr>
        <w:t xml:space="preserve"> </w:t>
      </w:r>
      <w:r>
        <w:rPr>
          <w:rFonts w:ascii="Times New Roman" w:hAnsi="Times New Roman"/>
        </w:rPr>
        <w:t>nos</w:t>
      </w:r>
      <w:r>
        <w:rPr>
          <w:rFonts w:ascii="Times New Roman" w:hAnsi="Times New Roman"/>
          <w:spacing w:val="-6"/>
        </w:rPr>
        <w:t xml:space="preserve"> </w:t>
      </w:r>
      <w:r>
        <w:rPr>
          <w:rFonts w:ascii="Times New Roman" w:hAnsi="Times New Roman"/>
        </w:rPr>
        <w:t>termos</w:t>
      </w:r>
      <w:r>
        <w:rPr>
          <w:rFonts w:ascii="Times New Roman" w:hAnsi="Times New Roman"/>
          <w:spacing w:val="-4"/>
        </w:rPr>
        <w:t xml:space="preserve"> </w:t>
      </w:r>
      <w:r>
        <w:rPr>
          <w:rFonts w:ascii="Times New Roman" w:hAnsi="Times New Roman"/>
        </w:rPr>
        <w:t>do art. 7º, §3º da Instrução Normativa SEGES/ME nº 77/2022.</w:t>
      </w:r>
    </w:p>
    <w:p w14:paraId="7307DC4F" w14:textId="77777777" w:rsidR="002F5A66" w:rsidRDefault="00AD6C4B" w:rsidP="002E4953">
      <w:pPr>
        <w:pStyle w:val="PargrafodaLista"/>
        <w:numPr>
          <w:ilvl w:val="2"/>
          <w:numId w:val="16"/>
        </w:numPr>
        <w:tabs>
          <w:tab w:val="left" w:pos="1820"/>
        </w:tabs>
        <w:spacing w:before="1" w:line="276" w:lineRule="auto"/>
        <w:ind w:right="1381" w:firstLine="0"/>
        <w:rPr>
          <w:rFonts w:ascii="Times New Roman" w:hAnsi="Times New Roman"/>
        </w:rPr>
      </w:pPr>
      <w:r>
        <w:rPr>
          <w:rFonts w:ascii="Times New Roman" w:hAnsi="Times New Roman"/>
        </w:rPr>
        <w:t>Para</w:t>
      </w:r>
      <w:r>
        <w:rPr>
          <w:rFonts w:ascii="Times New Roman" w:hAnsi="Times New Roman"/>
          <w:spacing w:val="-2"/>
        </w:rPr>
        <w:t xml:space="preserve"> </w:t>
      </w:r>
      <w:r>
        <w:rPr>
          <w:rFonts w:ascii="Times New Roman" w:hAnsi="Times New Roman"/>
        </w:rPr>
        <w:t>fins de liquidação, o setor competente deverá verificar se a nota fiscal ou instrumento de cobrança equivalente apresentado expressa os elementos necessários e essenciais do documento, tais como:</w:t>
      </w:r>
    </w:p>
    <w:p w14:paraId="0F9BAA41" w14:textId="77777777" w:rsidR="002F5A66" w:rsidRDefault="00AD6C4B">
      <w:pPr>
        <w:pStyle w:val="Corpodetexto"/>
        <w:spacing w:line="278" w:lineRule="auto"/>
        <w:ind w:left="1322" w:right="8065"/>
        <w:jc w:val="left"/>
        <w:rPr>
          <w:rFonts w:ascii="Times New Roman" w:hAnsi="Times New Roman"/>
        </w:rPr>
      </w:pPr>
      <w:r>
        <w:rPr>
          <w:rFonts w:ascii="Times New Roman" w:hAnsi="Times New Roman"/>
        </w:rPr>
        <w:t>o</w:t>
      </w:r>
      <w:r>
        <w:rPr>
          <w:rFonts w:ascii="Times New Roman" w:hAnsi="Times New Roman"/>
          <w:spacing w:val="-11"/>
        </w:rPr>
        <w:t xml:space="preserve"> </w:t>
      </w:r>
      <w:r>
        <w:rPr>
          <w:rFonts w:ascii="Times New Roman" w:hAnsi="Times New Roman"/>
        </w:rPr>
        <w:t>prazo</w:t>
      </w:r>
      <w:r>
        <w:rPr>
          <w:rFonts w:ascii="Times New Roman" w:hAnsi="Times New Roman"/>
          <w:spacing w:val="-11"/>
        </w:rPr>
        <w:t xml:space="preserve"> </w:t>
      </w:r>
      <w:r>
        <w:rPr>
          <w:rFonts w:ascii="Times New Roman" w:hAnsi="Times New Roman"/>
        </w:rPr>
        <w:t>de</w:t>
      </w:r>
      <w:r>
        <w:rPr>
          <w:rFonts w:ascii="Times New Roman" w:hAnsi="Times New Roman"/>
          <w:spacing w:val="-11"/>
        </w:rPr>
        <w:t xml:space="preserve"> </w:t>
      </w:r>
      <w:r>
        <w:rPr>
          <w:rFonts w:ascii="Times New Roman" w:hAnsi="Times New Roman"/>
        </w:rPr>
        <w:t>validade; a data da emissão;</w:t>
      </w:r>
    </w:p>
    <w:p w14:paraId="61DF3449" w14:textId="77777777" w:rsidR="002F5A66" w:rsidRDefault="00AD6C4B">
      <w:pPr>
        <w:pStyle w:val="Corpodetexto"/>
        <w:spacing w:line="249" w:lineRule="exact"/>
        <w:ind w:left="1322"/>
        <w:jc w:val="left"/>
        <w:rPr>
          <w:rFonts w:ascii="Times New Roman" w:hAnsi="Times New Roman"/>
        </w:rPr>
      </w:pPr>
      <w:r>
        <w:rPr>
          <w:rFonts w:ascii="Times New Roman" w:hAnsi="Times New Roman"/>
        </w:rPr>
        <w:t>os</w:t>
      </w:r>
      <w:r>
        <w:rPr>
          <w:rFonts w:ascii="Times New Roman" w:hAnsi="Times New Roman"/>
          <w:spacing w:val="-3"/>
        </w:rPr>
        <w:t xml:space="preserve"> </w:t>
      </w:r>
      <w:r>
        <w:rPr>
          <w:rFonts w:ascii="Times New Roman" w:hAnsi="Times New Roman"/>
        </w:rPr>
        <w:t>dados</w:t>
      </w:r>
      <w:r>
        <w:rPr>
          <w:rFonts w:ascii="Times New Roman" w:hAnsi="Times New Roman"/>
          <w:spacing w:val="-2"/>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contrato</w:t>
      </w:r>
      <w:r>
        <w:rPr>
          <w:rFonts w:ascii="Times New Roman" w:hAnsi="Times New Roman"/>
          <w:spacing w:val="-2"/>
        </w:rPr>
        <w:t xml:space="preserve"> </w:t>
      </w:r>
      <w:r>
        <w:rPr>
          <w:rFonts w:ascii="Times New Roman" w:hAnsi="Times New Roman"/>
        </w:rPr>
        <w:t>e</w:t>
      </w:r>
      <w:r>
        <w:rPr>
          <w:rFonts w:ascii="Times New Roman" w:hAnsi="Times New Roman"/>
          <w:spacing w:val="-2"/>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órgão</w:t>
      </w:r>
      <w:r>
        <w:rPr>
          <w:rFonts w:ascii="Times New Roman" w:hAnsi="Times New Roman"/>
          <w:spacing w:val="-3"/>
        </w:rPr>
        <w:t xml:space="preserve"> </w:t>
      </w:r>
      <w:r>
        <w:rPr>
          <w:rFonts w:ascii="Times New Roman" w:hAnsi="Times New Roman"/>
          <w:spacing w:val="-2"/>
        </w:rPr>
        <w:t>contratante;</w:t>
      </w:r>
    </w:p>
    <w:p w14:paraId="4AE5C8F5" w14:textId="77777777" w:rsidR="002F5A66" w:rsidRDefault="00AD6C4B">
      <w:pPr>
        <w:pStyle w:val="Corpodetexto"/>
        <w:spacing w:before="36"/>
        <w:ind w:left="1322"/>
        <w:jc w:val="left"/>
        <w:rPr>
          <w:rFonts w:ascii="Times New Roman" w:hAnsi="Times New Roman"/>
        </w:rPr>
      </w:pPr>
      <w:r>
        <w:rPr>
          <w:rFonts w:ascii="Times New Roman" w:hAnsi="Times New Roman"/>
        </w:rPr>
        <w:t>o</w:t>
      </w:r>
      <w:r>
        <w:rPr>
          <w:rFonts w:ascii="Times New Roman" w:hAnsi="Times New Roman"/>
          <w:spacing w:val="-2"/>
        </w:rPr>
        <w:t xml:space="preserve"> </w:t>
      </w:r>
      <w:r>
        <w:rPr>
          <w:rFonts w:ascii="Times New Roman" w:hAnsi="Times New Roman"/>
        </w:rPr>
        <w:t>período</w:t>
      </w:r>
      <w:r>
        <w:rPr>
          <w:rFonts w:ascii="Times New Roman" w:hAnsi="Times New Roman"/>
          <w:spacing w:val="-5"/>
        </w:rPr>
        <w:t xml:space="preserve"> </w:t>
      </w:r>
      <w:r>
        <w:rPr>
          <w:rFonts w:ascii="Times New Roman" w:hAnsi="Times New Roman"/>
        </w:rPr>
        <w:t>respectivo</w:t>
      </w:r>
      <w:r>
        <w:rPr>
          <w:rFonts w:ascii="Times New Roman" w:hAnsi="Times New Roman"/>
          <w:spacing w:val="-2"/>
        </w:rPr>
        <w:t xml:space="preserve"> </w:t>
      </w:r>
      <w:r>
        <w:rPr>
          <w:rFonts w:ascii="Times New Roman" w:hAnsi="Times New Roman"/>
        </w:rPr>
        <w:t>de</w:t>
      </w:r>
      <w:r>
        <w:rPr>
          <w:rFonts w:ascii="Times New Roman" w:hAnsi="Times New Roman"/>
          <w:spacing w:val="-4"/>
        </w:rPr>
        <w:t xml:space="preserve"> </w:t>
      </w:r>
      <w:r>
        <w:rPr>
          <w:rFonts w:ascii="Times New Roman" w:hAnsi="Times New Roman"/>
        </w:rPr>
        <w:t>execução</w:t>
      </w:r>
      <w:r>
        <w:rPr>
          <w:rFonts w:ascii="Times New Roman" w:hAnsi="Times New Roman"/>
          <w:spacing w:val="-4"/>
        </w:rPr>
        <w:t xml:space="preserve"> </w:t>
      </w:r>
      <w:r>
        <w:rPr>
          <w:rFonts w:ascii="Times New Roman" w:hAnsi="Times New Roman"/>
        </w:rPr>
        <w:t>do</w:t>
      </w:r>
      <w:r>
        <w:rPr>
          <w:rFonts w:ascii="Times New Roman" w:hAnsi="Times New Roman"/>
          <w:spacing w:val="-1"/>
        </w:rPr>
        <w:t xml:space="preserve"> </w:t>
      </w:r>
      <w:r>
        <w:rPr>
          <w:rFonts w:ascii="Times New Roman" w:hAnsi="Times New Roman"/>
          <w:spacing w:val="-2"/>
        </w:rPr>
        <w:t>contrato;</w:t>
      </w:r>
    </w:p>
    <w:p w14:paraId="6C5B432E" w14:textId="77777777" w:rsidR="002F5A66" w:rsidRDefault="00AD6C4B">
      <w:pPr>
        <w:pStyle w:val="Corpodetexto"/>
        <w:spacing w:before="38"/>
        <w:ind w:left="1322"/>
        <w:jc w:val="left"/>
        <w:rPr>
          <w:rFonts w:ascii="Times New Roman"/>
        </w:rPr>
      </w:pPr>
      <w:r>
        <w:rPr>
          <w:rFonts w:ascii="Times New Roman"/>
        </w:rPr>
        <w:t>o</w:t>
      </w:r>
      <w:r>
        <w:rPr>
          <w:rFonts w:ascii="Times New Roman"/>
          <w:spacing w:val="-3"/>
        </w:rPr>
        <w:t xml:space="preserve"> </w:t>
      </w:r>
      <w:r>
        <w:rPr>
          <w:rFonts w:ascii="Times New Roman"/>
        </w:rPr>
        <w:t>valor</w:t>
      </w:r>
      <w:r>
        <w:rPr>
          <w:rFonts w:ascii="Times New Roman"/>
          <w:spacing w:val="-2"/>
        </w:rPr>
        <w:t xml:space="preserve"> </w:t>
      </w:r>
      <w:r>
        <w:rPr>
          <w:rFonts w:ascii="Times New Roman"/>
        </w:rPr>
        <w:t>a</w:t>
      </w:r>
      <w:r>
        <w:rPr>
          <w:rFonts w:ascii="Times New Roman"/>
          <w:spacing w:val="-2"/>
        </w:rPr>
        <w:t xml:space="preserve"> </w:t>
      </w:r>
      <w:r>
        <w:rPr>
          <w:rFonts w:ascii="Times New Roman"/>
        </w:rPr>
        <w:t>pagar</w:t>
      </w:r>
      <w:r>
        <w:rPr>
          <w:rFonts w:ascii="Times New Roman"/>
          <w:spacing w:val="-1"/>
        </w:rPr>
        <w:t xml:space="preserve"> </w:t>
      </w:r>
      <w:r>
        <w:rPr>
          <w:rFonts w:ascii="Times New Roman"/>
          <w:spacing w:val="-5"/>
        </w:rPr>
        <w:t>e;</w:t>
      </w:r>
    </w:p>
    <w:p w14:paraId="042D364C" w14:textId="77777777" w:rsidR="002F5A66" w:rsidRDefault="00AD6C4B">
      <w:pPr>
        <w:pStyle w:val="Corpodetexto"/>
        <w:spacing w:before="37"/>
        <w:ind w:left="1322"/>
        <w:jc w:val="left"/>
        <w:rPr>
          <w:rFonts w:ascii="Times New Roman" w:hAnsi="Times New Roman"/>
        </w:rPr>
      </w:pPr>
      <w:r>
        <w:rPr>
          <w:rFonts w:ascii="Times New Roman" w:hAnsi="Times New Roman"/>
        </w:rPr>
        <w:t>eventual</w:t>
      </w:r>
      <w:r>
        <w:rPr>
          <w:rFonts w:ascii="Times New Roman" w:hAnsi="Times New Roman"/>
          <w:spacing w:val="-5"/>
        </w:rPr>
        <w:t xml:space="preserve"> </w:t>
      </w:r>
      <w:r>
        <w:rPr>
          <w:rFonts w:ascii="Times New Roman" w:hAnsi="Times New Roman"/>
        </w:rPr>
        <w:t>destaque</w:t>
      </w:r>
      <w:r>
        <w:rPr>
          <w:rFonts w:ascii="Times New Roman" w:hAnsi="Times New Roman"/>
          <w:spacing w:val="-3"/>
        </w:rPr>
        <w:t xml:space="preserve"> </w:t>
      </w:r>
      <w:r>
        <w:rPr>
          <w:rFonts w:ascii="Times New Roman" w:hAnsi="Times New Roman"/>
        </w:rPr>
        <w:t>do</w:t>
      </w:r>
      <w:r>
        <w:rPr>
          <w:rFonts w:ascii="Times New Roman" w:hAnsi="Times New Roman"/>
          <w:spacing w:val="-3"/>
        </w:rPr>
        <w:t xml:space="preserve"> </w:t>
      </w:r>
      <w:r>
        <w:rPr>
          <w:rFonts w:ascii="Times New Roman" w:hAnsi="Times New Roman"/>
        </w:rPr>
        <w:t>valor</w:t>
      </w:r>
      <w:r>
        <w:rPr>
          <w:rFonts w:ascii="Times New Roman" w:hAnsi="Times New Roman"/>
          <w:spacing w:val="-5"/>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retenções</w:t>
      </w:r>
      <w:r>
        <w:rPr>
          <w:rFonts w:ascii="Times New Roman" w:hAnsi="Times New Roman"/>
          <w:spacing w:val="-5"/>
        </w:rPr>
        <w:t xml:space="preserve"> </w:t>
      </w:r>
      <w:r>
        <w:rPr>
          <w:rFonts w:ascii="Times New Roman" w:hAnsi="Times New Roman"/>
        </w:rPr>
        <w:t>tributárias</w:t>
      </w:r>
      <w:r>
        <w:rPr>
          <w:rFonts w:ascii="Times New Roman" w:hAnsi="Times New Roman"/>
          <w:spacing w:val="-3"/>
        </w:rPr>
        <w:t xml:space="preserve"> </w:t>
      </w:r>
      <w:r>
        <w:rPr>
          <w:rFonts w:ascii="Times New Roman" w:hAnsi="Times New Roman"/>
          <w:spacing w:val="-2"/>
        </w:rPr>
        <w:t>cabíveis.</w:t>
      </w:r>
    </w:p>
    <w:p w14:paraId="5588BB61" w14:textId="77777777" w:rsidR="002F5A66" w:rsidRDefault="00AD6C4B" w:rsidP="002E4953">
      <w:pPr>
        <w:pStyle w:val="PargrafodaLista"/>
        <w:numPr>
          <w:ilvl w:val="2"/>
          <w:numId w:val="16"/>
        </w:numPr>
        <w:tabs>
          <w:tab w:val="left" w:pos="1834"/>
        </w:tabs>
        <w:spacing w:before="40" w:line="276" w:lineRule="auto"/>
        <w:ind w:right="1376" w:firstLine="0"/>
        <w:rPr>
          <w:rFonts w:ascii="Times New Roman" w:hAnsi="Times New Roman"/>
        </w:rPr>
      </w:pPr>
      <w:r>
        <w:rPr>
          <w:rFonts w:ascii="Times New Roman" w:hAnsi="Times New Roman"/>
        </w:rPr>
        <w:t>Havendo erro na apresentação da nota fiscal ou instrumento de cobrança equivalente, ou circunstância que impeça a liquidação da despesa, esta ficará sobrestada até que o contratado providencie</w:t>
      </w:r>
      <w:r>
        <w:rPr>
          <w:rFonts w:ascii="Times New Roman" w:hAnsi="Times New Roman"/>
          <w:spacing w:val="-4"/>
        </w:rPr>
        <w:t xml:space="preserve"> </w:t>
      </w:r>
      <w:r>
        <w:rPr>
          <w:rFonts w:ascii="Times New Roman" w:hAnsi="Times New Roman"/>
        </w:rPr>
        <w:t>as</w:t>
      </w:r>
      <w:r>
        <w:rPr>
          <w:rFonts w:ascii="Times New Roman" w:hAnsi="Times New Roman"/>
          <w:spacing w:val="-4"/>
        </w:rPr>
        <w:t xml:space="preserve"> </w:t>
      </w:r>
      <w:r>
        <w:rPr>
          <w:rFonts w:ascii="Times New Roman" w:hAnsi="Times New Roman"/>
        </w:rPr>
        <w:t>medidas</w:t>
      </w:r>
      <w:r>
        <w:rPr>
          <w:rFonts w:ascii="Times New Roman" w:hAnsi="Times New Roman"/>
          <w:spacing w:val="-4"/>
        </w:rPr>
        <w:t xml:space="preserve"> </w:t>
      </w:r>
      <w:r>
        <w:rPr>
          <w:rFonts w:ascii="Times New Roman" w:hAnsi="Times New Roman"/>
        </w:rPr>
        <w:t>saneadoras,</w:t>
      </w:r>
      <w:r>
        <w:rPr>
          <w:rFonts w:ascii="Times New Roman" w:hAnsi="Times New Roman"/>
          <w:spacing w:val="-5"/>
        </w:rPr>
        <w:t xml:space="preserve"> </w:t>
      </w:r>
      <w:r>
        <w:rPr>
          <w:rFonts w:ascii="Times New Roman" w:hAnsi="Times New Roman"/>
        </w:rPr>
        <w:t>reiniciando-se</w:t>
      </w:r>
      <w:r>
        <w:rPr>
          <w:rFonts w:ascii="Times New Roman" w:hAnsi="Times New Roman"/>
          <w:spacing w:val="-2"/>
        </w:rPr>
        <w:t xml:space="preserve"> </w:t>
      </w:r>
      <w:r>
        <w:rPr>
          <w:rFonts w:ascii="Times New Roman" w:hAnsi="Times New Roman"/>
        </w:rPr>
        <w:t>o</w:t>
      </w:r>
      <w:r>
        <w:rPr>
          <w:rFonts w:ascii="Times New Roman" w:hAnsi="Times New Roman"/>
          <w:spacing w:val="-2"/>
        </w:rPr>
        <w:t xml:space="preserve"> </w:t>
      </w:r>
      <w:r>
        <w:rPr>
          <w:rFonts w:ascii="Times New Roman" w:hAnsi="Times New Roman"/>
        </w:rPr>
        <w:t>prazo</w:t>
      </w:r>
      <w:r>
        <w:rPr>
          <w:rFonts w:ascii="Times New Roman" w:hAnsi="Times New Roman"/>
          <w:spacing w:val="-2"/>
        </w:rPr>
        <w:t xml:space="preserve"> </w:t>
      </w:r>
      <w:r>
        <w:rPr>
          <w:rFonts w:ascii="Times New Roman" w:hAnsi="Times New Roman"/>
        </w:rPr>
        <w:t>após</w:t>
      </w:r>
      <w:r>
        <w:rPr>
          <w:rFonts w:ascii="Times New Roman" w:hAnsi="Times New Roman"/>
          <w:spacing w:val="-2"/>
        </w:rPr>
        <w:t xml:space="preserve"> </w:t>
      </w:r>
      <w:r>
        <w:rPr>
          <w:rFonts w:ascii="Times New Roman" w:hAnsi="Times New Roman"/>
        </w:rPr>
        <w:t>a</w:t>
      </w:r>
      <w:r>
        <w:rPr>
          <w:rFonts w:ascii="Times New Roman" w:hAnsi="Times New Roman"/>
          <w:spacing w:val="-2"/>
        </w:rPr>
        <w:t xml:space="preserve"> </w:t>
      </w:r>
      <w:r>
        <w:rPr>
          <w:rFonts w:ascii="Times New Roman" w:hAnsi="Times New Roman"/>
        </w:rPr>
        <w:t>comprovação</w:t>
      </w:r>
      <w:r>
        <w:rPr>
          <w:rFonts w:ascii="Times New Roman" w:hAnsi="Times New Roman"/>
          <w:spacing w:val="-2"/>
        </w:rPr>
        <w:t xml:space="preserve"> </w:t>
      </w:r>
      <w:r>
        <w:rPr>
          <w:rFonts w:ascii="Times New Roman" w:hAnsi="Times New Roman"/>
        </w:rPr>
        <w:t>da</w:t>
      </w:r>
      <w:r>
        <w:rPr>
          <w:rFonts w:ascii="Times New Roman" w:hAnsi="Times New Roman"/>
          <w:spacing w:val="-4"/>
        </w:rPr>
        <w:t xml:space="preserve"> </w:t>
      </w:r>
      <w:r>
        <w:rPr>
          <w:rFonts w:ascii="Times New Roman" w:hAnsi="Times New Roman"/>
        </w:rPr>
        <w:t>regularização da situação, sem ônus ao contratante;</w:t>
      </w:r>
    </w:p>
    <w:p w14:paraId="798953CC" w14:textId="77777777" w:rsidR="002F5A66" w:rsidRDefault="00AD6C4B" w:rsidP="002E4953">
      <w:pPr>
        <w:pStyle w:val="PargrafodaLista"/>
        <w:numPr>
          <w:ilvl w:val="2"/>
          <w:numId w:val="16"/>
        </w:numPr>
        <w:tabs>
          <w:tab w:val="left" w:pos="1892"/>
        </w:tabs>
        <w:spacing w:line="276" w:lineRule="auto"/>
        <w:ind w:right="1381" w:firstLine="0"/>
        <w:rPr>
          <w:rFonts w:ascii="Times New Roman" w:hAnsi="Times New Roman"/>
        </w:rPr>
      </w:pPr>
      <w:r>
        <w:rPr>
          <w:rFonts w:ascii="Times New Roman" w:hAnsi="Times New Roman"/>
        </w:rPr>
        <w:t xml:space="preserve">A nota fiscal ou instrumento de cobrança equivalente deverá ser obrigatoriamente acompanhado da comprovação da regularidade fiscal, mediante consulta aos sítios eletrônicos oficiais ou à documentação mencionada no </w:t>
      </w:r>
      <w:hyperlink r:id="rId27" w:anchor="art68">
        <w:r>
          <w:rPr>
            <w:rFonts w:ascii="Times New Roman" w:hAnsi="Times New Roman"/>
            <w:color w:val="0462C1"/>
            <w:u w:val="single" w:color="0462C1"/>
          </w:rPr>
          <w:t>art. 68 da Lei nº 14.133, de 2021.</w:t>
        </w:r>
      </w:hyperlink>
    </w:p>
    <w:p w14:paraId="2460B7F7" w14:textId="77777777" w:rsidR="002F5A66" w:rsidRDefault="00AD6C4B" w:rsidP="002E4953">
      <w:pPr>
        <w:pStyle w:val="PargrafodaLista"/>
        <w:numPr>
          <w:ilvl w:val="2"/>
          <w:numId w:val="16"/>
        </w:numPr>
        <w:tabs>
          <w:tab w:val="left" w:pos="1818"/>
        </w:tabs>
        <w:spacing w:line="252" w:lineRule="exact"/>
        <w:ind w:left="1818" w:hanging="496"/>
        <w:rPr>
          <w:rFonts w:ascii="Times New Roman" w:hAnsi="Times New Roman"/>
        </w:rPr>
      </w:pPr>
      <w:r>
        <w:rPr>
          <w:rFonts w:ascii="Times New Roman" w:hAnsi="Times New Roman"/>
        </w:rPr>
        <w:t>A</w:t>
      </w:r>
      <w:r>
        <w:rPr>
          <w:rFonts w:ascii="Times New Roman" w:hAnsi="Times New Roman"/>
          <w:spacing w:val="-8"/>
        </w:rPr>
        <w:t xml:space="preserve"> </w:t>
      </w:r>
      <w:r>
        <w:rPr>
          <w:rFonts w:ascii="Times New Roman" w:hAnsi="Times New Roman"/>
        </w:rPr>
        <w:t>Administração</w:t>
      </w:r>
      <w:r>
        <w:rPr>
          <w:rFonts w:ascii="Times New Roman" w:hAnsi="Times New Roman"/>
          <w:spacing w:val="-5"/>
        </w:rPr>
        <w:t xml:space="preserve"> </w:t>
      </w:r>
      <w:r>
        <w:rPr>
          <w:rFonts w:ascii="Times New Roman" w:hAnsi="Times New Roman"/>
        </w:rPr>
        <w:t>deverá</w:t>
      </w:r>
      <w:r>
        <w:rPr>
          <w:rFonts w:ascii="Times New Roman" w:hAnsi="Times New Roman"/>
          <w:spacing w:val="-6"/>
        </w:rPr>
        <w:t xml:space="preserve"> </w:t>
      </w:r>
      <w:r>
        <w:rPr>
          <w:rFonts w:ascii="Times New Roman" w:hAnsi="Times New Roman"/>
        </w:rPr>
        <w:t>realizar</w:t>
      </w:r>
      <w:r>
        <w:rPr>
          <w:rFonts w:ascii="Times New Roman" w:hAnsi="Times New Roman"/>
          <w:spacing w:val="-7"/>
        </w:rPr>
        <w:t xml:space="preserve"> </w:t>
      </w:r>
      <w:r>
        <w:rPr>
          <w:rFonts w:ascii="Times New Roman" w:hAnsi="Times New Roman"/>
        </w:rPr>
        <w:t>consulta</w:t>
      </w:r>
      <w:r>
        <w:rPr>
          <w:rFonts w:ascii="Times New Roman" w:hAnsi="Times New Roman"/>
          <w:spacing w:val="-5"/>
        </w:rPr>
        <w:t xml:space="preserve"> </w:t>
      </w:r>
      <w:r>
        <w:rPr>
          <w:rFonts w:ascii="Times New Roman" w:hAnsi="Times New Roman"/>
        </w:rPr>
        <w:t>aos</w:t>
      </w:r>
      <w:r>
        <w:rPr>
          <w:rFonts w:ascii="Times New Roman" w:hAnsi="Times New Roman"/>
          <w:spacing w:val="-4"/>
        </w:rPr>
        <w:t xml:space="preserve"> </w:t>
      </w:r>
      <w:r>
        <w:rPr>
          <w:rFonts w:ascii="Times New Roman" w:hAnsi="Times New Roman"/>
        </w:rPr>
        <w:t>sítios</w:t>
      </w:r>
      <w:r>
        <w:rPr>
          <w:rFonts w:ascii="Times New Roman" w:hAnsi="Times New Roman"/>
          <w:spacing w:val="-5"/>
        </w:rPr>
        <w:t xml:space="preserve"> </w:t>
      </w:r>
      <w:r>
        <w:rPr>
          <w:rFonts w:ascii="Times New Roman" w:hAnsi="Times New Roman"/>
        </w:rPr>
        <w:t>eletrônicos</w:t>
      </w:r>
      <w:r>
        <w:rPr>
          <w:rFonts w:ascii="Times New Roman" w:hAnsi="Times New Roman"/>
          <w:spacing w:val="-7"/>
        </w:rPr>
        <w:t xml:space="preserve"> </w:t>
      </w:r>
      <w:r>
        <w:rPr>
          <w:rFonts w:ascii="Times New Roman" w:hAnsi="Times New Roman"/>
        </w:rPr>
        <w:t>oficiais</w:t>
      </w:r>
      <w:r>
        <w:rPr>
          <w:rFonts w:ascii="Times New Roman" w:hAnsi="Times New Roman"/>
          <w:spacing w:val="-4"/>
        </w:rPr>
        <w:t xml:space="preserve"> </w:t>
      </w:r>
      <w:r>
        <w:rPr>
          <w:rFonts w:ascii="Times New Roman" w:hAnsi="Times New Roman"/>
          <w:spacing w:val="-2"/>
        </w:rPr>
        <w:t>para:</w:t>
      </w:r>
    </w:p>
    <w:p w14:paraId="2D7E4623" w14:textId="77777777" w:rsidR="002F5A66" w:rsidRDefault="00AD6C4B">
      <w:pPr>
        <w:pStyle w:val="PargrafodaLista"/>
        <w:numPr>
          <w:ilvl w:val="0"/>
          <w:numId w:val="6"/>
        </w:numPr>
        <w:tabs>
          <w:tab w:val="left" w:pos="1549"/>
        </w:tabs>
        <w:spacing w:before="38"/>
        <w:ind w:hanging="227"/>
        <w:jc w:val="both"/>
        <w:rPr>
          <w:rFonts w:ascii="Times New Roman" w:hAnsi="Times New Roman"/>
        </w:rPr>
      </w:pPr>
      <w:r>
        <w:rPr>
          <w:rFonts w:ascii="Times New Roman" w:hAnsi="Times New Roman"/>
        </w:rPr>
        <w:t>verificar</w:t>
      </w:r>
      <w:r>
        <w:rPr>
          <w:rFonts w:ascii="Times New Roman" w:hAnsi="Times New Roman"/>
          <w:spacing w:val="-8"/>
        </w:rPr>
        <w:t xml:space="preserve"> </w:t>
      </w:r>
      <w:r>
        <w:rPr>
          <w:rFonts w:ascii="Times New Roman" w:hAnsi="Times New Roman"/>
        </w:rPr>
        <w:t>a</w:t>
      </w:r>
      <w:r>
        <w:rPr>
          <w:rFonts w:ascii="Times New Roman" w:hAnsi="Times New Roman"/>
          <w:spacing w:val="-5"/>
        </w:rPr>
        <w:t xml:space="preserve"> </w:t>
      </w:r>
      <w:r>
        <w:rPr>
          <w:rFonts w:ascii="Times New Roman" w:hAnsi="Times New Roman"/>
        </w:rPr>
        <w:t>manutenção</w:t>
      </w:r>
      <w:r>
        <w:rPr>
          <w:rFonts w:ascii="Times New Roman" w:hAnsi="Times New Roman"/>
          <w:spacing w:val="-4"/>
        </w:rPr>
        <w:t xml:space="preserve"> </w:t>
      </w:r>
      <w:r>
        <w:rPr>
          <w:rFonts w:ascii="Times New Roman" w:hAnsi="Times New Roman"/>
        </w:rPr>
        <w:t>das</w:t>
      </w:r>
      <w:r>
        <w:rPr>
          <w:rFonts w:ascii="Times New Roman" w:hAnsi="Times New Roman"/>
          <w:spacing w:val="-3"/>
        </w:rPr>
        <w:t xml:space="preserve"> </w:t>
      </w:r>
      <w:r>
        <w:rPr>
          <w:rFonts w:ascii="Times New Roman" w:hAnsi="Times New Roman"/>
        </w:rPr>
        <w:t>condições</w:t>
      </w:r>
      <w:r>
        <w:rPr>
          <w:rFonts w:ascii="Times New Roman" w:hAnsi="Times New Roman"/>
          <w:spacing w:val="-4"/>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habilitação</w:t>
      </w:r>
      <w:r>
        <w:rPr>
          <w:rFonts w:ascii="Times New Roman" w:hAnsi="Times New Roman"/>
          <w:spacing w:val="-7"/>
        </w:rPr>
        <w:t xml:space="preserve"> </w:t>
      </w:r>
      <w:r>
        <w:rPr>
          <w:rFonts w:ascii="Times New Roman" w:hAnsi="Times New Roman"/>
        </w:rPr>
        <w:t>exigidas</w:t>
      </w:r>
      <w:r>
        <w:rPr>
          <w:rFonts w:ascii="Times New Roman" w:hAnsi="Times New Roman"/>
          <w:spacing w:val="-5"/>
        </w:rPr>
        <w:t xml:space="preserve"> </w:t>
      </w:r>
      <w:r>
        <w:rPr>
          <w:rFonts w:ascii="Times New Roman" w:hAnsi="Times New Roman"/>
        </w:rPr>
        <w:t>no</w:t>
      </w:r>
      <w:r>
        <w:rPr>
          <w:rFonts w:ascii="Times New Roman" w:hAnsi="Times New Roman"/>
          <w:spacing w:val="-3"/>
        </w:rPr>
        <w:t xml:space="preserve"> </w:t>
      </w:r>
      <w:r>
        <w:rPr>
          <w:rFonts w:ascii="Times New Roman" w:hAnsi="Times New Roman"/>
          <w:spacing w:val="-2"/>
        </w:rPr>
        <w:t>edital;</w:t>
      </w:r>
    </w:p>
    <w:p w14:paraId="60558A86" w14:textId="77777777" w:rsidR="002F5A66" w:rsidRDefault="00AD6C4B">
      <w:pPr>
        <w:pStyle w:val="PargrafodaLista"/>
        <w:numPr>
          <w:ilvl w:val="0"/>
          <w:numId w:val="6"/>
        </w:numPr>
        <w:tabs>
          <w:tab w:val="left" w:pos="1594"/>
        </w:tabs>
        <w:spacing w:before="40" w:line="276" w:lineRule="auto"/>
        <w:ind w:left="1322" w:right="1379" w:firstLine="0"/>
        <w:jc w:val="both"/>
        <w:rPr>
          <w:rFonts w:ascii="Times New Roman" w:hAnsi="Times New Roman"/>
        </w:rPr>
      </w:pPr>
      <w:r>
        <w:rPr>
          <w:rFonts w:ascii="Times New Roman" w:hAnsi="Times New Roman"/>
        </w:rPr>
        <w:t xml:space="preserve">identificar possível razão que impeça a participação em licitação, no âmbito do órgão ou entidade, proibição de contratar com o Poder Público, bem como ocorrências impeditivas </w:t>
      </w:r>
      <w:r>
        <w:rPr>
          <w:rFonts w:ascii="Times New Roman" w:hAnsi="Times New Roman"/>
          <w:spacing w:val="-2"/>
        </w:rPr>
        <w:t>indiretas.</w:t>
      </w:r>
    </w:p>
    <w:p w14:paraId="4CB02067" w14:textId="77777777" w:rsidR="002F5A66" w:rsidRDefault="00AD6C4B" w:rsidP="002E4953">
      <w:pPr>
        <w:pStyle w:val="PargrafodaLista"/>
        <w:numPr>
          <w:ilvl w:val="3"/>
          <w:numId w:val="16"/>
        </w:numPr>
        <w:tabs>
          <w:tab w:val="left" w:pos="1981"/>
        </w:tabs>
        <w:spacing w:line="276" w:lineRule="auto"/>
        <w:ind w:right="1380" w:firstLine="0"/>
        <w:rPr>
          <w:rFonts w:ascii="Times New Roman" w:hAnsi="Times New Roman"/>
        </w:rPr>
      </w:pPr>
      <w:r>
        <w:rPr>
          <w:rFonts w:ascii="Times New Roman" w:hAnsi="Times New Roman"/>
        </w:rPr>
        <w:t>Quando</w:t>
      </w:r>
      <w:r>
        <w:rPr>
          <w:rFonts w:ascii="Times New Roman" w:hAnsi="Times New Roman"/>
          <w:spacing w:val="-6"/>
        </w:rPr>
        <w:t xml:space="preserve"> </w:t>
      </w:r>
      <w:r>
        <w:rPr>
          <w:rFonts w:ascii="Times New Roman" w:hAnsi="Times New Roman"/>
        </w:rPr>
        <w:t>a</w:t>
      </w:r>
      <w:r>
        <w:rPr>
          <w:rFonts w:ascii="Times New Roman" w:hAnsi="Times New Roman"/>
          <w:spacing w:val="-5"/>
        </w:rPr>
        <w:t xml:space="preserve"> </w:t>
      </w:r>
      <w:r>
        <w:rPr>
          <w:rFonts w:ascii="Times New Roman" w:hAnsi="Times New Roman"/>
        </w:rPr>
        <w:t>análise</w:t>
      </w:r>
      <w:r>
        <w:rPr>
          <w:rFonts w:ascii="Times New Roman" w:hAnsi="Times New Roman"/>
          <w:spacing w:val="-7"/>
        </w:rPr>
        <w:t xml:space="preserve"> </w:t>
      </w:r>
      <w:r>
        <w:rPr>
          <w:rFonts w:ascii="Times New Roman" w:hAnsi="Times New Roman"/>
        </w:rPr>
        <w:t>dos</w:t>
      </w:r>
      <w:r>
        <w:rPr>
          <w:rFonts w:ascii="Times New Roman" w:hAnsi="Times New Roman"/>
          <w:spacing w:val="-5"/>
        </w:rPr>
        <w:t xml:space="preserve"> </w:t>
      </w:r>
      <w:r>
        <w:rPr>
          <w:rFonts w:ascii="Times New Roman" w:hAnsi="Times New Roman"/>
        </w:rPr>
        <w:t>documentos</w:t>
      </w:r>
      <w:r>
        <w:rPr>
          <w:rFonts w:ascii="Times New Roman" w:hAnsi="Times New Roman"/>
          <w:spacing w:val="-7"/>
        </w:rPr>
        <w:t xml:space="preserve"> </w:t>
      </w:r>
      <w:r>
        <w:rPr>
          <w:rFonts w:ascii="Times New Roman" w:hAnsi="Times New Roman"/>
        </w:rPr>
        <w:t>mencionados</w:t>
      </w:r>
      <w:r>
        <w:rPr>
          <w:rFonts w:ascii="Times New Roman" w:hAnsi="Times New Roman"/>
          <w:spacing w:val="-8"/>
        </w:rPr>
        <w:t xml:space="preserve"> </w:t>
      </w:r>
      <w:r>
        <w:rPr>
          <w:rFonts w:ascii="Times New Roman" w:hAnsi="Times New Roman"/>
        </w:rPr>
        <w:t>no</w:t>
      </w:r>
      <w:r>
        <w:rPr>
          <w:rFonts w:ascii="Times New Roman" w:hAnsi="Times New Roman"/>
          <w:spacing w:val="-6"/>
        </w:rPr>
        <w:t xml:space="preserve"> </w:t>
      </w:r>
      <w:r>
        <w:rPr>
          <w:rFonts w:ascii="Times New Roman" w:hAnsi="Times New Roman"/>
        </w:rPr>
        <w:t>item</w:t>
      </w:r>
      <w:r>
        <w:rPr>
          <w:rFonts w:ascii="Times New Roman" w:hAnsi="Times New Roman"/>
          <w:spacing w:val="-5"/>
        </w:rPr>
        <w:t xml:space="preserve"> </w:t>
      </w:r>
      <w:r>
        <w:rPr>
          <w:rFonts w:ascii="Times New Roman" w:hAnsi="Times New Roman"/>
        </w:rPr>
        <w:t>7.2.5</w:t>
      </w:r>
      <w:r>
        <w:rPr>
          <w:rFonts w:ascii="Times New Roman" w:hAnsi="Times New Roman"/>
          <w:spacing w:val="-6"/>
        </w:rPr>
        <w:t xml:space="preserve"> </w:t>
      </w:r>
      <w:r>
        <w:rPr>
          <w:rFonts w:ascii="Times New Roman" w:hAnsi="Times New Roman"/>
        </w:rPr>
        <w:t>não</w:t>
      </w:r>
      <w:r>
        <w:rPr>
          <w:rFonts w:ascii="Times New Roman" w:hAnsi="Times New Roman"/>
          <w:spacing w:val="-6"/>
        </w:rPr>
        <w:t xml:space="preserve"> </w:t>
      </w:r>
      <w:r>
        <w:rPr>
          <w:rFonts w:ascii="Times New Roman" w:hAnsi="Times New Roman"/>
        </w:rPr>
        <w:t>puder</w:t>
      </w:r>
      <w:r>
        <w:rPr>
          <w:rFonts w:ascii="Times New Roman" w:hAnsi="Times New Roman"/>
          <w:spacing w:val="-5"/>
        </w:rPr>
        <w:t xml:space="preserve"> </w:t>
      </w:r>
      <w:r>
        <w:rPr>
          <w:rFonts w:ascii="Times New Roman" w:hAnsi="Times New Roman"/>
        </w:rPr>
        <w:t>ser</w:t>
      </w:r>
      <w:r>
        <w:rPr>
          <w:rFonts w:ascii="Times New Roman" w:hAnsi="Times New Roman"/>
          <w:spacing w:val="-7"/>
        </w:rPr>
        <w:t xml:space="preserve"> </w:t>
      </w:r>
      <w:r>
        <w:rPr>
          <w:rFonts w:ascii="Times New Roman" w:hAnsi="Times New Roman"/>
        </w:rPr>
        <w:t>realizada</w:t>
      </w:r>
      <w:r>
        <w:rPr>
          <w:rFonts w:ascii="Times New Roman" w:hAnsi="Times New Roman"/>
          <w:spacing w:val="-5"/>
        </w:rPr>
        <w:t xml:space="preserve"> </w:t>
      </w:r>
      <w:r>
        <w:rPr>
          <w:rFonts w:ascii="Times New Roman" w:hAnsi="Times New Roman"/>
        </w:rPr>
        <w:t>nos sítios eletrônicos oficiais, a contratada fica obrigada a apresentar os documentos de habilitação sempre que o prazo de vigência chegar ao seu termo.</w:t>
      </w:r>
    </w:p>
    <w:p w14:paraId="1BD7F493" w14:textId="77777777" w:rsidR="002F5A66" w:rsidRDefault="00AD6C4B" w:rsidP="002E4953">
      <w:pPr>
        <w:pStyle w:val="PargrafodaLista"/>
        <w:numPr>
          <w:ilvl w:val="2"/>
          <w:numId w:val="16"/>
        </w:numPr>
        <w:tabs>
          <w:tab w:val="left" w:pos="1818"/>
        </w:tabs>
        <w:spacing w:line="276" w:lineRule="auto"/>
        <w:ind w:right="1376" w:firstLine="0"/>
        <w:rPr>
          <w:rFonts w:ascii="Times New Roman" w:hAnsi="Times New Roman"/>
        </w:rPr>
      </w:pPr>
      <w:r>
        <w:rPr>
          <w:rFonts w:ascii="Times New Roman" w:hAnsi="Times New Roman"/>
        </w:rPr>
        <w:t>Constatando-se,</w:t>
      </w:r>
      <w:r>
        <w:rPr>
          <w:rFonts w:ascii="Times New Roman" w:hAnsi="Times New Roman"/>
          <w:spacing w:val="-3"/>
        </w:rPr>
        <w:t xml:space="preserve"> </w:t>
      </w:r>
      <w:r>
        <w:rPr>
          <w:rFonts w:ascii="Times New Roman" w:hAnsi="Times New Roman"/>
        </w:rPr>
        <w:t>junto</w:t>
      </w:r>
      <w:r>
        <w:rPr>
          <w:rFonts w:ascii="Times New Roman" w:hAnsi="Times New Roman"/>
          <w:spacing w:val="-5"/>
        </w:rPr>
        <w:t xml:space="preserve"> </w:t>
      </w:r>
      <w:r>
        <w:rPr>
          <w:rFonts w:ascii="Times New Roman" w:hAnsi="Times New Roman"/>
        </w:rPr>
        <w:t>aos</w:t>
      </w:r>
      <w:r>
        <w:rPr>
          <w:rFonts w:ascii="Times New Roman" w:hAnsi="Times New Roman"/>
          <w:spacing w:val="-3"/>
        </w:rPr>
        <w:t xml:space="preserve"> </w:t>
      </w:r>
      <w:r>
        <w:rPr>
          <w:rFonts w:ascii="Times New Roman" w:hAnsi="Times New Roman"/>
        </w:rPr>
        <w:t>sítios</w:t>
      </w:r>
      <w:r>
        <w:rPr>
          <w:rFonts w:ascii="Times New Roman" w:hAnsi="Times New Roman"/>
          <w:spacing w:val="-3"/>
        </w:rPr>
        <w:t xml:space="preserve"> </w:t>
      </w:r>
      <w:r>
        <w:rPr>
          <w:rFonts w:ascii="Times New Roman" w:hAnsi="Times New Roman"/>
        </w:rPr>
        <w:t>eletrônicos</w:t>
      </w:r>
      <w:r>
        <w:rPr>
          <w:rFonts w:ascii="Times New Roman" w:hAnsi="Times New Roman"/>
          <w:spacing w:val="-3"/>
        </w:rPr>
        <w:t xml:space="preserve"> </w:t>
      </w:r>
      <w:r>
        <w:rPr>
          <w:rFonts w:ascii="Times New Roman" w:hAnsi="Times New Roman"/>
        </w:rPr>
        <w:t>oficiais</w:t>
      </w:r>
      <w:r>
        <w:rPr>
          <w:rFonts w:ascii="Times New Roman" w:hAnsi="Times New Roman"/>
          <w:spacing w:val="-3"/>
        </w:rPr>
        <w:t xml:space="preserve"> </w:t>
      </w:r>
      <w:r>
        <w:rPr>
          <w:rFonts w:ascii="Times New Roman" w:hAnsi="Times New Roman"/>
        </w:rPr>
        <w:t>ou</w:t>
      </w:r>
      <w:r>
        <w:rPr>
          <w:rFonts w:ascii="Times New Roman" w:hAnsi="Times New Roman"/>
          <w:spacing w:val="-3"/>
        </w:rPr>
        <w:t xml:space="preserve"> </w:t>
      </w:r>
      <w:r>
        <w:rPr>
          <w:rFonts w:ascii="Times New Roman" w:hAnsi="Times New Roman"/>
        </w:rPr>
        <w:t>nos</w:t>
      </w:r>
      <w:r>
        <w:rPr>
          <w:rFonts w:ascii="Times New Roman" w:hAnsi="Times New Roman"/>
          <w:spacing w:val="-2"/>
        </w:rPr>
        <w:t xml:space="preserve"> </w:t>
      </w:r>
      <w:r>
        <w:rPr>
          <w:rFonts w:ascii="Times New Roman" w:hAnsi="Times New Roman"/>
        </w:rPr>
        <w:t>documentos</w:t>
      </w:r>
      <w:r>
        <w:rPr>
          <w:rFonts w:ascii="Times New Roman" w:hAnsi="Times New Roman"/>
          <w:spacing w:val="-3"/>
        </w:rPr>
        <w:t xml:space="preserve"> </w:t>
      </w:r>
      <w:r>
        <w:rPr>
          <w:rFonts w:ascii="Times New Roman" w:hAnsi="Times New Roman"/>
        </w:rPr>
        <w:t>encaminhados</w:t>
      </w:r>
      <w:r>
        <w:rPr>
          <w:rFonts w:ascii="Times New Roman" w:hAnsi="Times New Roman"/>
          <w:spacing w:val="-3"/>
        </w:rPr>
        <w:t xml:space="preserve"> </w:t>
      </w:r>
      <w:r>
        <w:rPr>
          <w:rFonts w:ascii="Times New Roman" w:hAnsi="Times New Roman"/>
        </w:rPr>
        <w:t xml:space="preserve">pela </w:t>
      </w:r>
      <w:r>
        <w:rPr>
          <w:rFonts w:ascii="Times New Roman" w:hAnsi="Times New Roman"/>
        </w:rPr>
        <w:lastRenderedPageBreak/>
        <w:t>contratada,</w:t>
      </w:r>
      <w:r>
        <w:rPr>
          <w:rFonts w:ascii="Times New Roman" w:hAnsi="Times New Roman"/>
          <w:spacing w:val="19"/>
        </w:rPr>
        <w:t xml:space="preserve"> </w:t>
      </w:r>
      <w:r>
        <w:rPr>
          <w:rFonts w:ascii="Times New Roman" w:hAnsi="Times New Roman"/>
        </w:rPr>
        <w:t>a</w:t>
      </w:r>
      <w:r>
        <w:rPr>
          <w:rFonts w:ascii="Times New Roman" w:hAnsi="Times New Roman"/>
          <w:spacing w:val="19"/>
        </w:rPr>
        <w:t xml:space="preserve"> </w:t>
      </w:r>
      <w:r>
        <w:rPr>
          <w:rFonts w:ascii="Times New Roman" w:hAnsi="Times New Roman"/>
        </w:rPr>
        <w:t>situação</w:t>
      </w:r>
      <w:r>
        <w:rPr>
          <w:rFonts w:ascii="Times New Roman" w:hAnsi="Times New Roman"/>
          <w:spacing w:val="19"/>
        </w:rPr>
        <w:t xml:space="preserve"> </w:t>
      </w:r>
      <w:r>
        <w:rPr>
          <w:rFonts w:ascii="Times New Roman" w:hAnsi="Times New Roman"/>
        </w:rPr>
        <w:t>de</w:t>
      </w:r>
      <w:r>
        <w:rPr>
          <w:rFonts w:ascii="Times New Roman" w:hAnsi="Times New Roman"/>
          <w:spacing w:val="19"/>
        </w:rPr>
        <w:t xml:space="preserve"> </w:t>
      </w:r>
      <w:r>
        <w:rPr>
          <w:rFonts w:ascii="Times New Roman" w:hAnsi="Times New Roman"/>
        </w:rPr>
        <w:t>irregularidade</w:t>
      </w:r>
      <w:r>
        <w:rPr>
          <w:rFonts w:ascii="Times New Roman" w:hAnsi="Times New Roman"/>
          <w:spacing w:val="19"/>
        </w:rPr>
        <w:t xml:space="preserve"> </w:t>
      </w:r>
      <w:r>
        <w:rPr>
          <w:rFonts w:ascii="Times New Roman" w:hAnsi="Times New Roman"/>
        </w:rPr>
        <w:t>do</w:t>
      </w:r>
      <w:r>
        <w:rPr>
          <w:rFonts w:ascii="Times New Roman" w:hAnsi="Times New Roman"/>
          <w:spacing w:val="19"/>
        </w:rPr>
        <w:t xml:space="preserve"> </w:t>
      </w:r>
      <w:r>
        <w:rPr>
          <w:rFonts w:ascii="Times New Roman" w:hAnsi="Times New Roman"/>
        </w:rPr>
        <w:t>contratado,</w:t>
      </w:r>
      <w:r>
        <w:rPr>
          <w:rFonts w:ascii="Times New Roman" w:hAnsi="Times New Roman"/>
          <w:spacing w:val="19"/>
        </w:rPr>
        <w:t xml:space="preserve"> </w:t>
      </w:r>
      <w:r>
        <w:rPr>
          <w:rFonts w:ascii="Times New Roman" w:hAnsi="Times New Roman"/>
        </w:rPr>
        <w:t>será</w:t>
      </w:r>
      <w:r>
        <w:rPr>
          <w:rFonts w:ascii="Times New Roman" w:hAnsi="Times New Roman"/>
          <w:spacing w:val="19"/>
        </w:rPr>
        <w:t xml:space="preserve"> </w:t>
      </w:r>
      <w:r>
        <w:rPr>
          <w:rFonts w:ascii="Times New Roman" w:hAnsi="Times New Roman"/>
        </w:rPr>
        <w:t>providenciada</w:t>
      </w:r>
      <w:r>
        <w:rPr>
          <w:rFonts w:ascii="Times New Roman" w:hAnsi="Times New Roman"/>
          <w:spacing w:val="19"/>
        </w:rPr>
        <w:t xml:space="preserve"> </w:t>
      </w:r>
      <w:r>
        <w:rPr>
          <w:rFonts w:ascii="Times New Roman" w:hAnsi="Times New Roman"/>
        </w:rPr>
        <w:t>sua</w:t>
      </w:r>
      <w:r>
        <w:rPr>
          <w:rFonts w:ascii="Times New Roman" w:hAnsi="Times New Roman"/>
          <w:spacing w:val="20"/>
        </w:rPr>
        <w:t xml:space="preserve"> </w:t>
      </w:r>
      <w:r>
        <w:rPr>
          <w:rFonts w:ascii="Times New Roman" w:hAnsi="Times New Roman"/>
        </w:rPr>
        <w:t>notificação,</w:t>
      </w:r>
      <w:r>
        <w:rPr>
          <w:rFonts w:ascii="Times New Roman" w:hAnsi="Times New Roman"/>
          <w:spacing w:val="19"/>
        </w:rPr>
        <w:t xml:space="preserve"> </w:t>
      </w:r>
      <w:r>
        <w:rPr>
          <w:rFonts w:ascii="Times New Roman" w:hAnsi="Times New Roman"/>
        </w:rPr>
        <w:t>por</w:t>
      </w:r>
    </w:p>
    <w:p w14:paraId="7756E12E" w14:textId="7E0C021F" w:rsidR="002F5A66" w:rsidRDefault="00AD6C4B">
      <w:pPr>
        <w:pStyle w:val="Corpodetexto"/>
        <w:spacing w:before="190" w:line="276" w:lineRule="auto"/>
        <w:ind w:left="1322" w:right="1380"/>
        <w:rPr>
          <w:rFonts w:ascii="Times New Roman" w:hAnsi="Times New Roman"/>
        </w:rPr>
      </w:pPr>
      <w:r>
        <w:rPr>
          <w:noProof/>
          <w:lang w:val="pt-BR" w:eastAsia="pt-BR"/>
        </w:rPr>
        <w:drawing>
          <wp:anchor distT="0" distB="0" distL="0" distR="0" simplePos="0" relativeHeight="485769216" behindDoc="1" locked="0" layoutInCell="1" allowOverlap="1" wp14:anchorId="6DBA7CC2" wp14:editId="26510787">
            <wp:simplePos x="0" y="0"/>
            <wp:positionH relativeFrom="page">
              <wp:posOffset>441959</wp:posOffset>
            </wp:positionH>
            <wp:positionV relativeFrom="page">
              <wp:posOffset>546099</wp:posOffset>
            </wp:positionV>
            <wp:extent cx="854075" cy="888365"/>
            <wp:effectExtent l="0" t="0" r="0" b="0"/>
            <wp:wrapNone/>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9" cstate="print"/>
                    <a:stretch>
                      <a:fillRect/>
                    </a:stretch>
                  </pic:blipFill>
                  <pic:spPr>
                    <a:xfrm>
                      <a:off x="0" y="0"/>
                      <a:ext cx="854075" cy="888365"/>
                    </a:xfrm>
                    <a:prstGeom prst="rect">
                      <a:avLst/>
                    </a:prstGeom>
                  </pic:spPr>
                </pic:pic>
              </a:graphicData>
            </a:graphic>
          </wp:anchor>
        </w:drawing>
      </w:r>
      <w:r>
        <w:rPr>
          <w:rFonts w:ascii="Times New Roman" w:hAnsi="Times New Roman"/>
        </w:rPr>
        <w:t xml:space="preserve">escrito, para que, no prazo de 5 (cinco) dias úteis, regularize sua situação ou, no mesmo prazo, apresente sua defesa. O prazo poderá ser prorrogado uma vez, por igual período, a critério do </w:t>
      </w:r>
      <w:r>
        <w:rPr>
          <w:rFonts w:ascii="Times New Roman" w:hAnsi="Times New Roman"/>
          <w:spacing w:val="-2"/>
        </w:rPr>
        <w:t>contratante.</w:t>
      </w:r>
    </w:p>
    <w:p w14:paraId="5B09A881" w14:textId="77777777" w:rsidR="002F5A66" w:rsidRDefault="00AD6C4B" w:rsidP="002E4953">
      <w:pPr>
        <w:pStyle w:val="PargrafodaLista"/>
        <w:numPr>
          <w:ilvl w:val="2"/>
          <w:numId w:val="16"/>
        </w:numPr>
        <w:tabs>
          <w:tab w:val="left" w:pos="1851"/>
        </w:tabs>
        <w:spacing w:line="276" w:lineRule="auto"/>
        <w:ind w:right="1376" w:firstLine="0"/>
        <w:rPr>
          <w:rFonts w:ascii="Times New Roman" w:hAnsi="Times New Roman"/>
        </w:rPr>
      </w:pPr>
      <w:r>
        <w:rPr>
          <w:rFonts w:ascii="Times New Roman" w:hAnsi="Times New Roman"/>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w:t>
      </w:r>
      <w:r>
        <w:rPr>
          <w:rFonts w:ascii="Times New Roman" w:hAnsi="Times New Roman"/>
          <w:spacing w:val="-2"/>
        </w:rPr>
        <w:t>créditos.</w:t>
      </w:r>
    </w:p>
    <w:p w14:paraId="1C925460" w14:textId="77777777" w:rsidR="002F5A66" w:rsidRDefault="00AD6C4B" w:rsidP="002E4953">
      <w:pPr>
        <w:pStyle w:val="PargrafodaLista"/>
        <w:numPr>
          <w:ilvl w:val="2"/>
          <w:numId w:val="16"/>
        </w:numPr>
        <w:tabs>
          <w:tab w:val="left" w:pos="1827"/>
        </w:tabs>
        <w:spacing w:line="276" w:lineRule="auto"/>
        <w:ind w:right="1377" w:firstLine="0"/>
        <w:rPr>
          <w:rFonts w:ascii="Times New Roman" w:hAnsi="Times New Roman"/>
        </w:rPr>
      </w:pPr>
      <w:r>
        <w:rPr>
          <w:rFonts w:ascii="Times New Roman" w:hAnsi="Times New Roman"/>
        </w:rPr>
        <w:t>Persistindo a irregularidade, o contratante deverá adotar as medidas necessárias à rescisão contratual</w:t>
      </w:r>
      <w:r>
        <w:rPr>
          <w:rFonts w:ascii="Times New Roman" w:hAnsi="Times New Roman"/>
          <w:spacing w:val="-14"/>
        </w:rPr>
        <w:t xml:space="preserve"> </w:t>
      </w:r>
      <w:r>
        <w:rPr>
          <w:rFonts w:ascii="Times New Roman" w:hAnsi="Times New Roman"/>
        </w:rPr>
        <w:t>nos</w:t>
      </w:r>
      <w:r>
        <w:rPr>
          <w:rFonts w:ascii="Times New Roman" w:hAnsi="Times New Roman"/>
          <w:spacing w:val="-14"/>
        </w:rPr>
        <w:t xml:space="preserve"> </w:t>
      </w:r>
      <w:r>
        <w:rPr>
          <w:rFonts w:ascii="Times New Roman" w:hAnsi="Times New Roman"/>
        </w:rPr>
        <w:t>autos</w:t>
      </w:r>
      <w:r>
        <w:rPr>
          <w:rFonts w:ascii="Times New Roman" w:hAnsi="Times New Roman"/>
          <w:spacing w:val="-14"/>
        </w:rPr>
        <w:t xml:space="preserve"> </w:t>
      </w:r>
      <w:r>
        <w:rPr>
          <w:rFonts w:ascii="Times New Roman" w:hAnsi="Times New Roman"/>
        </w:rPr>
        <w:t>do</w:t>
      </w:r>
      <w:r>
        <w:rPr>
          <w:rFonts w:ascii="Times New Roman" w:hAnsi="Times New Roman"/>
          <w:spacing w:val="-13"/>
        </w:rPr>
        <w:t xml:space="preserve"> </w:t>
      </w:r>
      <w:r>
        <w:rPr>
          <w:rFonts w:ascii="Times New Roman" w:hAnsi="Times New Roman"/>
        </w:rPr>
        <w:t>processo</w:t>
      </w:r>
      <w:r>
        <w:rPr>
          <w:rFonts w:ascii="Times New Roman" w:hAnsi="Times New Roman"/>
          <w:spacing w:val="-14"/>
        </w:rPr>
        <w:t xml:space="preserve"> </w:t>
      </w:r>
      <w:r>
        <w:rPr>
          <w:rFonts w:ascii="Times New Roman" w:hAnsi="Times New Roman"/>
        </w:rPr>
        <w:t>administrativo</w:t>
      </w:r>
      <w:r>
        <w:rPr>
          <w:rFonts w:ascii="Times New Roman" w:hAnsi="Times New Roman"/>
          <w:spacing w:val="-14"/>
        </w:rPr>
        <w:t xml:space="preserve"> </w:t>
      </w:r>
      <w:r>
        <w:rPr>
          <w:rFonts w:ascii="Times New Roman" w:hAnsi="Times New Roman"/>
        </w:rPr>
        <w:t>correspondente,</w:t>
      </w:r>
      <w:r>
        <w:rPr>
          <w:rFonts w:ascii="Times New Roman" w:hAnsi="Times New Roman"/>
          <w:spacing w:val="-14"/>
        </w:rPr>
        <w:t xml:space="preserve"> </w:t>
      </w:r>
      <w:r>
        <w:rPr>
          <w:rFonts w:ascii="Times New Roman" w:hAnsi="Times New Roman"/>
        </w:rPr>
        <w:t>assegurada</w:t>
      </w:r>
      <w:r>
        <w:rPr>
          <w:rFonts w:ascii="Times New Roman" w:hAnsi="Times New Roman"/>
          <w:spacing w:val="-13"/>
        </w:rPr>
        <w:t xml:space="preserve"> </w:t>
      </w:r>
      <w:r>
        <w:rPr>
          <w:rFonts w:ascii="Times New Roman" w:hAnsi="Times New Roman"/>
        </w:rPr>
        <w:t>ao</w:t>
      </w:r>
      <w:r>
        <w:rPr>
          <w:rFonts w:ascii="Times New Roman" w:hAnsi="Times New Roman"/>
          <w:spacing w:val="-14"/>
        </w:rPr>
        <w:t xml:space="preserve"> </w:t>
      </w:r>
      <w:r>
        <w:rPr>
          <w:rFonts w:ascii="Times New Roman" w:hAnsi="Times New Roman"/>
        </w:rPr>
        <w:t>contratado</w:t>
      </w:r>
      <w:r>
        <w:rPr>
          <w:rFonts w:ascii="Times New Roman" w:hAnsi="Times New Roman"/>
          <w:spacing w:val="-14"/>
        </w:rPr>
        <w:t xml:space="preserve"> </w:t>
      </w:r>
      <w:r>
        <w:rPr>
          <w:rFonts w:ascii="Times New Roman" w:hAnsi="Times New Roman"/>
        </w:rPr>
        <w:t>a</w:t>
      </w:r>
      <w:r>
        <w:rPr>
          <w:rFonts w:ascii="Times New Roman" w:hAnsi="Times New Roman"/>
          <w:spacing w:val="-14"/>
        </w:rPr>
        <w:t xml:space="preserve"> </w:t>
      </w:r>
      <w:r>
        <w:rPr>
          <w:rFonts w:ascii="Times New Roman" w:hAnsi="Times New Roman"/>
        </w:rPr>
        <w:t xml:space="preserve">ampla </w:t>
      </w:r>
      <w:r>
        <w:rPr>
          <w:rFonts w:ascii="Times New Roman" w:hAnsi="Times New Roman"/>
          <w:spacing w:val="-2"/>
        </w:rPr>
        <w:t>defesa.</w:t>
      </w:r>
    </w:p>
    <w:p w14:paraId="34BBB5DA" w14:textId="77777777" w:rsidR="002F5A66" w:rsidRDefault="00AD6C4B" w:rsidP="002E4953">
      <w:pPr>
        <w:pStyle w:val="PargrafodaLista"/>
        <w:numPr>
          <w:ilvl w:val="2"/>
          <w:numId w:val="16"/>
        </w:numPr>
        <w:tabs>
          <w:tab w:val="left" w:pos="1834"/>
        </w:tabs>
        <w:spacing w:line="276" w:lineRule="auto"/>
        <w:ind w:right="1377" w:firstLine="0"/>
        <w:rPr>
          <w:rFonts w:ascii="Times New Roman" w:hAnsi="Times New Roman"/>
        </w:rPr>
      </w:pPr>
      <w:r>
        <w:rPr>
          <w:rFonts w:ascii="Times New Roman" w:hAnsi="Times New Roman"/>
        </w:rPr>
        <w:t>Havendo a efetiva execução do objeto, os pagamentos serão realizados normalmente, até que</w:t>
      </w:r>
      <w:r>
        <w:rPr>
          <w:rFonts w:ascii="Times New Roman" w:hAnsi="Times New Roman"/>
          <w:spacing w:val="-5"/>
        </w:rPr>
        <w:t xml:space="preserve"> </w:t>
      </w:r>
      <w:r>
        <w:rPr>
          <w:rFonts w:ascii="Times New Roman" w:hAnsi="Times New Roman"/>
        </w:rPr>
        <w:t>se</w:t>
      </w:r>
      <w:r>
        <w:rPr>
          <w:rFonts w:ascii="Times New Roman" w:hAnsi="Times New Roman"/>
          <w:spacing w:val="-5"/>
        </w:rPr>
        <w:t xml:space="preserve"> </w:t>
      </w:r>
      <w:r>
        <w:rPr>
          <w:rFonts w:ascii="Times New Roman" w:hAnsi="Times New Roman"/>
        </w:rPr>
        <w:t>decida</w:t>
      </w:r>
      <w:r>
        <w:rPr>
          <w:rFonts w:ascii="Times New Roman" w:hAnsi="Times New Roman"/>
          <w:spacing w:val="-5"/>
        </w:rPr>
        <w:t xml:space="preserve"> </w:t>
      </w:r>
      <w:r>
        <w:rPr>
          <w:rFonts w:ascii="Times New Roman" w:hAnsi="Times New Roman"/>
        </w:rPr>
        <w:t>pela</w:t>
      </w:r>
      <w:r>
        <w:rPr>
          <w:rFonts w:ascii="Times New Roman" w:hAnsi="Times New Roman"/>
          <w:spacing w:val="-5"/>
        </w:rPr>
        <w:t xml:space="preserve"> </w:t>
      </w:r>
      <w:r>
        <w:rPr>
          <w:rFonts w:ascii="Times New Roman" w:hAnsi="Times New Roman"/>
        </w:rPr>
        <w:t>rescisão</w:t>
      </w:r>
      <w:r>
        <w:rPr>
          <w:rFonts w:ascii="Times New Roman" w:hAnsi="Times New Roman"/>
          <w:spacing w:val="-8"/>
        </w:rPr>
        <w:t xml:space="preserve"> </w:t>
      </w:r>
      <w:r>
        <w:rPr>
          <w:rFonts w:ascii="Times New Roman" w:hAnsi="Times New Roman"/>
        </w:rPr>
        <w:t>do</w:t>
      </w:r>
      <w:r>
        <w:rPr>
          <w:rFonts w:ascii="Times New Roman" w:hAnsi="Times New Roman"/>
          <w:spacing w:val="-6"/>
        </w:rPr>
        <w:t xml:space="preserve"> </w:t>
      </w:r>
      <w:r>
        <w:rPr>
          <w:rFonts w:ascii="Times New Roman" w:hAnsi="Times New Roman"/>
        </w:rPr>
        <w:t>contrato,</w:t>
      </w:r>
      <w:r>
        <w:rPr>
          <w:rFonts w:ascii="Times New Roman" w:hAnsi="Times New Roman"/>
          <w:spacing w:val="-8"/>
        </w:rPr>
        <w:t xml:space="preserve"> </w:t>
      </w:r>
      <w:r>
        <w:rPr>
          <w:rFonts w:ascii="Times New Roman" w:hAnsi="Times New Roman"/>
        </w:rPr>
        <w:t>caso</w:t>
      </w:r>
      <w:r>
        <w:rPr>
          <w:rFonts w:ascii="Times New Roman" w:hAnsi="Times New Roman"/>
          <w:spacing w:val="-7"/>
        </w:rPr>
        <w:t xml:space="preserve"> </w:t>
      </w:r>
      <w:r>
        <w:rPr>
          <w:rFonts w:ascii="Times New Roman" w:hAnsi="Times New Roman"/>
        </w:rPr>
        <w:t>o</w:t>
      </w:r>
      <w:r>
        <w:rPr>
          <w:rFonts w:ascii="Times New Roman" w:hAnsi="Times New Roman"/>
          <w:spacing w:val="-6"/>
        </w:rPr>
        <w:t xml:space="preserve"> </w:t>
      </w:r>
      <w:r>
        <w:rPr>
          <w:rFonts w:ascii="Times New Roman" w:hAnsi="Times New Roman"/>
        </w:rPr>
        <w:t>contratado</w:t>
      </w:r>
      <w:r>
        <w:rPr>
          <w:rFonts w:ascii="Times New Roman" w:hAnsi="Times New Roman"/>
          <w:spacing w:val="-6"/>
        </w:rPr>
        <w:t xml:space="preserve"> </w:t>
      </w:r>
      <w:r>
        <w:rPr>
          <w:rFonts w:ascii="Times New Roman" w:hAnsi="Times New Roman"/>
        </w:rPr>
        <w:t>não</w:t>
      </w:r>
      <w:r>
        <w:rPr>
          <w:rFonts w:ascii="Times New Roman" w:hAnsi="Times New Roman"/>
          <w:spacing w:val="-8"/>
        </w:rPr>
        <w:t xml:space="preserve"> </w:t>
      </w:r>
      <w:r>
        <w:rPr>
          <w:rFonts w:ascii="Times New Roman" w:hAnsi="Times New Roman"/>
        </w:rPr>
        <w:t>regularize</w:t>
      </w:r>
      <w:r>
        <w:rPr>
          <w:rFonts w:ascii="Times New Roman" w:hAnsi="Times New Roman"/>
          <w:spacing w:val="-7"/>
        </w:rPr>
        <w:t xml:space="preserve"> </w:t>
      </w:r>
      <w:r>
        <w:rPr>
          <w:rFonts w:ascii="Times New Roman" w:hAnsi="Times New Roman"/>
        </w:rPr>
        <w:t>sua</w:t>
      </w:r>
      <w:r>
        <w:rPr>
          <w:rFonts w:ascii="Times New Roman" w:hAnsi="Times New Roman"/>
          <w:spacing w:val="-5"/>
        </w:rPr>
        <w:t xml:space="preserve"> </w:t>
      </w:r>
      <w:r>
        <w:rPr>
          <w:rFonts w:ascii="Times New Roman" w:hAnsi="Times New Roman"/>
        </w:rPr>
        <w:t>situação</w:t>
      </w:r>
      <w:r>
        <w:rPr>
          <w:rFonts w:ascii="Times New Roman" w:hAnsi="Times New Roman"/>
          <w:spacing w:val="-5"/>
        </w:rPr>
        <w:t xml:space="preserve"> </w:t>
      </w:r>
      <w:r>
        <w:rPr>
          <w:rFonts w:ascii="Times New Roman" w:hAnsi="Times New Roman"/>
        </w:rPr>
        <w:t>disposta</w:t>
      </w:r>
      <w:r>
        <w:rPr>
          <w:rFonts w:ascii="Times New Roman" w:hAnsi="Times New Roman"/>
          <w:spacing w:val="-8"/>
        </w:rPr>
        <w:t xml:space="preserve"> </w:t>
      </w:r>
      <w:r>
        <w:rPr>
          <w:rFonts w:ascii="Times New Roman" w:hAnsi="Times New Roman"/>
        </w:rPr>
        <w:t>no item 7.2.5.</w:t>
      </w:r>
    </w:p>
    <w:p w14:paraId="203C30E8" w14:textId="77777777" w:rsidR="002F5A66" w:rsidRDefault="00AD6C4B" w:rsidP="002E4953">
      <w:pPr>
        <w:pStyle w:val="PargrafodaLista"/>
        <w:numPr>
          <w:ilvl w:val="1"/>
          <w:numId w:val="16"/>
        </w:numPr>
        <w:tabs>
          <w:tab w:val="left" w:pos="1653"/>
        </w:tabs>
        <w:spacing w:before="1"/>
        <w:ind w:left="1653" w:hanging="331"/>
        <w:rPr>
          <w:rFonts w:ascii="Times New Roman"/>
        </w:rPr>
      </w:pPr>
      <w:r>
        <w:rPr>
          <w:rFonts w:ascii="Times New Roman"/>
        </w:rPr>
        <w:t>Prazo</w:t>
      </w:r>
      <w:r>
        <w:rPr>
          <w:rFonts w:ascii="Times New Roman"/>
          <w:spacing w:val="-2"/>
        </w:rPr>
        <w:t xml:space="preserve"> </w:t>
      </w:r>
      <w:r>
        <w:rPr>
          <w:rFonts w:ascii="Times New Roman"/>
        </w:rPr>
        <w:t>de</w:t>
      </w:r>
      <w:r>
        <w:rPr>
          <w:rFonts w:ascii="Times New Roman"/>
          <w:spacing w:val="-2"/>
        </w:rPr>
        <w:t xml:space="preserve"> pagamento:</w:t>
      </w:r>
    </w:p>
    <w:p w14:paraId="402CFD69" w14:textId="77777777" w:rsidR="002F5A66" w:rsidRDefault="00AD6C4B" w:rsidP="002E4953">
      <w:pPr>
        <w:pStyle w:val="PargrafodaLista"/>
        <w:numPr>
          <w:ilvl w:val="2"/>
          <w:numId w:val="16"/>
        </w:numPr>
        <w:tabs>
          <w:tab w:val="left" w:pos="1829"/>
        </w:tabs>
        <w:spacing w:before="37" w:line="276" w:lineRule="auto"/>
        <w:ind w:right="1375" w:firstLine="0"/>
        <w:rPr>
          <w:rFonts w:ascii="Times New Roman" w:hAnsi="Times New Roman"/>
        </w:rPr>
      </w:pPr>
      <w:r>
        <w:rPr>
          <w:rFonts w:ascii="Times New Roman" w:hAnsi="Times New Roman"/>
        </w:rPr>
        <w:t>O pagamento será efetuado no prazo de até 10 (dez) dias úteis contados da finalização da liquidação</w:t>
      </w:r>
      <w:r>
        <w:rPr>
          <w:rFonts w:ascii="Times New Roman" w:hAnsi="Times New Roman"/>
          <w:spacing w:val="-1"/>
        </w:rPr>
        <w:t xml:space="preserve"> </w:t>
      </w:r>
      <w:r>
        <w:rPr>
          <w:rFonts w:ascii="Times New Roman" w:hAnsi="Times New Roman"/>
        </w:rPr>
        <w:t>da</w:t>
      </w:r>
      <w:r>
        <w:rPr>
          <w:rFonts w:ascii="Times New Roman" w:hAnsi="Times New Roman"/>
          <w:spacing w:val="-1"/>
        </w:rPr>
        <w:t xml:space="preserve"> </w:t>
      </w:r>
      <w:r>
        <w:rPr>
          <w:rFonts w:ascii="Times New Roman" w:hAnsi="Times New Roman"/>
        </w:rPr>
        <w:t>despesa,</w:t>
      </w:r>
      <w:r>
        <w:rPr>
          <w:rFonts w:ascii="Times New Roman" w:hAnsi="Times New Roman"/>
          <w:spacing w:val="-3"/>
        </w:rPr>
        <w:t xml:space="preserve"> </w:t>
      </w:r>
      <w:r>
        <w:rPr>
          <w:rFonts w:ascii="Times New Roman" w:hAnsi="Times New Roman"/>
        </w:rPr>
        <w:t>conforme</w:t>
      </w:r>
      <w:r>
        <w:rPr>
          <w:rFonts w:ascii="Times New Roman" w:hAnsi="Times New Roman"/>
          <w:spacing w:val="-1"/>
        </w:rPr>
        <w:t xml:space="preserve"> </w:t>
      </w:r>
      <w:r>
        <w:rPr>
          <w:rFonts w:ascii="Times New Roman" w:hAnsi="Times New Roman"/>
        </w:rPr>
        <w:t>seção</w:t>
      </w:r>
      <w:r>
        <w:rPr>
          <w:rFonts w:ascii="Times New Roman" w:hAnsi="Times New Roman"/>
          <w:spacing w:val="-1"/>
        </w:rPr>
        <w:t xml:space="preserve"> </w:t>
      </w:r>
      <w:r>
        <w:rPr>
          <w:rFonts w:ascii="Times New Roman" w:hAnsi="Times New Roman"/>
        </w:rPr>
        <w:t>anterior,</w:t>
      </w:r>
      <w:r>
        <w:rPr>
          <w:rFonts w:ascii="Times New Roman" w:hAnsi="Times New Roman"/>
          <w:spacing w:val="-1"/>
        </w:rPr>
        <w:t xml:space="preserve"> </w:t>
      </w:r>
      <w:r>
        <w:rPr>
          <w:rFonts w:ascii="Times New Roman" w:hAnsi="Times New Roman"/>
        </w:rPr>
        <w:t>nos</w:t>
      </w:r>
      <w:r>
        <w:rPr>
          <w:rFonts w:ascii="Times New Roman" w:hAnsi="Times New Roman"/>
          <w:spacing w:val="-3"/>
        </w:rPr>
        <w:t xml:space="preserve"> </w:t>
      </w:r>
      <w:r>
        <w:rPr>
          <w:rFonts w:ascii="Times New Roman" w:hAnsi="Times New Roman"/>
        </w:rPr>
        <w:t>termos</w:t>
      </w:r>
      <w:r>
        <w:rPr>
          <w:rFonts w:ascii="Times New Roman" w:hAnsi="Times New Roman"/>
          <w:spacing w:val="-1"/>
        </w:rPr>
        <w:t xml:space="preserve"> </w:t>
      </w:r>
      <w:r>
        <w:rPr>
          <w:rFonts w:ascii="Times New Roman" w:hAnsi="Times New Roman"/>
        </w:rPr>
        <w:t xml:space="preserve">da </w:t>
      </w:r>
      <w:hyperlink r:id="rId28">
        <w:r>
          <w:rPr>
            <w:rFonts w:ascii="Times New Roman" w:hAnsi="Times New Roman"/>
            <w:color w:val="0462C1"/>
            <w:u w:val="single" w:color="0462C1"/>
          </w:rPr>
          <w:t>Instrução</w:t>
        </w:r>
        <w:r>
          <w:rPr>
            <w:rFonts w:ascii="Times New Roman" w:hAnsi="Times New Roman"/>
            <w:color w:val="0462C1"/>
            <w:spacing w:val="-1"/>
            <w:u w:val="single" w:color="0462C1"/>
          </w:rPr>
          <w:t xml:space="preserve"> </w:t>
        </w:r>
        <w:r>
          <w:rPr>
            <w:rFonts w:ascii="Times New Roman" w:hAnsi="Times New Roman"/>
            <w:color w:val="0462C1"/>
            <w:u w:val="single" w:color="0462C1"/>
          </w:rPr>
          <w:t>Normativa</w:t>
        </w:r>
        <w:r>
          <w:rPr>
            <w:rFonts w:ascii="Times New Roman" w:hAnsi="Times New Roman"/>
            <w:color w:val="0462C1"/>
            <w:spacing w:val="-1"/>
            <w:u w:val="single" w:color="0462C1"/>
          </w:rPr>
          <w:t xml:space="preserve"> </w:t>
        </w:r>
        <w:r>
          <w:rPr>
            <w:rFonts w:ascii="Times New Roman" w:hAnsi="Times New Roman"/>
            <w:color w:val="0462C1"/>
            <w:u w:val="single" w:color="0462C1"/>
          </w:rPr>
          <w:t>SEGES/ME</w:t>
        </w:r>
      </w:hyperlink>
      <w:r>
        <w:rPr>
          <w:rFonts w:ascii="Times New Roman" w:hAnsi="Times New Roman"/>
          <w:color w:val="0462C1"/>
        </w:rPr>
        <w:t xml:space="preserve"> </w:t>
      </w:r>
      <w:hyperlink r:id="rId29">
        <w:r>
          <w:rPr>
            <w:rFonts w:ascii="Times New Roman" w:hAnsi="Times New Roman"/>
            <w:color w:val="0462C1"/>
            <w:u w:val="single" w:color="0462C1"/>
          </w:rPr>
          <w:t>nº 77, de 2022</w:t>
        </w:r>
        <w:r>
          <w:rPr>
            <w:rFonts w:ascii="Times New Roman" w:hAnsi="Times New Roman"/>
          </w:rPr>
          <w:t>.</w:t>
        </w:r>
      </w:hyperlink>
    </w:p>
    <w:p w14:paraId="190289C7" w14:textId="77777777" w:rsidR="002F5A66" w:rsidRDefault="00AD6C4B" w:rsidP="002E4953">
      <w:pPr>
        <w:pStyle w:val="PargrafodaLista"/>
        <w:numPr>
          <w:ilvl w:val="2"/>
          <w:numId w:val="16"/>
        </w:numPr>
        <w:tabs>
          <w:tab w:val="left" w:pos="1849"/>
        </w:tabs>
        <w:spacing w:line="276" w:lineRule="auto"/>
        <w:ind w:right="1377" w:firstLine="0"/>
        <w:rPr>
          <w:rFonts w:ascii="Times New Roman" w:hAnsi="Times New Roman"/>
        </w:rPr>
      </w:pPr>
      <w:r>
        <w:rPr>
          <w:rFonts w:ascii="Times New Roman" w:hAnsi="Times New Roman"/>
        </w:rPr>
        <w:t xml:space="preserve">No caso de atraso pelo Contratante, os valores devidos ao contratado serão atualizados monetariamente entre o termo final do prazo de pagamento até a data de sua efetiva realização, mediante aplicação do índice INPC - Índice Nacional de Preços ao Consumidor de correção </w:t>
      </w:r>
      <w:r>
        <w:rPr>
          <w:rFonts w:ascii="Times New Roman" w:hAnsi="Times New Roman"/>
          <w:spacing w:val="-2"/>
        </w:rPr>
        <w:t>monetária.</w:t>
      </w:r>
    </w:p>
    <w:p w14:paraId="116C4899" w14:textId="77777777" w:rsidR="002F5A66" w:rsidRDefault="00AD6C4B" w:rsidP="002E4953">
      <w:pPr>
        <w:pStyle w:val="PargrafodaLista"/>
        <w:numPr>
          <w:ilvl w:val="1"/>
          <w:numId w:val="16"/>
        </w:numPr>
        <w:tabs>
          <w:tab w:val="left" w:pos="1653"/>
        </w:tabs>
        <w:ind w:left="1653" w:hanging="331"/>
        <w:rPr>
          <w:rFonts w:ascii="Times New Roman"/>
        </w:rPr>
      </w:pPr>
      <w:r>
        <w:rPr>
          <w:rFonts w:ascii="Times New Roman"/>
        </w:rPr>
        <w:t>Forma</w:t>
      </w:r>
      <w:r>
        <w:rPr>
          <w:rFonts w:ascii="Times New Roman"/>
          <w:spacing w:val="-2"/>
        </w:rPr>
        <w:t xml:space="preserve"> </w:t>
      </w:r>
      <w:r>
        <w:rPr>
          <w:rFonts w:ascii="Times New Roman"/>
        </w:rPr>
        <w:t>de</w:t>
      </w:r>
      <w:r>
        <w:rPr>
          <w:rFonts w:ascii="Times New Roman"/>
          <w:spacing w:val="-2"/>
        </w:rPr>
        <w:t xml:space="preserve"> pagamento:</w:t>
      </w:r>
    </w:p>
    <w:p w14:paraId="0229DCFE" w14:textId="77777777" w:rsidR="002F5A66" w:rsidRDefault="00AD6C4B" w:rsidP="002E4953">
      <w:pPr>
        <w:pStyle w:val="PargrafodaLista"/>
        <w:numPr>
          <w:ilvl w:val="2"/>
          <w:numId w:val="16"/>
        </w:numPr>
        <w:tabs>
          <w:tab w:val="left" w:pos="1820"/>
        </w:tabs>
        <w:spacing w:before="39" w:line="276" w:lineRule="auto"/>
        <w:ind w:right="1381" w:firstLine="0"/>
        <w:rPr>
          <w:rFonts w:ascii="Times New Roman" w:hAnsi="Times New Roman"/>
        </w:rPr>
      </w:pPr>
      <w:r>
        <w:rPr>
          <w:rFonts w:ascii="Times New Roman" w:hAnsi="Times New Roman"/>
        </w:rPr>
        <w:t>O</w:t>
      </w:r>
      <w:r>
        <w:rPr>
          <w:rFonts w:ascii="Times New Roman" w:hAnsi="Times New Roman"/>
          <w:spacing w:val="-1"/>
        </w:rPr>
        <w:t xml:space="preserve"> </w:t>
      </w:r>
      <w:r>
        <w:rPr>
          <w:rFonts w:ascii="Times New Roman" w:hAnsi="Times New Roman"/>
        </w:rPr>
        <w:t>pagamento será realizado por meio de ordem bancária, para crédito em banco, agência e conta corrente indicados pelo contratado.</w:t>
      </w:r>
    </w:p>
    <w:p w14:paraId="1B0FB3B9" w14:textId="77777777" w:rsidR="002F5A66" w:rsidRDefault="00AD6C4B" w:rsidP="002E4953">
      <w:pPr>
        <w:pStyle w:val="PargrafodaLista"/>
        <w:numPr>
          <w:ilvl w:val="2"/>
          <w:numId w:val="16"/>
        </w:numPr>
        <w:tabs>
          <w:tab w:val="left" w:pos="1825"/>
        </w:tabs>
        <w:spacing w:line="276" w:lineRule="auto"/>
        <w:ind w:right="1382" w:firstLine="0"/>
        <w:rPr>
          <w:rFonts w:ascii="Times New Roman" w:hAnsi="Times New Roman"/>
        </w:rPr>
      </w:pPr>
      <w:r>
        <w:rPr>
          <w:rFonts w:ascii="Times New Roman" w:hAnsi="Times New Roman"/>
        </w:rPr>
        <w:t>Será considerada data do pagamento o dia em que constar como emitida a ordem bancária para pagamento.</w:t>
      </w:r>
    </w:p>
    <w:p w14:paraId="446E8392" w14:textId="77777777" w:rsidR="002F5A66" w:rsidRDefault="00AD6C4B" w:rsidP="002E4953">
      <w:pPr>
        <w:pStyle w:val="PargrafodaLista"/>
        <w:numPr>
          <w:ilvl w:val="2"/>
          <w:numId w:val="16"/>
        </w:numPr>
        <w:tabs>
          <w:tab w:val="left" w:pos="1818"/>
        </w:tabs>
        <w:spacing w:line="252" w:lineRule="exact"/>
        <w:ind w:left="1818" w:hanging="496"/>
        <w:rPr>
          <w:rFonts w:ascii="Times New Roman" w:hAnsi="Times New Roman"/>
        </w:rPr>
      </w:pPr>
      <w:r>
        <w:rPr>
          <w:rFonts w:ascii="Times New Roman" w:hAnsi="Times New Roman"/>
        </w:rPr>
        <w:t>Quando</w:t>
      </w:r>
      <w:r>
        <w:rPr>
          <w:rFonts w:ascii="Times New Roman" w:hAnsi="Times New Roman"/>
          <w:spacing w:val="-8"/>
        </w:rPr>
        <w:t xml:space="preserve"> </w:t>
      </w:r>
      <w:r>
        <w:rPr>
          <w:rFonts w:ascii="Times New Roman" w:hAnsi="Times New Roman"/>
        </w:rPr>
        <w:t>do</w:t>
      </w:r>
      <w:r>
        <w:rPr>
          <w:rFonts w:ascii="Times New Roman" w:hAnsi="Times New Roman"/>
          <w:spacing w:val="-3"/>
        </w:rPr>
        <w:t xml:space="preserve"> </w:t>
      </w:r>
      <w:r>
        <w:rPr>
          <w:rFonts w:ascii="Times New Roman" w:hAnsi="Times New Roman"/>
        </w:rPr>
        <w:t>pagamento,</w:t>
      </w:r>
      <w:r>
        <w:rPr>
          <w:rFonts w:ascii="Times New Roman" w:hAnsi="Times New Roman"/>
          <w:spacing w:val="-3"/>
        </w:rPr>
        <w:t xml:space="preserve"> </w:t>
      </w:r>
      <w:r>
        <w:rPr>
          <w:rFonts w:ascii="Times New Roman" w:hAnsi="Times New Roman"/>
        </w:rPr>
        <w:t>será</w:t>
      </w:r>
      <w:r>
        <w:rPr>
          <w:rFonts w:ascii="Times New Roman" w:hAnsi="Times New Roman"/>
          <w:spacing w:val="-3"/>
        </w:rPr>
        <w:t xml:space="preserve"> </w:t>
      </w:r>
      <w:r>
        <w:rPr>
          <w:rFonts w:ascii="Times New Roman" w:hAnsi="Times New Roman"/>
        </w:rPr>
        <w:t>efetuada</w:t>
      </w:r>
      <w:r>
        <w:rPr>
          <w:rFonts w:ascii="Times New Roman" w:hAnsi="Times New Roman"/>
          <w:spacing w:val="-5"/>
        </w:rPr>
        <w:t xml:space="preserve"> </w:t>
      </w:r>
      <w:r>
        <w:rPr>
          <w:rFonts w:ascii="Times New Roman" w:hAnsi="Times New Roman"/>
        </w:rPr>
        <w:t>a</w:t>
      </w:r>
      <w:r>
        <w:rPr>
          <w:rFonts w:ascii="Times New Roman" w:hAnsi="Times New Roman"/>
          <w:spacing w:val="-3"/>
        </w:rPr>
        <w:t xml:space="preserve"> </w:t>
      </w:r>
      <w:r>
        <w:rPr>
          <w:rFonts w:ascii="Times New Roman" w:hAnsi="Times New Roman"/>
        </w:rPr>
        <w:t>retenção</w:t>
      </w:r>
      <w:r>
        <w:rPr>
          <w:rFonts w:ascii="Times New Roman" w:hAnsi="Times New Roman"/>
          <w:spacing w:val="-6"/>
        </w:rPr>
        <w:t xml:space="preserve"> </w:t>
      </w:r>
      <w:r>
        <w:rPr>
          <w:rFonts w:ascii="Times New Roman" w:hAnsi="Times New Roman"/>
        </w:rPr>
        <w:t>tributária</w:t>
      </w:r>
      <w:r>
        <w:rPr>
          <w:rFonts w:ascii="Times New Roman" w:hAnsi="Times New Roman"/>
          <w:spacing w:val="-5"/>
        </w:rPr>
        <w:t xml:space="preserve"> </w:t>
      </w:r>
      <w:r>
        <w:rPr>
          <w:rFonts w:ascii="Times New Roman" w:hAnsi="Times New Roman"/>
        </w:rPr>
        <w:t>prevista</w:t>
      </w:r>
      <w:r>
        <w:rPr>
          <w:rFonts w:ascii="Times New Roman" w:hAnsi="Times New Roman"/>
          <w:spacing w:val="-5"/>
        </w:rPr>
        <w:t xml:space="preserve"> </w:t>
      </w:r>
      <w:r>
        <w:rPr>
          <w:rFonts w:ascii="Times New Roman" w:hAnsi="Times New Roman"/>
        </w:rPr>
        <w:t>na</w:t>
      </w:r>
      <w:r>
        <w:rPr>
          <w:rFonts w:ascii="Times New Roman" w:hAnsi="Times New Roman"/>
          <w:spacing w:val="-5"/>
        </w:rPr>
        <w:t xml:space="preserve"> </w:t>
      </w:r>
      <w:r>
        <w:rPr>
          <w:rFonts w:ascii="Times New Roman" w:hAnsi="Times New Roman"/>
        </w:rPr>
        <w:t>legislação</w:t>
      </w:r>
      <w:r>
        <w:rPr>
          <w:rFonts w:ascii="Times New Roman" w:hAnsi="Times New Roman"/>
          <w:spacing w:val="-3"/>
        </w:rPr>
        <w:t xml:space="preserve"> </w:t>
      </w:r>
      <w:r>
        <w:rPr>
          <w:rFonts w:ascii="Times New Roman" w:hAnsi="Times New Roman"/>
          <w:spacing w:val="-2"/>
        </w:rPr>
        <w:t>aplicável.</w:t>
      </w:r>
    </w:p>
    <w:p w14:paraId="5EBA4DD5" w14:textId="77777777" w:rsidR="002F5A66" w:rsidRDefault="00AD6C4B" w:rsidP="002E4953">
      <w:pPr>
        <w:pStyle w:val="PargrafodaLista"/>
        <w:numPr>
          <w:ilvl w:val="3"/>
          <w:numId w:val="16"/>
        </w:numPr>
        <w:tabs>
          <w:tab w:val="left" w:pos="2000"/>
        </w:tabs>
        <w:spacing w:before="39" w:line="276" w:lineRule="auto"/>
        <w:ind w:right="1380" w:firstLine="0"/>
        <w:rPr>
          <w:rFonts w:ascii="Times New Roman" w:hAnsi="Times New Roman"/>
        </w:rPr>
      </w:pPr>
      <w:r>
        <w:rPr>
          <w:rFonts w:ascii="Times New Roman" w:hAnsi="Times New Roman"/>
        </w:rPr>
        <w:t xml:space="preserve">Independentemente do percentual de tributo inserido na planilha, quando houver, serão retidos na fonte, quando da realização do pagamento, os percentuais estabelecidos na legislação </w:t>
      </w:r>
      <w:r>
        <w:rPr>
          <w:rFonts w:ascii="Times New Roman" w:hAnsi="Times New Roman"/>
          <w:spacing w:val="-2"/>
        </w:rPr>
        <w:t>vigente.</w:t>
      </w:r>
    </w:p>
    <w:p w14:paraId="2C48BD65" w14:textId="77777777" w:rsidR="002F5A66" w:rsidRDefault="00AD6C4B" w:rsidP="002E4953">
      <w:pPr>
        <w:pStyle w:val="PargrafodaLista"/>
        <w:numPr>
          <w:ilvl w:val="2"/>
          <w:numId w:val="16"/>
        </w:numPr>
        <w:tabs>
          <w:tab w:val="left" w:pos="1806"/>
        </w:tabs>
        <w:spacing w:line="276" w:lineRule="auto"/>
        <w:ind w:right="1373" w:firstLine="0"/>
        <w:rPr>
          <w:rFonts w:ascii="Times New Roman" w:hAnsi="Times New Roman"/>
        </w:rPr>
      </w:pPr>
      <w:r>
        <w:rPr>
          <w:rFonts w:ascii="Times New Roman" w:hAnsi="Times New Roman"/>
        </w:rPr>
        <w:t>O</w:t>
      </w:r>
      <w:r>
        <w:rPr>
          <w:rFonts w:ascii="Times New Roman" w:hAnsi="Times New Roman"/>
          <w:spacing w:val="-14"/>
        </w:rPr>
        <w:t xml:space="preserve"> </w:t>
      </w:r>
      <w:r>
        <w:rPr>
          <w:rFonts w:ascii="Times New Roman" w:hAnsi="Times New Roman"/>
        </w:rPr>
        <w:t>contratado</w:t>
      </w:r>
      <w:r>
        <w:rPr>
          <w:rFonts w:ascii="Times New Roman" w:hAnsi="Times New Roman"/>
          <w:spacing w:val="-14"/>
        </w:rPr>
        <w:t xml:space="preserve"> </w:t>
      </w:r>
      <w:r>
        <w:rPr>
          <w:rFonts w:ascii="Times New Roman" w:hAnsi="Times New Roman"/>
        </w:rPr>
        <w:t>regularmente</w:t>
      </w:r>
      <w:r>
        <w:rPr>
          <w:rFonts w:ascii="Times New Roman" w:hAnsi="Times New Roman"/>
          <w:spacing w:val="-14"/>
        </w:rPr>
        <w:t xml:space="preserve"> </w:t>
      </w:r>
      <w:r>
        <w:rPr>
          <w:rFonts w:ascii="Times New Roman" w:hAnsi="Times New Roman"/>
        </w:rPr>
        <w:t>optante</w:t>
      </w:r>
      <w:r>
        <w:rPr>
          <w:rFonts w:ascii="Times New Roman" w:hAnsi="Times New Roman"/>
          <w:spacing w:val="-13"/>
        </w:rPr>
        <w:t xml:space="preserve"> </w:t>
      </w:r>
      <w:r>
        <w:rPr>
          <w:rFonts w:ascii="Times New Roman" w:hAnsi="Times New Roman"/>
        </w:rPr>
        <w:t>pelo</w:t>
      </w:r>
      <w:r>
        <w:rPr>
          <w:rFonts w:ascii="Times New Roman" w:hAnsi="Times New Roman"/>
          <w:spacing w:val="-14"/>
        </w:rPr>
        <w:t xml:space="preserve"> </w:t>
      </w:r>
      <w:r>
        <w:rPr>
          <w:rFonts w:ascii="Times New Roman" w:hAnsi="Times New Roman"/>
        </w:rPr>
        <w:t>Simples</w:t>
      </w:r>
      <w:r>
        <w:rPr>
          <w:rFonts w:ascii="Times New Roman" w:hAnsi="Times New Roman"/>
          <w:spacing w:val="-14"/>
        </w:rPr>
        <w:t xml:space="preserve"> </w:t>
      </w:r>
      <w:r>
        <w:rPr>
          <w:rFonts w:ascii="Times New Roman" w:hAnsi="Times New Roman"/>
        </w:rPr>
        <w:t>Nacional,</w:t>
      </w:r>
      <w:r>
        <w:rPr>
          <w:rFonts w:ascii="Times New Roman" w:hAnsi="Times New Roman"/>
          <w:spacing w:val="-14"/>
        </w:rPr>
        <w:t xml:space="preserve"> </w:t>
      </w:r>
      <w:r>
        <w:rPr>
          <w:rFonts w:ascii="Times New Roman" w:hAnsi="Times New Roman"/>
        </w:rPr>
        <w:t>nos</w:t>
      </w:r>
      <w:r>
        <w:rPr>
          <w:rFonts w:ascii="Times New Roman" w:hAnsi="Times New Roman"/>
          <w:spacing w:val="-13"/>
        </w:rPr>
        <w:t xml:space="preserve"> </w:t>
      </w:r>
      <w:r>
        <w:rPr>
          <w:rFonts w:ascii="Times New Roman" w:hAnsi="Times New Roman"/>
        </w:rPr>
        <w:t>termos</w:t>
      </w:r>
      <w:r>
        <w:rPr>
          <w:rFonts w:ascii="Times New Roman" w:hAnsi="Times New Roman"/>
          <w:spacing w:val="-14"/>
        </w:rPr>
        <w:t xml:space="preserve"> </w:t>
      </w:r>
      <w:r>
        <w:rPr>
          <w:rFonts w:ascii="Times New Roman" w:hAnsi="Times New Roman"/>
        </w:rPr>
        <w:t>da</w:t>
      </w:r>
      <w:r>
        <w:rPr>
          <w:rFonts w:ascii="Times New Roman" w:hAnsi="Times New Roman"/>
          <w:spacing w:val="-14"/>
        </w:rPr>
        <w:t xml:space="preserve"> </w:t>
      </w:r>
      <w:hyperlink r:id="rId30">
        <w:r>
          <w:rPr>
            <w:rFonts w:ascii="Times New Roman" w:hAnsi="Times New Roman"/>
            <w:color w:val="0462C1"/>
            <w:u w:val="single" w:color="0462C1"/>
          </w:rPr>
          <w:t>Lei</w:t>
        </w:r>
        <w:r>
          <w:rPr>
            <w:rFonts w:ascii="Times New Roman" w:hAnsi="Times New Roman"/>
            <w:color w:val="0462C1"/>
            <w:spacing w:val="-14"/>
            <w:u w:val="single" w:color="0462C1"/>
          </w:rPr>
          <w:t xml:space="preserve"> </w:t>
        </w:r>
        <w:r>
          <w:rPr>
            <w:rFonts w:ascii="Times New Roman" w:hAnsi="Times New Roman"/>
            <w:color w:val="0462C1"/>
            <w:u w:val="single" w:color="0462C1"/>
          </w:rPr>
          <w:t>Complementar</w:t>
        </w:r>
      </w:hyperlink>
      <w:r>
        <w:rPr>
          <w:rFonts w:ascii="Times New Roman" w:hAnsi="Times New Roman"/>
          <w:color w:val="0462C1"/>
        </w:rPr>
        <w:t xml:space="preserve"> </w:t>
      </w:r>
      <w:hyperlink r:id="rId31">
        <w:r>
          <w:rPr>
            <w:rFonts w:ascii="Times New Roman" w:hAnsi="Times New Roman"/>
            <w:color w:val="0462C1"/>
            <w:u w:val="single" w:color="0462C1"/>
          </w:rPr>
          <w:t>nº</w:t>
        </w:r>
        <w:r>
          <w:rPr>
            <w:rFonts w:ascii="Times New Roman" w:hAnsi="Times New Roman"/>
            <w:color w:val="0462C1"/>
            <w:spacing w:val="-4"/>
            <w:u w:val="single" w:color="0462C1"/>
          </w:rPr>
          <w:t xml:space="preserve"> </w:t>
        </w:r>
        <w:r>
          <w:rPr>
            <w:rFonts w:ascii="Times New Roman" w:hAnsi="Times New Roman"/>
            <w:color w:val="0462C1"/>
            <w:u w:val="single" w:color="0462C1"/>
          </w:rPr>
          <w:t>123,</w:t>
        </w:r>
        <w:r>
          <w:rPr>
            <w:rFonts w:ascii="Times New Roman" w:hAnsi="Times New Roman"/>
            <w:color w:val="0462C1"/>
            <w:spacing w:val="-5"/>
            <w:u w:val="single" w:color="0462C1"/>
          </w:rPr>
          <w:t xml:space="preserve"> </w:t>
        </w:r>
        <w:r>
          <w:rPr>
            <w:rFonts w:ascii="Times New Roman" w:hAnsi="Times New Roman"/>
            <w:color w:val="0462C1"/>
            <w:u w:val="single" w:color="0462C1"/>
          </w:rPr>
          <w:t>de</w:t>
        </w:r>
        <w:r>
          <w:rPr>
            <w:rFonts w:ascii="Times New Roman" w:hAnsi="Times New Roman"/>
            <w:color w:val="0462C1"/>
            <w:spacing w:val="-7"/>
            <w:u w:val="single" w:color="0462C1"/>
          </w:rPr>
          <w:t xml:space="preserve"> </w:t>
        </w:r>
        <w:r>
          <w:rPr>
            <w:rFonts w:ascii="Times New Roman" w:hAnsi="Times New Roman"/>
            <w:color w:val="0462C1"/>
            <w:u w:val="single" w:color="0462C1"/>
          </w:rPr>
          <w:t>2006</w:t>
        </w:r>
        <w:r>
          <w:rPr>
            <w:rFonts w:ascii="Times New Roman" w:hAnsi="Times New Roman"/>
          </w:rPr>
          <w:t>,</w:t>
        </w:r>
      </w:hyperlink>
      <w:r>
        <w:rPr>
          <w:rFonts w:ascii="Times New Roman" w:hAnsi="Times New Roman"/>
          <w:spacing w:val="-5"/>
        </w:rPr>
        <w:t xml:space="preserve"> </w:t>
      </w:r>
      <w:r>
        <w:rPr>
          <w:rFonts w:ascii="Times New Roman" w:hAnsi="Times New Roman"/>
        </w:rPr>
        <w:t>não</w:t>
      </w:r>
      <w:r>
        <w:rPr>
          <w:rFonts w:ascii="Times New Roman" w:hAnsi="Times New Roman"/>
          <w:spacing w:val="-5"/>
        </w:rPr>
        <w:t xml:space="preserve"> </w:t>
      </w:r>
      <w:r>
        <w:rPr>
          <w:rFonts w:ascii="Times New Roman" w:hAnsi="Times New Roman"/>
        </w:rPr>
        <w:t>sofrerá</w:t>
      </w:r>
      <w:r>
        <w:rPr>
          <w:rFonts w:ascii="Times New Roman" w:hAnsi="Times New Roman"/>
          <w:spacing w:val="-7"/>
        </w:rPr>
        <w:t xml:space="preserve"> </w:t>
      </w:r>
      <w:r>
        <w:rPr>
          <w:rFonts w:ascii="Times New Roman" w:hAnsi="Times New Roman"/>
        </w:rPr>
        <w:t>a</w:t>
      </w:r>
      <w:r>
        <w:rPr>
          <w:rFonts w:ascii="Times New Roman" w:hAnsi="Times New Roman"/>
          <w:spacing w:val="-4"/>
        </w:rPr>
        <w:t xml:space="preserve"> </w:t>
      </w:r>
      <w:r>
        <w:rPr>
          <w:rFonts w:ascii="Times New Roman" w:hAnsi="Times New Roman"/>
        </w:rPr>
        <w:t>retenção</w:t>
      </w:r>
      <w:r>
        <w:rPr>
          <w:rFonts w:ascii="Times New Roman" w:hAnsi="Times New Roman"/>
          <w:spacing w:val="-5"/>
        </w:rPr>
        <w:t xml:space="preserve"> </w:t>
      </w:r>
      <w:r>
        <w:rPr>
          <w:rFonts w:ascii="Times New Roman" w:hAnsi="Times New Roman"/>
        </w:rPr>
        <w:t>tributária</w:t>
      </w:r>
      <w:r>
        <w:rPr>
          <w:rFonts w:ascii="Times New Roman" w:hAnsi="Times New Roman"/>
          <w:spacing w:val="-4"/>
        </w:rPr>
        <w:t xml:space="preserve"> </w:t>
      </w:r>
      <w:r>
        <w:rPr>
          <w:rFonts w:ascii="Times New Roman" w:hAnsi="Times New Roman"/>
        </w:rPr>
        <w:t>quanto</w:t>
      </w:r>
      <w:r>
        <w:rPr>
          <w:rFonts w:ascii="Times New Roman" w:hAnsi="Times New Roman"/>
          <w:spacing w:val="-7"/>
        </w:rPr>
        <w:t xml:space="preserve"> </w:t>
      </w:r>
      <w:r>
        <w:rPr>
          <w:rFonts w:ascii="Times New Roman" w:hAnsi="Times New Roman"/>
        </w:rPr>
        <w:t>aos</w:t>
      </w:r>
      <w:r>
        <w:rPr>
          <w:rFonts w:ascii="Times New Roman" w:hAnsi="Times New Roman"/>
          <w:spacing w:val="-6"/>
        </w:rPr>
        <w:t xml:space="preserve"> </w:t>
      </w:r>
      <w:r>
        <w:rPr>
          <w:rFonts w:ascii="Times New Roman" w:hAnsi="Times New Roman"/>
        </w:rPr>
        <w:t>impostos</w:t>
      </w:r>
      <w:r>
        <w:rPr>
          <w:rFonts w:ascii="Times New Roman" w:hAnsi="Times New Roman"/>
          <w:spacing w:val="-7"/>
        </w:rPr>
        <w:t xml:space="preserve"> </w:t>
      </w:r>
      <w:r>
        <w:rPr>
          <w:rFonts w:ascii="Times New Roman" w:hAnsi="Times New Roman"/>
        </w:rPr>
        <w:t>e</w:t>
      </w:r>
      <w:r>
        <w:rPr>
          <w:rFonts w:ascii="Times New Roman" w:hAnsi="Times New Roman"/>
          <w:spacing w:val="-7"/>
        </w:rPr>
        <w:t xml:space="preserve"> </w:t>
      </w:r>
      <w:r>
        <w:rPr>
          <w:rFonts w:ascii="Times New Roman" w:hAnsi="Times New Roman"/>
        </w:rPr>
        <w:t>contribuições</w:t>
      </w:r>
      <w:r>
        <w:rPr>
          <w:rFonts w:ascii="Times New Roman" w:hAnsi="Times New Roman"/>
          <w:spacing w:val="-4"/>
        </w:rPr>
        <w:t xml:space="preserve"> </w:t>
      </w:r>
      <w:r>
        <w:rPr>
          <w:rFonts w:ascii="Times New Roman" w:hAnsi="Times New Roman"/>
        </w:rPr>
        <w:t>abrangidos por</w:t>
      </w:r>
      <w:r>
        <w:rPr>
          <w:rFonts w:ascii="Times New Roman" w:hAnsi="Times New Roman"/>
          <w:spacing w:val="-10"/>
        </w:rPr>
        <w:t xml:space="preserve"> </w:t>
      </w:r>
      <w:r>
        <w:rPr>
          <w:rFonts w:ascii="Times New Roman" w:hAnsi="Times New Roman"/>
        </w:rPr>
        <w:t>aquele</w:t>
      </w:r>
      <w:r>
        <w:rPr>
          <w:rFonts w:ascii="Times New Roman" w:hAnsi="Times New Roman"/>
          <w:spacing w:val="-11"/>
        </w:rPr>
        <w:t xml:space="preserve"> </w:t>
      </w:r>
      <w:r>
        <w:rPr>
          <w:rFonts w:ascii="Times New Roman" w:hAnsi="Times New Roman"/>
        </w:rPr>
        <w:t>regime.</w:t>
      </w:r>
      <w:r>
        <w:rPr>
          <w:rFonts w:ascii="Times New Roman" w:hAnsi="Times New Roman"/>
          <w:spacing w:val="-11"/>
        </w:rPr>
        <w:t xml:space="preserve"> </w:t>
      </w:r>
      <w:r>
        <w:rPr>
          <w:rFonts w:ascii="Times New Roman" w:hAnsi="Times New Roman"/>
        </w:rPr>
        <w:t>No</w:t>
      </w:r>
      <w:r>
        <w:rPr>
          <w:rFonts w:ascii="Times New Roman" w:hAnsi="Times New Roman"/>
          <w:spacing w:val="-11"/>
        </w:rPr>
        <w:t xml:space="preserve"> </w:t>
      </w:r>
      <w:r>
        <w:rPr>
          <w:rFonts w:ascii="Times New Roman" w:hAnsi="Times New Roman"/>
        </w:rPr>
        <w:t>entanto,</w:t>
      </w:r>
      <w:r>
        <w:rPr>
          <w:rFonts w:ascii="Times New Roman" w:hAnsi="Times New Roman"/>
          <w:spacing w:val="-11"/>
        </w:rPr>
        <w:t xml:space="preserve"> </w:t>
      </w:r>
      <w:r>
        <w:rPr>
          <w:rFonts w:ascii="Times New Roman" w:hAnsi="Times New Roman"/>
        </w:rPr>
        <w:t>o</w:t>
      </w:r>
      <w:r>
        <w:rPr>
          <w:rFonts w:ascii="Times New Roman" w:hAnsi="Times New Roman"/>
          <w:spacing w:val="-11"/>
        </w:rPr>
        <w:t xml:space="preserve"> </w:t>
      </w:r>
      <w:r>
        <w:rPr>
          <w:rFonts w:ascii="Times New Roman" w:hAnsi="Times New Roman"/>
        </w:rPr>
        <w:t>pagamento</w:t>
      </w:r>
      <w:r>
        <w:rPr>
          <w:rFonts w:ascii="Times New Roman" w:hAnsi="Times New Roman"/>
          <w:spacing w:val="-11"/>
        </w:rPr>
        <w:t xml:space="preserve"> </w:t>
      </w:r>
      <w:r>
        <w:rPr>
          <w:rFonts w:ascii="Times New Roman" w:hAnsi="Times New Roman"/>
        </w:rPr>
        <w:t>ficará</w:t>
      </w:r>
      <w:r>
        <w:rPr>
          <w:rFonts w:ascii="Times New Roman" w:hAnsi="Times New Roman"/>
          <w:spacing w:val="-11"/>
        </w:rPr>
        <w:t xml:space="preserve"> </w:t>
      </w:r>
      <w:r>
        <w:rPr>
          <w:rFonts w:ascii="Times New Roman" w:hAnsi="Times New Roman"/>
        </w:rPr>
        <w:t>condicionado</w:t>
      </w:r>
      <w:r>
        <w:rPr>
          <w:rFonts w:ascii="Times New Roman" w:hAnsi="Times New Roman"/>
          <w:spacing w:val="-11"/>
        </w:rPr>
        <w:t xml:space="preserve"> </w:t>
      </w:r>
      <w:r>
        <w:rPr>
          <w:rFonts w:ascii="Times New Roman" w:hAnsi="Times New Roman"/>
        </w:rPr>
        <w:t>à</w:t>
      </w:r>
      <w:r>
        <w:rPr>
          <w:rFonts w:ascii="Times New Roman" w:hAnsi="Times New Roman"/>
          <w:spacing w:val="-11"/>
        </w:rPr>
        <w:t xml:space="preserve"> </w:t>
      </w:r>
      <w:r>
        <w:rPr>
          <w:rFonts w:ascii="Times New Roman" w:hAnsi="Times New Roman"/>
        </w:rPr>
        <w:t>apresentação</w:t>
      </w:r>
      <w:r>
        <w:rPr>
          <w:rFonts w:ascii="Times New Roman" w:hAnsi="Times New Roman"/>
          <w:spacing w:val="-11"/>
        </w:rPr>
        <w:t xml:space="preserve"> </w:t>
      </w:r>
      <w:r>
        <w:rPr>
          <w:rFonts w:ascii="Times New Roman" w:hAnsi="Times New Roman"/>
        </w:rPr>
        <w:t>de</w:t>
      </w:r>
      <w:r>
        <w:rPr>
          <w:rFonts w:ascii="Times New Roman" w:hAnsi="Times New Roman"/>
          <w:spacing w:val="-13"/>
        </w:rPr>
        <w:t xml:space="preserve"> </w:t>
      </w:r>
      <w:r>
        <w:rPr>
          <w:rFonts w:ascii="Times New Roman" w:hAnsi="Times New Roman"/>
        </w:rPr>
        <w:t>comprovação, por meio de documento oficial, de que faz jus ao tratamento tributário favorecido previsto na referida Lei Complementar.</w:t>
      </w:r>
    </w:p>
    <w:p w14:paraId="7D969D6F" w14:textId="77777777" w:rsidR="002F5A66" w:rsidRDefault="00AD6C4B" w:rsidP="002E4953">
      <w:pPr>
        <w:pStyle w:val="PargrafodaLista"/>
        <w:numPr>
          <w:ilvl w:val="2"/>
          <w:numId w:val="16"/>
        </w:numPr>
        <w:tabs>
          <w:tab w:val="left" w:pos="1818"/>
        </w:tabs>
        <w:ind w:left="1818" w:hanging="496"/>
        <w:rPr>
          <w:rFonts w:ascii="Times New Roman" w:hAnsi="Times New Roman"/>
        </w:rPr>
      </w:pPr>
      <w:r>
        <w:rPr>
          <w:rFonts w:ascii="Times New Roman" w:hAnsi="Times New Roman"/>
        </w:rPr>
        <w:t>Antecipação</w:t>
      </w:r>
      <w:r>
        <w:rPr>
          <w:rFonts w:ascii="Times New Roman" w:hAnsi="Times New Roman"/>
          <w:spacing w:val="-4"/>
        </w:rPr>
        <w:t xml:space="preserve"> </w:t>
      </w:r>
      <w:r>
        <w:rPr>
          <w:rFonts w:ascii="Times New Roman" w:hAnsi="Times New Roman"/>
        </w:rPr>
        <w:t>de</w:t>
      </w:r>
      <w:r>
        <w:rPr>
          <w:rFonts w:ascii="Times New Roman" w:hAnsi="Times New Roman"/>
          <w:spacing w:val="-4"/>
        </w:rPr>
        <w:t xml:space="preserve"> </w:t>
      </w:r>
      <w:r>
        <w:rPr>
          <w:rFonts w:ascii="Times New Roman" w:hAnsi="Times New Roman"/>
          <w:spacing w:val="-2"/>
        </w:rPr>
        <w:t>pagamento</w:t>
      </w:r>
    </w:p>
    <w:p w14:paraId="1622B20C" w14:textId="77777777" w:rsidR="002F5A66" w:rsidRDefault="00AD6C4B" w:rsidP="002E4953">
      <w:pPr>
        <w:pStyle w:val="PargrafodaLista"/>
        <w:numPr>
          <w:ilvl w:val="2"/>
          <w:numId w:val="16"/>
        </w:numPr>
        <w:tabs>
          <w:tab w:val="left" w:pos="1863"/>
        </w:tabs>
        <w:spacing w:before="38" w:line="276" w:lineRule="auto"/>
        <w:ind w:right="1382" w:firstLine="0"/>
        <w:rPr>
          <w:rFonts w:ascii="Times New Roman" w:hAnsi="Times New Roman"/>
        </w:rPr>
      </w:pPr>
      <w:r>
        <w:rPr>
          <w:rFonts w:ascii="Times New Roman" w:hAnsi="Times New Roman"/>
        </w:rPr>
        <w:t xml:space="preserve">Para a atual contratação é importante salientar que não será realizada antecipação de </w:t>
      </w:r>
      <w:r>
        <w:rPr>
          <w:rFonts w:ascii="Times New Roman" w:hAnsi="Times New Roman"/>
          <w:spacing w:val="-2"/>
        </w:rPr>
        <w:t>pagamento.</w:t>
      </w:r>
    </w:p>
    <w:p w14:paraId="4C15409D" w14:textId="77777777" w:rsidR="002F5A66" w:rsidRDefault="002F5A66">
      <w:pPr>
        <w:pStyle w:val="Corpodetexto"/>
        <w:spacing w:before="36"/>
        <w:jc w:val="left"/>
        <w:rPr>
          <w:rFonts w:ascii="Times New Roman"/>
        </w:rPr>
      </w:pPr>
    </w:p>
    <w:p w14:paraId="665CA119" w14:textId="77777777" w:rsidR="002F5A66" w:rsidRDefault="00AD6C4B" w:rsidP="002E4953">
      <w:pPr>
        <w:pStyle w:val="Ttulo1"/>
        <w:numPr>
          <w:ilvl w:val="0"/>
          <w:numId w:val="16"/>
        </w:numPr>
        <w:tabs>
          <w:tab w:val="left" w:pos="1597"/>
        </w:tabs>
        <w:spacing w:before="1" w:line="278" w:lineRule="auto"/>
        <w:ind w:left="1322" w:right="1377" w:firstLine="0"/>
        <w:rPr>
          <w:rFonts w:ascii="Times New Roman" w:hAnsi="Times New Roman"/>
        </w:rPr>
      </w:pPr>
      <w:r>
        <w:rPr>
          <w:rFonts w:ascii="Times New Roman" w:hAnsi="Times New Roman"/>
        </w:rPr>
        <w:t xml:space="preserve">FORMA E CRITÉRIOS DE SELEÇÃO DO FORNECEDOR E FORMA DE </w:t>
      </w:r>
      <w:r>
        <w:rPr>
          <w:rFonts w:ascii="Times New Roman" w:hAnsi="Times New Roman"/>
          <w:spacing w:val="-2"/>
        </w:rPr>
        <w:t>FORNECIMENTO</w:t>
      </w:r>
    </w:p>
    <w:p w14:paraId="0A9D22AA" w14:textId="77777777" w:rsidR="002F5A66" w:rsidRDefault="00AD6C4B" w:rsidP="002E4953">
      <w:pPr>
        <w:pStyle w:val="PargrafodaLista"/>
        <w:numPr>
          <w:ilvl w:val="1"/>
          <w:numId w:val="16"/>
        </w:numPr>
        <w:tabs>
          <w:tab w:val="left" w:pos="1653"/>
        </w:tabs>
        <w:spacing w:line="249" w:lineRule="exact"/>
        <w:ind w:left="1653" w:hanging="331"/>
        <w:rPr>
          <w:rFonts w:ascii="Times New Roman" w:hAnsi="Times New Roman"/>
        </w:rPr>
      </w:pPr>
      <w:r>
        <w:rPr>
          <w:rFonts w:ascii="Times New Roman" w:hAnsi="Times New Roman"/>
        </w:rPr>
        <w:t>Forma</w:t>
      </w:r>
      <w:r>
        <w:rPr>
          <w:rFonts w:ascii="Times New Roman" w:hAnsi="Times New Roman"/>
          <w:spacing w:val="-3"/>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seleção</w:t>
      </w:r>
      <w:r>
        <w:rPr>
          <w:rFonts w:ascii="Times New Roman" w:hAnsi="Times New Roman"/>
          <w:spacing w:val="-2"/>
        </w:rPr>
        <w:t xml:space="preserve"> </w:t>
      </w:r>
      <w:r>
        <w:rPr>
          <w:rFonts w:ascii="Times New Roman" w:hAnsi="Times New Roman"/>
        </w:rPr>
        <w:t>e</w:t>
      </w:r>
      <w:r>
        <w:rPr>
          <w:rFonts w:ascii="Times New Roman" w:hAnsi="Times New Roman"/>
          <w:spacing w:val="-5"/>
        </w:rPr>
        <w:t xml:space="preserve"> </w:t>
      </w:r>
      <w:r>
        <w:rPr>
          <w:rFonts w:ascii="Times New Roman" w:hAnsi="Times New Roman"/>
        </w:rPr>
        <w:t>critério</w:t>
      </w:r>
      <w:r>
        <w:rPr>
          <w:rFonts w:ascii="Times New Roman" w:hAnsi="Times New Roman"/>
          <w:spacing w:val="-5"/>
        </w:rPr>
        <w:t xml:space="preserve"> </w:t>
      </w:r>
      <w:r>
        <w:rPr>
          <w:rFonts w:ascii="Times New Roman" w:hAnsi="Times New Roman"/>
        </w:rPr>
        <w:t>de</w:t>
      </w:r>
      <w:r>
        <w:rPr>
          <w:rFonts w:ascii="Times New Roman" w:hAnsi="Times New Roman"/>
          <w:spacing w:val="-4"/>
        </w:rPr>
        <w:t xml:space="preserve"> </w:t>
      </w:r>
      <w:r>
        <w:rPr>
          <w:rFonts w:ascii="Times New Roman" w:hAnsi="Times New Roman"/>
        </w:rPr>
        <w:t>julgamento</w:t>
      </w:r>
      <w:r>
        <w:rPr>
          <w:rFonts w:ascii="Times New Roman" w:hAnsi="Times New Roman"/>
          <w:spacing w:val="-2"/>
        </w:rPr>
        <w:t xml:space="preserve"> </w:t>
      </w:r>
      <w:r>
        <w:rPr>
          <w:rFonts w:ascii="Times New Roman" w:hAnsi="Times New Roman"/>
        </w:rPr>
        <w:t>da</w:t>
      </w:r>
      <w:r>
        <w:rPr>
          <w:rFonts w:ascii="Times New Roman" w:hAnsi="Times New Roman"/>
          <w:spacing w:val="-2"/>
        </w:rPr>
        <w:t xml:space="preserve"> proposta</w:t>
      </w:r>
    </w:p>
    <w:p w14:paraId="49477A6C" w14:textId="77777777" w:rsidR="002F5A66" w:rsidRDefault="002F5A66">
      <w:pPr>
        <w:spacing w:line="249" w:lineRule="exact"/>
        <w:jc w:val="both"/>
        <w:rPr>
          <w:rFonts w:ascii="Times New Roman" w:hAnsi="Times New Roman"/>
        </w:rPr>
        <w:sectPr w:rsidR="002F5A66">
          <w:pgSz w:w="11910" w:h="16840"/>
          <w:pgMar w:top="2240" w:right="320" w:bottom="1160" w:left="380" w:header="860" w:footer="962" w:gutter="0"/>
          <w:cols w:space="720"/>
        </w:sectPr>
      </w:pPr>
    </w:p>
    <w:p w14:paraId="56305095" w14:textId="34FF74AC" w:rsidR="002F5A66" w:rsidRDefault="00AD6C4B" w:rsidP="002E4953">
      <w:pPr>
        <w:pStyle w:val="PargrafodaLista"/>
        <w:numPr>
          <w:ilvl w:val="2"/>
          <w:numId w:val="16"/>
        </w:numPr>
        <w:tabs>
          <w:tab w:val="left" w:pos="1813"/>
        </w:tabs>
        <w:spacing w:before="190" w:line="276" w:lineRule="auto"/>
        <w:ind w:right="1381" w:firstLine="0"/>
        <w:rPr>
          <w:rFonts w:ascii="Times New Roman" w:hAnsi="Times New Roman"/>
        </w:rPr>
      </w:pPr>
      <w:r>
        <w:rPr>
          <w:noProof/>
          <w:lang w:val="pt-BR" w:eastAsia="pt-BR"/>
        </w:rPr>
        <w:lastRenderedPageBreak/>
        <w:drawing>
          <wp:anchor distT="0" distB="0" distL="0" distR="0" simplePos="0" relativeHeight="485770240" behindDoc="1" locked="0" layoutInCell="1" allowOverlap="1" wp14:anchorId="4894CA20" wp14:editId="0F1B0837">
            <wp:simplePos x="0" y="0"/>
            <wp:positionH relativeFrom="page">
              <wp:posOffset>441959</wp:posOffset>
            </wp:positionH>
            <wp:positionV relativeFrom="page">
              <wp:posOffset>546099</wp:posOffset>
            </wp:positionV>
            <wp:extent cx="854075" cy="888365"/>
            <wp:effectExtent l="0" t="0" r="0" b="0"/>
            <wp:wrapNone/>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9" cstate="print"/>
                    <a:stretch>
                      <a:fillRect/>
                    </a:stretch>
                  </pic:blipFill>
                  <pic:spPr>
                    <a:xfrm>
                      <a:off x="0" y="0"/>
                      <a:ext cx="854075" cy="888365"/>
                    </a:xfrm>
                    <a:prstGeom prst="rect">
                      <a:avLst/>
                    </a:prstGeom>
                  </pic:spPr>
                </pic:pic>
              </a:graphicData>
            </a:graphic>
          </wp:anchor>
        </w:drawing>
      </w:r>
      <w:r>
        <w:rPr>
          <w:rFonts w:ascii="Times New Roman" w:hAnsi="Times New Roman"/>
        </w:rPr>
        <w:t>O</w:t>
      </w:r>
      <w:r>
        <w:rPr>
          <w:rFonts w:ascii="Times New Roman" w:hAnsi="Times New Roman"/>
          <w:spacing w:val="-9"/>
        </w:rPr>
        <w:t xml:space="preserve"> </w:t>
      </w:r>
      <w:r>
        <w:rPr>
          <w:rFonts w:ascii="Times New Roman" w:hAnsi="Times New Roman"/>
        </w:rPr>
        <w:t>fornecedor</w:t>
      </w:r>
      <w:r>
        <w:rPr>
          <w:rFonts w:ascii="Times New Roman" w:hAnsi="Times New Roman"/>
          <w:spacing w:val="-9"/>
        </w:rPr>
        <w:t xml:space="preserve"> </w:t>
      </w:r>
      <w:r>
        <w:rPr>
          <w:rFonts w:ascii="Times New Roman" w:hAnsi="Times New Roman"/>
        </w:rPr>
        <w:t>será</w:t>
      </w:r>
      <w:r>
        <w:rPr>
          <w:rFonts w:ascii="Times New Roman" w:hAnsi="Times New Roman"/>
          <w:spacing w:val="-8"/>
        </w:rPr>
        <w:t xml:space="preserve"> </w:t>
      </w:r>
      <w:r>
        <w:rPr>
          <w:rFonts w:ascii="Times New Roman" w:hAnsi="Times New Roman"/>
        </w:rPr>
        <w:t>selecionado</w:t>
      </w:r>
      <w:r>
        <w:rPr>
          <w:rFonts w:ascii="Times New Roman" w:hAnsi="Times New Roman"/>
          <w:spacing w:val="-8"/>
        </w:rPr>
        <w:t xml:space="preserve"> </w:t>
      </w:r>
      <w:r>
        <w:rPr>
          <w:rFonts w:ascii="Times New Roman" w:hAnsi="Times New Roman"/>
        </w:rPr>
        <w:t>por</w:t>
      </w:r>
      <w:r>
        <w:rPr>
          <w:rFonts w:ascii="Times New Roman" w:hAnsi="Times New Roman"/>
          <w:spacing w:val="-7"/>
        </w:rPr>
        <w:t xml:space="preserve"> </w:t>
      </w:r>
      <w:r>
        <w:rPr>
          <w:rFonts w:ascii="Times New Roman" w:hAnsi="Times New Roman"/>
        </w:rPr>
        <w:t>meio</w:t>
      </w:r>
      <w:r>
        <w:rPr>
          <w:rFonts w:ascii="Times New Roman" w:hAnsi="Times New Roman"/>
          <w:spacing w:val="-8"/>
        </w:rPr>
        <w:t xml:space="preserve"> </w:t>
      </w:r>
      <w:r>
        <w:rPr>
          <w:rFonts w:ascii="Times New Roman" w:hAnsi="Times New Roman"/>
        </w:rPr>
        <w:t>da</w:t>
      </w:r>
      <w:r>
        <w:rPr>
          <w:rFonts w:ascii="Times New Roman" w:hAnsi="Times New Roman"/>
          <w:spacing w:val="-8"/>
        </w:rPr>
        <w:t xml:space="preserve"> </w:t>
      </w:r>
      <w:r>
        <w:rPr>
          <w:rFonts w:ascii="Times New Roman" w:hAnsi="Times New Roman"/>
        </w:rPr>
        <w:t>realização</w:t>
      </w:r>
      <w:r>
        <w:rPr>
          <w:rFonts w:ascii="Times New Roman" w:hAnsi="Times New Roman"/>
          <w:spacing w:val="-8"/>
        </w:rPr>
        <w:t xml:space="preserve"> </w:t>
      </w:r>
      <w:r>
        <w:rPr>
          <w:rFonts w:ascii="Times New Roman" w:hAnsi="Times New Roman"/>
        </w:rPr>
        <w:t>de</w:t>
      </w:r>
      <w:r>
        <w:rPr>
          <w:rFonts w:ascii="Times New Roman" w:hAnsi="Times New Roman"/>
          <w:spacing w:val="-8"/>
        </w:rPr>
        <w:t xml:space="preserve"> </w:t>
      </w:r>
      <w:r>
        <w:rPr>
          <w:rFonts w:ascii="Times New Roman" w:hAnsi="Times New Roman"/>
        </w:rPr>
        <w:t>procedimento</w:t>
      </w:r>
      <w:r>
        <w:rPr>
          <w:rFonts w:ascii="Times New Roman" w:hAnsi="Times New Roman"/>
          <w:spacing w:val="-8"/>
        </w:rPr>
        <w:t xml:space="preserve"> </w:t>
      </w:r>
      <w:r>
        <w:rPr>
          <w:rFonts w:ascii="Times New Roman" w:hAnsi="Times New Roman"/>
        </w:rPr>
        <w:t>de</w:t>
      </w:r>
      <w:r>
        <w:rPr>
          <w:rFonts w:ascii="Times New Roman" w:hAnsi="Times New Roman"/>
          <w:spacing w:val="-8"/>
        </w:rPr>
        <w:t xml:space="preserve"> </w:t>
      </w:r>
      <w:r>
        <w:rPr>
          <w:rFonts w:ascii="Times New Roman" w:hAnsi="Times New Roman"/>
        </w:rPr>
        <w:t>LICITAÇÃO,</w:t>
      </w:r>
      <w:r>
        <w:rPr>
          <w:rFonts w:ascii="Times New Roman" w:hAnsi="Times New Roman"/>
          <w:spacing w:val="-8"/>
        </w:rPr>
        <w:t xml:space="preserve"> </w:t>
      </w:r>
      <w:r>
        <w:rPr>
          <w:rFonts w:ascii="Times New Roman" w:hAnsi="Times New Roman"/>
        </w:rPr>
        <w:t>na modalidade PREGÃO, sob a forma ELETRÔNICA, com adoção do critério de julgamento pelo MENOR PREÇO POR ITEM.</w:t>
      </w:r>
    </w:p>
    <w:p w14:paraId="16904BAF" w14:textId="77777777" w:rsidR="002F5A66" w:rsidRDefault="00AD6C4B" w:rsidP="002E4953">
      <w:pPr>
        <w:pStyle w:val="PargrafodaLista"/>
        <w:numPr>
          <w:ilvl w:val="1"/>
          <w:numId w:val="16"/>
        </w:numPr>
        <w:tabs>
          <w:tab w:val="left" w:pos="1653"/>
        </w:tabs>
        <w:spacing w:line="251" w:lineRule="exact"/>
        <w:ind w:left="1653" w:hanging="331"/>
        <w:rPr>
          <w:rFonts w:ascii="Times New Roman" w:hAnsi="Times New Roman"/>
        </w:rPr>
      </w:pPr>
      <w:r>
        <w:rPr>
          <w:rFonts w:ascii="Times New Roman" w:hAnsi="Times New Roman"/>
        </w:rPr>
        <w:t>Estratégia</w:t>
      </w:r>
      <w:r>
        <w:rPr>
          <w:rFonts w:ascii="Times New Roman" w:hAnsi="Times New Roman"/>
          <w:spacing w:val="-4"/>
        </w:rPr>
        <w:t xml:space="preserve"> </w:t>
      </w:r>
      <w:r>
        <w:rPr>
          <w:rFonts w:ascii="Times New Roman" w:hAnsi="Times New Roman"/>
        </w:rPr>
        <w:t>de</w:t>
      </w:r>
      <w:r>
        <w:rPr>
          <w:rFonts w:ascii="Times New Roman" w:hAnsi="Times New Roman"/>
          <w:spacing w:val="-4"/>
        </w:rPr>
        <w:t xml:space="preserve"> </w:t>
      </w:r>
      <w:r>
        <w:rPr>
          <w:rFonts w:ascii="Times New Roman" w:hAnsi="Times New Roman"/>
          <w:spacing w:val="-2"/>
        </w:rPr>
        <w:t>contratação</w:t>
      </w:r>
    </w:p>
    <w:p w14:paraId="38B42D1A" w14:textId="77777777" w:rsidR="002F5A66" w:rsidRDefault="00AD6C4B" w:rsidP="002E4953">
      <w:pPr>
        <w:pStyle w:val="PargrafodaLista"/>
        <w:numPr>
          <w:ilvl w:val="2"/>
          <w:numId w:val="16"/>
        </w:numPr>
        <w:tabs>
          <w:tab w:val="left" w:pos="1822"/>
        </w:tabs>
        <w:spacing w:before="38"/>
        <w:ind w:left="1822" w:hanging="500"/>
        <w:rPr>
          <w:rFonts w:ascii="Times New Roman" w:hAnsi="Times New Roman"/>
        </w:rPr>
      </w:pPr>
      <w:r>
        <w:rPr>
          <w:rFonts w:ascii="Times New Roman" w:hAnsi="Times New Roman"/>
        </w:rPr>
        <w:t>A</w:t>
      </w:r>
      <w:r>
        <w:rPr>
          <w:rFonts w:ascii="Times New Roman" w:hAnsi="Times New Roman"/>
          <w:spacing w:val="-3"/>
        </w:rPr>
        <w:t xml:space="preserve"> </w:t>
      </w:r>
      <w:r>
        <w:rPr>
          <w:rFonts w:ascii="Times New Roman" w:hAnsi="Times New Roman"/>
        </w:rPr>
        <w:t>aquisição ocorrerá</w:t>
      </w:r>
      <w:r>
        <w:rPr>
          <w:rFonts w:ascii="Times New Roman" w:hAnsi="Times New Roman"/>
          <w:spacing w:val="-3"/>
        </w:rPr>
        <w:t xml:space="preserve"> </w:t>
      </w:r>
      <w:r>
        <w:rPr>
          <w:rFonts w:ascii="Times New Roman" w:hAnsi="Times New Roman"/>
        </w:rPr>
        <w:t>mediante</w:t>
      </w:r>
      <w:r>
        <w:rPr>
          <w:rFonts w:ascii="Times New Roman" w:hAnsi="Times New Roman"/>
          <w:spacing w:val="1"/>
        </w:rPr>
        <w:t xml:space="preserve"> </w:t>
      </w:r>
      <w:r>
        <w:rPr>
          <w:rFonts w:ascii="Times New Roman" w:hAnsi="Times New Roman"/>
        </w:rPr>
        <w:t>SISTEMA</w:t>
      </w:r>
      <w:r>
        <w:rPr>
          <w:rFonts w:ascii="Times New Roman" w:hAnsi="Times New Roman"/>
          <w:spacing w:val="-1"/>
        </w:rPr>
        <w:t xml:space="preserve"> </w:t>
      </w:r>
      <w:r>
        <w:rPr>
          <w:rFonts w:ascii="Times New Roman" w:hAnsi="Times New Roman"/>
        </w:rPr>
        <w:t>DE REGISTRO DE PREÇOS, com</w:t>
      </w:r>
      <w:r>
        <w:rPr>
          <w:rFonts w:ascii="Times New Roman" w:hAnsi="Times New Roman"/>
          <w:spacing w:val="1"/>
        </w:rPr>
        <w:t xml:space="preserve"> </w:t>
      </w:r>
      <w:r>
        <w:rPr>
          <w:rFonts w:ascii="Times New Roman" w:hAnsi="Times New Roman"/>
        </w:rPr>
        <w:t>validade</w:t>
      </w:r>
      <w:r>
        <w:rPr>
          <w:rFonts w:ascii="Times New Roman" w:hAnsi="Times New Roman"/>
          <w:spacing w:val="2"/>
        </w:rPr>
        <w:t xml:space="preserve"> </w:t>
      </w:r>
      <w:r>
        <w:rPr>
          <w:rFonts w:ascii="Times New Roman" w:hAnsi="Times New Roman"/>
          <w:spacing w:val="-5"/>
        </w:rPr>
        <w:t>de</w:t>
      </w:r>
    </w:p>
    <w:p w14:paraId="7332FE95" w14:textId="77777777" w:rsidR="002F5A66" w:rsidRDefault="00AD6C4B">
      <w:pPr>
        <w:pStyle w:val="Corpodetexto"/>
        <w:spacing w:before="39" w:line="276" w:lineRule="auto"/>
        <w:ind w:left="1322" w:right="1375"/>
        <w:rPr>
          <w:rFonts w:ascii="Times New Roman" w:hAnsi="Times New Roman"/>
        </w:rPr>
      </w:pPr>
      <w:r>
        <w:rPr>
          <w:rFonts w:ascii="Times New Roman" w:hAnsi="Times New Roman"/>
        </w:rPr>
        <w:t>12 meses, podendo ser prorrogado por igual período, desde que nova pesquisa de preços comprove</w:t>
      </w:r>
      <w:r>
        <w:rPr>
          <w:rFonts w:ascii="Times New Roman" w:hAnsi="Times New Roman"/>
          <w:spacing w:val="-1"/>
        </w:rPr>
        <w:t xml:space="preserve"> </w:t>
      </w:r>
      <w:r>
        <w:rPr>
          <w:rFonts w:ascii="Times New Roman" w:hAnsi="Times New Roman"/>
        </w:rPr>
        <w:t>a</w:t>
      </w:r>
      <w:r>
        <w:rPr>
          <w:rFonts w:ascii="Times New Roman" w:hAnsi="Times New Roman"/>
          <w:spacing w:val="-1"/>
        </w:rPr>
        <w:t xml:space="preserve"> </w:t>
      </w:r>
      <w:r>
        <w:rPr>
          <w:rFonts w:ascii="Times New Roman" w:hAnsi="Times New Roman"/>
        </w:rPr>
        <w:t>vantajosidade</w:t>
      </w:r>
      <w:r>
        <w:rPr>
          <w:rFonts w:ascii="Times New Roman" w:hAnsi="Times New Roman"/>
          <w:spacing w:val="-1"/>
        </w:rPr>
        <w:t xml:space="preserve"> </w:t>
      </w:r>
      <w:r>
        <w:rPr>
          <w:rFonts w:ascii="Times New Roman" w:hAnsi="Times New Roman"/>
        </w:rPr>
        <w:t>do preço</w:t>
      </w:r>
      <w:r>
        <w:rPr>
          <w:rFonts w:ascii="Times New Roman" w:hAnsi="Times New Roman"/>
          <w:spacing w:val="-2"/>
        </w:rPr>
        <w:t xml:space="preserve"> </w:t>
      </w:r>
      <w:r>
        <w:rPr>
          <w:rFonts w:ascii="Times New Roman" w:hAnsi="Times New Roman"/>
        </w:rPr>
        <w:t>prorrogado,</w:t>
      </w:r>
      <w:r>
        <w:rPr>
          <w:rFonts w:ascii="Times New Roman" w:hAnsi="Times New Roman"/>
          <w:spacing w:val="-1"/>
        </w:rPr>
        <w:t xml:space="preserve"> </w:t>
      </w:r>
      <w:r>
        <w:rPr>
          <w:rFonts w:ascii="Times New Roman" w:hAnsi="Times New Roman"/>
        </w:rPr>
        <w:t>nos</w:t>
      </w:r>
      <w:r>
        <w:rPr>
          <w:rFonts w:ascii="Times New Roman" w:hAnsi="Times New Roman"/>
          <w:spacing w:val="-1"/>
        </w:rPr>
        <w:t xml:space="preserve"> </w:t>
      </w:r>
      <w:r>
        <w:rPr>
          <w:rFonts w:ascii="Times New Roman" w:hAnsi="Times New Roman"/>
        </w:rPr>
        <w:t>termos do</w:t>
      </w:r>
      <w:r>
        <w:rPr>
          <w:rFonts w:ascii="Times New Roman" w:hAnsi="Times New Roman"/>
          <w:spacing w:val="-2"/>
        </w:rPr>
        <w:t xml:space="preserve"> </w:t>
      </w:r>
      <w:r>
        <w:rPr>
          <w:rFonts w:ascii="Times New Roman" w:hAnsi="Times New Roman"/>
        </w:rPr>
        <w:t>art.</w:t>
      </w:r>
      <w:r>
        <w:rPr>
          <w:rFonts w:ascii="Times New Roman" w:hAnsi="Times New Roman"/>
          <w:spacing w:val="-2"/>
        </w:rPr>
        <w:t xml:space="preserve"> </w:t>
      </w:r>
      <w:r>
        <w:rPr>
          <w:rFonts w:ascii="Times New Roman" w:hAnsi="Times New Roman"/>
        </w:rPr>
        <w:t>84</w:t>
      </w:r>
      <w:r>
        <w:rPr>
          <w:rFonts w:ascii="Times New Roman" w:hAnsi="Times New Roman"/>
          <w:spacing w:val="-1"/>
        </w:rPr>
        <w:t xml:space="preserve"> </w:t>
      </w:r>
      <w:r>
        <w:rPr>
          <w:rFonts w:ascii="Times New Roman" w:hAnsi="Times New Roman"/>
        </w:rPr>
        <w:t>da Lei nº 14.133/2021,</w:t>
      </w:r>
      <w:r>
        <w:rPr>
          <w:rFonts w:ascii="Times New Roman" w:hAnsi="Times New Roman"/>
          <w:spacing w:val="-1"/>
        </w:rPr>
        <w:t xml:space="preserve"> </w:t>
      </w:r>
      <w:r>
        <w:rPr>
          <w:rFonts w:ascii="Times New Roman" w:hAnsi="Times New Roman"/>
        </w:rPr>
        <w:t>c/c art. 15, Inciso IX, do Decreto Federal nº. 11.462/2023.</w:t>
      </w:r>
    </w:p>
    <w:p w14:paraId="065D868E" w14:textId="77777777" w:rsidR="002F5A66" w:rsidRDefault="00AD6C4B">
      <w:pPr>
        <w:pStyle w:val="Corpodetexto"/>
        <w:spacing w:line="276" w:lineRule="auto"/>
        <w:ind w:left="1322" w:right="1375"/>
        <w:rPr>
          <w:rFonts w:ascii="Times New Roman" w:hAnsi="Times New Roman"/>
        </w:rPr>
      </w:pPr>
      <w:r>
        <w:rPr>
          <w:rFonts w:ascii="Times New Roman" w:hAnsi="Times New Roman"/>
        </w:rPr>
        <w:t>A</w:t>
      </w:r>
      <w:r>
        <w:rPr>
          <w:rFonts w:ascii="Times New Roman" w:hAnsi="Times New Roman"/>
          <w:spacing w:val="-3"/>
        </w:rPr>
        <w:t xml:space="preserve"> </w:t>
      </w:r>
      <w:r>
        <w:rPr>
          <w:rFonts w:ascii="Times New Roman" w:hAnsi="Times New Roman"/>
        </w:rPr>
        <w:t>adoção</w:t>
      </w:r>
      <w:r>
        <w:rPr>
          <w:rFonts w:ascii="Times New Roman" w:hAnsi="Times New Roman"/>
          <w:spacing w:val="-4"/>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SRP</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Sistema</w:t>
      </w:r>
      <w:r>
        <w:rPr>
          <w:rFonts w:ascii="Times New Roman" w:hAnsi="Times New Roman"/>
          <w:spacing w:val="-2"/>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Registro</w:t>
      </w:r>
      <w:r>
        <w:rPr>
          <w:rFonts w:ascii="Times New Roman" w:hAnsi="Times New Roman"/>
          <w:spacing w:val="-2"/>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Preços</w:t>
      </w:r>
      <w:r>
        <w:rPr>
          <w:rFonts w:ascii="Times New Roman" w:hAnsi="Times New Roman"/>
          <w:spacing w:val="-4"/>
        </w:rPr>
        <w:t xml:space="preserve"> </w:t>
      </w:r>
      <w:r>
        <w:rPr>
          <w:rFonts w:ascii="Times New Roman" w:hAnsi="Times New Roman"/>
        </w:rPr>
        <w:t>enquadra-se</w:t>
      </w:r>
      <w:r>
        <w:rPr>
          <w:rFonts w:ascii="Times New Roman" w:hAnsi="Times New Roman"/>
          <w:spacing w:val="-2"/>
        </w:rPr>
        <w:t xml:space="preserve"> </w:t>
      </w:r>
      <w:r>
        <w:rPr>
          <w:rFonts w:ascii="Times New Roman" w:hAnsi="Times New Roman"/>
        </w:rPr>
        <w:t>perfeitamente</w:t>
      </w:r>
      <w:r>
        <w:rPr>
          <w:rFonts w:ascii="Times New Roman" w:hAnsi="Times New Roman"/>
          <w:spacing w:val="-2"/>
        </w:rPr>
        <w:t xml:space="preserve"> </w:t>
      </w:r>
      <w:r>
        <w:rPr>
          <w:rFonts w:ascii="Times New Roman" w:hAnsi="Times New Roman"/>
        </w:rPr>
        <w:t>nos</w:t>
      </w:r>
      <w:r>
        <w:rPr>
          <w:rFonts w:ascii="Times New Roman" w:hAnsi="Times New Roman"/>
          <w:spacing w:val="-4"/>
        </w:rPr>
        <w:t xml:space="preserve"> </w:t>
      </w:r>
      <w:r>
        <w:rPr>
          <w:rFonts w:ascii="Times New Roman" w:hAnsi="Times New Roman"/>
        </w:rPr>
        <w:t>perfilhados</w:t>
      </w:r>
      <w:r>
        <w:rPr>
          <w:rFonts w:ascii="Times New Roman" w:hAnsi="Times New Roman"/>
          <w:spacing w:val="-2"/>
        </w:rPr>
        <w:t xml:space="preserve"> </w:t>
      </w:r>
      <w:r>
        <w:rPr>
          <w:rFonts w:ascii="Times New Roman" w:hAnsi="Times New Roman"/>
        </w:rPr>
        <w:t>do Art. 3º, incisos I, II, III e V, do Decreto Federal n° 11.462/2023, de 31 de março de 2023, justificando-se por:</w:t>
      </w:r>
    </w:p>
    <w:p w14:paraId="4CFFA2C4" w14:textId="77777777" w:rsidR="002F5A66" w:rsidRDefault="00AD6C4B">
      <w:pPr>
        <w:pStyle w:val="PargrafodaLista"/>
        <w:numPr>
          <w:ilvl w:val="0"/>
          <w:numId w:val="5"/>
        </w:numPr>
        <w:tabs>
          <w:tab w:val="left" w:pos="1682"/>
        </w:tabs>
        <w:spacing w:line="276" w:lineRule="auto"/>
        <w:ind w:right="1378"/>
        <w:rPr>
          <w:rFonts w:ascii="Times New Roman" w:hAnsi="Times New Roman"/>
        </w:rPr>
      </w:pPr>
      <w:r>
        <w:rPr>
          <w:rFonts w:ascii="Times New Roman" w:hAnsi="Times New Roman"/>
        </w:rPr>
        <w:t>Dada a natureza essencial e recorrente do serviço de manutenção, a necessidade de contratações permanentes e frequentes se faz evidente. O SRP permite uma gestão mais flexível, adaptando-se à dinâmica da demanda, garantindo o abastecimento contínuo e eficiente dos veículos da Administração.</w:t>
      </w:r>
    </w:p>
    <w:p w14:paraId="0614275A" w14:textId="77777777" w:rsidR="002F5A66" w:rsidRDefault="00AD6C4B">
      <w:pPr>
        <w:pStyle w:val="PargrafodaLista"/>
        <w:numPr>
          <w:ilvl w:val="0"/>
          <w:numId w:val="5"/>
        </w:numPr>
        <w:tabs>
          <w:tab w:val="left" w:pos="1682"/>
        </w:tabs>
        <w:spacing w:line="276" w:lineRule="auto"/>
        <w:ind w:right="1381"/>
        <w:rPr>
          <w:rFonts w:ascii="Times New Roman" w:hAnsi="Times New Roman"/>
        </w:rPr>
      </w:pPr>
      <w:r>
        <w:rPr>
          <w:rFonts w:ascii="Times New Roman" w:hAnsi="Times New Roman"/>
        </w:rPr>
        <w:t xml:space="preserve">O SRP para a prestação de serviço definida neste documento se adequa perfeitamente na conveniência da previsão da sua prestação de forma parcelada por unidade de medida, proporcionando uma gestão eficaz, além de possibilitar uma maior previsibilidade </w:t>
      </w:r>
      <w:r>
        <w:rPr>
          <w:rFonts w:ascii="Times New Roman" w:hAnsi="Times New Roman"/>
          <w:spacing w:val="-2"/>
        </w:rPr>
        <w:t>orçamentária.</w:t>
      </w:r>
    </w:p>
    <w:p w14:paraId="4E365B9F" w14:textId="77777777" w:rsidR="002F5A66" w:rsidRDefault="00AD6C4B">
      <w:pPr>
        <w:pStyle w:val="PargrafodaLista"/>
        <w:numPr>
          <w:ilvl w:val="0"/>
          <w:numId w:val="5"/>
        </w:numPr>
        <w:tabs>
          <w:tab w:val="left" w:pos="1682"/>
        </w:tabs>
        <w:spacing w:line="276" w:lineRule="auto"/>
        <w:ind w:right="1375"/>
        <w:rPr>
          <w:rFonts w:ascii="Times New Roman" w:hAnsi="Times New Roman"/>
        </w:rPr>
      </w:pPr>
      <w:r>
        <w:rPr>
          <w:rFonts w:ascii="Times New Roman" w:hAnsi="Times New Roman"/>
        </w:rPr>
        <w:t>A</w:t>
      </w:r>
      <w:r>
        <w:rPr>
          <w:rFonts w:ascii="Times New Roman" w:hAnsi="Times New Roman"/>
          <w:spacing w:val="-8"/>
        </w:rPr>
        <w:t xml:space="preserve"> </w:t>
      </w:r>
      <w:r>
        <w:rPr>
          <w:rFonts w:ascii="Times New Roman" w:hAnsi="Times New Roman"/>
        </w:rPr>
        <w:t>prestação</w:t>
      </w:r>
      <w:r>
        <w:rPr>
          <w:rFonts w:ascii="Times New Roman" w:hAnsi="Times New Roman"/>
          <w:spacing w:val="-7"/>
        </w:rPr>
        <w:t xml:space="preserve"> </w:t>
      </w:r>
      <w:r>
        <w:rPr>
          <w:rFonts w:ascii="Times New Roman" w:hAnsi="Times New Roman"/>
        </w:rPr>
        <w:t>de</w:t>
      </w:r>
      <w:r>
        <w:rPr>
          <w:rFonts w:ascii="Times New Roman" w:hAnsi="Times New Roman"/>
          <w:spacing w:val="-9"/>
        </w:rPr>
        <w:t xml:space="preserve"> </w:t>
      </w:r>
      <w:r>
        <w:rPr>
          <w:rFonts w:ascii="Times New Roman" w:hAnsi="Times New Roman"/>
        </w:rPr>
        <w:t>serviço</w:t>
      </w:r>
      <w:r>
        <w:rPr>
          <w:rFonts w:ascii="Times New Roman" w:hAnsi="Times New Roman"/>
          <w:spacing w:val="-7"/>
        </w:rPr>
        <w:t xml:space="preserve"> </w:t>
      </w:r>
      <w:r>
        <w:rPr>
          <w:rFonts w:ascii="Times New Roman" w:hAnsi="Times New Roman"/>
        </w:rPr>
        <w:t>de</w:t>
      </w:r>
      <w:r>
        <w:rPr>
          <w:rFonts w:ascii="Times New Roman" w:hAnsi="Times New Roman"/>
          <w:spacing w:val="-9"/>
        </w:rPr>
        <w:t xml:space="preserve"> </w:t>
      </w:r>
      <w:r>
        <w:rPr>
          <w:rFonts w:ascii="Times New Roman" w:hAnsi="Times New Roman"/>
        </w:rPr>
        <w:t>manutenção</w:t>
      </w:r>
      <w:r>
        <w:rPr>
          <w:rFonts w:ascii="Times New Roman" w:hAnsi="Times New Roman"/>
          <w:spacing w:val="-7"/>
        </w:rPr>
        <w:t xml:space="preserve"> </w:t>
      </w:r>
      <w:r>
        <w:rPr>
          <w:rFonts w:ascii="Times New Roman" w:hAnsi="Times New Roman"/>
        </w:rPr>
        <w:t>veicular,</w:t>
      </w:r>
      <w:r>
        <w:rPr>
          <w:rFonts w:ascii="Times New Roman" w:hAnsi="Times New Roman"/>
          <w:spacing w:val="-7"/>
        </w:rPr>
        <w:t xml:space="preserve"> </w:t>
      </w:r>
      <w:r>
        <w:rPr>
          <w:rFonts w:ascii="Times New Roman" w:hAnsi="Times New Roman"/>
        </w:rPr>
        <w:t>por</w:t>
      </w:r>
      <w:r>
        <w:rPr>
          <w:rFonts w:ascii="Times New Roman" w:hAnsi="Times New Roman"/>
          <w:spacing w:val="-9"/>
        </w:rPr>
        <w:t xml:space="preserve"> </w:t>
      </w:r>
      <w:r>
        <w:rPr>
          <w:rFonts w:ascii="Times New Roman" w:hAnsi="Times New Roman"/>
        </w:rPr>
        <w:t>meio</w:t>
      </w:r>
      <w:r>
        <w:rPr>
          <w:rFonts w:ascii="Times New Roman" w:hAnsi="Times New Roman"/>
          <w:spacing w:val="-7"/>
        </w:rPr>
        <w:t xml:space="preserve"> </w:t>
      </w:r>
      <w:r>
        <w:rPr>
          <w:rFonts w:ascii="Times New Roman" w:hAnsi="Times New Roman"/>
        </w:rPr>
        <w:t>do</w:t>
      </w:r>
      <w:r>
        <w:rPr>
          <w:rFonts w:ascii="Times New Roman" w:hAnsi="Times New Roman"/>
          <w:spacing w:val="-5"/>
        </w:rPr>
        <w:t xml:space="preserve"> </w:t>
      </w:r>
      <w:r>
        <w:rPr>
          <w:rFonts w:ascii="Times New Roman" w:hAnsi="Times New Roman"/>
        </w:rPr>
        <w:t>SRP,</w:t>
      </w:r>
      <w:r>
        <w:rPr>
          <w:rFonts w:ascii="Times New Roman" w:hAnsi="Times New Roman"/>
          <w:spacing w:val="-7"/>
        </w:rPr>
        <w:t xml:space="preserve"> </w:t>
      </w:r>
      <w:r>
        <w:rPr>
          <w:rFonts w:ascii="Times New Roman" w:hAnsi="Times New Roman"/>
        </w:rPr>
        <w:t>pode</w:t>
      </w:r>
      <w:r>
        <w:rPr>
          <w:rFonts w:ascii="Times New Roman" w:hAnsi="Times New Roman"/>
          <w:spacing w:val="-9"/>
        </w:rPr>
        <w:t xml:space="preserve"> </w:t>
      </w:r>
      <w:r>
        <w:rPr>
          <w:rFonts w:ascii="Times New Roman" w:hAnsi="Times New Roman"/>
        </w:rPr>
        <w:t>atender</w:t>
      </w:r>
      <w:r>
        <w:rPr>
          <w:rFonts w:ascii="Times New Roman" w:hAnsi="Times New Roman"/>
          <w:spacing w:val="-6"/>
        </w:rPr>
        <w:t xml:space="preserve"> </w:t>
      </w:r>
      <w:r>
        <w:rPr>
          <w:rFonts w:ascii="Times New Roman" w:hAnsi="Times New Roman"/>
        </w:rPr>
        <w:t>a</w:t>
      </w:r>
      <w:r>
        <w:rPr>
          <w:rFonts w:ascii="Times New Roman" w:hAnsi="Times New Roman"/>
          <w:spacing w:val="-9"/>
        </w:rPr>
        <w:t xml:space="preserve"> </w:t>
      </w:r>
      <w:r>
        <w:rPr>
          <w:rFonts w:ascii="Times New Roman" w:hAnsi="Times New Roman"/>
        </w:rPr>
        <w:t>mais</w:t>
      </w:r>
      <w:r>
        <w:rPr>
          <w:rFonts w:ascii="Times New Roman" w:hAnsi="Times New Roman"/>
          <w:spacing w:val="-6"/>
        </w:rPr>
        <w:t xml:space="preserve"> </w:t>
      </w:r>
      <w:r>
        <w:rPr>
          <w:rFonts w:ascii="Times New Roman" w:hAnsi="Times New Roman"/>
        </w:rPr>
        <w:t>de</w:t>
      </w:r>
      <w:r>
        <w:rPr>
          <w:rFonts w:ascii="Times New Roman" w:hAnsi="Times New Roman"/>
          <w:spacing w:val="-9"/>
        </w:rPr>
        <w:t xml:space="preserve"> </w:t>
      </w:r>
      <w:r>
        <w:rPr>
          <w:rFonts w:ascii="Times New Roman" w:hAnsi="Times New Roman"/>
        </w:rPr>
        <w:t>um órgão,</w:t>
      </w:r>
      <w:r>
        <w:rPr>
          <w:rFonts w:ascii="Times New Roman" w:hAnsi="Times New Roman"/>
          <w:spacing w:val="-7"/>
        </w:rPr>
        <w:t xml:space="preserve"> </w:t>
      </w:r>
      <w:r>
        <w:rPr>
          <w:rFonts w:ascii="Times New Roman" w:hAnsi="Times New Roman"/>
        </w:rPr>
        <w:t>promovendo</w:t>
      </w:r>
      <w:r>
        <w:rPr>
          <w:rFonts w:ascii="Times New Roman" w:hAnsi="Times New Roman"/>
          <w:spacing w:val="-7"/>
        </w:rPr>
        <w:t xml:space="preserve"> </w:t>
      </w:r>
      <w:r>
        <w:rPr>
          <w:rFonts w:ascii="Times New Roman" w:hAnsi="Times New Roman"/>
        </w:rPr>
        <w:t>a</w:t>
      </w:r>
      <w:r>
        <w:rPr>
          <w:rFonts w:ascii="Times New Roman" w:hAnsi="Times New Roman"/>
          <w:spacing w:val="-7"/>
        </w:rPr>
        <w:t xml:space="preserve"> </w:t>
      </w:r>
      <w:r>
        <w:rPr>
          <w:rFonts w:ascii="Times New Roman" w:hAnsi="Times New Roman"/>
        </w:rPr>
        <w:t>sinergia</w:t>
      </w:r>
      <w:r>
        <w:rPr>
          <w:rFonts w:ascii="Times New Roman" w:hAnsi="Times New Roman"/>
          <w:spacing w:val="-7"/>
        </w:rPr>
        <w:t xml:space="preserve"> </w:t>
      </w:r>
      <w:r>
        <w:rPr>
          <w:rFonts w:ascii="Times New Roman" w:hAnsi="Times New Roman"/>
        </w:rPr>
        <w:t>entre</w:t>
      </w:r>
      <w:r>
        <w:rPr>
          <w:rFonts w:ascii="Times New Roman" w:hAnsi="Times New Roman"/>
          <w:spacing w:val="-7"/>
        </w:rPr>
        <w:t xml:space="preserve"> </w:t>
      </w:r>
      <w:r>
        <w:rPr>
          <w:rFonts w:ascii="Times New Roman" w:hAnsi="Times New Roman"/>
        </w:rPr>
        <w:t>diferentes</w:t>
      </w:r>
      <w:r>
        <w:rPr>
          <w:rFonts w:ascii="Times New Roman" w:hAnsi="Times New Roman"/>
          <w:spacing w:val="-6"/>
        </w:rPr>
        <w:t xml:space="preserve"> </w:t>
      </w:r>
      <w:r>
        <w:rPr>
          <w:rFonts w:ascii="Times New Roman" w:hAnsi="Times New Roman"/>
        </w:rPr>
        <w:t>entidades,</w:t>
      </w:r>
      <w:r>
        <w:rPr>
          <w:rFonts w:ascii="Times New Roman" w:hAnsi="Times New Roman"/>
          <w:spacing w:val="-7"/>
        </w:rPr>
        <w:t xml:space="preserve"> </w:t>
      </w:r>
      <w:r>
        <w:rPr>
          <w:rFonts w:ascii="Times New Roman" w:hAnsi="Times New Roman"/>
        </w:rPr>
        <w:t>gerando</w:t>
      </w:r>
      <w:r>
        <w:rPr>
          <w:rFonts w:ascii="Times New Roman" w:hAnsi="Times New Roman"/>
          <w:spacing w:val="-7"/>
        </w:rPr>
        <w:t xml:space="preserve"> </w:t>
      </w:r>
      <w:r>
        <w:rPr>
          <w:rFonts w:ascii="Times New Roman" w:hAnsi="Times New Roman"/>
        </w:rPr>
        <w:t>economias</w:t>
      </w:r>
      <w:r>
        <w:rPr>
          <w:rFonts w:ascii="Times New Roman" w:hAnsi="Times New Roman"/>
          <w:spacing w:val="-6"/>
        </w:rPr>
        <w:t xml:space="preserve"> </w:t>
      </w:r>
      <w:r>
        <w:rPr>
          <w:rFonts w:ascii="Times New Roman" w:hAnsi="Times New Roman"/>
        </w:rPr>
        <w:t>de</w:t>
      </w:r>
      <w:r>
        <w:rPr>
          <w:rFonts w:ascii="Times New Roman" w:hAnsi="Times New Roman"/>
          <w:spacing w:val="-7"/>
        </w:rPr>
        <w:t xml:space="preserve"> </w:t>
      </w:r>
      <w:r>
        <w:rPr>
          <w:rFonts w:ascii="Times New Roman" w:hAnsi="Times New Roman"/>
        </w:rPr>
        <w:t>escala,</w:t>
      </w:r>
      <w:r>
        <w:rPr>
          <w:rFonts w:ascii="Times New Roman" w:hAnsi="Times New Roman"/>
          <w:spacing w:val="-7"/>
        </w:rPr>
        <w:t xml:space="preserve"> </w:t>
      </w:r>
      <w:r>
        <w:rPr>
          <w:rFonts w:ascii="Times New Roman" w:hAnsi="Times New Roman"/>
        </w:rPr>
        <w:t>o</w:t>
      </w:r>
      <w:r>
        <w:rPr>
          <w:rFonts w:ascii="Times New Roman" w:hAnsi="Times New Roman"/>
          <w:spacing w:val="-7"/>
        </w:rPr>
        <w:t xml:space="preserve"> </w:t>
      </w:r>
      <w:r>
        <w:rPr>
          <w:rFonts w:ascii="Times New Roman" w:hAnsi="Times New Roman"/>
        </w:rPr>
        <w:t>que contribui para uma gestão mais eficiente dos recursos públicos.</w:t>
      </w:r>
    </w:p>
    <w:p w14:paraId="1665B7E2" w14:textId="77777777" w:rsidR="002F5A66" w:rsidRDefault="00AD6C4B">
      <w:pPr>
        <w:pStyle w:val="PargrafodaLista"/>
        <w:numPr>
          <w:ilvl w:val="0"/>
          <w:numId w:val="5"/>
        </w:numPr>
        <w:tabs>
          <w:tab w:val="left" w:pos="1682"/>
        </w:tabs>
        <w:spacing w:line="276" w:lineRule="auto"/>
        <w:ind w:right="1373"/>
        <w:rPr>
          <w:rFonts w:ascii="Times New Roman" w:hAnsi="Times New Roman"/>
        </w:rPr>
      </w:pPr>
      <w:r>
        <w:rPr>
          <w:rFonts w:ascii="Times New Roman" w:hAnsi="Times New Roman"/>
        </w:rPr>
        <w:t>Por fim, a natureza do objeto, que é a prestação do serviço de manutenção veicular, impõe desafios na definição precisa do quantitativo demandado pela Administração. O SRP, ao flexibilizar</w:t>
      </w:r>
      <w:r>
        <w:rPr>
          <w:rFonts w:ascii="Times New Roman" w:hAnsi="Times New Roman"/>
          <w:spacing w:val="-14"/>
        </w:rPr>
        <w:t xml:space="preserve"> </w:t>
      </w:r>
      <w:r>
        <w:rPr>
          <w:rFonts w:ascii="Times New Roman" w:hAnsi="Times New Roman"/>
        </w:rPr>
        <w:t>as</w:t>
      </w:r>
      <w:r>
        <w:rPr>
          <w:rFonts w:ascii="Times New Roman" w:hAnsi="Times New Roman"/>
          <w:spacing w:val="-14"/>
        </w:rPr>
        <w:t xml:space="preserve"> </w:t>
      </w:r>
      <w:r>
        <w:rPr>
          <w:rFonts w:ascii="Times New Roman" w:hAnsi="Times New Roman"/>
        </w:rPr>
        <w:t>horas</w:t>
      </w:r>
      <w:r>
        <w:rPr>
          <w:rFonts w:ascii="Times New Roman" w:hAnsi="Times New Roman"/>
          <w:spacing w:val="-14"/>
        </w:rPr>
        <w:t xml:space="preserve"> </w:t>
      </w:r>
      <w:r>
        <w:rPr>
          <w:rFonts w:ascii="Times New Roman" w:hAnsi="Times New Roman"/>
        </w:rPr>
        <w:t>trabalhadas,</w:t>
      </w:r>
      <w:r>
        <w:rPr>
          <w:rFonts w:ascii="Times New Roman" w:hAnsi="Times New Roman"/>
          <w:spacing w:val="-14"/>
        </w:rPr>
        <w:t xml:space="preserve"> </w:t>
      </w:r>
      <w:r>
        <w:rPr>
          <w:rFonts w:ascii="Times New Roman" w:hAnsi="Times New Roman"/>
        </w:rPr>
        <w:t>permite</w:t>
      </w:r>
      <w:r>
        <w:rPr>
          <w:rFonts w:ascii="Times New Roman" w:hAnsi="Times New Roman"/>
          <w:spacing w:val="-14"/>
        </w:rPr>
        <w:t xml:space="preserve"> </w:t>
      </w:r>
      <w:r>
        <w:rPr>
          <w:rFonts w:ascii="Times New Roman" w:hAnsi="Times New Roman"/>
        </w:rPr>
        <w:t>uma</w:t>
      </w:r>
      <w:r>
        <w:rPr>
          <w:rFonts w:ascii="Times New Roman" w:hAnsi="Times New Roman"/>
          <w:spacing w:val="-14"/>
        </w:rPr>
        <w:t xml:space="preserve"> </w:t>
      </w:r>
      <w:r>
        <w:rPr>
          <w:rFonts w:ascii="Times New Roman" w:hAnsi="Times New Roman"/>
        </w:rPr>
        <w:t>resposta</w:t>
      </w:r>
      <w:r>
        <w:rPr>
          <w:rFonts w:ascii="Times New Roman" w:hAnsi="Times New Roman"/>
          <w:spacing w:val="-17"/>
        </w:rPr>
        <w:t xml:space="preserve"> </w:t>
      </w:r>
      <w:r>
        <w:rPr>
          <w:rFonts w:ascii="Times New Roman" w:hAnsi="Times New Roman"/>
        </w:rPr>
        <w:t>mais</w:t>
      </w:r>
      <w:r>
        <w:rPr>
          <w:rFonts w:ascii="Times New Roman" w:hAnsi="Times New Roman"/>
          <w:spacing w:val="-14"/>
        </w:rPr>
        <w:t xml:space="preserve"> </w:t>
      </w:r>
      <w:r>
        <w:rPr>
          <w:rFonts w:ascii="Times New Roman" w:hAnsi="Times New Roman"/>
        </w:rPr>
        <w:t>ágil</w:t>
      </w:r>
      <w:r>
        <w:rPr>
          <w:rFonts w:ascii="Times New Roman" w:hAnsi="Times New Roman"/>
          <w:spacing w:val="-14"/>
        </w:rPr>
        <w:t xml:space="preserve"> </w:t>
      </w:r>
      <w:r>
        <w:rPr>
          <w:rFonts w:ascii="Times New Roman" w:hAnsi="Times New Roman"/>
        </w:rPr>
        <w:t>às</w:t>
      </w:r>
      <w:r>
        <w:rPr>
          <w:rFonts w:ascii="Times New Roman" w:hAnsi="Times New Roman"/>
          <w:spacing w:val="-14"/>
        </w:rPr>
        <w:t xml:space="preserve"> </w:t>
      </w:r>
      <w:r>
        <w:rPr>
          <w:rFonts w:ascii="Times New Roman" w:hAnsi="Times New Roman"/>
        </w:rPr>
        <w:t>variações</w:t>
      </w:r>
      <w:r>
        <w:rPr>
          <w:rFonts w:ascii="Times New Roman" w:hAnsi="Times New Roman"/>
          <w:spacing w:val="-14"/>
        </w:rPr>
        <w:t xml:space="preserve"> </w:t>
      </w:r>
      <w:r>
        <w:rPr>
          <w:rFonts w:ascii="Times New Roman" w:hAnsi="Times New Roman"/>
        </w:rPr>
        <w:t>de</w:t>
      </w:r>
      <w:r>
        <w:rPr>
          <w:rFonts w:ascii="Times New Roman" w:hAnsi="Times New Roman"/>
          <w:spacing w:val="-14"/>
        </w:rPr>
        <w:t xml:space="preserve"> </w:t>
      </w:r>
      <w:r>
        <w:rPr>
          <w:rFonts w:ascii="Times New Roman" w:hAnsi="Times New Roman"/>
        </w:rPr>
        <w:t>sua</w:t>
      </w:r>
      <w:r>
        <w:rPr>
          <w:rFonts w:ascii="Times New Roman" w:hAnsi="Times New Roman"/>
          <w:spacing w:val="-14"/>
        </w:rPr>
        <w:t xml:space="preserve"> </w:t>
      </w:r>
      <w:r>
        <w:rPr>
          <w:rFonts w:ascii="Times New Roman" w:hAnsi="Times New Roman"/>
        </w:rPr>
        <w:t>prestação.</w:t>
      </w:r>
    </w:p>
    <w:p w14:paraId="574C19C3" w14:textId="77777777" w:rsidR="002F5A66" w:rsidRDefault="00AD6C4B" w:rsidP="002E4953">
      <w:pPr>
        <w:pStyle w:val="PargrafodaLista"/>
        <w:numPr>
          <w:ilvl w:val="1"/>
          <w:numId w:val="16"/>
        </w:numPr>
        <w:tabs>
          <w:tab w:val="left" w:pos="1653"/>
        </w:tabs>
        <w:spacing w:before="148"/>
        <w:ind w:left="1653" w:hanging="331"/>
        <w:rPr>
          <w:rFonts w:ascii="Times New Roman"/>
        </w:rPr>
      </w:pPr>
      <w:r>
        <w:rPr>
          <w:rFonts w:ascii="Times New Roman"/>
        </w:rPr>
        <w:t>Forma</w:t>
      </w:r>
      <w:r>
        <w:rPr>
          <w:rFonts w:ascii="Times New Roman"/>
          <w:spacing w:val="-2"/>
        </w:rPr>
        <w:t xml:space="preserve"> </w:t>
      </w:r>
      <w:r>
        <w:rPr>
          <w:rFonts w:ascii="Times New Roman"/>
        </w:rPr>
        <w:t>de</w:t>
      </w:r>
      <w:r>
        <w:rPr>
          <w:rFonts w:ascii="Times New Roman"/>
          <w:spacing w:val="-2"/>
        </w:rPr>
        <w:t xml:space="preserve"> fornecimento</w:t>
      </w:r>
    </w:p>
    <w:p w14:paraId="1D8544AE" w14:textId="77777777" w:rsidR="002F5A66" w:rsidRDefault="00AD6C4B" w:rsidP="002E4953">
      <w:pPr>
        <w:pStyle w:val="PargrafodaLista"/>
        <w:numPr>
          <w:ilvl w:val="2"/>
          <w:numId w:val="16"/>
        </w:numPr>
        <w:tabs>
          <w:tab w:val="left" w:pos="1827"/>
        </w:tabs>
        <w:spacing w:before="37" w:line="276" w:lineRule="auto"/>
        <w:ind w:right="1379" w:firstLine="0"/>
        <w:rPr>
          <w:rFonts w:ascii="Times New Roman" w:hAnsi="Times New Roman"/>
        </w:rPr>
      </w:pPr>
      <w:r>
        <w:rPr>
          <w:rFonts w:ascii="Times New Roman" w:hAnsi="Times New Roman"/>
        </w:rPr>
        <w:t>O quantitativo disposto na tabela do item 1.1, será fornecido de forma parcelada, e após a emissão de instrumento de fornecimento a ser formalizado.</w:t>
      </w:r>
    </w:p>
    <w:p w14:paraId="1CA87DD6" w14:textId="77777777" w:rsidR="002F5A66" w:rsidRDefault="00AD6C4B" w:rsidP="002E4953">
      <w:pPr>
        <w:pStyle w:val="PargrafodaLista"/>
        <w:numPr>
          <w:ilvl w:val="1"/>
          <w:numId w:val="16"/>
        </w:numPr>
        <w:tabs>
          <w:tab w:val="left" w:pos="1653"/>
        </w:tabs>
        <w:spacing w:before="1"/>
        <w:ind w:left="1653" w:hanging="331"/>
        <w:rPr>
          <w:rFonts w:ascii="Times New Roman" w:hAnsi="Times New Roman"/>
          <w:b/>
        </w:rPr>
      </w:pPr>
      <w:r>
        <w:rPr>
          <w:rFonts w:ascii="Times New Roman" w:hAnsi="Times New Roman"/>
          <w:b/>
        </w:rPr>
        <w:t>Exigência</w:t>
      </w:r>
      <w:r>
        <w:rPr>
          <w:rFonts w:ascii="Times New Roman" w:hAnsi="Times New Roman"/>
          <w:b/>
          <w:spacing w:val="-3"/>
        </w:rPr>
        <w:t xml:space="preserve"> </w:t>
      </w:r>
      <w:r>
        <w:rPr>
          <w:rFonts w:ascii="Times New Roman" w:hAnsi="Times New Roman"/>
          <w:b/>
        </w:rPr>
        <w:t>de</w:t>
      </w:r>
      <w:r>
        <w:rPr>
          <w:rFonts w:ascii="Times New Roman" w:hAnsi="Times New Roman"/>
          <w:b/>
          <w:spacing w:val="-3"/>
        </w:rPr>
        <w:t xml:space="preserve"> </w:t>
      </w:r>
      <w:r>
        <w:rPr>
          <w:rFonts w:ascii="Times New Roman" w:hAnsi="Times New Roman"/>
          <w:b/>
          <w:spacing w:val="-2"/>
        </w:rPr>
        <w:t>habilitação</w:t>
      </w:r>
    </w:p>
    <w:p w14:paraId="06F03E2E" w14:textId="77777777" w:rsidR="002F5A66" w:rsidRDefault="00AD6C4B" w:rsidP="002E4953">
      <w:pPr>
        <w:pStyle w:val="PargrafodaLista"/>
        <w:numPr>
          <w:ilvl w:val="2"/>
          <w:numId w:val="16"/>
        </w:numPr>
        <w:tabs>
          <w:tab w:val="left" w:pos="1818"/>
        </w:tabs>
        <w:spacing w:before="38"/>
        <w:ind w:left="1818" w:hanging="496"/>
        <w:rPr>
          <w:rFonts w:ascii="Times New Roman" w:hAnsi="Times New Roman"/>
          <w:b/>
        </w:rPr>
      </w:pPr>
      <w:r>
        <w:rPr>
          <w:rFonts w:ascii="Times New Roman" w:hAnsi="Times New Roman"/>
          <w:b/>
        </w:rPr>
        <w:t>Para</w:t>
      </w:r>
      <w:r>
        <w:rPr>
          <w:rFonts w:ascii="Times New Roman" w:hAnsi="Times New Roman"/>
          <w:b/>
          <w:spacing w:val="-9"/>
        </w:rPr>
        <w:t xml:space="preserve"> </w:t>
      </w:r>
      <w:r>
        <w:rPr>
          <w:rFonts w:ascii="Times New Roman" w:hAnsi="Times New Roman"/>
          <w:b/>
        </w:rPr>
        <w:t>fins</w:t>
      </w:r>
      <w:r>
        <w:rPr>
          <w:rFonts w:ascii="Times New Roman" w:hAnsi="Times New Roman"/>
          <w:b/>
          <w:spacing w:val="-3"/>
        </w:rPr>
        <w:t xml:space="preserve"> </w:t>
      </w:r>
      <w:r>
        <w:rPr>
          <w:rFonts w:ascii="Times New Roman" w:hAnsi="Times New Roman"/>
          <w:b/>
        </w:rPr>
        <w:t>de</w:t>
      </w:r>
      <w:r>
        <w:rPr>
          <w:rFonts w:ascii="Times New Roman" w:hAnsi="Times New Roman"/>
          <w:b/>
          <w:spacing w:val="-3"/>
        </w:rPr>
        <w:t xml:space="preserve"> </w:t>
      </w:r>
      <w:r>
        <w:rPr>
          <w:rFonts w:ascii="Times New Roman" w:hAnsi="Times New Roman"/>
          <w:b/>
        </w:rPr>
        <w:t>habilitação,</w:t>
      </w:r>
      <w:r>
        <w:rPr>
          <w:rFonts w:ascii="Times New Roman" w:hAnsi="Times New Roman"/>
          <w:b/>
          <w:spacing w:val="-3"/>
        </w:rPr>
        <w:t xml:space="preserve"> </w:t>
      </w:r>
      <w:r>
        <w:rPr>
          <w:rFonts w:ascii="Times New Roman" w:hAnsi="Times New Roman"/>
          <w:b/>
        </w:rPr>
        <w:t>deverá</w:t>
      </w:r>
      <w:r>
        <w:rPr>
          <w:rFonts w:ascii="Times New Roman" w:hAnsi="Times New Roman"/>
          <w:b/>
          <w:spacing w:val="-4"/>
        </w:rPr>
        <w:t xml:space="preserve"> </w:t>
      </w:r>
      <w:r>
        <w:rPr>
          <w:rFonts w:ascii="Times New Roman" w:hAnsi="Times New Roman"/>
          <w:b/>
        </w:rPr>
        <w:t>o</w:t>
      </w:r>
      <w:r>
        <w:rPr>
          <w:rFonts w:ascii="Times New Roman" w:hAnsi="Times New Roman"/>
          <w:b/>
          <w:spacing w:val="-6"/>
        </w:rPr>
        <w:t xml:space="preserve"> </w:t>
      </w:r>
      <w:r>
        <w:rPr>
          <w:rFonts w:ascii="Times New Roman" w:hAnsi="Times New Roman"/>
          <w:b/>
        </w:rPr>
        <w:t>licitante</w:t>
      </w:r>
      <w:r>
        <w:rPr>
          <w:rFonts w:ascii="Times New Roman" w:hAnsi="Times New Roman"/>
          <w:b/>
          <w:spacing w:val="-3"/>
        </w:rPr>
        <w:t xml:space="preserve"> </w:t>
      </w:r>
      <w:r>
        <w:rPr>
          <w:rFonts w:ascii="Times New Roman" w:hAnsi="Times New Roman"/>
          <w:b/>
        </w:rPr>
        <w:t>comprovar</w:t>
      </w:r>
      <w:r>
        <w:rPr>
          <w:rFonts w:ascii="Times New Roman" w:hAnsi="Times New Roman"/>
          <w:b/>
          <w:spacing w:val="-3"/>
        </w:rPr>
        <w:t xml:space="preserve"> </w:t>
      </w:r>
      <w:r>
        <w:rPr>
          <w:rFonts w:ascii="Times New Roman" w:hAnsi="Times New Roman"/>
          <w:b/>
        </w:rPr>
        <w:t>os</w:t>
      </w:r>
      <w:r>
        <w:rPr>
          <w:rFonts w:ascii="Times New Roman" w:hAnsi="Times New Roman"/>
          <w:b/>
          <w:spacing w:val="-5"/>
        </w:rPr>
        <w:t xml:space="preserve"> </w:t>
      </w:r>
      <w:r>
        <w:rPr>
          <w:rFonts w:ascii="Times New Roman" w:hAnsi="Times New Roman"/>
          <w:b/>
        </w:rPr>
        <w:t>seguintes</w:t>
      </w:r>
      <w:r>
        <w:rPr>
          <w:rFonts w:ascii="Times New Roman" w:hAnsi="Times New Roman"/>
          <w:b/>
          <w:spacing w:val="-3"/>
        </w:rPr>
        <w:t xml:space="preserve"> </w:t>
      </w:r>
      <w:r>
        <w:rPr>
          <w:rFonts w:ascii="Times New Roman" w:hAnsi="Times New Roman"/>
          <w:b/>
          <w:spacing w:val="-2"/>
        </w:rPr>
        <w:t>requisitos:</w:t>
      </w:r>
    </w:p>
    <w:p w14:paraId="498E3078" w14:textId="77777777" w:rsidR="002F5A66" w:rsidRDefault="00AD6C4B">
      <w:pPr>
        <w:pStyle w:val="PargrafodaLista"/>
        <w:numPr>
          <w:ilvl w:val="0"/>
          <w:numId w:val="4"/>
        </w:numPr>
        <w:tabs>
          <w:tab w:val="left" w:pos="1681"/>
        </w:tabs>
        <w:spacing w:before="36"/>
        <w:ind w:left="1681" w:hanging="359"/>
        <w:jc w:val="left"/>
        <w:rPr>
          <w:rFonts w:ascii="Times New Roman" w:hAnsi="Times New Roman"/>
          <w:b/>
        </w:rPr>
      </w:pPr>
      <w:r>
        <w:rPr>
          <w:rFonts w:ascii="Times New Roman" w:hAnsi="Times New Roman"/>
          <w:b/>
        </w:rPr>
        <w:t>Habilitação</w:t>
      </w:r>
      <w:r>
        <w:rPr>
          <w:rFonts w:ascii="Times New Roman" w:hAnsi="Times New Roman"/>
          <w:b/>
          <w:spacing w:val="-6"/>
        </w:rPr>
        <w:t xml:space="preserve"> </w:t>
      </w:r>
      <w:r>
        <w:rPr>
          <w:rFonts w:ascii="Times New Roman" w:hAnsi="Times New Roman"/>
          <w:b/>
          <w:spacing w:val="-2"/>
        </w:rPr>
        <w:t>jurídica;</w:t>
      </w:r>
    </w:p>
    <w:p w14:paraId="6EE6498D" w14:textId="77777777" w:rsidR="002F5A66" w:rsidRDefault="00AD6C4B">
      <w:pPr>
        <w:pStyle w:val="PargrafodaLista"/>
        <w:numPr>
          <w:ilvl w:val="0"/>
          <w:numId w:val="4"/>
        </w:numPr>
        <w:tabs>
          <w:tab w:val="left" w:pos="1682"/>
        </w:tabs>
        <w:spacing w:before="37" w:line="273" w:lineRule="auto"/>
        <w:ind w:right="1380"/>
        <w:rPr>
          <w:rFonts w:ascii="Times New Roman" w:hAnsi="Times New Roman"/>
        </w:rPr>
      </w:pPr>
      <w:r>
        <w:rPr>
          <w:rFonts w:ascii="Times New Roman" w:hAnsi="Times New Roman"/>
        </w:rPr>
        <w:t>Pessoa física: cédula de identidade (RG) ou documento equivalente que, por força de lei, tenha validade para fins de identificação em todo o território nacional;</w:t>
      </w:r>
    </w:p>
    <w:p w14:paraId="13A09DE3" w14:textId="77777777" w:rsidR="002F5A66" w:rsidRDefault="00AD6C4B">
      <w:pPr>
        <w:pStyle w:val="PargrafodaLista"/>
        <w:numPr>
          <w:ilvl w:val="0"/>
          <w:numId w:val="4"/>
        </w:numPr>
        <w:tabs>
          <w:tab w:val="left" w:pos="1682"/>
        </w:tabs>
        <w:spacing w:before="3" w:line="273" w:lineRule="auto"/>
        <w:ind w:right="1381"/>
        <w:rPr>
          <w:rFonts w:ascii="Times New Roman" w:hAnsi="Times New Roman"/>
        </w:rPr>
      </w:pPr>
      <w:r>
        <w:rPr>
          <w:rFonts w:ascii="Times New Roman" w:hAnsi="Times New Roman"/>
        </w:rPr>
        <w:t>Empresário individual: inscrição no Registro Público de Empresas Mercantis, a cargo da Junta Comercial da respectiva sede;</w:t>
      </w:r>
    </w:p>
    <w:p w14:paraId="13D5C417" w14:textId="77777777" w:rsidR="002F5A66" w:rsidRDefault="00AD6C4B">
      <w:pPr>
        <w:pStyle w:val="PargrafodaLista"/>
        <w:numPr>
          <w:ilvl w:val="0"/>
          <w:numId w:val="4"/>
        </w:numPr>
        <w:tabs>
          <w:tab w:val="left" w:pos="1682"/>
        </w:tabs>
        <w:spacing w:before="2" w:line="276" w:lineRule="auto"/>
        <w:ind w:right="1378"/>
        <w:rPr>
          <w:rFonts w:ascii="Times New Roman" w:hAnsi="Times New Roman"/>
        </w:rPr>
      </w:pPr>
      <w:r>
        <w:rPr>
          <w:rFonts w:ascii="Times New Roman" w:hAnsi="Times New Roman"/>
        </w:rPr>
        <w:t>Microempreendedor Individual – MEI: Certificado da Condição de Microempreendedor Individual - CCMEI, cuja aceitação ficará condicionada à verificação da autenticidade no sítio https://</w:t>
      </w:r>
      <w:hyperlink r:id="rId32">
        <w:r>
          <w:rPr>
            <w:rFonts w:ascii="Times New Roman" w:hAnsi="Times New Roman"/>
          </w:rPr>
          <w:t>www.gov.br/empresas-e-negocios/pt-br/empreendedor;</w:t>
        </w:r>
      </w:hyperlink>
    </w:p>
    <w:p w14:paraId="0AD069CB" w14:textId="77777777" w:rsidR="002F5A66" w:rsidRDefault="00AD6C4B">
      <w:pPr>
        <w:pStyle w:val="PargrafodaLista"/>
        <w:numPr>
          <w:ilvl w:val="0"/>
          <w:numId w:val="4"/>
        </w:numPr>
        <w:tabs>
          <w:tab w:val="left" w:pos="1682"/>
        </w:tabs>
        <w:spacing w:line="276" w:lineRule="auto"/>
        <w:ind w:right="1375"/>
        <w:rPr>
          <w:rFonts w:ascii="Times New Roman" w:hAnsi="Times New Roman"/>
        </w:rPr>
      </w:pPr>
      <w:r>
        <w:rPr>
          <w:rFonts w:ascii="Times New Roman" w:hAnsi="Times New Roman"/>
        </w:rPr>
        <w:t>Sociedade</w:t>
      </w:r>
      <w:r>
        <w:rPr>
          <w:rFonts w:ascii="Times New Roman" w:hAnsi="Times New Roman"/>
          <w:spacing w:val="-3"/>
        </w:rPr>
        <w:t xml:space="preserve"> </w:t>
      </w:r>
      <w:r>
        <w:rPr>
          <w:rFonts w:ascii="Times New Roman" w:hAnsi="Times New Roman"/>
        </w:rPr>
        <w:t>empresária,</w:t>
      </w:r>
      <w:r>
        <w:rPr>
          <w:rFonts w:ascii="Times New Roman" w:hAnsi="Times New Roman"/>
          <w:spacing w:val="-3"/>
        </w:rPr>
        <w:t xml:space="preserve"> </w:t>
      </w:r>
      <w:r>
        <w:rPr>
          <w:rFonts w:ascii="Times New Roman" w:hAnsi="Times New Roman"/>
        </w:rPr>
        <w:t>sociedade</w:t>
      </w:r>
      <w:r>
        <w:rPr>
          <w:rFonts w:ascii="Times New Roman" w:hAnsi="Times New Roman"/>
          <w:spacing w:val="-3"/>
        </w:rPr>
        <w:t xml:space="preserve"> </w:t>
      </w:r>
      <w:r>
        <w:rPr>
          <w:rFonts w:ascii="Times New Roman" w:hAnsi="Times New Roman"/>
        </w:rPr>
        <w:t>limitada</w:t>
      </w:r>
      <w:r>
        <w:rPr>
          <w:rFonts w:ascii="Times New Roman" w:hAnsi="Times New Roman"/>
          <w:spacing w:val="-3"/>
        </w:rPr>
        <w:t xml:space="preserve"> </w:t>
      </w:r>
      <w:r>
        <w:rPr>
          <w:rFonts w:ascii="Times New Roman" w:hAnsi="Times New Roman"/>
        </w:rPr>
        <w:t>unipessoal –</w:t>
      </w:r>
      <w:r>
        <w:rPr>
          <w:rFonts w:ascii="Times New Roman" w:hAnsi="Times New Roman"/>
          <w:spacing w:val="-3"/>
        </w:rPr>
        <w:t xml:space="preserve"> </w:t>
      </w:r>
      <w:r>
        <w:rPr>
          <w:rFonts w:ascii="Times New Roman" w:hAnsi="Times New Roman"/>
        </w:rPr>
        <w:t>SLU</w:t>
      </w:r>
      <w:r>
        <w:rPr>
          <w:rFonts w:ascii="Times New Roman" w:hAnsi="Times New Roman"/>
          <w:spacing w:val="-2"/>
        </w:rPr>
        <w:t xml:space="preserve"> </w:t>
      </w:r>
      <w:r>
        <w:rPr>
          <w:rFonts w:ascii="Times New Roman" w:hAnsi="Times New Roman"/>
        </w:rPr>
        <w:t>ou</w:t>
      </w:r>
      <w:r>
        <w:rPr>
          <w:rFonts w:ascii="Times New Roman" w:hAnsi="Times New Roman"/>
          <w:spacing w:val="-4"/>
        </w:rPr>
        <w:t xml:space="preserve"> </w:t>
      </w:r>
      <w:r>
        <w:rPr>
          <w:rFonts w:ascii="Times New Roman" w:hAnsi="Times New Roman"/>
        </w:rPr>
        <w:t>sociedade</w:t>
      </w:r>
      <w:r>
        <w:rPr>
          <w:rFonts w:ascii="Times New Roman" w:hAnsi="Times New Roman"/>
          <w:spacing w:val="-3"/>
        </w:rPr>
        <w:t xml:space="preserve"> </w:t>
      </w:r>
      <w:r>
        <w:rPr>
          <w:rFonts w:ascii="Times New Roman" w:hAnsi="Times New Roman"/>
        </w:rPr>
        <w:t>identificada</w:t>
      </w:r>
      <w:r>
        <w:rPr>
          <w:rFonts w:ascii="Times New Roman" w:hAnsi="Times New Roman"/>
          <w:spacing w:val="-3"/>
        </w:rPr>
        <w:t xml:space="preserve"> </w:t>
      </w:r>
      <w:r>
        <w:rPr>
          <w:rFonts w:ascii="Times New Roman" w:hAnsi="Times New Roman"/>
        </w:rPr>
        <w:t xml:space="preserve">como empresa individual de responsabilidade limitada - EIRELI: inscrição do ato constitutivo, estatuto ou contrato social no Registro Público de Empresas Mercantis, a cargo da Junta Comercial da respectiva sede, acompanhada de documento comprobatório de seus </w:t>
      </w:r>
      <w:r>
        <w:rPr>
          <w:rFonts w:ascii="Times New Roman" w:hAnsi="Times New Roman"/>
          <w:spacing w:val="-2"/>
        </w:rPr>
        <w:t>administradores;</w:t>
      </w:r>
    </w:p>
    <w:p w14:paraId="78775680" w14:textId="77777777" w:rsidR="002F5A66" w:rsidRDefault="002F5A66">
      <w:pPr>
        <w:spacing w:line="276" w:lineRule="auto"/>
        <w:jc w:val="both"/>
        <w:rPr>
          <w:rFonts w:ascii="Times New Roman" w:hAnsi="Times New Roman"/>
        </w:rPr>
        <w:sectPr w:rsidR="002F5A66">
          <w:pgSz w:w="11910" w:h="16840"/>
          <w:pgMar w:top="2240" w:right="320" w:bottom="1160" w:left="380" w:header="860" w:footer="962" w:gutter="0"/>
          <w:cols w:space="720"/>
        </w:sectPr>
      </w:pPr>
    </w:p>
    <w:p w14:paraId="153E70D4" w14:textId="472BAA19" w:rsidR="002F5A66" w:rsidRDefault="00AD6C4B">
      <w:pPr>
        <w:pStyle w:val="PargrafodaLista"/>
        <w:numPr>
          <w:ilvl w:val="0"/>
          <w:numId w:val="4"/>
        </w:numPr>
        <w:tabs>
          <w:tab w:val="left" w:pos="1682"/>
        </w:tabs>
        <w:spacing w:before="189" w:line="276" w:lineRule="auto"/>
        <w:ind w:right="1376"/>
        <w:rPr>
          <w:rFonts w:ascii="Times New Roman" w:hAnsi="Times New Roman"/>
        </w:rPr>
      </w:pPr>
      <w:r>
        <w:rPr>
          <w:noProof/>
          <w:lang w:val="pt-BR" w:eastAsia="pt-BR"/>
        </w:rPr>
        <w:lastRenderedPageBreak/>
        <w:drawing>
          <wp:anchor distT="0" distB="0" distL="0" distR="0" simplePos="0" relativeHeight="485771264" behindDoc="1" locked="0" layoutInCell="1" allowOverlap="1" wp14:anchorId="1B997AF4" wp14:editId="6A0EB18A">
            <wp:simplePos x="0" y="0"/>
            <wp:positionH relativeFrom="page">
              <wp:posOffset>441959</wp:posOffset>
            </wp:positionH>
            <wp:positionV relativeFrom="page">
              <wp:posOffset>546099</wp:posOffset>
            </wp:positionV>
            <wp:extent cx="854075" cy="888365"/>
            <wp:effectExtent l="0" t="0" r="0" b="0"/>
            <wp:wrapNone/>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9" cstate="print"/>
                    <a:stretch>
                      <a:fillRect/>
                    </a:stretch>
                  </pic:blipFill>
                  <pic:spPr>
                    <a:xfrm>
                      <a:off x="0" y="0"/>
                      <a:ext cx="854075" cy="888365"/>
                    </a:xfrm>
                    <a:prstGeom prst="rect">
                      <a:avLst/>
                    </a:prstGeom>
                  </pic:spPr>
                </pic:pic>
              </a:graphicData>
            </a:graphic>
          </wp:anchor>
        </w:drawing>
      </w:r>
      <w:r>
        <w:rPr>
          <w:rFonts w:ascii="Times New Roman" w:hAnsi="Times New Roman"/>
        </w:rPr>
        <w:t>Sociedade empresária estrangeira: portaria de autorização de funcionamento no Brasil, publicada no Diário Oficial da União e arquivada na Junta Comercial da unidade federativa onde</w:t>
      </w:r>
      <w:r>
        <w:rPr>
          <w:rFonts w:ascii="Times New Roman" w:hAnsi="Times New Roman"/>
          <w:spacing w:val="-4"/>
        </w:rPr>
        <w:t xml:space="preserve"> </w:t>
      </w:r>
      <w:r>
        <w:rPr>
          <w:rFonts w:ascii="Times New Roman" w:hAnsi="Times New Roman"/>
        </w:rPr>
        <w:t>se</w:t>
      </w:r>
      <w:r>
        <w:rPr>
          <w:rFonts w:ascii="Times New Roman" w:hAnsi="Times New Roman"/>
          <w:spacing w:val="-4"/>
        </w:rPr>
        <w:t xml:space="preserve"> </w:t>
      </w:r>
      <w:r>
        <w:rPr>
          <w:rFonts w:ascii="Times New Roman" w:hAnsi="Times New Roman"/>
        </w:rPr>
        <w:t>localizar</w:t>
      </w:r>
      <w:r>
        <w:rPr>
          <w:rFonts w:ascii="Times New Roman" w:hAnsi="Times New Roman"/>
          <w:spacing w:val="-4"/>
        </w:rPr>
        <w:t xml:space="preserve"> </w:t>
      </w:r>
      <w:r>
        <w:rPr>
          <w:rFonts w:ascii="Times New Roman" w:hAnsi="Times New Roman"/>
        </w:rPr>
        <w:t>a</w:t>
      </w:r>
      <w:r>
        <w:rPr>
          <w:rFonts w:ascii="Times New Roman" w:hAnsi="Times New Roman"/>
          <w:spacing w:val="-4"/>
        </w:rPr>
        <w:t xml:space="preserve"> </w:t>
      </w:r>
      <w:r>
        <w:rPr>
          <w:rFonts w:ascii="Times New Roman" w:hAnsi="Times New Roman"/>
        </w:rPr>
        <w:t>filial,</w:t>
      </w:r>
      <w:r>
        <w:rPr>
          <w:rFonts w:ascii="Times New Roman" w:hAnsi="Times New Roman"/>
          <w:spacing w:val="-5"/>
        </w:rPr>
        <w:t xml:space="preserve"> </w:t>
      </w:r>
      <w:r>
        <w:rPr>
          <w:rFonts w:ascii="Times New Roman" w:hAnsi="Times New Roman"/>
        </w:rPr>
        <w:t>agência,</w:t>
      </w:r>
      <w:r>
        <w:rPr>
          <w:rFonts w:ascii="Times New Roman" w:hAnsi="Times New Roman"/>
          <w:spacing w:val="-4"/>
        </w:rPr>
        <w:t xml:space="preserve"> </w:t>
      </w:r>
      <w:r>
        <w:rPr>
          <w:rFonts w:ascii="Times New Roman" w:hAnsi="Times New Roman"/>
        </w:rPr>
        <w:t>sucursal</w:t>
      </w:r>
      <w:r>
        <w:rPr>
          <w:rFonts w:ascii="Times New Roman" w:hAnsi="Times New Roman"/>
          <w:spacing w:val="-4"/>
        </w:rPr>
        <w:t xml:space="preserve"> </w:t>
      </w:r>
      <w:r>
        <w:rPr>
          <w:rFonts w:ascii="Times New Roman" w:hAnsi="Times New Roman"/>
        </w:rPr>
        <w:t>ou</w:t>
      </w:r>
      <w:r>
        <w:rPr>
          <w:rFonts w:ascii="Times New Roman" w:hAnsi="Times New Roman"/>
          <w:spacing w:val="-5"/>
        </w:rPr>
        <w:t xml:space="preserve"> </w:t>
      </w:r>
      <w:r>
        <w:rPr>
          <w:rFonts w:ascii="Times New Roman" w:hAnsi="Times New Roman"/>
        </w:rPr>
        <w:t>estabelecimento,</w:t>
      </w:r>
      <w:r>
        <w:rPr>
          <w:rFonts w:ascii="Times New Roman" w:hAnsi="Times New Roman"/>
          <w:spacing w:val="-5"/>
        </w:rPr>
        <w:t xml:space="preserve"> </w:t>
      </w:r>
      <w:r>
        <w:rPr>
          <w:rFonts w:ascii="Times New Roman" w:hAnsi="Times New Roman"/>
        </w:rPr>
        <w:t>a</w:t>
      </w:r>
      <w:r>
        <w:rPr>
          <w:rFonts w:ascii="Times New Roman" w:hAnsi="Times New Roman"/>
          <w:spacing w:val="-4"/>
        </w:rPr>
        <w:t xml:space="preserve"> </w:t>
      </w:r>
      <w:r>
        <w:rPr>
          <w:rFonts w:ascii="Times New Roman" w:hAnsi="Times New Roman"/>
        </w:rPr>
        <w:t>qual</w:t>
      </w:r>
      <w:r>
        <w:rPr>
          <w:rFonts w:ascii="Times New Roman" w:hAnsi="Times New Roman"/>
          <w:spacing w:val="-4"/>
        </w:rPr>
        <w:t xml:space="preserve"> </w:t>
      </w:r>
      <w:r>
        <w:rPr>
          <w:rFonts w:ascii="Times New Roman" w:hAnsi="Times New Roman"/>
        </w:rPr>
        <w:t>será</w:t>
      </w:r>
      <w:r>
        <w:rPr>
          <w:rFonts w:ascii="Times New Roman" w:hAnsi="Times New Roman"/>
          <w:spacing w:val="-4"/>
        </w:rPr>
        <w:t xml:space="preserve"> </w:t>
      </w:r>
      <w:r>
        <w:rPr>
          <w:rFonts w:ascii="Times New Roman" w:hAnsi="Times New Roman"/>
        </w:rPr>
        <w:t>considerada</w:t>
      </w:r>
      <w:r>
        <w:rPr>
          <w:rFonts w:ascii="Times New Roman" w:hAnsi="Times New Roman"/>
          <w:spacing w:val="-4"/>
        </w:rPr>
        <w:t xml:space="preserve"> </w:t>
      </w:r>
      <w:r>
        <w:rPr>
          <w:rFonts w:ascii="Times New Roman" w:hAnsi="Times New Roman"/>
        </w:rPr>
        <w:t>como sua sede, conforme Instrução Normativa DREI/ME n.º 77, de 18 de março de 2020.</w:t>
      </w:r>
    </w:p>
    <w:p w14:paraId="177B201A" w14:textId="77777777" w:rsidR="002F5A66" w:rsidRDefault="00AD6C4B">
      <w:pPr>
        <w:pStyle w:val="PargrafodaLista"/>
        <w:numPr>
          <w:ilvl w:val="0"/>
          <w:numId w:val="4"/>
        </w:numPr>
        <w:tabs>
          <w:tab w:val="left" w:pos="1682"/>
        </w:tabs>
        <w:spacing w:line="273" w:lineRule="auto"/>
        <w:ind w:right="1381"/>
        <w:rPr>
          <w:rFonts w:ascii="Times New Roman" w:hAnsi="Times New Roman"/>
        </w:rPr>
      </w:pPr>
      <w:r>
        <w:rPr>
          <w:rFonts w:ascii="Times New Roman" w:hAnsi="Times New Roman"/>
        </w:rPr>
        <w:t>Sociedade simples: inscrição do ato constitutivo no Registro Civil de Pessoas Jurídicas do local de sua sede, acompanhada de documento comprobatório de seus administradores;</w:t>
      </w:r>
    </w:p>
    <w:p w14:paraId="698B49ED" w14:textId="77777777" w:rsidR="002F5A66" w:rsidRDefault="00AD6C4B">
      <w:pPr>
        <w:pStyle w:val="PargrafodaLista"/>
        <w:numPr>
          <w:ilvl w:val="0"/>
          <w:numId w:val="4"/>
        </w:numPr>
        <w:tabs>
          <w:tab w:val="left" w:pos="1682"/>
        </w:tabs>
        <w:spacing w:line="276" w:lineRule="auto"/>
        <w:ind w:right="1373"/>
        <w:rPr>
          <w:rFonts w:ascii="Times New Roman" w:hAnsi="Times New Roman"/>
        </w:rPr>
      </w:pPr>
      <w:r>
        <w:rPr>
          <w:rFonts w:ascii="Times New Roman" w:hAnsi="Times New Roman"/>
        </w:rPr>
        <w:t>Filial, sucursal ou agência</w:t>
      </w:r>
      <w:r>
        <w:rPr>
          <w:rFonts w:ascii="Times New Roman" w:hAnsi="Times New Roman"/>
          <w:spacing w:val="-2"/>
        </w:rPr>
        <w:t xml:space="preserve"> </w:t>
      </w:r>
      <w:r>
        <w:rPr>
          <w:rFonts w:ascii="Times New Roman" w:hAnsi="Times New Roman"/>
        </w:rPr>
        <w:t>de sociedade simples ou empresária: inscrição do ato</w:t>
      </w:r>
      <w:r>
        <w:rPr>
          <w:rFonts w:ascii="Times New Roman" w:hAnsi="Times New Roman"/>
          <w:spacing w:val="-2"/>
        </w:rPr>
        <w:t xml:space="preserve"> </w:t>
      </w:r>
      <w:r>
        <w:rPr>
          <w:rFonts w:ascii="Times New Roman" w:hAnsi="Times New Roman"/>
        </w:rPr>
        <w:t>constitutivo da filial, sucursal ou agência da sociedade simples ou empresária, respectivamente, no Registro Civil das Pessoas Jurídicas ou no Registro Público de Empresas Mercantis onde opera, com averbação no Registro onde tem sede a matriz.</w:t>
      </w:r>
    </w:p>
    <w:p w14:paraId="1FA00A0D" w14:textId="77777777" w:rsidR="002F5A66" w:rsidRDefault="00AD6C4B">
      <w:pPr>
        <w:pStyle w:val="PargrafodaLista"/>
        <w:numPr>
          <w:ilvl w:val="0"/>
          <w:numId w:val="4"/>
        </w:numPr>
        <w:tabs>
          <w:tab w:val="left" w:pos="1682"/>
        </w:tabs>
        <w:spacing w:line="276" w:lineRule="auto"/>
        <w:ind w:right="1374"/>
        <w:rPr>
          <w:rFonts w:ascii="Times New Roman" w:hAnsi="Times New Roman"/>
        </w:rPr>
      </w:pPr>
      <w:r>
        <w:rPr>
          <w:rFonts w:ascii="Times New Roman" w:hAnsi="Times New Roman"/>
        </w:rPr>
        <w:t>Sociedade cooperativa: ata de fundação e estatuto social, com a ata da assembleia que o aprovou,</w:t>
      </w:r>
      <w:r>
        <w:rPr>
          <w:rFonts w:ascii="Times New Roman" w:hAnsi="Times New Roman"/>
          <w:spacing w:val="-16"/>
        </w:rPr>
        <w:t xml:space="preserve"> </w:t>
      </w:r>
      <w:r>
        <w:rPr>
          <w:rFonts w:ascii="Times New Roman" w:hAnsi="Times New Roman"/>
        </w:rPr>
        <w:t>devidamente</w:t>
      </w:r>
      <w:r>
        <w:rPr>
          <w:rFonts w:ascii="Times New Roman" w:hAnsi="Times New Roman"/>
          <w:spacing w:val="-14"/>
        </w:rPr>
        <w:t xml:space="preserve"> </w:t>
      </w:r>
      <w:r>
        <w:rPr>
          <w:rFonts w:ascii="Times New Roman" w:hAnsi="Times New Roman"/>
        </w:rPr>
        <w:t>arquivado</w:t>
      </w:r>
      <w:r>
        <w:rPr>
          <w:rFonts w:ascii="Times New Roman" w:hAnsi="Times New Roman"/>
          <w:spacing w:val="-14"/>
        </w:rPr>
        <w:t xml:space="preserve"> </w:t>
      </w:r>
      <w:r>
        <w:rPr>
          <w:rFonts w:ascii="Times New Roman" w:hAnsi="Times New Roman"/>
        </w:rPr>
        <w:t>na</w:t>
      </w:r>
      <w:r>
        <w:rPr>
          <w:rFonts w:ascii="Times New Roman" w:hAnsi="Times New Roman"/>
          <w:spacing w:val="-13"/>
        </w:rPr>
        <w:t xml:space="preserve"> </w:t>
      </w:r>
      <w:r>
        <w:rPr>
          <w:rFonts w:ascii="Times New Roman" w:hAnsi="Times New Roman"/>
        </w:rPr>
        <w:t>Junta</w:t>
      </w:r>
      <w:r>
        <w:rPr>
          <w:rFonts w:ascii="Times New Roman" w:hAnsi="Times New Roman"/>
          <w:spacing w:val="-14"/>
        </w:rPr>
        <w:t xml:space="preserve"> </w:t>
      </w:r>
      <w:r>
        <w:rPr>
          <w:rFonts w:ascii="Times New Roman" w:hAnsi="Times New Roman"/>
        </w:rPr>
        <w:t>Comercial</w:t>
      </w:r>
      <w:r>
        <w:rPr>
          <w:rFonts w:ascii="Times New Roman" w:hAnsi="Times New Roman"/>
          <w:spacing w:val="-14"/>
        </w:rPr>
        <w:t xml:space="preserve"> </w:t>
      </w:r>
      <w:r>
        <w:rPr>
          <w:rFonts w:ascii="Times New Roman" w:hAnsi="Times New Roman"/>
        </w:rPr>
        <w:t>ou</w:t>
      </w:r>
      <w:r>
        <w:rPr>
          <w:rFonts w:ascii="Times New Roman" w:hAnsi="Times New Roman"/>
          <w:spacing w:val="-14"/>
        </w:rPr>
        <w:t xml:space="preserve"> </w:t>
      </w:r>
      <w:r>
        <w:rPr>
          <w:rFonts w:ascii="Times New Roman" w:hAnsi="Times New Roman"/>
        </w:rPr>
        <w:t>inscrito</w:t>
      </w:r>
      <w:r>
        <w:rPr>
          <w:rFonts w:ascii="Times New Roman" w:hAnsi="Times New Roman"/>
          <w:spacing w:val="-13"/>
        </w:rPr>
        <w:t xml:space="preserve"> </w:t>
      </w:r>
      <w:r>
        <w:rPr>
          <w:rFonts w:ascii="Times New Roman" w:hAnsi="Times New Roman"/>
        </w:rPr>
        <w:t>no</w:t>
      </w:r>
      <w:r>
        <w:rPr>
          <w:rFonts w:ascii="Times New Roman" w:hAnsi="Times New Roman"/>
          <w:spacing w:val="-14"/>
        </w:rPr>
        <w:t xml:space="preserve"> </w:t>
      </w:r>
      <w:r>
        <w:rPr>
          <w:rFonts w:ascii="Times New Roman" w:hAnsi="Times New Roman"/>
        </w:rPr>
        <w:t>Registro</w:t>
      </w:r>
      <w:r>
        <w:rPr>
          <w:rFonts w:ascii="Times New Roman" w:hAnsi="Times New Roman"/>
          <w:spacing w:val="-14"/>
        </w:rPr>
        <w:t xml:space="preserve"> </w:t>
      </w:r>
      <w:r>
        <w:rPr>
          <w:rFonts w:ascii="Times New Roman" w:hAnsi="Times New Roman"/>
        </w:rPr>
        <w:t>Civil</w:t>
      </w:r>
      <w:r>
        <w:rPr>
          <w:rFonts w:ascii="Times New Roman" w:hAnsi="Times New Roman"/>
          <w:spacing w:val="-14"/>
        </w:rPr>
        <w:t xml:space="preserve"> </w:t>
      </w:r>
      <w:r>
        <w:rPr>
          <w:rFonts w:ascii="Times New Roman" w:hAnsi="Times New Roman"/>
        </w:rPr>
        <w:t>das</w:t>
      </w:r>
      <w:r>
        <w:rPr>
          <w:rFonts w:ascii="Times New Roman" w:hAnsi="Times New Roman"/>
          <w:spacing w:val="-13"/>
        </w:rPr>
        <w:t xml:space="preserve"> </w:t>
      </w:r>
      <w:r>
        <w:rPr>
          <w:rFonts w:ascii="Times New Roman" w:hAnsi="Times New Roman"/>
        </w:rPr>
        <w:t>Pessoas Jurídicas</w:t>
      </w:r>
      <w:r>
        <w:rPr>
          <w:rFonts w:ascii="Times New Roman" w:hAnsi="Times New Roman"/>
          <w:spacing w:val="-6"/>
        </w:rPr>
        <w:t xml:space="preserve"> </w:t>
      </w:r>
      <w:r>
        <w:rPr>
          <w:rFonts w:ascii="Times New Roman" w:hAnsi="Times New Roman"/>
        </w:rPr>
        <w:t>da</w:t>
      </w:r>
      <w:r>
        <w:rPr>
          <w:rFonts w:ascii="Times New Roman" w:hAnsi="Times New Roman"/>
          <w:spacing w:val="-7"/>
        </w:rPr>
        <w:t xml:space="preserve"> </w:t>
      </w:r>
      <w:r>
        <w:rPr>
          <w:rFonts w:ascii="Times New Roman" w:hAnsi="Times New Roman"/>
        </w:rPr>
        <w:t>respectiva</w:t>
      </w:r>
      <w:r>
        <w:rPr>
          <w:rFonts w:ascii="Times New Roman" w:hAnsi="Times New Roman"/>
          <w:spacing w:val="-4"/>
        </w:rPr>
        <w:t xml:space="preserve"> </w:t>
      </w:r>
      <w:r>
        <w:rPr>
          <w:rFonts w:ascii="Times New Roman" w:hAnsi="Times New Roman"/>
        </w:rPr>
        <w:t>sede,</w:t>
      </w:r>
      <w:r>
        <w:rPr>
          <w:rFonts w:ascii="Times New Roman" w:hAnsi="Times New Roman"/>
          <w:spacing w:val="-5"/>
        </w:rPr>
        <w:t xml:space="preserve"> </w:t>
      </w:r>
      <w:r>
        <w:rPr>
          <w:rFonts w:ascii="Times New Roman" w:hAnsi="Times New Roman"/>
        </w:rPr>
        <w:t>além</w:t>
      </w:r>
      <w:r>
        <w:rPr>
          <w:rFonts w:ascii="Times New Roman" w:hAnsi="Times New Roman"/>
          <w:spacing w:val="-6"/>
        </w:rPr>
        <w:t xml:space="preserve"> </w:t>
      </w:r>
      <w:r>
        <w:rPr>
          <w:rFonts w:ascii="Times New Roman" w:hAnsi="Times New Roman"/>
        </w:rPr>
        <w:t>do</w:t>
      </w:r>
      <w:r>
        <w:rPr>
          <w:rFonts w:ascii="Times New Roman" w:hAnsi="Times New Roman"/>
          <w:spacing w:val="-7"/>
        </w:rPr>
        <w:t xml:space="preserve"> </w:t>
      </w:r>
      <w:r>
        <w:rPr>
          <w:rFonts w:ascii="Times New Roman" w:hAnsi="Times New Roman"/>
        </w:rPr>
        <w:t>registro</w:t>
      </w:r>
      <w:r>
        <w:rPr>
          <w:rFonts w:ascii="Times New Roman" w:hAnsi="Times New Roman"/>
          <w:spacing w:val="-5"/>
        </w:rPr>
        <w:t xml:space="preserve"> </w:t>
      </w:r>
      <w:r>
        <w:rPr>
          <w:rFonts w:ascii="Times New Roman" w:hAnsi="Times New Roman"/>
        </w:rPr>
        <w:t>de</w:t>
      </w:r>
      <w:r>
        <w:rPr>
          <w:rFonts w:ascii="Times New Roman" w:hAnsi="Times New Roman"/>
          <w:spacing w:val="-4"/>
        </w:rPr>
        <w:t xml:space="preserve"> </w:t>
      </w:r>
      <w:r>
        <w:rPr>
          <w:rFonts w:ascii="Times New Roman" w:hAnsi="Times New Roman"/>
        </w:rPr>
        <w:t>que</w:t>
      </w:r>
      <w:r>
        <w:rPr>
          <w:rFonts w:ascii="Times New Roman" w:hAnsi="Times New Roman"/>
          <w:spacing w:val="-4"/>
        </w:rPr>
        <w:t xml:space="preserve"> </w:t>
      </w:r>
      <w:r>
        <w:rPr>
          <w:rFonts w:ascii="Times New Roman" w:hAnsi="Times New Roman"/>
        </w:rPr>
        <w:t>trata</w:t>
      </w:r>
      <w:r>
        <w:rPr>
          <w:rFonts w:ascii="Times New Roman" w:hAnsi="Times New Roman"/>
          <w:spacing w:val="-4"/>
        </w:rPr>
        <w:t xml:space="preserve"> </w:t>
      </w:r>
      <w:r>
        <w:rPr>
          <w:rFonts w:ascii="Times New Roman" w:hAnsi="Times New Roman"/>
        </w:rPr>
        <w:t>o</w:t>
      </w:r>
      <w:r>
        <w:rPr>
          <w:rFonts w:ascii="Times New Roman" w:hAnsi="Times New Roman"/>
          <w:spacing w:val="-7"/>
        </w:rPr>
        <w:t xml:space="preserve"> </w:t>
      </w:r>
      <w:r>
        <w:rPr>
          <w:rFonts w:ascii="Times New Roman" w:hAnsi="Times New Roman"/>
        </w:rPr>
        <w:t>art.</w:t>
      </w:r>
      <w:r>
        <w:rPr>
          <w:rFonts w:ascii="Times New Roman" w:hAnsi="Times New Roman"/>
          <w:spacing w:val="-5"/>
        </w:rPr>
        <w:t xml:space="preserve"> </w:t>
      </w:r>
      <w:r>
        <w:rPr>
          <w:rFonts w:ascii="Times New Roman" w:hAnsi="Times New Roman"/>
        </w:rPr>
        <w:t>107</w:t>
      </w:r>
      <w:r>
        <w:rPr>
          <w:rFonts w:ascii="Times New Roman" w:hAnsi="Times New Roman"/>
          <w:spacing w:val="-5"/>
        </w:rPr>
        <w:t xml:space="preserve"> </w:t>
      </w:r>
      <w:r>
        <w:rPr>
          <w:rFonts w:ascii="Times New Roman" w:hAnsi="Times New Roman"/>
        </w:rPr>
        <w:t>da</w:t>
      </w:r>
      <w:r>
        <w:rPr>
          <w:rFonts w:ascii="Times New Roman" w:hAnsi="Times New Roman"/>
          <w:spacing w:val="-7"/>
        </w:rPr>
        <w:t xml:space="preserve"> </w:t>
      </w:r>
      <w:r>
        <w:rPr>
          <w:rFonts w:ascii="Times New Roman" w:hAnsi="Times New Roman"/>
        </w:rPr>
        <w:t>Lei</w:t>
      </w:r>
      <w:r>
        <w:rPr>
          <w:rFonts w:ascii="Times New Roman" w:hAnsi="Times New Roman"/>
          <w:spacing w:val="-4"/>
        </w:rPr>
        <w:t xml:space="preserve"> </w:t>
      </w:r>
      <w:r>
        <w:rPr>
          <w:rFonts w:ascii="Times New Roman" w:hAnsi="Times New Roman"/>
        </w:rPr>
        <w:t>nº</w:t>
      </w:r>
      <w:r>
        <w:rPr>
          <w:rFonts w:ascii="Times New Roman" w:hAnsi="Times New Roman"/>
          <w:spacing w:val="-4"/>
        </w:rPr>
        <w:t xml:space="preserve"> </w:t>
      </w:r>
      <w:r>
        <w:rPr>
          <w:rFonts w:ascii="Times New Roman" w:hAnsi="Times New Roman"/>
        </w:rPr>
        <w:t>5.764,</w:t>
      </w:r>
      <w:r>
        <w:rPr>
          <w:rFonts w:ascii="Times New Roman" w:hAnsi="Times New Roman"/>
          <w:spacing w:val="-5"/>
        </w:rPr>
        <w:t xml:space="preserve"> </w:t>
      </w:r>
      <w:r>
        <w:rPr>
          <w:rFonts w:ascii="Times New Roman" w:hAnsi="Times New Roman"/>
        </w:rPr>
        <w:t>de</w:t>
      </w:r>
      <w:r>
        <w:rPr>
          <w:rFonts w:ascii="Times New Roman" w:hAnsi="Times New Roman"/>
          <w:spacing w:val="-4"/>
        </w:rPr>
        <w:t xml:space="preserve"> </w:t>
      </w:r>
      <w:r>
        <w:rPr>
          <w:rFonts w:ascii="Times New Roman" w:hAnsi="Times New Roman"/>
        </w:rPr>
        <w:t>16</w:t>
      </w:r>
      <w:r>
        <w:rPr>
          <w:rFonts w:ascii="Times New Roman" w:hAnsi="Times New Roman"/>
          <w:spacing w:val="-7"/>
        </w:rPr>
        <w:t xml:space="preserve"> </w:t>
      </w:r>
      <w:r>
        <w:rPr>
          <w:rFonts w:ascii="Times New Roman" w:hAnsi="Times New Roman"/>
        </w:rPr>
        <w:t>de dezembro 1971.</w:t>
      </w:r>
    </w:p>
    <w:p w14:paraId="59AE5F5A" w14:textId="77777777" w:rsidR="002F5A66" w:rsidRDefault="00AD6C4B">
      <w:pPr>
        <w:pStyle w:val="PargrafodaLista"/>
        <w:numPr>
          <w:ilvl w:val="0"/>
          <w:numId w:val="4"/>
        </w:numPr>
        <w:tabs>
          <w:tab w:val="left" w:pos="1681"/>
        </w:tabs>
        <w:spacing w:line="268" w:lineRule="exact"/>
        <w:ind w:left="1681" w:hanging="359"/>
        <w:rPr>
          <w:rFonts w:ascii="Times New Roman" w:hAnsi="Times New Roman"/>
          <w:b/>
        </w:rPr>
      </w:pPr>
      <w:r>
        <w:rPr>
          <w:rFonts w:ascii="Times New Roman" w:hAnsi="Times New Roman"/>
          <w:b/>
        </w:rPr>
        <w:t>Habilitação</w:t>
      </w:r>
      <w:r>
        <w:rPr>
          <w:rFonts w:ascii="Times New Roman" w:hAnsi="Times New Roman"/>
          <w:b/>
          <w:spacing w:val="-4"/>
        </w:rPr>
        <w:t xml:space="preserve"> </w:t>
      </w:r>
      <w:r>
        <w:rPr>
          <w:rFonts w:ascii="Times New Roman" w:hAnsi="Times New Roman"/>
          <w:b/>
        </w:rPr>
        <w:t>fiscal,</w:t>
      </w:r>
      <w:r>
        <w:rPr>
          <w:rFonts w:ascii="Times New Roman" w:hAnsi="Times New Roman"/>
          <w:b/>
          <w:spacing w:val="-6"/>
        </w:rPr>
        <w:t xml:space="preserve"> </w:t>
      </w:r>
      <w:r>
        <w:rPr>
          <w:rFonts w:ascii="Times New Roman" w:hAnsi="Times New Roman"/>
          <w:b/>
        </w:rPr>
        <w:t>social</w:t>
      </w:r>
      <w:r>
        <w:rPr>
          <w:rFonts w:ascii="Times New Roman" w:hAnsi="Times New Roman"/>
          <w:b/>
          <w:spacing w:val="-5"/>
        </w:rPr>
        <w:t xml:space="preserve"> </w:t>
      </w:r>
      <w:r>
        <w:rPr>
          <w:rFonts w:ascii="Times New Roman" w:hAnsi="Times New Roman"/>
          <w:b/>
        </w:rPr>
        <w:t>e</w:t>
      </w:r>
      <w:r>
        <w:rPr>
          <w:rFonts w:ascii="Times New Roman" w:hAnsi="Times New Roman"/>
          <w:b/>
          <w:spacing w:val="-4"/>
        </w:rPr>
        <w:t xml:space="preserve"> </w:t>
      </w:r>
      <w:r>
        <w:rPr>
          <w:rFonts w:ascii="Times New Roman" w:hAnsi="Times New Roman"/>
          <w:b/>
          <w:spacing w:val="-2"/>
        </w:rPr>
        <w:t>trabalhista:</w:t>
      </w:r>
    </w:p>
    <w:p w14:paraId="118CD63E" w14:textId="77777777" w:rsidR="002F5A66" w:rsidRDefault="00AD6C4B">
      <w:pPr>
        <w:pStyle w:val="PargrafodaLista"/>
        <w:numPr>
          <w:ilvl w:val="1"/>
          <w:numId w:val="4"/>
        </w:numPr>
        <w:tabs>
          <w:tab w:val="left" w:pos="2174"/>
        </w:tabs>
        <w:spacing w:before="33" w:line="276" w:lineRule="auto"/>
        <w:ind w:right="1378"/>
        <w:rPr>
          <w:rFonts w:ascii="Times New Roman" w:hAnsi="Times New Roman"/>
        </w:rPr>
      </w:pPr>
      <w:r>
        <w:rPr>
          <w:rFonts w:ascii="Times New Roman" w:hAnsi="Times New Roman"/>
        </w:rPr>
        <w:t>Prova</w:t>
      </w:r>
      <w:r>
        <w:rPr>
          <w:rFonts w:ascii="Times New Roman" w:hAnsi="Times New Roman"/>
          <w:spacing w:val="-14"/>
        </w:rPr>
        <w:t xml:space="preserve"> </w:t>
      </w:r>
      <w:r>
        <w:rPr>
          <w:rFonts w:ascii="Times New Roman" w:hAnsi="Times New Roman"/>
        </w:rPr>
        <w:t>de</w:t>
      </w:r>
      <w:r>
        <w:rPr>
          <w:rFonts w:ascii="Times New Roman" w:hAnsi="Times New Roman"/>
          <w:spacing w:val="-14"/>
        </w:rPr>
        <w:t xml:space="preserve"> </w:t>
      </w:r>
      <w:r>
        <w:rPr>
          <w:rFonts w:ascii="Times New Roman" w:hAnsi="Times New Roman"/>
        </w:rPr>
        <w:t>inscrição</w:t>
      </w:r>
      <w:r>
        <w:rPr>
          <w:rFonts w:ascii="Times New Roman" w:hAnsi="Times New Roman"/>
          <w:spacing w:val="-14"/>
        </w:rPr>
        <w:t xml:space="preserve"> </w:t>
      </w:r>
      <w:r>
        <w:rPr>
          <w:rFonts w:ascii="Times New Roman" w:hAnsi="Times New Roman"/>
        </w:rPr>
        <w:t>no</w:t>
      </w:r>
      <w:r>
        <w:rPr>
          <w:rFonts w:ascii="Times New Roman" w:hAnsi="Times New Roman"/>
          <w:spacing w:val="-13"/>
        </w:rPr>
        <w:t xml:space="preserve"> </w:t>
      </w:r>
      <w:r>
        <w:rPr>
          <w:rFonts w:ascii="Times New Roman" w:hAnsi="Times New Roman"/>
        </w:rPr>
        <w:t>Cadastro</w:t>
      </w:r>
      <w:r>
        <w:rPr>
          <w:rFonts w:ascii="Times New Roman" w:hAnsi="Times New Roman"/>
          <w:spacing w:val="-14"/>
        </w:rPr>
        <w:t xml:space="preserve"> </w:t>
      </w:r>
      <w:r>
        <w:rPr>
          <w:rFonts w:ascii="Times New Roman" w:hAnsi="Times New Roman"/>
        </w:rPr>
        <w:t>Nacional</w:t>
      </w:r>
      <w:r>
        <w:rPr>
          <w:rFonts w:ascii="Times New Roman" w:hAnsi="Times New Roman"/>
          <w:spacing w:val="-14"/>
        </w:rPr>
        <w:t xml:space="preserve"> </w:t>
      </w:r>
      <w:r>
        <w:rPr>
          <w:rFonts w:ascii="Times New Roman" w:hAnsi="Times New Roman"/>
        </w:rPr>
        <w:t>de</w:t>
      </w:r>
      <w:r>
        <w:rPr>
          <w:rFonts w:ascii="Times New Roman" w:hAnsi="Times New Roman"/>
          <w:spacing w:val="-14"/>
        </w:rPr>
        <w:t xml:space="preserve"> </w:t>
      </w:r>
      <w:r>
        <w:rPr>
          <w:rFonts w:ascii="Times New Roman" w:hAnsi="Times New Roman"/>
        </w:rPr>
        <w:t>Pessoas</w:t>
      </w:r>
      <w:r>
        <w:rPr>
          <w:rFonts w:ascii="Times New Roman" w:hAnsi="Times New Roman"/>
          <w:spacing w:val="-13"/>
        </w:rPr>
        <w:t xml:space="preserve"> </w:t>
      </w:r>
      <w:r>
        <w:rPr>
          <w:rFonts w:ascii="Times New Roman" w:hAnsi="Times New Roman"/>
        </w:rPr>
        <w:t>Jurídicas</w:t>
      </w:r>
      <w:r>
        <w:rPr>
          <w:rFonts w:ascii="Times New Roman" w:hAnsi="Times New Roman"/>
          <w:spacing w:val="-14"/>
        </w:rPr>
        <w:t xml:space="preserve"> </w:t>
      </w:r>
      <w:r>
        <w:rPr>
          <w:rFonts w:ascii="Times New Roman" w:hAnsi="Times New Roman"/>
        </w:rPr>
        <w:t>ou</w:t>
      </w:r>
      <w:r>
        <w:rPr>
          <w:rFonts w:ascii="Times New Roman" w:hAnsi="Times New Roman"/>
          <w:spacing w:val="-14"/>
        </w:rPr>
        <w:t xml:space="preserve"> </w:t>
      </w:r>
      <w:r>
        <w:rPr>
          <w:rFonts w:ascii="Times New Roman" w:hAnsi="Times New Roman"/>
        </w:rPr>
        <w:t>no</w:t>
      </w:r>
      <w:r>
        <w:rPr>
          <w:rFonts w:ascii="Times New Roman" w:hAnsi="Times New Roman"/>
          <w:spacing w:val="-14"/>
        </w:rPr>
        <w:t xml:space="preserve"> </w:t>
      </w:r>
      <w:r>
        <w:rPr>
          <w:rFonts w:ascii="Times New Roman" w:hAnsi="Times New Roman"/>
        </w:rPr>
        <w:t>Cadastro</w:t>
      </w:r>
      <w:r>
        <w:rPr>
          <w:rFonts w:ascii="Times New Roman" w:hAnsi="Times New Roman"/>
          <w:spacing w:val="-13"/>
        </w:rPr>
        <w:t xml:space="preserve"> </w:t>
      </w:r>
      <w:r>
        <w:rPr>
          <w:rFonts w:ascii="Times New Roman" w:hAnsi="Times New Roman"/>
        </w:rPr>
        <w:t>de</w:t>
      </w:r>
      <w:r>
        <w:rPr>
          <w:rFonts w:ascii="Times New Roman" w:hAnsi="Times New Roman"/>
          <w:spacing w:val="-14"/>
        </w:rPr>
        <w:t xml:space="preserve"> </w:t>
      </w:r>
      <w:r>
        <w:rPr>
          <w:rFonts w:ascii="Times New Roman" w:hAnsi="Times New Roman"/>
        </w:rPr>
        <w:t>Pessoas Físicas, conforme o caso;</w:t>
      </w:r>
    </w:p>
    <w:p w14:paraId="6303B421" w14:textId="77777777" w:rsidR="002F5A66" w:rsidRDefault="00AD6C4B">
      <w:pPr>
        <w:pStyle w:val="PargrafodaLista"/>
        <w:numPr>
          <w:ilvl w:val="1"/>
          <w:numId w:val="4"/>
        </w:numPr>
        <w:tabs>
          <w:tab w:val="left" w:pos="2174"/>
        </w:tabs>
        <w:spacing w:line="276" w:lineRule="auto"/>
        <w:ind w:right="1372"/>
        <w:rPr>
          <w:rFonts w:ascii="Times New Roman" w:hAnsi="Times New Roman"/>
        </w:rPr>
      </w:pPr>
      <w:r>
        <w:rPr>
          <w:rFonts w:ascii="Times New Roman" w:hAnsi="Times New Roman"/>
        </w:rPr>
        <w:t>Prova de regularidade fiscal perante a Fazenda Nacional, mediante apresentação de certidão expedida conjuntamente pela Secretaria da Receita Federal do Brasil (RFB) e pela Procuradoria-Geral da Fazenda Nacional (PGFN), referente a todos os créditos tributários</w:t>
      </w:r>
      <w:r>
        <w:rPr>
          <w:rFonts w:ascii="Times New Roman" w:hAnsi="Times New Roman"/>
          <w:spacing w:val="-2"/>
        </w:rPr>
        <w:t xml:space="preserve"> </w:t>
      </w:r>
      <w:r>
        <w:rPr>
          <w:rFonts w:ascii="Times New Roman" w:hAnsi="Times New Roman"/>
        </w:rPr>
        <w:t>federais</w:t>
      </w:r>
      <w:r>
        <w:rPr>
          <w:rFonts w:ascii="Times New Roman" w:hAnsi="Times New Roman"/>
          <w:spacing w:val="-2"/>
        </w:rPr>
        <w:t xml:space="preserve"> </w:t>
      </w:r>
      <w:r>
        <w:rPr>
          <w:rFonts w:ascii="Times New Roman" w:hAnsi="Times New Roman"/>
        </w:rPr>
        <w:t>e</w:t>
      </w:r>
      <w:r>
        <w:rPr>
          <w:rFonts w:ascii="Times New Roman" w:hAnsi="Times New Roman"/>
          <w:spacing w:val="-2"/>
        </w:rPr>
        <w:t xml:space="preserve"> </w:t>
      </w:r>
      <w:r>
        <w:rPr>
          <w:rFonts w:ascii="Times New Roman" w:hAnsi="Times New Roman"/>
        </w:rPr>
        <w:t>à Dívida Ativa</w:t>
      </w:r>
      <w:r>
        <w:rPr>
          <w:rFonts w:ascii="Times New Roman" w:hAnsi="Times New Roman"/>
          <w:spacing w:val="-2"/>
        </w:rPr>
        <w:t xml:space="preserve"> </w:t>
      </w:r>
      <w:r>
        <w:rPr>
          <w:rFonts w:ascii="Times New Roman" w:hAnsi="Times New Roman"/>
        </w:rPr>
        <w:t>da União</w:t>
      </w:r>
      <w:r>
        <w:rPr>
          <w:rFonts w:ascii="Times New Roman" w:hAnsi="Times New Roman"/>
          <w:spacing w:val="-2"/>
        </w:rPr>
        <w:t xml:space="preserve"> </w:t>
      </w:r>
      <w:r>
        <w:rPr>
          <w:rFonts w:ascii="Times New Roman" w:hAnsi="Times New Roman"/>
        </w:rPr>
        <w:t>(DAU)</w:t>
      </w:r>
      <w:r>
        <w:rPr>
          <w:rFonts w:ascii="Times New Roman" w:hAnsi="Times New Roman"/>
          <w:spacing w:val="-2"/>
        </w:rPr>
        <w:t xml:space="preserve"> </w:t>
      </w:r>
      <w:r>
        <w:rPr>
          <w:rFonts w:ascii="Times New Roman" w:hAnsi="Times New Roman"/>
        </w:rPr>
        <w:t>por elas administrados, inclusive aqueles relativos à Seguridade Social, nos termos da Portaria Conjunta nº 1.751, de 02 de</w:t>
      </w:r>
      <w:r>
        <w:rPr>
          <w:rFonts w:ascii="Times New Roman" w:hAnsi="Times New Roman"/>
          <w:spacing w:val="-1"/>
        </w:rPr>
        <w:t xml:space="preserve"> </w:t>
      </w:r>
      <w:r>
        <w:rPr>
          <w:rFonts w:ascii="Times New Roman" w:hAnsi="Times New Roman"/>
        </w:rPr>
        <w:t>outubro</w:t>
      </w:r>
      <w:r>
        <w:rPr>
          <w:rFonts w:ascii="Times New Roman" w:hAnsi="Times New Roman"/>
          <w:spacing w:val="-1"/>
        </w:rPr>
        <w:t xml:space="preserve"> </w:t>
      </w:r>
      <w:r>
        <w:rPr>
          <w:rFonts w:ascii="Times New Roman" w:hAnsi="Times New Roman"/>
        </w:rPr>
        <w:t>de</w:t>
      </w:r>
      <w:r>
        <w:rPr>
          <w:rFonts w:ascii="Times New Roman" w:hAnsi="Times New Roman"/>
          <w:spacing w:val="-1"/>
        </w:rPr>
        <w:t xml:space="preserve"> </w:t>
      </w:r>
      <w:r>
        <w:rPr>
          <w:rFonts w:ascii="Times New Roman" w:hAnsi="Times New Roman"/>
        </w:rPr>
        <w:t>2014,</w:t>
      </w:r>
      <w:r>
        <w:rPr>
          <w:rFonts w:ascii="Times New Roman" w:hAnsi="Times New Roman"/>
          <w:spacing w:val="-4"/>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Secretário</w:t>
      </w:r>
      <w:r>
        <w:rPr>
          <w:rFonts w:ascii="Times New Roman" w:hAnsi="Times New Roman"/>
          <w:spacing w:val="-1"/>
        </w:rPr>
        <w:t xml:space="preserve"> </w:t>
      </w:r>
      <w:r>
        <w:rPr>
          <w:rFonts w:ascii="Times New Roman" w:hAnsi="Times New Roman"/>
        </w:rPr>
        <w:t>da</w:t>
      </w:r>
      <w:r>
        <w:rPr>
          <w:rFonts w:ascii="Times New Roman" w:hAnsi="Times New Roman"/>
          <w:spacing w:val="-1"/>
        </w:rPr>
        <w:t xml:space="preserve"> </w:t>
      </w:r>
      <w:r>
        <w:rPr>
          <w:rFonts w:ascii="Times New Roman" w:hAnsi="Times New Roman"/>
        </w:rPr>
        <w:t>Receita</w:t>
      </w:r>
      <w:r>
        <w:rPr>
          <w:rFonts w:ascii="Times New Roman" w:hAnsi="Times New Roman"/>
          <w:spacing w:val="-3"/>
        </w:rPr>
        <w:t xml:space="preserve"> </w:t>
      </w:r>
      <w:r>
        <w:rPr>
          <w:rFonts w:ascii="Times New Roman" w:hAnsi="Times New Roman"/>
        </w:rPr>
        <w:t>Federal</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Brasil</w:t>
      </w:r>
      <w:r>
        <w:rPr>
          <w:rFonts w:ascii="Times New Roman" w:hAnsi="Times New Roman"/>
          <w:spacing w:val="-2"/>
        </w:rPr>
        <w:t xml:space="preserve"> </w:t>
      </w:r>
      <w:r>
        <w:rPr>
          <w:rFonts w:ascii="Times New Roman" w:hAnsi="Times New Roman"/>
        </w:rPr>
        <w:t>e</w:t>
      </w:r>
      <w:r>
        <w:rPr>
          <w:rFonts w:ascii="Times New Roman" w:hAnsi="Times New Roman"/>
          <w:spacing w:val="-1"/>
        </w:rPr>
        <w:t xml:space="preserve"> </w:t>
      </w:r>
      <w:r>
        <w:rPr>
          <w:rFonts w:ascii="Times New Roman" w:hAnsi="Times New Roman"/>
        </w:rPr>
        <w:t>da</w:t>
      </w:r>
      <w:r>
        <w:rPr>
          <w:rFonts w:ascii="Times New Roman" w:hAnsi="Times New Roman"/>
          <w:spacing w:val="-3"/>
        </w:rPr>
        <w:t xml:space="preserve"> </w:t>
      </w:r>
      <w:r>
        <w:rPr>
          <w:rFonts w:ascii="Times New Roman" w:hAnsi="Times New Roman"/>
        </w:rPr>
        <w:t>Procuradora-Geral da Fazenda Nacional.</w:t>
      </w:r>
    </w:p>
    <w:p w14:paraId="20224B41" w14:textId="77777777" w:rsidR="002F5A66" w:rsidRDefault="00AD6C4B">
      <w:pPr>
        <w:pStyle w:val="PargrafodaLista"/>
        <w:numPr>
          <w:ilvl w:val="1"/>
          <w:numId w:val="4"/>
        </w:numPr>
        <w:tabs>
          <w:tab w:val="left" w:pos="2173"/>
        </w:tabs>
        <w:ind w:left="2173" w:hanging="359"/>
        <w:rPr>
          <w:rFonts w:ascii="Times New Roman" w:hAnsi="Times New Roman"/>
        </w:rPr>
      </w:pPr>
      <w:r>
        <w:rPr>
          <w:rFonts w:ascii="Times New Roman" w:hAnsi="Times New Roman"/>
        </w:rPr>
        <w:t>Prova</w:t>
      </w:r>
      <w:r>
        <w:rPr>
          <w:rFonts w:ascii="Times New Roman" w:hAnsi="Times New Roman"/>
          <w:spacing w:val="-3"/>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regularidade</w:t>
      </w:r>
      <w:r>
        <w:rPr>
          <w:rFonts w:ascii="Times New Roman" w:hAnsi="Times New Roman"/>
          <w:spacing w:val="-2"/>
        </w:rPr>
        <w:t xml:space="preserve"> </w:t>
      </w:r>
      <w:r>
        <w:rPr>
          <w:rFonts w:ascii="Times New Roman" w:hAnsi="Times New Roman"/>
        </w:rPr>
        <w:t>com</w:t>
      </w:r>
      <w:r>
        <w:rPr>
          <w:rFonts w:ascii="Times New Roman" w:hAnsi="Times New Roman"/>
          <w:spacing w:val="-5"/>
        </w:rPr>
        <w:t xml:space="preserve"> </w:t>
      </w:r>
      <w:r>
        <w:rPr>
          <w:rFonts w:ascii="Times New Roman" w:hAnsi="Times New Roman"/>
        </w:rPr>
        <w:t>o</w:t>
      </w:r>
      <w:r>
        <w:rPr>
          <w:rFonts w:ascii="Times New Roman" w:hAnsi="Times New Roman"/>
          <w:spacing w:val="-2"/>
        </w:rPr>
        <w:t xml:space="preserve"> </w:t>
      </w:r>
      <w:r>
        <w:rPr>
          <w:rFonts w:ascii="Times New Roman" w:hAnsi="Times New Roman"/>
        </w:rPr>
        <w:t>Fundo</w:t>
      </w:r>
      <w:r>
        <w:rPr>
          <w:rFonts w:ascii="Times New Roman" w:hAnsi="Times New Roman"/>
          <w:spacing w:val="-3"/>
        </w:rPr>
        <w:t xml:space="preserve"> </w:t>
      </w:r>
      <w:r>
        <w:rPr>
          <w:rFonts w:ascii="Times New Roman" w:hAnsi="Times New Roman"/>
        </w:rPr>
        <w:t>de</w:t>
      </w:r>
      <w:r>
        <w:rPr>
          <w:rFonts w:ascii="Times New Roman" w:hAnsi="Times New Roman"/>
          <w:spacing w:val="-5"/>
        </w:rPr>
        <w:t xml:space="preserve"> </w:t>
      </w:r>
      <w:r>
        <w:rPr>
          <w:rFonts w:ascii="Times New Roman" w:hAnsi="Times New Roman"/>
        </w:rPr>
        <w:t>Garantia</w:t>
      </w:r>
      <w:r>
        <w:rPr>
          <w:rFonts w:ascii="Times New Roman" w:hAnsi="Times New Roman"/>
          <w:spacing w:val="-3"/>
        </w:rPr>
        <w:t xml:space="preserve"> </w:t>
      </w:r>
      <w:r>
        <w:rPr>
          <w:rFonts w:ascii="Times New Roman" w:hAnsi="Times New Roman"/>
        </w:rPr>
        <w:t>do</w:t>
      </w:r>
      <w:r>
        <w:rPr>
          <w:rFonts w:ascii="Times New Roman" w:hAnsi="Times New Roman"/>
          <w:spacing w:val="-3"/>
        </w:rPr>
        <w:t xml:space="preserve"> </w:t>
      </w:r>
      <w:r>
        <w:rPr>
          <w:rFonts w:ascii="Times New Roman" w:hAnsi="Times New Roman"/>
        </w:rPr>
        <w:t>Tempo</w:t>
      </w:r>
      <w:r>
        <w:rPr>
          <w:rFonts w:ascii="Times New Roman" w:hAnsi="Times New Roman"/>
          <w:spacing w:val="-2"/>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Serviço</w:t>
      </w:r>
      <w:r>
        <w:rPr>
          <w:rFonts w:ascii="Times New Roman" w:hAnsi="Times New Roman"/>
          <w:spacing w:val="-2"/>
        </w:rPr>
        <w:t xml:space="preserve"> (FGTS);</w:t>
      </w:r>
    </w:p>
    <w:p w14:paraId="5EADBA5A" w14:textId="77777777" w:rsidR="002F5A66" w:rsidRDefault="00AD6C4B">
      <w:pPr>
        <w:pStyle w:val="PargrafodaLista"/>
        <w:numPr>
          <w:ilvl w:val="1"/>
          <w:numId w:val="4"/>
        </w:numPr>
        <w:tabs>
          <w:tab w:val="left" w:pos="2174"/>
        </w:tabs>
        <w:spacing w:before="38" w:line="276" w:lineRule="auto"/>
        <w:ind w:right="1372"/>
        <w:rPr>
          <w:rFonts w:ascii="Times New Roman" w:hAnsi="Times New Roman"/>
        </w:rPr>
      </w:pPr>
      <w:r>
        <w:rPr>
          <w:rFonts w:ascii="Times New Roman" w:hAnsi="Times New Roman"/>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9D3024F" w14:textId="77777777" w:rsidR="002F5A66" w:rsidRDefault="00AD6C4B">
      <w:pPr>
        <w:pStyle w:val="PargrafodaLista"/>
        <w:numPr>
          <w:ilvl w:val="1"/>
          <w:numId w:val="4"/>
        </w:numPr>
        <w:tabs>
          <w:tab w:val="left" w:pos="2174"/>
        </w:tabs>
        <w:spacing w:line="276" w:lineRule="auto"/>
        <w:ind w:right="1379"/>
        <w:rPr>
          <w:rFonts w:ascii="Times New Roman" w:hAnsi="Times New Roman"/>
        </w:rPr>
      </w:pPr>
      <w:r>
        <w:rPr>
          <w:rFonts w:ascii="Times New Roman" w:hAnsi="Times New Roman"/>
        </w:rPr>
        <w:t>Prova de inscrição no cadastro de contribuintes [Estadual/Distrital] ou [Municipal/Distrital] relativo ao domicílio ou sede do fornecedor, pertinente ao seu ramo de atividade e compatível com o objeto contratual;</w:t>
      </w:r>
    </w:p>
    <w:p w14:paraId="3F0C74F4" w14:textId="77777777" w:rsidR="002F5A66" w:rsidRDefault="00AD6C4B">
      <w:pPr>
        <w:pStyle w:val="PargrafodaLista"/>
        <w:numPr>
          <w:ilvl w:val="1"/>
          <w:numId w:val="4"/>
        </w:numPr>
        <w:tabs>
          <w:tab w:val="left" w:pos="2174"/>
        </w:tabs>
        <w:spacing w:line="276" w:lineRule="auto"/>
        <w:ind w:right="1380"/>
        <w:rPr>
          <w:rFonts w:ascii="Times New Roman" w:hAnsi="Times New Roman"/>
        </w:rPr>
      </w:pPr>
      <w:r>
        <w:rPr>
          <w:rFonts w:ascii="Times New Roman" w:hAnsi="Times New Roman"/>
        </w:rPr>
        <w:t xml:space="preserve">Prova de regularidade com a Fazenda [Estadual/Distrital] e [Municipal/Distrital] do domicílio ou sede do fornecedor, relativa à atividade em cujo exercício contrata ou </w:t>
      </w:r>
      <w:r>
        <w:rPr>
          <w:rFonts w:ascii="Times New Roman" w:hAnsi="Times New Roman"/>
          <w:spacing w:val="-2"/>
        </w:rPr>
        <w:t>concorre;</w:t>
      </w:r>
    </w:p>
    <w:p w14:paraId="5BEF8FD4" w14:textId="77777777" w:rsidR="002F5A66" w:rsidRDefault="00AD6C4B">
      <w:pPr>
        <w:pStyle w:val="PargrafodaLista"/>
        <w:numPr>
          <w:ilvl w:val="1"/>
          <w:numId w:val="4"/>
        </w:numPr>
        <w:tabs>
          <w:tab w:val="left" w:pos="2174"/>
        </w:tabs>
        <w:spacing w:line="276" w:lineRule="auto"/>
        <w:ind w:right="1379"/>
        <w:rPr>
          <w:rFonts w:ascii="Times New Roman" w:hAnsi="Times New Roman"/>
        </w:rPr>
      </w:pPr>
      <w:r>
        <w:rPr>
          <w:rFonts w:ascii="Times New Roman" w:hAnsi="Times New Roman"/>
        </w:rPr>
        <w:t>Caso o fornecedor seja considerado isento dos tributos [Estadual/Distrital] ou [Municipal/Distrital]</w:t>
      </w:r>
      <w:r>
        <w:rPr>
          <w:rFonts w:ascii="Times New Roman" w:hAnsi="Times New Roman"/>
          <w:spacing w:val="-4"/>
        </w:rPr>
        <w:t xml:space="preserve"> </w:t>
      </w:r>
      <w:r>
        <w:rPr>
          <w:rFonts w:ascii="Times New Roman" w:hAnsi="Times New Roman"/>
        </w:rPr>
        <w:t>relacionados</w:t>
      </w:r>
      <w:r>
        <w:rPr>
          <w:rFonts w:ascii="Times New Roman" w:hAnsi="Times New Roman"/>
          <w:spacing w:val="-1"/>
        </w:rPr>
        <w:t xml:space="preserve"> </w:t>
      </w:r>
      <w:r>
        <w:rPr>
          <w:rFonts w:ascii="Times New Roman" w:hAnsi="Times New Roman"/>
        </w:rPr>
        <w:t>ao</w:t>
      </w:r>
      <w:r>
        <w:rPr>
          <w:rFonts w:ascii="Times New Roman" w:hAnsi="Times New Roman"/>
          <w:spacing w:val="-2"/>
        </w:rPr>
        <w:t xml:space="preserve"> </w:t>
      </w:r>
      <w:r>
        <w:rPr>
          <w:rFonts w:ascii="Times New Roman" w:hAnsi="Times New Roman"/>
        </w:rPr>
        <w:t>objeto</w:t>
      </w:r>
      <w:r>
        <w:rPr>
          <w:rFonts w:ascii="Times New Roman" w:hAnsi="Times New Roman"/>
          <w:spacing w:val="-2"/>
        </w:rPr>
        <w:t xml:space="preserve"> </w:t>
      </w:r>
      <w:r>
        <w:rPr>
          <w:rFonts w:ascii="Times New Roman" w:hAnsi="Times New Roman"/>
        </w:rPr>
        <w:t>contratual,</w:t>
      </w:r>
      <w:r>
        <w:rPr>
          <w:rFonts w:ascii="Times New Roman" w:hAnsi="Times New Roman"/>
          <w:spacing w:val="-2"/>
        </w:rPr>
        <w:t xml:space="preserve"> </w:t>
      </w:r>
      <w:r>
        <w:rPr>
          <w:rFonts w:ascii="Times New Roman" w:hAnsi="Times New Roman"/>
        </w:rPr>
        <w:t>deverá</w:t>
      </w:r>
      <w:r>
        <w:rPr>
          <w:rFonts w:ascii="Times New Roman" w:hAnsi="Times New Roman"/>
          <w:spacing w:val="-2"/>
        </w:rPr>
        <w:t xml:space="preserve"> </w:t>
      </w:r>
      <w:r>
        <w:rPr>
          <w:rFonts w:ascii="Times New Roman" w:hAnsi="Times New Roman"/>
        </w:rPr>
        <w:t>comprovar</w:t>
      </w:r>
      <w:r>
        <w:rPr>
          <w:rFonts w:ascii="Times New Roman" w:hAnsi="Times New Roman"/>
          <w:spacing w:val="-3"/>
        </w:rPr>
        <w:t xml:space="preserve"> </w:t>
      </w:r>
      <w:r>
        <w:rPr>
          <w:rFonts w:ascii="Times New Roman" w:hAnsi="Times New Roman"/>
        </w:rPr>
        <w:t>tal</w:t>
      </w:r>
      <w:r>
        <w:rPr>
          <w:rFonts w:ascii="Times New Roman" w:hAnsi="Times New Roman"/>
          <w:spacing w:val="-1"/>
        </w:rPr>
        <w:t xml:space="preserve"> </w:t>
      </w:r>
      <w:r>
        <w:rPr>
          <w:rFonts w:ascii="Times New Roman" w:hAnsi="Times New Roman"/>
        </w:rPr>
        <w:t>condição mediante</w:t>
      </w:r>
      <w:r>
        <w:rPr>
          <w:rFonts w:ascii="Times New Roman" w:hAnsi="Times New Roman"/>
          <w:spacing w:val="-7"/>
        </w:rPr>
        <w:t xml:space="preserve"> </w:t>
      </w:r>
      <w:r>
        <w:rPr>
          <w:rFonts w:ascii="Times New Roman" w:hAnsi="Times New Roman"/>
        </w:rPr>
        <w:t>a</w:t>
      </w:r>
      <w:r>
        <w:rPr>
          <w:rFonts w:ascii="Times New Roman" w:hAnsi="Times New Roman"/>
          <w:spacing w:val="-7"/>
        </w:rPr>
        <w:t xml:space="preserve"> </w:t>
      </w:r>
      <w:r>
        <w:rPr>
          <w:rFonts w:ascii="Times New Roman" w:hAnsi="Times New Roman"/>
        </w:rPr>
        <w:t>apresentação</w:t>
      </w:r>
      <w:r>
        <w:rPr>
          <w:rFonts w:ascii="Times New Roman" w:hAnsi="Times New Roman"/>
          <w:spacing w:val="-7"/>
        </w:rPr>
        <w:t xml:space="preserve"> </w:t>
      </w:r>
      <w:r>
        <w:rPr>
          <w:rFonts w:ascii="Times New Roman" w:hAnsi="Times New Roman"/>
        </w:rPr>
        <w:t>de</w:t>
      </w:r>
      <w:r>
        <w:rPr>
          <w:rFonts w:ascii="Times New Roman" w:hAnsi="Times New Roman"/>
          <w:spacing w:val="-9"/>
        </w:rPr>
        <w:t xml:space="preserve"> </w:t>
      </w:r>
      <w:r>
        <w:rPr>
          <w:rFonts w:ascii="Times New Roman" w:hAnsi="Times New Roman"/>
        </w:rPr>
        <w:t>declaração</w:t>
      </w:r>
      <w:r>
        <w:rPr>
          <w:rFonts w:ascii="Times New Roman" w:hAnsi="Times New Roman"/>
          <w:spacing w:val="-7"/>
        </w:rPr>
        <w:t xml:space="preserve"> </w:t>
      </w:r>
      <w:r>
        <w:rPr>
          <w:rFonts w:ascii="Times New Roman" w:hAnsi="Times New Roman"/>
        </w:rPr>
        <w:t>da</w:t>
      </w:r>
      <w:r>
        <w:rPr>
          <w:rFonts w:ascii="Times New Roman" w:hAnsi="Times New Roman"/>
          <w:spacing w:val="-7"/>
        </w:rPr>
        <w:t xml:space="preserve"> </w:t>
      </w:r>
      <w:r>
        <w:rPr>
          <w:rFonts w:ascii="Times New Roman" w:hAnsi="Times New Roman"/>
        </w:rPr>
        <w:t>Fazenda</w:t>
      </w:r>
      <w:r>
        <w:rPr>
          <w:rFonts w:ascii="Times New Roman" w:hAnsi="Times New Roman"/>
          <w:spacing w:val="-7"/>
        </w:rPr>
        <w:t xml:space="preserve"> </w:t>
      </w:r>
      <w:r>
        <w:rPr>
          <w:rFonts w:ascii="Times New Roman" w:hAnsi="Times New Roman"/>
        </w:rPr>
        <w:t>respectiva</w:t>
      </w:r>
      <w:r>
        <w:rPr>
          <w:rFonts w:ascii="Times New Roman" w:hAnsi="Times New Roman"/>
          <w:spacing w:val="-7"/>
        </w:rPr>
        <w:t xml:space="preserve"> </w:t>
      </w:r>
      <w:r>
        <w:rPr>
          <w:rFonts w:ascii="Times New Roman" w:hAnsi="Times New Roman"/>
        </w:rPr>
        <w:t>do</w:t>
      </w:r>
      <w:r>
        <w:rPr>
          <w:rFonts w:ascii="Times New Roman" w:hAnsi="Times New Roman"/>
          <w:spacing w:val="-7"/>
        </w:rPr>
        <w:t xml:space="preserve"> </w:t>
      </w:r>
      <w:r>
        <w:rPr>
          <w:rFonts w:ascii="Times New Roman" w:hAnsi="Times New Roman"/>
        </w:rPr>
        <w:t>seu</w:t>
      </w:r>
      <w:r>
        <w:rPr>
          <w:rFonts w:ascii="Times New Roman" w:hAnsi="Times New Roman"/>
          <w:spacing w:val="-7"/>
        </w:rPr>
        <w:t xml:space="preserve"> </w:t>
      </w:r>
      <w:r>
        <w:rPr>
          <w:rFonts w:ascii="Times New Roman" w:hAnsi="Times New Roman"/>
        </w:rPr>
        <w:t>domicílio</w:t>
      </w:r>
      <w:r>
        <w:rPr>
          <w:rFonts w:ascii="Times New Roman" w:hAnsi="Times New Roman"/>
          <w:spacing w:val="-7"/>
        </w:rPr>
        <w:t xml:space="preserve"> </w:t>
      </w:r>
      <w:r>
        <w:rPr>
          <w:rFonts w:ascii="Times New Roman" w:hAnsi="Times New Roman"/>
        </w:rPr>
        <w:t>ou</w:t>
      </w:r>
      <w:r>
        <w:rPr>
          <w:rFonts w:ascii="Times New Roman" w:hAnsi="Times New Roman"/>
          <w:spacing w:val="-7"/>
        </w:rPr>
        <w:t xml:space="preserve"> </w:t>
      </w:r>
      <w:r>
        <w:rPr>
          <w:rFonts w:ascii="Times New Roman" w:hAnsi="Times New Roman"/>
        </w:rPr>
        <w:t>sede, ou outra equivalente, na forma da lei.</w:t>
      </w:r>
    </w:p>
    <w:p w14:paraId="106D9408" w14:textId="77777777" w:rsidR="002F5A66" w:rsidRDefault="00AD6C4B">
      <w:pPr>
        <w:pStyle w:val="PargrafodaLista"/>
        <w:numPr>
          <w:ilvl w:val="1"/>
          <w:numId w:val="4"/>
        </w:numPr>
        <w:tabs>
          <w:tab w:val="left" w:pos="2174"/>
        </w:tabs>
        <w:spacing w:line="276" w:lineRule="auto"/>
        <w:ind w:right="1373"/>
        <w:rPr>
          <w:rFonts w:ascii="Times New Roman" w:hAnsi="Times New Roman"/>
        </w:rPr>
      </w:pPr>
      <w:r>
        <w:rPr>
          <w:rFonts w:ascii="Times New Roman" w:hAnsi="Times New Roman"/>
        </w:rPr>
        <w:t>O</w:t>
      </w:r>
      <w:r>
        <w:rPr>
          <w:rFonts w:ascii="Times New Roman" w:hAnsi="Times New Roman"/>
          <w:spacing w:val="-3"/>
        </w:rPr>
        <w:t xml:space="preserve"> </w:t>
      </w:r>
      <w:r>
        <w:rPr>
          <w:rFonts w:ascii="Times New Roman" w:hAnsi="Times New Roman"/>
        </w:rPr>
        <w:t>fornecedor</w:t>
      </w:r>
      <w:r>
        <w:rPr>
          <w:rFonts w:ascii="Times New Roman" w:hAnsi="Times New Roman"/>
          <w:spacing w:val="-3"/>
        </w:rPr>
        <w:t xml:space="preserve"> </w:t>
      </w:r>
      <w:r>
        <w:rPr>
          <w:rFonts w:ascii="Times New Roman" w:hAnsi="Times New Roman"/>
        </w:rPr>
        <w:t>enquadrado</w:t>
      </w:r>
      <w:r>
        <w:rPr>
          <w:rFonts w:ascii="Times New Roman" w:hAnsi="Times New Roman"/>
          <w:spacing w:val="-4"/>
        </w:rPr>
        <w:t xml:space="preserve"> </w:t>
      </w:r>
      <w:r>
        <w:rPr>
          <w:rFonts w:ascii="Times New Roman" w:hAnsi="Times New Roman"/>
        </w:rPr>
        <w:t>como</w:t>
      </w:r>
      <w:r>
        <w:rPr>
          <w:rFonts w:ascii="Times New Roman" w:hAnsi="Times New Roman"/>
          <w:spacing w:val="-5"/>
        </w:rPr>
        <w:t xml:space="preserve"> </w:t>
      </w:r>
      <w:r>
        <w:rPr>
          <w:rFonts w:ascii="Times New Roman" w:hAnsi="Times New Roman"/>
        </w:rPr>
        <w:t>microempreendedor</w:t>
      </w:r>
      <w:r>
        <w:rPr>
          <w:rFonts w:ascii="Times New Roman" w:hAnsi="Times New Roman"/>
          <w:spacing w:val="-3"/>
        </w:rPr>
        <w:t xml:space="preserve"> </w:t>
      </w:r>
      <w:r>
        <w:rPr>
          <w:rFonts w:ascii="Times New Roman" w:hAnsi="Times New Roman"/>
        </w:rPr>
        <w:t>individual</w:t>
      </w:r>
      <w:r>
        <w:rPr>
          <w:rFonts w:ascii="Times New Roman" w:hAnsi="Times New Roman"/>
          <w:spacing w:val="-1"/>
        </w:rPr>
        <w:t xml:space="preserve"> </w:t>
      </w:r>
      <w:r>
        <w:rPr>
          <w:rFonts w:ascii="Times New Roman" w:hAnsi="Times New Roman"/>
        </w:rPr>
        <w:t>que</w:t>
      </w:r>
      <w:r>
        <w:rPr>
          <w:rFonts w:ascii="Times New Roman" w:hAnsi="Times New Roman"/>
          <w:spacing w:val="-2"/>
        </w:rPr>
        <w:t xml:space="preserve"> </w:t>
      </w:r>
      <w:r>
        <w:rPr>
          <w:rFonts w:ascii="Times New Roman" w:hAnsi="Times New Roman"/>
        </w:rPr>
        <w:t>pretenda auferir</w:t>
      </w:r>
      <w:r>
        <w:rPr>
          <w:rFonts w:ascii="Times New Roman" w:hAnsi="Times New Roman"/>
          <w:spacing w:val="-4"/>
        </w:rPr>
        <w:t xml:space="preserve"> </w:t>
      </w:r>
      <w:r>
        <w:rPr>
          <w:rFonts w:ascii="Times New Roman" w:hAnsi="Times New Roman"/>
        </w:rPr>
        <w:t>os benefícios do tratamento diferenciado previstos na Lei</w:t>
      </w:r>
      <w:r>
        <w:rPr>
          <w:rFonts w:ascii="Times New Roman" w:hAnsi="Times New Roman"/>
          <w:spacing w:val="-2"/>
        </w:rPr>
        <w:t xml:space="preserve"> </w:t>
      </w:r>
      <w:r>
        <w:rPr>
          <w:rFonts w:ascii="Times New Roman" w:hAnsi="Times New Roman"/>
        </w:rPr>
        <w:t>Complementar n.</w:t>
      </w:r>
      <w:r>
        <w:rPr>
          <w:rFonts w:ascii="Times New Roman" w:hAnsi="Times New Roman"/>
          <w:spacing w:val="-2"/>
        </w:rPr>
        <w:t xml:space="preserve"> </w:t>
      </w:r>
      <w:r>
        <w:rPr>
          <w:rFonts w:ascii="Times New Roman" w:hAnsi="Times New Roman"/>
        </w:rPr>
        <w:t xml:space="preserve">123, de 2006, estará dispensado da prova de inscrição nos cadastros de contribuintes estadual e </w:t>
      </w:r>
      <w:r>
        <w:rPr>
          <w:rFonts w:ascii="Times New Roman" w:hAnsi="Times New Roman"/>
          <w:spacing w:val="-2"/>
        </w:rPr>
        <w:t>municipal.</w:t>
      </w:r>
    </w:p>
    <w:p w14:paraId="56D4AC7B" w14:textId="77777777" w:rsidR="002F5A66" w:rsidRDefault="00AD6C4B">
      <w:pPr>
        <w:pStyle w:val="PargrafodaLista"/>
        <w:numPr>
          <w:ilvl w:val="0"/>
          <w:numId w:val="4"/>
        </w:numPr>
        <w:tabs>
          <w:tab w:val="left" w:pos="1681"/>
        </w:tabs>
        <w:spacing w:line="268" w:lineRule="exact"/>
        <w:ind w:left="1681" w:hanging="359"/>
        <w:rPr>
          <w:rFonts w:ascii="Times New Roman" w:hAnsi="Times New Roman"/>
          <w:b/>
        </w:rPr>
      </w:pPr>
      <w:r>
        <w:rPr>
          <w:rFonts w:ascii="Times New Roman" w:hAnsi="Times New Roman"/>
          <w:b/>
          <w:spacing w:val="-2"/>
        </w:rPr>
        <w:t>Qualificação</w:t>
      </w:r>
      <w:r>
        <w:rPr>
          <w:rFonts w:ascii="Times New Roman" w:hAnsi="Times New Roman"/>
          <w:b/>
          <w:spacing w:val="30"/>
        </w:rPr>
        <w:t xml:space="preserve"> </w:t>
      </w:r>
      <w:r>
        <w:rPr>
          <w:rFonts w:ascii="Times New Roman" w:hAnsi="Times New Roman"/>
          <w:b/>
          <w:spacing w:val="-2"/>
        </w:rPr>
        <w:t>Econômico-Financeira:</w:t>
      </w:r>
    </w:p>
    <w:p w14:paraId="37E9BFA7" w14:textId="77777777" w:rsidR="002F5A66" w:rsidRDefault="002F5A66">
      <w:pPr>
        <w:spacing w:line="268" w:lineRule="exact"/>
        <w:jc w:val="both"/>
        <w:rPr>
          <w:rFonts w:ascii="Times New Roman" w:hAnsi="Times New Roman"/>
        </w:rPr>
        <w:sectPr w:rsidR="002F5A66">
          <w:pgSz w:w="11910" w:h="16840"/>
          <w:pgMar w:top="2240" w:right="320" w:bottom="1160" w:left="380" w:header="860" w:footer="962" w:gutter="0"/>
          <w:cols w:space="720"/>
        </w:sectPr>
      </w:pPr>
    </w:p>
    <w:p w14:paraId="1D6A42C3" w14:textId="77777777" w:rsidR="002F5A66" w:rsidRDefault="00AD6C4B">
      <w:pPr>
        <w:pStyle w:val="PargrafodaLista"/>
        <w:numPr>
          <w:ilvl w:val="1"/>
          <w:numId w:val="4"/>
        </w:numPr>
        <w:tabs>
          <w:tab w:val="left" w:pos="2402"/>
        </w:tabs>
        <w:spacing w:before="190" w:line="276" w:lineRule="auto"/>
        <w:ind w:left="2402" w:right="1374"/>
        <w:rPr>
          <w:rFonts w:ascii="Times New Roman" w:hAnsi="Times New Roman"/>
        </w:rPr>
      </w:pPr>
      <w:r>
        <w:rPr>
          <w:noProof/>
          <w:lang w:val="pt-BR" w:eastAsia="pt-BR"/>
        </w:rPr>
        <w:lastRenderedPageBreak/>
        <w:drawing>
          <wp:anchor distT="0" distB="0" distL="0" distR="0" simplePos="0" relativeHeight="485772288" behindDoc="1" locked="0" layoutInCell="1" allowOverlap="1" wp14:anchorId="27924467" wp14:editId="3156D83E">
            <wp:simplePos x="0" y="0"/>
            <wp:positionH relativeFrom="page">
              <wp:posOffset>441959</wp:posOffset>
            </wp:positionH>
            <wp:positionV relativeFrom="page">
              <wp:posOffset>546099</wp:posOffset>
            </wp:positionV>
            <wp:extent cx="854075" cy="888365"/>
            <wp:effectExtent l="0" t="0" r="0" b="0"/>
            <wp:wrapNone/>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9" cstate="print"/>
                    <a:stretch>
                      <a:fillRect/>
                    </a:stretch>
                  </pic:blipFill>
                  <pic:spPr>
                    <a:xfrm>
                      <a:off x="0" y="0"/>
                      <a:ext cx="854075" cy="888365"/>
                    </a:xfrm>
                    <a:prstGeom prst="rect">
                      <a:avLst/>
                    </a:prstGeom>
                  </pic:spPr>
                </pic:pic>
              </a:graphicData>
            </a:graphic>
          </wp:anchor>
        </w:drawing>
      </w:r>
      <w:r>
        <w:rPr>
          <w:rFonts w:ascii="Times New Roman" w:hAnsi="Times New Roman"/>
        </w:rPr>
        <w:t>Certidão</w:t>
      </w:r>
      <w:r>
        <w:rPr>
          <w:rFonts w:ascii="Times New Roman" w:hAnsi="Times New Roman"/>
          <w:spacing w:val="-3"/>
        </w:rPr>
        <w:t xml:space="preserve"> </w:t>
      </w:r>
      <w:r>
        <w:rPr>
          <w:rFonts w:ascii="Times New Roman" w:hAnsi="Times New Roman"/>
        </w:rPr>
        <w:t>negativa</w:t>
      </w:r>
      <w:r>
        <w:rPr>
          <w:rFonts w:ascii="Times New Roman" w:hAnsi="Times New Roman"/>
          <w:spacing w:val="-3"/>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falência</w:t>
      </w:r>
      <w:r>
        <w:rPr>
          <w:rFonts w:ascii="Times New Roman" w:hAnsi="Times New Roman"/>
          <w:spacing w:val="-1"/>
        </w:rPr>
        <w:t xml:space="preserve"> </w:t>
      </w:r>
      <w:r>
        <w:rPr>
          <w:rFonts w:ascii="Times New Roman" w:hAnsi="Times New Roman"/>
        </w:rPr>
        <w:t>expedida</w:t>
      </w:r>
      <w:r>
        <w:rPr>
          <w:rFonts w:ascii="Times New Roman" w:hAnsi="Times New Roman"/>
          <w:spacing w:val="-3"/>
        </w:rPr>
        <w:t xml:space="preserve"> </w:t>
      </w:r>
      <w:r>
        <w:rPr>
          <w:rFonts w:ascii="Times New Roman" w:hAnsi="Times New Roman"/>
        </w:rPr>
        <w:t>pelo</w:t>
      </w:r>
      <w:r>
        <w:rPr>
          <w:rFonts w:ascii="Times New Roman" w:hAnsi="Times New Roman"/>
          <w:spacing w:val="-1"/>
        </w:rPr>
        <w:t xml:space="preserve"> </w:t>
      </w:r>
      <w:r>
        <w:rPr>
          <w:rFonts w:ascii="Times New Roman" w:hAnsi="Times New Roman"/>
        </w:rPr>
        <w:t>distribuidor da</w:t>
      </w:r>
      <w:r>
        <w:rPr>
          <w:rFonts w:ascii="Times New Roman" w:hAnsi="Times New Roman"/>
          <w:spacing w:val="-3"/>
        </w:rPr>
        <w:t xml:space="preserve"> </w:t>
      </w:r>
      <w:r>
        <w:rPr>
          <w:rFonts w:ascii="Times New Roman" w:hAnsi="Times New Roman"/>
        </w:rPr>
        <w:t>sede</w:t>
      </w:r>
      <w:r>
        <w:rPr>
          <w:rFonts w:ascii="Times New Roman" w:hAnsi="Times New Roman"/>
          <w:spacing w:val="-1"/>
        </w:rPr>
        <w:t xml:space="preserve"> </w:t>
      </w:r>
      <w:r>
        <w:rPr>
          <w:rFonts w:ascii="Times New Roman" w:hAnsi="Times New Roman"/>
        </w:rPr>
        <w:t>do</w:t>
      </w:r>
      <w:r>
        <w:rPr>
          <w:rFonts w:ascii="Times New Roman" w:hAnsi="Times New Roman"/>
          <w:spacing w:val="-4"/>
        </w:rPr>
        <w:t xml:space="preserve"> </w:t>
      </w:r>
      <w:r>
        <w:rPr>
          <w:rFonts w:ascii="Times New Roman" w:hAnsi="Times New Roman"/>
        </w:rPr>
        <w:t>fornecedor -</w:t>
      </w:r>
      <w:r>
        <w:rPr>
          <w:rFonts w:ascii="Times New Roman" w:hAnsi="Times New Roman"/>
          <w:spacing w:val="-2"/>
        </w:rPr>
        <w:t xml:space="preserve"> </w:t>
      </w:r>
      <w:r>
        <w:rPr>
          <w:rFonts w:ascii="Times New Roman" w:hAnsi="Times New Roman"/>
        </w:rPr>
        <w:t>Lei nº 14.133, de 2021, art. 69, caput, inciso II);</w:t>
      </w:r>
    </w:p>
    <w:p w14:paraId="108FE532" w14:textId="71296316" w:rsidR="002F5A66" w:rsidRDefault="00AD6C4B">
      <w:pPr>
        <w:pStyle w:val="PargrafodaLista"/>
        <w:numPr>
          <w:ilvl w:val="0"/>
          <w:numId w:val="4"/>
        </w:numPr>
        <w:tabs>
          <w:tab w:val="left" w:pos="1681"/>
        </w:tabs>
        <w:spacing w:line="267" w:lineRule="exact"/>
        <w:ind w:left="1681" w:hanging="359"/>
        <w:rPr>
          <w:rFonts w:ascii="Times New Roman" w:hAnsi="Times New Roman"/>
          <w:b/>
        </w:rPr>
      </w:pPr>
      <w:r>
        <w:rPr>
          <w:rFonts w:ascii="Times New Roman" w:hAnsi="Times New Roman"/>
          <w:b/>
        </w:rPr>
        <w:t>Qualificação</w:t>
      </w:r>
      <w:r>
        <w:rPr>
          <w:rFonts w:ascii="Times New Roman" w:hAnsi="Times New Roman"/>
          <w:b/>
          <w:spacing w:val="-6"/>
        </w:rPr>
        <w:t xml:space="preserve"> </w:t>
      </w:r>
      <w:r>
        <w:rPr>
          <w:rFonts w:ascii="Times New Roman" w:hAnsi="Times New Roman"/>
          <w:b/>
          <w:spacing w:val="-2"/>
        </w:rPr>
        <w:t>Técnica:</w:t>
      </w:r>
    </w:p>
    <w:p w14:paraId="7B586509" w14:textId="77777777" w:rsidR="002F5A66" w:rsidRDefault="00AD6C4B">
      <w:pPr>
        <w:pStyle w:val="PargrafodaLista"/>
        <w:numPr>
          <w:ilvl w:val="1"/>
          <w:numId w:val="4"/>
        </w:numPr>
        <w:tabs>
          <w:tab w:val="left" w:pos="2174"/>
        </w:tabs>
        <w:spacing w:before="39" w:line="276" w:lineRule="auto"/>
        <w:ind w:right="1382"/>
        <w:rPr>
          <w:rFonts w:ascii="Times New Roman" w:hAnsi="Times New Roman"/>
        </w:rPr>
      </w:pPr>
      <w:r>
        <w:rPr>
          <w:rFonts w:ascii="Times New Roman" w:hAnsi="Times New Roman"/>
        </w:rPr>
        <w:t>Declaração de que o licitante tomou conhecimento de todas as informações e das condições locais para o cumprimento das obrigações objeto da licitação;</w:t>
      </w:r>
    </w:p>
    <w:p w14:paraId="0928FB1D" w14:textId="77777777" w:rsidR="002F5A66" w:rsidRDefault="00AD6C4B">
      <w:pPr>
        <w:pStyle w:val="PargrafodaLista"/>
        <w:numPr>
          <w:ilvl w:val="1"/>
          <w:numId w:val="4"/>
        </w:numPr>
        <w:tabs>
          <w:tab w:val="left" w:pos="2174"/>
        </w:tabs>
        <w:spacing w:line="276" w:lineRule="auto"/>
        <w:ind w:right="1380"/>
        <w:rPr>
          <w:rFonts w:ascii="Times New Roman" w:hAnsi="Times New Roman"/>
        </w:rPr>
      </w:pPr>
      <w:r>
        <w:rPr>
          <w:rFonts w:ascii="Times New Roman" w:hAnsi="Times New Roman"/>
        </w:rPr>
        <w:t>A declaração acima poderá ser substituída por declaração formal assinada pelo responsável técnico do licitante acerca do conhecimento pleno das condições e peculiaridades da contratação.</w:t>
      </w:r>
    </w:p>
    <w:p w14:paraId="0436504B" w14:textId="77777777" w:rsidR="002F5A66" w:rsidRDefault="00AD6C4B">
      <w:pPr>
        <w:pStyle w:val="PargrafodaLista"/>
        <w:numPr>
          <w:ilvl w:val="1"/>
          <w:numId w:val="4"/>
        </w:numPr>
        <w:tabs>
          <w:tab w:val="left" w:pos="2174"/>
        </w:tabs>
        <w:spacing w:line="276" w:lineRule="auto"/>
        <w:ind w:right="1379"/>
        <w:rPr>
          <w:rFonts w:ascii="Times New Roman" w:hAnsi="Times New Roman"/>
        </w:rPr>
      </w:pPr>
      <w:r>
        <w:rPr>
          <w:rFonts w:ascii="Times New Roman" w:hAnsi="Times New Roman"/>
        </w:rPr>
        <w:t>Sociedades empresárias estrangeiras atenderão à exigência por meio da apresentação, no momento da assinatura do contrato, da solicitação de registro perante a entidade profissional competente no Brasil.</w:t>
      </w:r>
    </w:p>
    <w:p w14:paraId="32B30F09" w14:textId="77777777" w:rsidR="002F5A66" w:rsidRDefault="00AD6C4B">
      <w:pPr>
        <w:pStyle w:val="PargrafodaLista"/>
        <w:numPr>
          <w:ilvl w:val="1"/>
          <w:numId w:val="4"/>
        </w:numPr>
        <w:tabs>
          <w:tab w:val="left" w:pos="2174"/>
        </w:tabs>
        <w:spacing w:before="1" w:line="276" w:lineRule="auto"/>
        <w:ind w:right="1378"/>
        <w:rPr>
          <w:rFonts w:ascii="Times New Roman" w:hAnsi="Times New Roman"/>
        </w:rPr>
      </w:pPr>
      <w:r>
        <w:rPr>
          <w:rFonts w:ascii="Times New Roman" w:hAnsi="Times New Roman"/>
        </w:rPr>
        <w:t>Comprovação de aptidão para execução de serviço de complexidade tecnológica e operacional equivalente ou superior com o objeto desta contratação, ou com o item pertinente,</w:t>
      </w:r>
      <w:r>
        <w:rPr>
          <w:rFonts w:ascii="Times New Roman" w:hAnsi="Times New Roman"/>
          <w:spacing w:val="-6"/>
        </w:rPr>
        <w:t xml:space="preserve"> </w:t>
      </w:r>
      <w:r>
        <w:rPr>
          <w:rFonts w:ascii="Times New Roman" w:hAnsi="Times New Roman"/>
        </w:rPr>
        <w:t>por</w:t>
      </w:r>
      <w:r>
        <w:rPr>
          <w:rFonts w:ascii="Times New Roman" w:hAnsi="Times New Roman"/>
          <w:spacing w:val="-5"/>
        </w:rPr>
        <w:t xml:space="preserve"> </w:t>
      </w:r>
      <w:r>
        <w:rPr>
          <w:rFonts w:ascii="Times New Roman" w:hAnsi="Times New Roman"/>
        </w:rPr>
        <w:t>meio</w:t>
      </w:r>
      <w:r>
        <w:rPr>
          <w:rFonts w:ascii="Times New Roman" w:hAnsi="Times New Roman"/>
          <w:spacing w:val="-8"/>
        </w:rPr>
        <w:t xml:space="preserve"> </w:t>
      </w:r>
      <w:r>
        <w:rPr>
          <w:rFonts w:ascii="Times New Roman" w:hAnsi="Times New Roman"/>
        </w:rPr>
        <w:t>da</w:t>
      </w:r>
      <w:r>
        <w:rPr>
          <w:rFonts w:ascii="Times New Roman" w:hAnsi="Times New Roman"/>
          <w:spacing w:val="-5"/>
        </w:rPr>
        <w:t xml:space="preserve"> </w:t>
      </w:r>
      <w:r>
        <w:rPr>
          <w:rFonts w:ascii="Times New Roman" w:hAnsi="Times New Roman"/>
        </w:rPr>
        <w:t>apresentação</w:t>
      </w:r>
      <w:r>
        <w:rPr>
          <w:rFonts w:ascii="Times New Roman" w:hAnsi="Times New Roman"/>
          <w:spacing w:val="-5"/>
        </w:rPr>
        <w:t xml:space="preserve"> </w:t>
      </w:r>
      <w:r>
        <w:rPr>
          <w:rFonts w:ascii="Times New Roman" w:hAnsi="Times New Roman"/>
        </w:rPr>
        <w:t>de</w:t>
      </w:r>
      <w:r>
        <w:rPr>
          <w:rFonts w:ascii="Times New Roman" w:hAnsi="Times New Roman"/>
          <w:spacing w:val="-8"/>
        </w:rPr>
        <w:t xml:space="preserve"> </w:t>
      </w:r>
      <w:r>
        <w:rPr>
          <w:rFonts w:ascii="Times New Roman" w:hAnsi="Times New Roman"/>
        </w:rPr>
        <w:t>certidões</w:t>
      </w:r>
      <w:r>
        <w:rPr>
          <w:rFonts w:ascii="Times New Roman" w:hAnsi="Times New Roman"/>
          <w:spacing w:val="-5"/>
        </w:rPr>
        <w:t xml:space="preserve"> </w:t>
      </w:r>
      <w:r>
        <w:rPr>
          <w:rFonts w:ascii="Times New Roman" w:hAnsi="Times New Roman"/>
        </w:rPr>
        <w:t>ou</w:t>
      </w:r>
      <w:r>
        <w:rPr>
          <w:rFonts w:ascii="Times New Roman" w:hAnsi="Times New Roman"/>
          <w:spacing w:val="-8"/>
        </w:rPr>
        <w:t xml:space="preserve"> </w:t>
      </w:r>
      <w:r>
        <w:rPr>
          <w:rFonts w:ascii="Times New Roman" w:hAnsi="Times New Roman"/>
        </w:rPr>
        <w:t>atestados,</w:t>
      </w:r>
      <w:r>
        <w:rPr>
          <w:rFonts w:ascii="Times New Roman" w:hAnsi="Times New Roman"/>
          <w:spacing w:val="-7"/>
        </w:rPr>
        <w:t xml:space="preserve"> </w:t>
      </w:r>
      <w:r>
        <w:rPr>
          <w:rFonts w:ascii="Times New Roman" w:hAnsi="Times New Roman"/>
        </w:rPr>
        <w:t>por</w:t>
      </w:r>
      <w:r>
        <w:rPr>
          <w:rFonts w:ascii="Times New Roman" w:hAnsi="Times New Roman"/>
          <w:spacing w:val="-5"/>
        </w:rPr>
        <w:t xml:space="preserve"> </w:t>
      </w:r>
      <w:r>
        <w:rPr>
          <w:rFonts w:ascii="Times New Roman" w:hAnsi="Times New Roman"/>
        </w:rPr>
        <w:t>pessoas</w:t>
      </w:r>
      <w:r>
        <w:rPr>
          <w:rFonts w:ascii="Times New Roman" w:hAnsi="Times New Roman"/>
          <w:spacing w:val="-7"/>
        </w:rPr>
        <w:t xml:space="preserve"> </w:t>
      </w:r>
      <w:r>
        <w:rPr>
          <w:rFonts w:ascii="Times New Roman" w:hAnsi="Times New Roman"/>
        </w:rPr>
        <w:t>jurídicas</w:t>
      </w:r>
      <w:r>
        <w:rPr>
          <w:rFonts w:ascii="Times New Roman" w:hAnsi="Times New Roman"/>
          <w:spacing w:val="-5"/>
        </w:rPr>
        <w:t xml:space="preserve"> </w:t>
      </w:r>
      <w:r>
        <w:rPr>
          <w:rFonts w:ascii="Times New Roman" w:hAnsi="Times New Roman"/>
        </w:rPr>
        <w:t>de direito público ou privado, ou regularmente emitido (s) pelo conselho profissional competente, quando for o caso.</w:t>
      </w:r>
    </w:p>
    <w:p w14:paraId="1A54922E" w14:textId="77777777" w:rsidR="002F5A66" w:rsidRDefault="00AD6C4B">
      <w:pPr>
        <w:pStyle w:val="PargrafodaLista"/>
        <w:numPr>
          <w:ilvl w:val="1"/>
          <w:numId w:val="4"/>
        </w:numPr>
        <w:tabs>
          <w:tab w:val="left" w:pos="2174"/>
        </w:tabs>
        <w:spacing w:line="276" w:lineRule="auto"/>
        <w:ind w:right="1382"/>
        <w:rPr>
          <w:rFonts w:ascii="Times New Roman" w:hAnsi="Times New Roman"/>
        </w:rPr>
      </w:pPr>
      <w:r>
        <w:rPr>
          <w:rFonts w:ascii="Times New Roman" w:hAnsi="Times New Roman"/>
        </w:rPr>
        <w:t>Será admitida, para fins de comprovação de quantitativo mínimo, a apresentação e o somatório de diferentes atestados executados de forma concomitante.</w:t>
      </w:r>
    </w:p>
    <w:p w14:paraId="3978B43F" w14:textId="77777777" w:rsidR="002F5A66" w:rsidRDefault="00AD6C4B">
      <w:pPr>
        <w:pStyle w:val="PargrafodaLista"/>
        <w:numPr>
          <w:ilvl w:val="1"/>
          <w:numId w:val="4"/>
        </w:numPr>
        <w:tabs>
          <w:tab w:val="left" w:pos="2174"/>
        </w:tabs>
        <w:spacing w:line="276" w:lineRule="auto"/>
        <w:ind w:right="1379"/>
        <w:rPr>
          <w:rFonts w:ascii="Times New Roman" w:hAnsi="Times New Roman"/>
        </w:rPr>
      </w:pPr>
      <w:r>
        <w:rPr>
          <w:rFonts w:ascii="Times New Roman" w:hAnsi="Times New Roman"/>
        </w:rPr>
        <w:t>Os</w:t>
      </w:r>
      <w:r>
        <w:rPr>
          <w:rFonts w:ascii="Times New Roman" w:hAnsi="Times New Roman"/>
          <w:spacing w:val="-1"/>
        </w:rPr>
        <w:t xml:space="preserve"> </w:t>
      </w:r>
      <w:r>
        <w:rPr>
          <w:rFonts w:ascii="Times New Roman" w:hAnsi="Times New Roman"/>
        </w:rPr>
        <w:t>atestados</w:t>
      </w:r>
      <w:r>
        <w:rPr>
          <w:rFonts w:ascii="Times New Roman" w:hAnsi="Times New Roman"/>
          <w:spacing w:val="-2"/>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capacidade</w:t>
      </w:r>
      <w:r>
        <w:rPr>
          <w:rFonts w:ascii="Times New Roman" w:hAnsi="Times New Roman"/>
          <w:spacing w:val="-2"/>
        </w:rPr>
        <w:t xml:space="preserve"> </w:t>
      </w:r>
      <w:r>
        <w:rPr>
          <w:rFonts w:ascii="Times New Roman" w:hAnsi="Times New Roman"/>
        </w:rPr>
        <w:t>técnica</w:t>
      </w:r>
      <w:r>
        <w:rPr>
          <w:rFonts w:ascii="Times New Roman" w:hAnsi="Times New Roman"/>
          <w:spacing w:val="-1"/>
        </w:rPr>
        <w:t xml:space="preserve"> </w:t>
      </w:r>
      <w:r>
        <w:rPr>
          <w:rFonts w:ascii="Times New Roman" w:hAnsi="Times New Roman"/>
        </w:rPr>
        <w:t>poderão</w:t>
      </w:r>
      <w:r>
        <w:rPr>
          <w:rFonts w:ascii="Times New Roman" w:hAnsi="Times New Roman"/>
          <w:spacing w:val="-1"/>
        </w:rPr>
        <w:t xml:space="preserve"> </w:t>
      </w:r>
      <w:r>
        <w:rPr>
          <w:rFonts w:ascii="Times New Roman" w:hAnsi="Times New Roman"/>
        </w:rPr>
        <w:t>ser</w:t>
      </w:r>
      <w:r>
        <w:rPr>
          <w:rFonts w:ascii="Times New Roman" w:hAnsi="Times New Roman"/>
          <w:spacing w:val="-2"/>
        </w:rPr>
        <w:t xml:space="preserve"> </w:t>
      </w:r>
      <w:r>
        <w:rPr>
          <w:rFonts w:ascii="Times New Roman" w:hAnsi="Times New Roman"/>
        </w:rPr>
        <w:t>apresentados</w:t>
      </w:r>
      <w:r>
        <w:rPr>
          <w:rFonts w:ascii="Times New Roman" w:hAnsi="Times New Roman"/>
          <w:spacing w:val="-1"/>
        </w:rPr>
        <w:t xml:space="preserve"> </w:t>
      </w:r>
      <w:r>
        <w:rPr>
          <w:rFonts w:ascii="Times New Roman" w:hAnsi="Times New Roman"/>
        </w:rPr>
        <w:t>em nome</w:t>
      </w:r>
      <w:r>
        <w:rPr>
          <w:rFonts w:ascii="Times New Roman" w:hAnsi="Times New Roman"/>
          <w:spacing w:val="-1"/>
        </w:rPr>
        <w:t xml:space="preserve"> </w:t>
      </w:r>
      <w:r>
        <w:rPr>
          <w:rFonts w:ascii="Times New Roman" w:hAnsi="Times New Roman"/>
        </w:rPr>
        <w:t>da</w:t>
      </w:r>
      <w:r>
        <w:rPr>
          <w:rFonts w:ascii="Times New Roman" w:hAnsi="Times New Roman"/>
          <w:spacing w:val="-2"/>
        </w:rPr>
        <w:t xml:space="preserve"> </w:t>
      </w:r>
      <w:r>
        <w:rPr>
          <w:rFonts w:ascii="Times New Roman" w:hAnsi="Times New Roman"/>
        </w:rPr>
        <w:t>matriz</w:t>
      </w:r>
      <w:r>
        <w:rPr>
          <w:rFonts w:ascii="Times New Roman" w:hAnsi="Times New Roman"/>
          <w:spacing w:val="-4"/>
        </w:rPr>
        <w:t xml:space="preserve"> </w:t>
      </w:r>
      <w:r>
        <w:rPr>
          <w:rFonts w:ascii="Times New Roman" w:hAnsi="Times New Roman"/>
        </w:rPr>
        <w:t>ou</w:t>
      </w:r>
      <w:r>
        <w:rPr>
          <w:rFonts w:ascii="Times New Roman" w:hAnsi="Times New Roman"/>
          <w:spacing w:val="-1"/>
        </w:rPr>
        <w:t xml:space="preserve"> </w:t>
      </w:r>
      <w:r>
        <w:rPr>
          <w:rFonts w:ascii="Times New Roman" w:hAnsi="Times New Roman"/>
        </w:rPr>
        <w:t>da filial da empresa licitante.</w:t>
      </w:r>
    </w:p>
    <w:p w14:paraId="66A79DF1" w14:textId="77777777" w:rsidR="002F5A66" w:rsidRDefault="00AD6C4B">
      <w:pPr>
        <w:pStyle w:val="PargrafodaLista"/>
        <w:numPr>
          <w:ilvl w:val="1"/>
          <w:numId w:val="4"/>
        </w:numPr>
        <w:tabs>
          <w:tab w:val="left" w:pos="2174"/>
        </w:tabs>
        <w:spacing w:line="276" w:lineRule="auto"/>
        <w:ind w:right="1379"/>
        <w:rPr>
          <w:rFonts w:ascii="Times New Roman" w:hAnsi="Times New Roman"/>
        </w:rPr>
      </w:pPr>
      <w:r>
        <w:rPr>
          <w:rFonts w:ascii="Times New Roman" w:hAnsi="Times New Roman"/>
        </w:rPr>
        <w:t>O licitante disponibilizará todas as informações necessárias à comprovação da legitimidade dos atestados,</w:t>
      </w:r>
      <w:r>
        <w:rPr>
          <w:rFonts w:ascii="Times New Roman" w:hAnsi="Times New Roman"/>
          <w:spacing w:val="-3"/>
        </w:rPr>
        <w:t xml:space="preserve"> </w:t>
      </w:r>
      <w:r>
        <w:rPr>
          <w:rFonts w:ascii="Times New Roman" w:hAnsi="Times New Roman"/>
        </w:rPr>
        <w:t>apresentando,</w:t>
      </w:r>
      <w:r>
        <w:rPr>
          <w:rFonts w:ascii="Times New Roman" w:hAnsi="Times New Roman"/>
          <w:spacing w:val="-3"/>
        </w:rPr>
        <w:t xml:space="preserve"> </w:t>
      </w:r>
      <w:r>
        <w:rPr>
          <w:rFonts w:ascii="Times New Roman" w:hAnsi="Times New Roman"/>
        </w:rPr>
        <w:t>quando</w:t>
      </w:r>
      <w:r>
        <w:rPr>
          <w:rFonts w:ascii="Times New Roman" w:hAnsi="Times New Roman"/>
          <w:spacing w:val="-1"/>
        </w:rPr>
        <w:t xml:space="preserve"> </w:t>
      </w:r>
      <w:r>
        <w:rPr>
          <w:rFonts w:ascii="Times New Roman" w:hAnsi="Times New Roman"/>
        </w:rPr>
        <w:t>solicitado</w:t>
      </w:r>
      <w:r>
        <w:rPr>
          <w:rFonts w:ascii="Times New Roman" w:hAnsi="Times New Roman"/>
          <w:spacing w:val="-1"/>
        </w:rPr>
        <w:t xml:space="preserve"> </w:t>
      </w:r>
      <w:r>
        <w:rPr>
          <w:rFonts w:ascii="Times New Roman" w:hAnsi="Times New Roman"/>
        </w:rPr>
        <w:t>pela Administração, cópia do</w:t>
      </w:r>
      <w:r>
        <w:rPr>
          <w:rFonts w:ascii="Times New Roman" w:hAnsi="Times New Roman"/>
          <w:spacing w:val="-5"/>
        </w:rPr>
        <w:t xml:space="preserve"> </w:t>
      </w:r>
      <w:r>
        <w:rPr>
          <w:rFonts w:ascii="Times New Roman" w:hAnsi="Times New Roman"/>
        </w:rPr>
        <w:t>contrato</w:t>
      </w:r>
      <w:r>
        <w:rPr>
          <w:rFonts w:ascii="Times New Roman" w:hAnsi="Times New Roman"/>
          <w:spacing w:val="-5"/>
        </w:rPr>
        <w:t xml:space="preserve"> </w:t>
      </w:r>
      <w:r>
        <w:rPr>
          <w:rFonts w:ascii="Times New Roman" w:hAnsi="Times New Roman"/>
        </w:rPr>
        <w:t>que</w:t>
      </w:r>
      <w:r>
        <w:rPr>
          <w:rFonts w:ascii="Times New Roman" w:hAnsi="Times New Roman"/>
          <w:spacing w:val="-4"/>
        </w:rPr>
        <w:t xml:space="preserve"> </w:t>
      </w:r>
      <w:r>
        <w:rPr>
          <w:rFonts w:ascii="Times New Roman" w:hAnsi="Times New Roman"/>
        </w:rPr>
        <w:t>deu</w:t>
      </w:r>
      <w:r>
        <w:rPr>
          <w:rFonts w:ascii="Times New Roman" w:hAnsi="Times New Roman"/>
          <w:spacing w:val="-5"/>
        </w:rPr>
        <w:t xml:space="preserve"> </w:t>
      </w:r>
      <w:r>
        <w:rPr>
          <w:rFonts w:ascii="Times New Roman" w:hAnsi="Times New Roman"/>
        </w:rPr>
        <w:t>suporte</w:t>
      </w:r>
      <w:r>
        <w:rPr>
          <w:rFonts w:ascii="Times New Roman" w:hAnsi="Times New Roman"/>
          <w:spacing w:val="-7"/>
        </w:rPr>
        <w:t xml:space="preserve"> </w:t>
      </w:r>
      <w:r>
        <w:rPr>
          <w:rFonts w:ascii="Times New Roman" w:hAnsi="Times New Roman"/>
        </w:rPr>
        <w:t>à</w:t>
      </w:r>
      <w:r>
        <w:rPr>
          <w:rFonts w:ascii="Times New Roman" w:hAnsi="Times New Roman"/>
          <w:spacing w:val="-4"/>
        </w:rPr>
        <w:t xml:space="preserve"> </w:t>
      </w:r>
      <w:r>
        <w:rPr>
          <w:rFonts w:ascii="Times New Roman" w:hAnsi="Times New Roman"/>
        </w:rPr>
        <w:t>contratação,</w:t>
      </w:r>
      <w:r>
        <w:rPr>
          <w:rFonts w:ascii="Times New Roman" w:hAnsi="Times New Roman"/>
          <w:spacing w:val="-5"/>
        </w:rPr>
        <w:t xml:space="preserve"> </w:t>
      </w:r>
      <w:r>
        <w:rPr>
          <w:rFonts w:ascii="Times New Roman" w:hAnsi="Times New Roman"/>
        </w:rPr>
        <w:t>endereço</w:t>
      </w:r>
      <w:r>
        <w:rPr>
          <w:rFonts w:ascii="Times New Roman" w:hAnsi="Times New Roman"/>
          <w:spacing w:val="-5"/>
        </w:rPr>
        <w:t xml:space="preserve"> </w:t>
      </w:r>
      <w:r>
        <w:rPr>
          <w:rFonts w:ascii="Times New Roman" w:hAnsi="Times New Roman"/>
        </w:rPr>
        <w:t>atual</w:t>
      </w:r>
      <w:r>
        <w:rPr>
          <w:rFonts w:ascii="Times New Roman" w:hAnsi="Times New Roman"/>
          <w:spacing w:val="-4"/>
        </w:rPr>
        <w:t xml:space="preserve"> </w:t>
      </w:r>
      <w:r>
        <w:rPr>
          <w:rFonts w:ascii="Times New Roman" w:hAnsi="Times New Roman"/>
        </w:rPr>
        <w:t>da</w:t>
      </w:r>
      <w:r>
        <w:rPr>
          <w:rFonts w:ascii="Times New Roman" w:hAnsi="Times New Roman"/>
          <w:spacing w:val="-4"/>
        </w:rPr>
        <w:t xml:space="preserve"> </w:t>
      </w:r>
      <w:r>
        <w:rPr>
          <w:rFonts w:ascii="Times New Roman" w:hAnsi="Times New Roman"/>
        </w:rPr>
        <w:t>contratante</w:t>
      </w:r>
      <w:r>
        <w:rPr>
          <w:rFonts w:ascii="Times New Roman" w:hAnsi="Times New Roman"/>
          <w:spacing w:val="-4"/>
        </w:rPr>
        <w:t xml:space="preserve"> </w:t>
      </w:r>
      <w:r>
        <w:rPr>
          <w:rFonts w:ascii="Times New Roman" w:hAnsi="Times New Roman"/>
        </w:rPr>
        <w:t>e</w:t>
      </w:r>
      <w:r>
        <w:rPr>
          <w:rFonts w:ascii="Times New Roman" w:hAnsi="Times New Roman"/>
          <w:spacing w:val="-4"/>
        </w:rPr>
        <w:t xml:space="preserve"> </w:t>
      </w:r>
      <w:r>
        <w:rPr>
          <w:rFonts w:ascii="Times New Roman" w:hAnsi="Times New Roman"/>
        </w:rPr>
        <w:t>local</w:t>
      </w:r>
      <w:r>
        <w:rPr>
          <w:rFonts w:ascii="Times New Roman" w:hAnsi="Times New Roman"/>
          <w:spacing w:val="-6"/>
        </w:rPr>
        <w:t xml:space="preserve"> </w:t>
      </w:r>
      <w:r>
        <w:rPr>
          <w:rFonts w:ascii="Times New Roman" w:hAnsi="Times New Roman"/>
        </w:rPr>
        <w:t>em</w:t>
      </w:r>
      <w:r>
        <w:rPr>
          <w:rFonts w:ascii="Times New Roman" w:hAnsi="Times New Roman"/>
          <w:spacing w:val="-6"/>
        </w:rPr>
        <w:t xml:space="preserve"> </w:t>
      </w:r>
      <w:r>
        <w:rPr>
          <w:rFonts w:ascii="Times New Roman" w:hAnsi="Times New Roman"/>
        </w:rPr>
        <w:t>que foi executado o objeto contratado, dentre outros documentos.</w:t>
      </w:r>
    </w:p>
    <w:p w14:paraId="47630436" w14:textId="77777777" w:rsidR="002F5A66" w:rsidRDefault="00AD6C4B">
      <w:pPr>
        <w:pStyle w:val="PargrafodaLista"/>
        <w:numPr>
          <w:ilvl w:val="1"/>
          <w:numId w:val="4"/>
        </w:numPr>
        <w:tabs>
          <w:tab w:val="left" w:pos="2174"/>
        </w:tabs>
        <w:spacing w:line="278" w:lineRule="auto"/>
        <w:ind w:right="1379"/>
        <w:rPr>
          <w:rFonts w:ascii="Times New Roman" w:hAnsi="Times New Roman"/>
        </w:rPr>
      </w:pPr>
      <w:r>
        <w:rPr>
          <w:rFonts w:ascii="Times New Roman" w:hAnsi="Times New Roman"/>
        </w:rPr>
        <w:t>Alvará</w:t>
      </w:r>
      <w:r>
        <w:rPr>
          <w:rFonts w:ascii="Times New Roman" w:hAnsi="Times New Roman"/>
          <w:spacing w:val="-5"/>
        </w:rPr>
        <w:t xml:space="preserve"> </w:t>
      </w:r>
      <w:r>
        <w:rPr>
          <w:rFonts w:ascii="Times New Roman" w:hAnsi="Times New Roman"/>
        </w:rPr>
        <w:t>de</w:t>
      </w:r>
      <w:r>
        <w:rPr>
          <w:rFonts w:ascii="Times New Roman" w:hAnsi="Times New Roman"/>
          <w:spacing w:val="-8"/>
        </w:rPr>
        <w:t xml:space="preserve"> </w:t>
      </w:r>
      <w:r>
        <w:rPr>
          <w:rFonts w:ascii="Times New Roman" w:hAnsi="Times New Roman"/>
        </w:rPr>
        <w:t>Licença</w:t>
      </w:r>
      <w:r>
        <w:rPr>
          <w:rFonts w:ascii="Times New Roman" w:hAnsi="Times New Roman"/>
          <w:spacing w:val="-8"/>
        </w:rPr>
        <w:t xml:space="preserve"> </w:t>
      </w:r>
      <w:r>
        <w:rPr>
          <w:rFonts w:ascii="Times New Roman" w:hAnsi="Times New Roman"/>
        </w:rPr>
        <w:t>e</w:t>
      </w:r>
      <w:r>
        <w:rPr>
          <w:rFonts w:ascii="Times New Roman" w:hAnsi="Times New Roman"/>
          <w:spacing w:val="-5"/>
        </w:rPr>
        <w:t xml:space="preserve"> </w:t>
      </w:r>
      <w:r>
        <w:rPr>
          <w:rFonts w:ascii="Times New Roman" w:hAnsi="Times New Roman"/>
        </w:rPr>
        <w:t>Funcionamento,</w:t>
      </w:r>
      <w:r>
        <w:rPr>
          <w:rFonts w:ascii="Times New Roman" w:hAnsi="Times New Roman"/>
          <w:spacing w:val="-8"/>
        </w:rPr>
        <w:t xml:space="preserve"> </w:t>
      </w:r>
      <w:r>
        <w:rPr>
          <w:rFonts w:ascii="Times New Roman" w:hAnsi="Times New Roman"/>
        </w:rPr>
        <w:t>fornecido</w:t>
      </w:r>
      <w:r>
        <w:rPr>
          <w:rFonts w:ascii="Times New Roman" w:hAnsi="Times New Roman"/>
          <w:spacing w:val="-8"/>
        </w:rPr>
        <w:t xml:space="preserve"> </w:t>
      </w:r>
      <w:r>
        <w:rPr>
          <w:rFonts w:ascii="Times New Roman" w:hAnsi="Times New Roman"/>
        </w:rPr>
        <w:t>pela</w:t>
      </w:r>
      <w:r>
        <w:rPr>
          <w:rFonts w:ascii="Times New Roman" w:hAnsi="Times New Roman"/>
          <w:spacing w:val="-5"/>
        </w:rPr>
        <w:t xml:space="preserve"> </w:t>
      </w:r>
      <w:r>
        <w:rPr>
          <w:rFonts w:ascii="Times New Roman" w:hAnsi="Times New Roman"/>
        </w:rPr>
        <w:t>Prefeitura</w:t>
      </w:r>
      <w:r>
        <w:rPr>
          <w:rFonts w:ascii="Times New Roman" w:hAnsi="Times New Roman"/>
          <w:spacing w:val="-8"/>
        </w:rPr>
        <w:t xml:space="preserve"> </w:t>
      </w:r>
      <w:r>
        <w:rPr>
          <w:rFonts w:ascii="Times New Roman" w:hAnsi="Times New Roman"/>
        </w:rPr>
        <w:t>do</w:t>
      </w:r>
      <w:r>
        <w:rPr>
          <w:rFonts w:ascii="Times New Roman" w:hAnsi="Times New Roman"/>
          <w:spacing w:val="-6"/>
        </w:rPr>
        <w:t xml:space="preserve"> </w:t>
      </w:r>
      <w:r>
        <w:rPr>
          <w:rFonts w:ascii="Times New Roman" w:hAnsi="Times New Roman"/>
        </w:rPr>
        <w:t>domicílio</w:t>
      </w:r>
      <w:r>
        <w:rPr>
          <w:rFonts w:ascii="Times New Roman" w:hAnsi="Times New Roman"/>
          <w:spacing w:val="-6"/>
        </w:rPr>
        <w:t xml:space="preserve"> </w:t>
      </w:r>
      <w:r>
        <w:rPr>
          <w:rFonts w:ascii="Times New Roman" w:hAnsi="Times New Roman"/>
        </w:rPr>
        <w:t>da</w:t>
      </w:r>
      <w:r>
        <w:rPr>
          <w:rFonts w:ascii="Times New Roman" w:hAnsi="Times New Roman"/>
          <w:spacing w:val="-8"/>
        </w:rPr>
        <w:t xml:space="preserve"> </w:t>
      </w:r>
      <w:r>
        <w:rPr>
          <w:rFonts w:ascii="Times New Roman" w:hAnsi="Times New Roman"/>
        </w:rPr>
        <w:t>licitante e compatível com o objeto desta licitação;</w:t>
      </w:r>
    </w:p>
    <w:p w14:paraId="3CA56768" w14:textId="77777777" w:rsidR="002F5A66" w:rsidRDefault="002F5A66">
      <w:pPr>
        <w:pStyle w:val="Corpodetexto"/>
        <w:spacing w:before="192"/>
        <w:jc w:val="left"/>
        <w:rPr>
          <w:rFonts w:ascii="Times New Roman"/>
        </w:rPr>
      </w:pPr>
    </w:p>
    <w:p w14:paraId="307CC7D1" w14:textId="77777777" w:rsidR="002F5A66" w:rsidRDefault="00AD6C4B">
      <w:pPr>
        <w:pStyle w:val="PargrafodaLista"/>
        <w:numPr>
          <w:ilvl w:val="0"/>
          <w:numId w:val="4"/>
        </w:numPr>
        <w:tabs>
          <w:tab w:val="left" w:pos="2041"/>
        </w:tabs>
        <w:ind w:left="2041" w:hanging="359"/>
        <w:jc w:val="left"/>
        <w:rPr>
          <w:rFonts w:ascii="Times New Roman" w:hAnsi="Times New Roman"/>
          <w:b/>
        </w:rPr>
      </w:pPr>
      <w:r>
        <w:rPr>
          <w:rFonts w:ascii="Times New Roman" w:hAnsi="Times New Roman"/>
          <w:b/>
        </w:rPr>
        <w:t>Qualificação</w:t>
      </w:r>
      <w:r>
        <w:rPr>
          <w:rFonts w:ascii="Times New Roman" w:hAnsi="Times New Roman"/>
          <w:b/>
          <w:spacing w:val="-8"/>
        </w:rPr>
        <w:t xml:space="preserve"> </w:t>
      </w:r>
      <w:r>
        <w:rPr>
          <w:rFonts w:ascii="Times New Roman" w:hAnsi="Times New Roman"/>
          <w:b/>
        </w:rPr>
        <w:t>Ambiental</w:t>
      </w:r>
      <w:r>
        <w:rPr>
          <w:rFonts w:ascii="Times New Roman" w:hAnsi="Times New Roman"/>
          <w:b/>
          <w:spacing w:val="-4"/>
        </w:rPr>
        <w:t xml:space="preserve"> </w:t>
      </w:r>
      <w:r>
        <w:rPr>
          <w:rFonts w:ascii="Times New Roman" w:hAnsi="Times New Roman"/>
          <w:b/>
        </w:rPr>
        <w:t>Conforme</w:t>
      </w:r>
      <w:r>
        <w:rPr>
          <w:rFonts w:ascii="Times New Roman" w:hAnsi="Times New Roman"/>
          <w:b/>
          <w:spacing w:val="-6"/>
        </w:rPr>
        <w:t xml:space="preserve"> </w:t>
      </w:r>
      <w:r>
        <w:rPr>
          <w:rFonts w:ascii="Times New Roman" w:hAnsi="Times New Roman"/>
          <w:b/>
        </w:rPr>
        <w:t>Guia</w:t>
      </w:r>
      <w:r>
        <w:rPr>
          <w:rFonts w:ascii="Times New Roman" w:hAnsi="Times New Roman"/>
          <w:b/>
          <w:spacing w:val="-5"/>
        </w:rPr>
        <w:t xml:space="preserve"> </w:t>
      </w:r>
      <w:r>
        <w:rPr>
          <w:rFonts w:ascii="Times New Roman" w:hAnsi="Times New Roman"/>
          <w:b/>
        </w:rPr>
        <w:t>Nacional</w:t>
      </w:r>
      <w:r>
        <w:rPr>
          <w:rFonts w:ascii="Times New Roman" w:hAnsi="Times New Roman"/>
          <w:b/>
          <w:spacing w:val="-5"/>
        </w:rPr>
        <w:t xml:space="preserve"> </w:t>
      </w:r>
      <w:r>
        <w:rPr>
          <w:rFonts w:ascii="Times New Roman" w:hAnsi="Times New Roman"/>
          <w:b/>
        </w:rPr>
        <w:t>de</w:t>
      </w:r>
      <w:r>
        <w:rPr>
          <w:rFonts w:ascii="Times New Roman" w:hAnsi="Times New Roman"/>
          <w:b/>
          <w:spacing w:val="-5"/>
        </w:rPr>
        <w:t xml:space="preserve"> </w:t>
      </w:r>
      <w:r>
        <w:rPr>
          <w:rFonts w:ascii="Times New Roman" w:hAnsi="Times New Roman"/>
          <w:b/>
        </w:rPr>
        <w:t>Contratações</w:t>
      </w:r>
      <w:r>
        <w:rPr>
          <w:rFonts w:ascii="Times New Roman" w:hAnsi="Times New Roman"/>
          <w:b/>
          <w:spacing w:val="-5"/>
        </w:rPr>
        <w:t xml:space="preserve"> </w:t>
      </w:r>
      <w:r>
        <w:rPr>
          <w:rFonts w:ascii="Times New Roman" w:hAnsi="Times New Roman"/>
          <w:b/>
          <w:spacing w:val="-2"/>
        </w:rPr>
        <w:t>Sustentáveis:</w:t>
      </w:r>
    </w:p>
    <w:p w14:paraId="3E0A57E5" w14:textId="77777777" w:rsidR="002F5A66" w:rsidRDefault="00AD6C4B">
      <w:pPr>
        <w:pStyle w:val="Corpodetexto"/>
        <w:spacing w:before="197" w:line="276" w:lineRule="auto"/>
        <w:ind w:left="1682" w:right="1375"/>
        <w:rPr>
          <w:rFonts w:ascii="Times New Roman" w:hAnsi="Times New Roman"/>
        </w:rPr>
      </w:pPr>
      <w:r>
        <w:rPr>
          <w:rFonts w:ascii="Times New Roman" w:hAnsi="Times New Roman"/>
        </w:rPr>
        <w:t>O Pregoeiro solicitará ao licitante provisoriamente classificado em primeiro lugar que apresente ou envie juntamente com a proposta, sob pena de não-aceitação, os documentos comprobatórios abaixo, além do que consta no item 4 subitem 4.2:</w:t>
      </w:r>
    </w:p>
    <w:p w14:paraId="2DDAC429" w14:textId="77777777" w:rsidR="002F5A66" w:rsidRDefault="002F5A66">
      <w:pPr>
        <w:pStyle w:val="Corpodetexto"/>
        <w:spacing w:before="38"/>
        <w:jc w:val="left"/>
        <w:rPr>
          <w:rFonts w:ascii="Times New Roman"/>
        </w:rPr>
      </w:pPr>
    </w:p>
    <w:p w14:paraId="3CA415D0" w14:textId="77777777" w:rsidR="002F5A66" w:rsidRDefault="00AD6C4B">
      <w:pPr>
        <w:pStyle w:val="PargrafodaLista"/>
        <w:numPr>
          <w:ilvl w:val="0"/>
          <w:numId w:val="3"/>
        </w:numPr>
        <w:tabs>
          <w:tab w:val="left" w:pos="2042"/>
        </w:tabs>
        <w:spacing w:before="1" w:line="259" w:lineRule="auto"/>
        <w:ind w:right="1371"/>
        <w:rPr>
          <w:rFonts w:ascii="Times New Roman" w:hAnsi="Times New Roman"/>
        </w:rPr>
      </w:pPr>
      <w:r>
        <w:rPr>
          <w:rFonts w:ascii="Times New Roman" w:hAnsi="Times New Roman"/>
        </w:rPr>
        <w:t xml:space="preserve">Em razão do art. 17 da Resolução CONAMA nº 362, de 2005, o </w:t>
      </w:r>
      <w:r>
        <w:rPr>
          <w:rFonts w:ascii="Times New Roman" w:hAnsi="Times New Roman"/>
          <w:b/>
        </w:rPr>
        <w:t xml:space="preserve">Revendedor </w:t>
      </w:r>
      <w:r>
        <w:rPr>
          <w:rFonts w:ascii="Times New Roman" w:hAnsi="Times New Roman"/>
        </w:rPr>
        <w:t xml:space="preserve">do óleo lubrificante que também realize a troca de óleo com armazenamento temporário do óleo usado ou contaminado (OLUC) deve estar inscrito na atividade Categoria: Código: 18- 80; Descrição: Depósito de produtos químicos e perigosos – Lei 12.305/2010, de sorte que as disposições específicas deste Guia sobre CTF/APP também devem ser seguidas </w:t>
      </w:r>
      <w:r>
        <w:rPr>
          <w:rFonts w:ascii="Times New Roman" w:hAnsi="Times New Roman"/>
          <w:color w:val="000000"/>
          <w:highlight w:val="yellow"/>
        </w:rPr>
        <w:t>(Licença Ambiental compatível).</w:t>
      </w:r>
    </w:p>
    <w:p w14:paraId="7DE599E3" w14:textId="77777777" w:rsidR="002F5A66" w:rsidRDefault="00AD6C4B">
      <w:pPr>
        <w:pStyle w:val="PargrafodaLista"/>
        <w:numPr>
          <w:ilvl w:val="0"/>
          <w:numId w:val="3"/>
        </w:numPr>
        <w:tabs>
          <w:tab w:val="left" w:pos="2042"/>
        </w:tabs>
        <w:spacing w:line="259" w:lineRule="auto"/>
        <w:ind w:right="1375"/>
        <w:rPr>
          <w:rFonts w:ascii="Times New Roman" w:hAnsi="Times New Roman"/>
        </w:rPr>
      </w:pPr>
      <w:r>
        <w:rPr>
          <w:rFonts w:ascii="Times New Roman" w:hAnsi="Times New Roman"/>
        </w:rPr>
        <w:t>O transporte de óleo lubrificante usado ou contaminado, igualmente controlado pela Resolução CONAMA nº 362, de 2005, também demanda registro no CTF/APP-Ibama. Para</w:t>
      </w:r>
      <w:r>
        <w:rPr>
          <w:rFonts w:ascii="Times New Roman" w:hAnsi="Times New Roman"/>
          <w:spacing w:val="-6"/>
        </w:rPr>
        <w:t xml:space="preserve"> </w:t>
      </w:r>
      <w:r>
        <w:rPr>
          <w:rFonts w:ascii="Times New Roman" w:hAnsi="Times New Roman"/>
        </w:rPr>
        <w:t>tanto,</w:t>
      </w:r>
      <w:r>
        <w:rPr>
          <w:rFonts w:ascii="Times New Roman" w:hAnsi="Times New Roman"/>
          <w:spacing w:val="-4"/>
        </w:rPr>
        <w:t xml:space="preserve"> </w:t>
      </w:r>
      <w:r>
        <w:rPr>
          <w:rFonts w:ascii="Times New Roman" w:hAnsi="Times New Roman"/>
        </w:rPr>
        <w:t>vide</w:t>
      </w:r>
      <w:r>
        <w:rPr>
          <w:rFonts w:ascii="Times New Roman" w:hAnsi="Times New Roman"/>
          <w:spacing w:val="-6"/>
        </w:rPr>
        <w:t xml:space="preserve"> </w:t>
      </w:r>
      <w:r>
        <w:rPr>
          <w:rFonts w:ascii="Times New Roman" w:hAnsi="Times New Roman"/>
        </w:rPr>
        <w:t>(FTE-Categoria:</w:t>
      </w:r>
      <w:r>
        <w:rPr>
          <w:rFonts w:ascii="Times New Roman" w:hAnsi="Times New Roman"/>
          <w:spacing w:val="-3"/>
        </w:rPr>
        <w:t xml:space="preserve"> </w:t>
      </w:r>
      <w:r>
        <w:rPr>
          <w:rFonts w:ascii="Times New Roman" w:hAnsi="Times New Roman"/>
        </w:rPr>
        <w:t>Transporte,</w:t>
      </w:r>
      <w:r>
        <w:rPr>
          <w:rFonts w:ascii="Times New Roman" w:hAnsi="Times New Roman"/>
          <w:spacing w:val="-4"/>
        </w:rPr>
        <w:t xml:space="preserve"> </w:t>
      </w:r>
      <w:r>
        <w:rPr>
          <w:rFonts w:ascii="Times New Roman" w:hAnsi="Times New Roman"/>
        </w:rPr>
        <w:t>Terminais,</w:t>
      </w:r>
      <w:r>
        <w:rPr>
          <w:rFonts w:ascii="Times New Roman" w:hAnsi="Times New Roman"/>
          <w:spacing w:val="-4"/>
        </w:rPr>
        <w:t xml:space="preserve"> </w:t>
      </w:r>
      <w:r>
        <w:rPr>
          <w:rFonts w:ascii="Times New Roman" w:hAnsi="Times New Roman"/>
        </w:rPr>
        <w:t>Depósitos</w:t>
      </w:r>
      <w:r>
        <w:rPr>
          <w:rFonts w:ascii="Times New Roman" w:hAnsi="Times New Roman"/>
          <w:spacing w:val="-4"/>
        </w:rPr>
        <w:t xml:space="preserve"> </w:t>
      </w:r>
      <w:r>
        <w:rPr>
          <w:rFonts w:ascii="Times New Roman" w:hAnsi="Times New Roman"/>
        </w:rPr>
        <w:t>e</w:t>
      </w:r>
      <w:r>
        <w:rPr>
          <w:rFonts w:ascii="Times New Roman" w:hAnsi="Times New Roman"/>
          <w:spacing w:val="-4"/>
        </w:rPr>
        <w:t xml:space="preserve"> </w:t>
      </w:r>
      <w:r>
        <w:rPr>
          <w:rFonts w:ascii="Times New Roman" w:hAnsi="Times New Roman"/>
        </w:rPr>
        <w:t>Comércio;</w:t>
      </w:r>
      <w:r>
        <w:rPr>
          <w:rFonts w:ascii="Times New Roman" w:hAnsi="Times New Roman"/>
          <w:spacing w:val="-3"/>
        </w:rPr>
        <w:t xml:space="preserve"> </w:t>
      </w:r>
      <w:r>
        <w:rPr>
          <w:rFonts w:ascii="Times New Roman" w:hAnsi="Times New Roman"/>
        </w:rPr>
        <w:t xml:space="preserve">Código: 18-14; Descrição: Transporte de cargas perigosas – Resolução CONAMA nº 362/2005) </w:t>
      </w:r>
      <w:r>
        <w:rPr>
          <w:rFonts w:ascii="Times New Roman" w:hAnsi="Times New Roman"/>
          <w:color w:val="000000"/>
          <w:highlight w:val="yellow"/>
        </w:rPr>
        <w:t>(Licença Ambiental compatível)</w:t>
      </w:r>
      <w:r>
        <w:rPr>
          <w:rFonts w:ascii="Times New Roman" w:hAnsi="Times New Roman"/>
          <w:color w:val="000000"/>
        </w:rPr>
        <w:t>.</w:t>
      </w:r>
    </w:p>
    <w:p w14:paraId="6C4D84AF" w14:textId="77777777" w:rsidR="002F5A66" w:rsidRDefault="00AD6C4B" w:rsidP="002E4953">
      <w:pPr>
        <w:pStyle w:val="Ttulo1"/>
        <w:numPr>
          <w:ilvl w:val="0"/>
          <w:numId w:val="16"/>
        </w:numPr>
        <w:tabs>
          <w:tab w:val="left" w:pos="1487"/>
        </w:tabs>
        <w:spacing w:before="158"/>
        <w:ind w:hanging="165"/>
        <w:rPr>
          <w:rFonts w:ascii="Times New Roman" w:hAnsi="Times New Roman"/>
        </w:rPr>
      </w:pPr>
      <w:r>
        <w:rPr>
          <w:rFonts w:ascii="Times New Roman" w:hAnsi="Times New Roman"/>
        </w:rPr>
        <w:t>ESTIMATIVAS</w:t>
      </w:r>
      <w:r>
        <w:rPr>
          <w:rFonts w:ascii="Times New Roman" w:hAnsi="Times New Roman"/>
          <w:spacing w:val="-5"/>
        </w:rPr>
        <w:t xml:space="preserve"> </w:t>
      </w:r>
      <w:r>
        <w:rPr>
          <w:rFonts w:ascii="Times New Roman" w:hAnsi="Times New Roman"/>
        </w:rPr>
        <w:t>DO</w:t>
      </w:r>
      <w:r>
        <w:rPr>
          <w:rFonts w:ascii="Times New Roman" w:hAnsi="Times New Roman"/>
          <w:spacing w:val="-6"/>
        </w:rPr>
        <w:t xml:space="preserve"> </w:t>
      </w:r>
      <w:r>
        <w:rPr>
          <w:rFonts w:ascii="Times New Roman" w:hAnsi="Times New Roman"/>
        </w:rPr>
        <w:t>VALOR</w:t>
      </w:r>
      <w:r>
        <w:rPr>
          <w:rFonts w:ascii="Times New Roman" w:hAnsi="Times New Roman"/>
          <w:spacing w:val="-6"/>
        </w:rPr>
        <w:t xml:space="preserve"> </w:t>
      </w:r>
      <w:r>
        <w:rPr>
          <w:rFonts w:ascii="Times New Roman" w:hAnsi="Times New Roman"/>
        </w:rPr>
        <w:t>DA</w:t>
      </w:r>
      <w:r>
        <w:rPr>
          <w:rFonts w:ascii="Times New Roman" w:hAnsi="Times New Roman"/>
          <w:spacing w:val="-5"/>
        </w:rPr>
        <w:t xml:space="preserve"> </w:t>
      </w:r>
      <w:r>
        <w:rPr>
          <w:rFonts w:ascii="Times New Roman" w:hAnsi="Times New Roman"/>
          <w:spacing w:val="-2"/>
        </w:rPr>
        <w:t>CONTRATAÇÃO</w:t>
      </w:r>
    </w:p>
    <w:p w14:paraId="74E82B14" w14:textId="77777777" w:rsidR="002F5A66" w:rsidRDefault="002F5A66">
      <w:pPr>
        <w:rPr>
          <w:rFonts w:ascii="Times New Roman" w:hAnsi="Times New Roman"/>
        </w:rPr>
        <w:sectPr w:rsidR="002F5A66">
          <w:pgSz w:w="11910" w:h="16840"/>
          <w:pgMar w:top="2240" w:right="320" w:bottom="1160" w:left="380" w:header="860" w:footer="962" w:gutter="0"/>
          <w:cols w:space="720"/>
        </w:sectPr>
      </w:pPr>
    </w:p>
    <w:p w14:paraId="09C981B3" w14:textId="5BCB334F" w:rsidR="002F5A66" w:rsidRDefault="00AD6C4B" w:rsidP="002E4953">
      <w:pPr>
        <w:pStyle w:val="PargrafodaLista"/>
        <w:numPr>
          <w:ilvl w:val="1"/>
          <w:numId w:val="16"/>
        </w:numPr>
        <w:tabs>
          <w:tab w:val="left" w:pos="1686"/>
        </w:tabs>
        <w:spacing w:before="190" w:line="276" w:lineRule="auto"/>
        <w:ind w:right="1382" w:firstLine="0"/>
        <w:rPr>
          <w:rFonts w:ascii="Times New Roman" w:hAnsi="Times New Roman"/>
        </w:rPr>
      </w:pPr>
      <w:r>
        <w:rPr>
          <w:rFonts w:ascii="Times New Roman" w:hAnsi="Times New Roman"/>
        </w:rPr>
        <w:lastRenderedPageBreak/>
        <w:t>O custo total estimado da contratação será fornecido após a formalização e a resposta à Intenção de Registro de Preços quando será oportunizada a realização da pesquisa de mercado.</w:t>
      </w:r>
    </w:p>
    <w:p w14:paraId="12816501" w14:textId="77777777" w:rsidR="002F5A66" w:rsidRDefault="002F5A66">
      <w:pPr>
        <w:pStyle w:val="Corpodetexto"/>
        <w:spacing w:before="36"/>
        <w:jc w:val="left"/>
        <w:rPr>
          <w:rFonts w:ascii="Times New Roman"/>
        </w:rPr>
      </w:pPr>
    </w:p>
    <w:p w14:paraId="090C9AF4" w14:textId="77777777" w:rsidR="002F5A66" w:rsidRDefault="00AD6C4B" w:rsidP="002E4953">
      <w:pPr>
        <w:pStyle w:val="Ttulo1"/>
        <w:numPr>
          <w:ilvl w:val="0"/>
          <w:numId w:val="16"/>
        </w:numPr>
        <w:tabs>
          <w:tab w:val="left" w:pos="1597"/>
        </w:tabs>
        <w:ind w:left="1597" w:hanging="275"/>
        <w:rPr>
          <w:rFonts w:ascii="Times New Roman" w:hAnsi="Times New Roman"/>
        </w:rPr>
      </w:pPr>
      <w:r>
        <w:rPr>
          <w:rFonts w:ascii="Times New Roman" w:hAnsi="Times New Roman"/>
        </w:rPr>
        <w:t>ADEQUAÇÃO</w:t>
      </w:r>
      <w:r>
        <w:rPr>
          <w:rFonts w:ascii="Times New Roman" w:hAnsi="Times New Roman"/>
          <w:spacing w:val="-12"/>
        </w:rPr>
        <w:t xml:space="preserve"> </w:t>
      </w:r>
      <w:r>
        <w:rPr>
          <w:rFonts w:ascii="Times New Roman" w:hAnsi="Times New Roman"/>
          <w:spacing w:val="-2"/>
        </w:rPr>
        <w:t>ORÇAMENTÁRIA</w:t>
      </w:r>
    </w:p>
    <w:p w14:paraId="43A12FF9" w14:textId="77777777" w:rsidR="002F5A66" w:rsidRDefault="00AD6C4B" w:rsidP="005338E2">
      <w:pPr>
        <w:pStyle w:val="PargrafodaLista"/>
        <w:numPr>
          <w:ilvl w:val="1"/>
          <w:numId w:val="16"/>
        </w:numPr>
        <w:tabs>
          <w:tab w:val="left" w:pos="1760"/>
        </w:tabs>
        <w:spacing w:before="38" w:line="276" w:lineRule="auto"/>
        <w:ind w:right="1375" w:firstLine="0"/>
        <w:jc w:val="both"/>
        <w:rPr>
          <w:rFonts w:ascii="Times New Roman" w:hAnsi="Times New Roman"/>
        </w:rPr>
      </w:pPr>
      <w:r>
        <w:rPr>
          <w:rFonts w:ascii="Times New Roman" w:hAnsi="Times New Roman"/>
        </w:rPr>
        <w:t>As</w:t>
      </w:r>
      <w:r>
        <w:rPr>
          <w:rFonts w:ascii="Times New Roman" w:hAnsi="Times New Roman"/>
          <w:spacing w:val="-4"/>
        </w:rPr>
        <w:t xml:space="preserve"> </w:t>
      </w:r>
      <w:r>
        <w:rPr>
          <w:rFonts w:ascii="Times New Roman" w:hAnsi="Times New Roman"/>
        </w:rPr>
        <w:t>despesas</w:t>
      </w:r>
      <w:r>
        <w:rPr>
          <w:rFonts w:ascii="Times New Roman" w:hAnsi="Times New Roman"/>
          <w:spacing w:val="-4"/>
        </w:rPr>
        <w:t xml:space="preserve"> </w:t>
      </w:r>
      <w:r>
        <w:rPr>
          <w:rFonts w:ascii="Times New Roman" w:hAnsi="Times New Roman"/>
        </w:rPr>
        <w:t>decorrentes</w:t>
      </w:r>
      <w:r>
        <w:rPr>
          <w:rFonts w:ascii="Times New Roman" w:hAnsi="Times New Roman"/>
          <w:spacing w:val="-4"/>
        </w:rPr>
        <w:t xml:space="preserve"> </w:t>
      </w:r>
      <w:r>
        <w:rPr>
          <w:rFonts w:ascii="Times New Roman" w:hAnsi="Times New Roman"/>
        </w:rPr>
        <w:t>da</w:t>
      </w:r>
      <w:r>
        <w:rPr>
          <w:rFonts w:ascii="Times New Roman" w:hAnsi="Times New Roman"/>
          <w:spacing w:val="-4"/>
        </w:rPr>
        <w:t xml:space="preserve"> </w:t>
      </w:r>
      <w:r>
        <w:rPr>
          <w:rFonts w:ascii="Times New Roman" w:hAnsi="Times New Roman"/>
        </w:rPr>
        <w:t>contratação</w:t>
      </w:r>
      <w:r>
        <w:rPr>
          <w:rFonts w:ascii="Times New Roman" w:hAnsi="Times New Roman"/>
          <w:spacing w:val="-5"/>
        </w:rPr>
        <w:t xml:space="preserve"> </w:t>
      </w:r>
      <w:r>
        <w:rPr>
          <w:rFonts w:ascii="Times New Roman" w:hAnsi="Times New Roman"/>
        </w:rPr>
        <w:t>do</w:t>
      </w:r>
      <w:r>
        <w:rPr>
          <w:rFonts w:ascii="Times New Roman" w:hAnsi="Times New Roman"/>
          <w:spacing w:val="-5"/>
        </w:rPr>
        <w:t xml:space="preserve"> </w:t>
      </w:r>
      <w:r>
        <w:rPr>
          <w:rFonts w:ascii="Times New Roman" w:hAnsi="Times New Roman"/>
        </w:rPr>
        <w:t>objeto</w:t>
      </w:r>
      <w:r>
        <w:rPr>
          <w:rFonts w:ascii="Times New Roman" w:hAnsi="Times New Roman"/>
          <w:spacing w:val="-5"/>
        </w:rPr>
        <w:t xml:space="preserve"> </w:t>
      </w:r>
      <w:r>
        <w:rPr>
          <w:rFonts w:ascii="Times New Roman" w:hAnsi="Times New Roman"/>
        </w:rPr>
        <w:t>deste</w:t>
      </w:r>
      <w:r>
        <w:rPr>
          <w:rFonts w:ascii="Times New Roman" w:hAnsi="Times New Roman"/>
          <w:spacing w:val="-4"/>
        </w:rPr>
        <w:t xml:space="preserve"> </w:t>
      </w:r>
      <w:r>
        <w:rPr>
          <w:rFonts w:ascii="Times New Roman" w:hAnsi="Times New Roman"/>
        </w:rPr>
        <w:t>termo</w:t>
      </w:r>
      <w:r>
        <w:rPr>
          <w:rFonts w:ascii="Times New Roman" w:hAnsi="Times New Roman"/>
          <w:spacing w:val="-5"/>
        </w:rPr>
        <w:t xml:space="preserve"> </w:t>
      </w:r>
      <w:r>
        <w:rPr>
          <w:rFonts w:ascii="Times New Roman" w:hAnsi="Times New Roman"/>
        </w:rPr>
        <w:t>de</w:t>
      </w:r>
      <w:r>
        <w:rPr>
          <w:rFonts w:ascii="Times New Roman" w:hAnsi="Times New Roman"/>
          <w:spacing w:val="-7"/>
        </w:rPr>
        <w:t xml:space="preserve"> </w:t>
      </w:r>
      <w:r>
        <w:rPr>
          <w:rFonts w:ascii="Times New Roman" w:hAnsi="Times New Roman"/>
        </w:rPr>
        <w:t>referência</w:t>
      </w:r>
      <w:r>
        <w:rPr>
          <w:rFonts w:ascii="Times New Roman" w:hAnsi="Times New Roman"/>
          <w:spacing w:val="-4"/>
        </w:rPr>
        <w:t xml:space="preserve"> </w:t>
      </w:r>
      <w:r>
        <w:rPr>
          <w:rFonts w:ascii="Times New Roman" w:hAnsi="Times New Roman"/>
        </w:rPr>
        <w:t>correrão</w:t>
      </w:r>
      <w:r>
        <w:rPr>
          <w:rFonts w:ascii="Times New Roman" w:hAnsi="Times New Roman"/>
          <w:spacing w:val="-7"/>
        </w:rPr>
        <w:t xml:space="preserve"> </w:t>
      </w:r>
      <w:r>
        <w:rPr>
          <w:rFonts w:ascii="Times New Roman" w:hAnsi="Times New Roman"/>
        </w:rPr>
        <w:t>à</w:t>
      </w:r>
      <w:r>
        <w:rPr>
          <w:rFonts w:ascii="Times New Roman" w:hAnsi="Times New Roman"/>
          <w:spacing w:val="-4"/>
        </w:rPr>
        <w:t xml:space="preserve"> </w:t>
      </w:r>
      <w:r>
        <w:rPr>
          <w:rFonts w:ascii="Times New Roman" w:hAnsi="Times New Roman"/>
        </w:rPr>
        <w:t>conta dos recursos consignados no Orçamento Programa da</w:t>
      </w:r>
      <w:r>
        <w:rPr>
          <w:rFonts w:ascii="Times New Roman" w:hAnsi="Times New Roman"/>
          <w:spacing w:val="-2"/>
        </w:rPr>
        <w:t xml:space="preserve"> </w:t>
      </w:r>
      <w:r>
        <w:rPr>
          <w:rFonts w:ascii="Times New Roman" w:hAnsi="Times New Roman"/>
        </w:rPr>
        <w:t>Superintendência Municipal de Trânsito e Transportes para os exercícios alcançados pelo praz de validade da Ata de Registro de Preços, a cargo do órgão contratante, tomada as cautelas de realização de empenho prévio a cada necessidade de compra, cujos programas de trabalho e elementos de despesas específicos constarão nas respectivas Notas de Empenhos, com dotação suficiente, obedecendo à classificação pertinente, sendo desnecessária sua informação em face de se tratar de Sistema de Registro de Preços.</w:t>
      </w:r>
    </w:p>
    <w:p w14:paraId="19BA392D" w14:textId="77777777" w:rsidR="002F5A66" w:rsidRDefault="002F5A66" w:rsidP="005338E2">
      <w:pPr>
        <w:pStyle w:val="Corpodetexto"/>
        <w:rPr>
          <w:rFonts w:ascii="Times New Roman"/>
        </w:rPr>
      </w:pPr>
    </w:p>
    <w:p w14:paraId="18304566" w14:textId="77777777" w:rsidR="002F5A66" w:rsidRDefault="002F5A66" w:rsidP="005338E2">
      <w:pPr>
        <w:pStyle w:val="Corpodetexto"/>
        <w:rPr>
          <w:rFonts w:ascii="Times New Roman"/>
        </w:rPr>
      </w:pPr>
    </w:p>
    <w:p w14:paraId="0EE30990" w14:textId="77777777" w:rsidR="002F5A66" w:rsidRDefault="002F5A66" w:rsidP="005338E2">
      <w:pPr>
        <w:pStyle w:val="Corpodetexto"/>
        <w:rPr>
          <w:rFonts w:ascii="Times New Roman"/>
        </w:rPr>
      </w:pPr>
    </w:p>
    <w:p w14:paraId="36F292EF" w14:textId="77777777" w:rsidR="002F5A66" w:rsidRDefault="002F5A66" w:rsidP="005338E2">
      <w:pPr>
        <w:pStyle w:val="Corpodetexto"/>
        <w:rPr>
          <w:rFonts w:ascii="Times New Roman"/>
        </w:rPr>
      </w:pPr>
    </w:p>
    <w:p w14:paraId="12FBA874" w14:textId="77777777" w:rsidR="002F5A66" w:rsidRDefault="002F5A66" w:rsidP="005338E2">
      <w:pPr>
        <w:pStyle w:val="Corpodetexto"/>
        <w:spacing w:before="190"/>
        <w:rPr>
          <w:rFonts w:ascii="Times New Roman"/>
        </w:rPr>
      </w:pPr>
    </w:p>
    <w:p w14:paraId="77D77C2B" w14:textId="77777777" w:rsidR="002F5A66" w:rsidRDefault="002F5A66">
      <w:pPr>
        <w:spacing w:line="276" w:lineRule="auto"/>
        <w:rPr>
          <w:rFonts w:ascii="Times New Roman"/>
        </w:rPr>
        <w:sectPr w:rsidR="002F5A66">
          <w:pgSz w:w="11910" w:h="16840"/>
          <w:pgMar w:top="2240" w:right="320" w:bottom="1160" w:left="380" w:header="860" w:footer="962" w:gutter="0"/>
          <w:cols w:space="720"/>
        </w:sectPr>
      </w:pPr>
    </w:p>
    <w:p w14:paraId="20C381DF" w14:textId="5F4B4262" w:rsidR="002F5A66" w:rsidRDefault="00AD6C4B">
      <w:pPr>
        <w:spacing w:before="246" w:line="580" w:lineRule="atLeast"/>
        <w:ind w:left="1038" w:right="4556"/>
        <w:rPr>
          <w:b/>
        </w:rPr>
      </w:pPr>
      <w:r>
        <w:rPr>
          <w:b/>
        </w:rPr>
        <w:lastRenderedPageBreak/>
        <w:t>Anexo</w:t>
      </w:r>
      <w:r>
        <w:rPr>
          <w:b/>
          <w:spacing w:val="-5"/>
        </w:rPr>
        <w:t xml:space="preserve"> </w:t>
      </w:r>
      <w:r>
        <w:rPr>
          <w:b/>
        </w:rPr>
        <w:t>II</w:t>
      </w:r>
      <w:r>
        <w:rPr>
          <w:b/>
          <w:spacing w:val="-3"/>
        </w:rPr>
        <w:t xml:space="preserve"> </w:t>
      </w:r>
      <w:r>
        <w:rPr>
          <w:b/>
        </w:rPr>
        <w:t>–</w:t>
      </w:r>
      <w:r>
        <w:rPr>
          <w:b/>
          <w:spacing w:val="-5"/>
        </w:rPr>
        <w:t xml:space="preserve"> </w:t>
      </w:r>
      <w:r>
        <w:rPr>
          <w:b/>
        </w:rPr>
        <w:t>Minuta</w:t>
      </w:r>
      <w:r>
        <w:rPr>
          <w:b/>
          <w:spacing w:val="-5"/>
        </w:rPr>
        <w:t xml:space="preserve"> </w:t>
      </w:r>
      <w:r>
        <w:rPr>
          <w:b/>
        </w:rPr>
        <w:t>da</w:t>
      </w:r>
      <w:r>
        <w:rPr>
          <w:b/>
          <w:spacing w:val="-5"/>
        </w:rPr>
        <w:t xml:space="preserve"> </w:t>
      </w:r>
      <w:r>
        <w:rPr>
          <w:b/>
        </w:rPr>
        <w:t>Ata</w:t>
      </w:r>
      <w:r>
        <w:rPr>
          <w:b/>
          <w:spacing w:val="-3"/>
        </w:rPr>
        <w:t xml:space="preserve"> </w:t>
      </w:r>
      <w:r>
        <w:rPr>
          <w:b/>
        </w:rPr>
        <w:t>de</w:t>
      </w:r>
      <w:r>
        <w:rPr>
          <w:b/>
          <w:spacing w:val="-3"/>
        </w:rPr>
        <w:t xml:space="preserve"> </w:t>
      </w:r>
      <w:r>
        <w:rPr>
          <w:b/>
        </w:rPr>
        <w:t>Registro</w:t>
      </w:r>
      <w:r>
        <w:rPr>
          <w:b/>
          <w:spacing w:val="-5"/>
        </w:rPr>
        <w:t xml:space="preserve"> </w:t>
      </w:r>
      <w:r>
        <w:rPr>
          <w:b/>
        </w:rPr>
        <w:t>de</w:t>
      </w:r>
      <w:r>
        <w:rPr>
          <w:b/>
          <w:spacing w:val="-3"/>
        </w:rPr>
        <w:t xml:space="preserve"> </w:t>
      </w:r>
      <w:r>
        <w:rPr>
          <w:b/>
        </w:rPr>
        <w:t xml:space="preserve">Preços Pregão Eletrônico nº. </w:t>
      </w:r>
      <w:r w:rsidR="001C71E8">
        <w:rPr>
          <w:b/>
        </w:rPr>
        <w:t>____/2025</w:t>
      </w:r>
    </w:p>
    <w:p w14:paraId="075A126B" w14:textId="45486532" w:rsidR="002F5A66" w:rsidRDefault="00AD6C4B">
      <w:pPr>
        <w:pStyle w:val="Corpodetexto"/>
        <w:spacing w:before="41"/>
        <w:ind w:left="1038"/>
        <w:jc w:val="left"/>
      </w:pPr>
      <w:r>
        <w:t>Processo</w:t>
      </w:r>
      <w:r>
        <w:rPr>
          <w:spacing w:val="-12"/>
        </w:rPr>
        <w:t xml:space="preserve"> </w:t>
      </w:r>
      <w:r>
        <w:t>Administrativo</w:t>
      </w:r>
      <w:r>
        <w:rPr>
          <w:spacing w:val="-12"/>
        </w:rPr>
        <w:t xml:space="preserve"> </w:t>
      </w:r>
      <w:r>
        <w:rPr>
          <w:spacing w:val="-2"/>
        </w:rPr>
        <w:t>nº.</w:t>
      </w:r>
      <w:r w:rsidR="00F201E5">
        <w:rPr>
          <w:spacing w:val="-2"/>
        </w:rPr>
        <w:t>009/2025</w:t>
      </w:r>
    </w:p>
    <w:p w14:paraId="25815483" w14:textId="77777777" w:rsidR="002F5A66" w:rsidRDefault="002F5A66">
      <w:pPr>
        <w:pStyle w:val="Corpodetexto"/>
        <w:jc w:val="left"/>
      </w:pPr>
    </w:p>
    <w:p w14:paraId="6D93DD8F" w14:textId="77777777" w:rsidR="002F5A66" w:rsidRDefault="002F5A66">
      <w:pPr>
        <w:pStyle w:val="Corpodetexto"/>
        <w:jc w:val="left"/>
      </w:pPr>
    </w:p>
    <w:p w14:paraId="5CA7AB16" w14:textId="77777777" w:rsidR="002F5A66" w:rsidRDefault="002F5A66">
      <w:pPr>
        <w:pStyle w:val="Corpodetexto"/>
        <w:spacing w:before="151"/>
        <w:jc w:val="left"/>
      </w:pPr>
    </w:p>
    <w:p w14:paraId="275B59D0" w14:textId="77777777" w:rsidR="002F5A66" w:rsidRDefault="00AD6C4B">
      <w:pPr>
        <w:tabs>
          <w:tab w:val="left" w:pos="4428"/>
          <w:tab w:val="left" w:pos="5223"/>
        </w:tabs>
        <w:spacing w:before="1"/>
        <w:ind w:left="255"/>
        <w:jc w:val="center"/>
        <w:rPr>
          <w:b/>
        </w:rPr>
      </w:pPr>
      <w:r>
        <w:rPr>
          <w:b/>
        </w:rPr>
        <w:t>ATA DE</w:t>
      </w:r>
      <w:r>
        <w:rPr>
          <w:b/>
          <w:spacing w:val="-1"/>
        </w:rPr>
        <w:t xml:space="preserve"> </w:t>
      </w:r>
      <w:r>
        <w:rPr>
          <w:b/>
        </w:rPr>
        <w:t>REGISTRO DE</w:t>
      </w:r>
      <w:r>
        <w:rPr>
          <w:b/>
          <w:spacing w:val="-4"/>
        </w:rPr>
        <w:t xml:space="preserve"> </w:t>
      </w:r>
      <w:r>
        <w:rPr>
          <w:b/>
        </w:rPr>
        <w:t>PREÇOS</w:t>
      </w:r>
      <w:r>
        <w:rPr>
          <w:b/>
          <w:spacing w:val="-1"/>
        </w:rPr>
        <w:t xml:space="preserve"> </w:t>
      </w:r>
      <w:r>
        <w:rPr>
          <w:b/>
        </w:rPr>
        <w:t xml:space="preserve">Nº. </w:t>
      </w:r>
      <w:r>
        <w:rPr>
          <w:b/>
          <w:u w:val="single"/>
        </w:rPr>
        <w:tab/>
      </w:r>
      <w:r>
        <w:rPr>
          <w:b/>
          <w:spacing w:val="-10"/>
          <w:u w:val="single"/>
        </w:rPr>
        <w:t>/</w:t>
      </w:r>
      <w:r>
        <w:rPr>
          <w:b/>
          <w:u w:val="single"/>
        </w:rPr>
        <w:tab/>
      </w:r>
    </w:p>
    <w:p w14:paraId="76914CD6" w14:textId="77777777" w:rsidR="002F5A66" w:rsidRDefault="002F5A66">
      <w:pPr>
        <w:pStyle w:val="Corpodetexto"/>
        <w:spacing w:before="75"/>
        <w:jc w:val="left"/>
        <w:rPr>
          <w:b/>
        </w:rPr>
      </w:pPr>
    </w:p>
    <w:p w14:paraId="3F3DAA80" w14:textId="77777777" w:rsidR="002F5A66" w:rsidRDefault="00AD6C4B">
      <w:pPr>
        <w:ind w:left="803" w:right="545"/>
        <w:jc w:val="center"/>
        <w:rPr>
          <w:b/>
        </w:rPr>
      </w:pPr>
      <w:r>
        <w:rPr>
          <w:b/>
        </w:rPr>
        <w:t>Lei</w:t>
      </w:r>
      <w:r>
        <w:rPr>
          <w:b/>
          <w:spacing w:val="-3"/>
        </w:rPr>
        <w:t xml:space="preserve"> </w:t>
      </w:r>
      <w:r>
        <w:rPr>
          <w:b/>
        </w:rPr>
        <w:t>nº</w:t>
      </w:r>
      <w:r>
        <w:rPr>
          <w:b/>
          <w:spacing w:val="-1"/>
        </w:rPr>
        <w:t xml:space="preserve"> </w:t>
      </w:r>
      <w:r>
        <w:rPr>
          <w:b/>
        </w:rPr>
        <w:t>14.133/2021,</w:t>
      </w:r>
      <w:r>
        <w:rPr>
          <w:b/>
          <w:spacing w:val="-1"/>
        </w:rPr>
        <w:t xml:space="preserve"> </w:t>
      </w:r>
      <w:r>
        <w:rPr>
          <w:b/>
        </w:rPr>
        <w:t>de</w:t>
      </w:r>
      <w:r>
        <w:rPr>
          <w:b/>
          <w:spacing w:val="-6"/>
        </w:rPr>
        <w:t xml:space="preserve"> </w:t>
      </w:r>
      <w:r>
        <w:rPr>
          <w:b/>
        </w:rPr>
        <w:t>1º de</w:t>
      </w:r>
      <w:r>
        <w:rPr>
          <w:b/>
          <w:spacing w:val="-6"/>
        </w:rPr>
        <w:t xml:space="preserve"> </w:t>
      </w:r>
      <w:r>
        <w:rPr>
          <w:b/>
        </w:rPr>
        <w:t>abril</w:t>
      </w:r>
      <w:r>
        <w:rPr>
          <w:b/>
          <w:spacing w:val="-4"/>
        </w:rPr>
        <w:t xml:space="preserve"> </w:t>
      </w:r>
      <w:r>
        <w:rPr>
          <w:b/>
        </w:rPr>
        <w:t>de</w:t>
      </w:r>
      <w:r>
        <w:rPr>
          <w:b/>
          <w:spacing w:val="-2"/>
        </w:rPr>
        <w:t xml:space="preserve"> </w:t>
      </w:r>
      <w:r>
        <w:rPr>
          <w:b/>
          <w:spacing w:val="-4"/>
        </w:rPr>
        <w:t>2021.</w:t>
      </w:r>
    </w:p>
    <w:p w14:paraId="3BC2B49C" w14:textId="77777777" w:rsidR="002F5A66" w:rsidRDefault="002F5A66">
      <w:pPr>
        <w:pStyle w:val="Corpodetexto"/>
        <w:spacing w:before="195"/>
        <w:jc w:val="left"/>
        <w:rPr>
          <w:b/>
        </w:rPr>
      </w:pPr>
    </w:p>
    <w:p w14:paraId="3797A2C8" w14:textId="77777777" w:rsidR="002F5A66" w:rsidRDefault="00AD6C4B">
      <w:pPr>
        <w:pStyle w:val="Corpodetexto"/>
        <w:spacing w:line="276" w:lineRule="auto"/>
        <w:ind w:left="1046" w:right="774" w:firstLine="1418"/>
      </w:pPr>
      <w:r>
        <w:t>No</w:t>
      </w:r>
      <w:r>
        <w:rPr>
          <w:spacing w:val="-4"/>
        </w:rPr>
        <w:t xml:space="preserve"> </w:t>
      </w:r>
      <w:r>
        <w:t>dia</w:t>
      </w:r>
      <w:r>
        <w:rPr>
          <w:spacing w:val="-4"/>
        </w:rPr>
        <w:t xml:space="preserve"> </w:t>
      </w:r>
      <w:r>
        <w:t>***</w:t>
      </w:r>
      <w:r>
        <w:rPr>
          <w:spacing w:val="-6"/>
        </w:rPr>
        <w:t xml:space="preserve"> </w:t>
      </w:r>
      <w:r>
        <w:t>de</w:t>
      </w:r>
      <w:r>
        <w:rPr>
          <w:spacing w:val="-4"/>
        </w:rPr>
        <w:t xml:space="preserve"> </w:t>
      </w:r>
      <w:r>
        <w:t>***</w:t>
      </w:r>
      <w:r>
        <w:rPr>
          <w:spacing w:val="-3"/>
        </w:rPr>
        <w:t xml:space="preserve"> </w:t>
      </w:r>
      <w:r>
        <w:t>de</w:t>
      </w:r>
      <w:r>
        <w:rPr>
          <w:spacing w:val="-7"/>
        </w:rPr>
        <w:t xml:space="preserve"> </w:t>
      </w:r>
      <w:r>
        <w:t>20**</w:t>
      </w:r>
      <w:r>
        <w:rPr>
          <w:spacing w:val="-7"/>
        </w:rPr>
        <w:t xml:space="preserve"> </w:t>
      </w:r>
      <w:r>
        <w:t>na</w:t>
      </w:r>
      <w:r>
        <w:rPr>
          <w:spacing w:val="-4"/>
        </w:rPr>
        <w:t xml:space="preserve"> </w:t>
      </w:r>
      <w:r>
        <w:t>SUPERINTENDÊNCIA</w:t>
      </w:r>
      <w:r>
        <w:rPr>
          <w:spacing w:val="-4"/>
        </w:rPr>
        <w:t xml:space="preserve"> </w:t>
      </w:r>
      <w:r>
        <w:t>MUNICIPAL</w:t>
      </w:r>
      <w:r>
        <w:rPr>
          <w:spacing w:val="-4"/>
        </w:rPr>
        <w:t xml:space="preserve"> </w:t>
      </w:r>
      <w:r>
        <w:t>DE</w:t>
      </w:r>
      <w:r>
        <w:rPr>
          <w:spacing w:val="-4"/>
        </w:rPr>
        <w:t xml:space="preserve"> </w:t>
      </w:r>
      <w:r>
        <w:t>TRÂNSITO</w:t>
      </w:r>
      <w:r>
        <w:rPr>
          <w:spacing w:val="-3"/>
        </w:rPr>
        <w:t xml:space="preserve"> </w:t>
      </w:r>
      <w:r>
        <w:t>E TRANSPORTES</w:t>
      </w:r>
      <w:r>
        <w:rPr>
          <w:spacing w:val="40"/>
        </w:rPr>
        <w:t xml:space="preserve"> </w:t>
      </w:r>
      <w:r>
        <w:t>DE ITABAIANA/SE , com sede na Avenida Ivo de Carvalho nº 245 Bairro: Centro</w:t>
      </w:r>
      <w:r>
        <w:rPr>
          <w:spacing w:val="-9"/>
        </w:rPr>
        <w:t xml:space="preserve"> </w:t>
      </w:r>
      <w:r>
        <w:t>,</w:t>
      </w:r>
      <w:r>
        <w:rPr>
          <w:spacing w:val="-7"/>
        </w:rPr>
        <w:t xml:space="preserve"> </w:t>
      </w:r>
      <w:r>
        <w:t>na</w:t>
      </w:r>
      <w:r>
        <w:rPr>
          <w:spacing w:val="-7"/>
        </w:rPr>
        <w:t xml:space="preserve"> </w:t>
      </w:r>
      <w:r>
        <w:t>cidade</w:t>
      </w:r>
      <w:r>
        <w:rPr>
          <w:spacing w:val="-9"/>
        </w:rPr>
        <w:t xml:space="preserve"> </w:t>
      </w:r>
      <w:r>
        <w:t>de</w:t>
      </w:r>
      <w:r>
        <w:rPr>
          <w:spacing w:val="-9"/>
        </w:rPr>
        <w:t xml:space="preserve"> </w:t>
      </w:r>
      <w:r>
        <w:t>Itabaiana/SE,</w:t>
      </w:r>
      <w:r>
        <w:rPr>
          <w:spacing w:val="-5"/>
        </w:rPr>
        <w:t xml:space="preserve"> </w:t>
      </w:r>
      <w:r>
        <w:t>inscrito(a)</w:t>
      </w:r>
      <w:r>
        <w:rPr>
          <w:spacing w:val="-5"/>
        </w:rPr>
        <w:t xml:space="preserve"> </w:t>
      </w:r>
      <w:r>
        <w:t>no</w:t>
      </w:r>
      <w:r>
        <w:rPr>
          <w:spacing w:val="-12"/>
        </w:rPr>
        <w:t xml:space="preserve"> </w:t>
      </w:r>
      <w:r>
        <w:t>CNPJ/MF</w:t>
      </w:r>
      <w:r>
        <w:rPr>
          <w:spacing w:val="-9"/>
        </w:rPr>
        <w:t xml:space="preserve"> </w:t>
      </w:r>
      <w:r>
        <w:t>sob</w:t>
      </w:r>
      <w:r>
        <w:rPr>
          <w:spacing w:val="-7"/>
        </w:rPr>
        <w:t xml:space="preserve"> </w:t>
      </w:r>
      <w:r>
        <w:t>o</w:t>
      </w:r>
      <w:r>
        <w:rPr>
          <w:spacing w:val="-9"/>
        </w:rPr>
        <w:t xml:space="preserve"> </w:t>
      </w:r>
      <w:r>
        <w:t>nº</w:t>
      </w:r>
      <w:r>
        <w:rPr>
          <w:spacing w:val="-8"/>
        </w:rPr>
        <w:t xml:space="preserve"> </w:t>
      </w:r>
      <w:r>
        <w:t>07.734.057/0001-63</w:t>
      </w:r>
      <w:r>
        <w:rPr>
          <w:spacing w:val="-9"/>
        </w:rPr>
        <w:t xml:space="preserve"> </w:t>
      </w:r>
      <w:r>
        <w:t>,</w:t>
      </w:r>
      <w:r>
        <w:rPr>
          <w:spacing w:val="-5"/>
        </w:rPr>
        <w:t xml:space="preserve"> </w:t>
      </w:r>
      <w:r>
        <w:t>neste ato representado(a) por ***&lt;autoridade competente&gt;*** portador (a) do CPF nº ***.***-**, RESOLVE</w:t>
      </w:r>
      <w:r>
        <w:rPr>
          <w:spacing w:val="-7"/>
        </w:rPr>
        <w:t xml:space="preserve"> </w:t>
      </w:r>
      <w:r>
        <w:t>registrar</w:t>
      </w:r>
      <w:r>
        <w:rPr>
          <w:spacing w:val="-5"/>
        </w:rPr>
        <w:t xml:space="preserve"> </w:t>
      </w:r>
      <w:r>
        <w:t>preços</w:t>
      </w:r>
      <w:r>
        <w:rPr>
          <w:spacing w:val="-6"/>
        </w:rPr>
        <w:t xml:space="preserve"> </w:t>
      </w:r>
      <w:r>
        <w:t>para</w:t>
      </w:r>
      <w:r>
        <w:rPr>
          <w:spacing w:val="-6"/>
        </w:rPr>
        <w:t xml:space="preserve"> </w:t>
      </w:r>
      <w:r>
        <w:t>eventual</w:t>
      </w:r>
      <w:r>
        <w:rPr>
          <w:spacing w:val="40"/>
        </w:rPr>
        <w:t xml:space="preserve"> </w:t>
      </w:r>
      <w:r>
        <w:t>......</w:t>
      </w:r>
      <w:r>
        <w:rPr>
          <w:spacing w:val="-5"/>
        </w:rPr>
        <w:t xml:space="preserve"> </w:t>
      </w:r>
      <w:r>
        <w:t>(</w:t>
      </w:r>
      <w:r>
        <w:rPr>
          <w:i/>
        </w:rPr>
        <w:t>cargo</w:t>
      </w:r>
      <w:r>
        <w:rPr>
          <w:i/>
          <w:spacing w:val="-6"/>
        </w:rPr>
        <w:t xml:space="preserve"> </w:t>
      </w:r>
      <w:r>
        <w:rPr>
          <w:i/>
        </w:rPr>
        <w:t>e</w:t>
      </w:r>
      <w:r>
        <w:rPr>
          <w:i/>
          <w:spacing w:val="-6"/>
        </w:rPr>
        <w:t xml:space="preserve"> </w:t>
      </w:r>
      <w:r>
        <w:rPr>
          <w:i/>
        </w:rPr>
        <w:t>nome</w:t>
      </w:r>
      <w:r>
        <w:t>),</w:t>
      </w:r>
      <w:r>
        <w:rPr>
          <w:spacing w:val="-7"/>
        </w:rPr>
        <w:t xml:space="preserve"> </w:t>
      </w:r>
      <w:r>
        <w:t>nomeado(a)</w:t>
      </w:r>
      <w:r>
        <w:rPr>
          <w:spacing w:val="-6"/>
        </w:rPr>
        <w:t xml:space="preserve"> </w:t>
      </w:r>
      <w:r>
        <w:t>pela</w:t>
      </w:r>
      <w:r>
        <w:rPr>
          <w:spacing w:val="40"/>
        </w:rPr>
        <w:t xml:space="preserve"> </w:t>
      </w:r>
      <w:r>
        <w:t>Portaria</w:t>
      </w:r>
      <w:r>
        <w:rPr>
          <w:spacing w:val="-6"/>
        </w:rPr>
        <w:t xml:space="preserve"> </w:t>
      </w:r>
      <w:r>
        <w:t>nº</w:t>
      </w:r>
      <w:r>
        <w:rPr>
          <w:spacing w:val="-8"/>
        </w:rPr>
        <w:t xml:space="preserve"> </w:t>
      </w:r>
      <w:r>
        <w:t>...... de</w:t>
      </w:r>
      <w:r>
        <w:rPr>
          <w:spacing w:val="-3"/>
        </w:rPr>
        <w:t xml:space="preserve"> </w:t>
      </w:r>
      <w:r>
        <w:t>.....</w:t>
      </w:r>
      <w:r>
        <w:rPr>
          <w:spacing w:val="-4"/>
        </w:rPr>
        <w:t xml:space="preserve"> </w:t>
      </w:r>
      <w:r>
        <w:t>de</w:t>
      </w:r>
      <w:r>
        <w:rPr>
          <w:spacing w:val="-6"/>
        </w:rPr>
        <w:t xml:space="preserve"> </w:t>
      </w:r>
      <w:r>
        <w:t>......</w:t>
      </w:r>
      <w:r>
        <w:rPr>
          <w:spacing w:val="-4"/>
        </w:rPr>
        <w:t xml:space="preserve"> </w:t>
      </w:r>
      <w:r>
        <w:t>de</w:t>
      </w:r>
      <w:r>
        <w:rPr>
          <w:spacing w:val="-3"/>
        </w:rPr>
        <w:t xml:space="preserve"> </w:t>
      </w:r>
      <w:r>
        <w:t>202...,</w:t>
      </w:r>
      <w:r>
        <w:rPr>
          <w:spacing w:val="-6"/>
        </w:rPr>
        <w:t xml:space="preserve"> </w:t>
      </w:r>
      <w:r>
        <w:t>publicada</w:t>
      </w:r>
      <w:r>
        <w:rPr>
          <w:spacing w:val="-3"/>
        </w:rPr>
        <w:t xml:space="preserve"> </w:t>
      </w:r>
      <w:r>
        <w:t>no</w:t>
      </w:r>
      <w:r>
        <w:rPr>
          <w:spacing w:val="-3"/>
        </w:rPr>
        <w:t xml:space="preserve"> </w:t>
      </w:r>
      <w:r>
        <w:t>.......</w:t>
      </w:r>
      <w:r>
        <w:rPr>
          <w:spacing w:val="-4"/>
        </w:rPr>
        <w:t xml:space="preserve"> </w:t>
      </w:r>
      <w:r>
        <w:t>de</w:t>
      </w:r>
      <w:r>
        <w:rPr>
          <w:spacing w:val="-6"/>
        </w:rPr>
        <w:t xml:space="preserve"> </w:t>
      </w:r>
      <w:r>
        <w:t>.....</w:t>
      </w:r>
      <w:r>
        <w:rPr>
          <w:spacing w:val="-4"/>
        </w:rPr>
        <w:t xml:space="preserve"> </w:t>
      </w:r>
      <w:r>
        <w:t>de</w:t>
      </w:r>
      <w:r>
        <w:rPr>
          <w:spacing w:val="-3"/>
        </w:rPr>
        <w:t xml:space="preserve"> </w:t>
      </w:r>
      <w:r>
        <w:t>.......</w:t>
      </w:r>
      <w:r>
        <w:rPr>
          <w:spacing w:val="-2"/>
        </w:rPr>
        <w:t xml:space="preserve"> </w:t>
      </w:r>
      <w:r>
        <w:t>de</w:t>
      </w:r>
      <w:r>
        <w:rPr>
          <w:spacing w:val="80"/>
          <w:w w:val="150"/>
        </w:rPr>
        <w:t xml:space="preserve">  </w:t>
      </w:r>
      <w:r>
        <w:t>,</w:t>
      </w:r>
      <w:r>
        <w:rPr>
          <w:spacing w:val="-2"/>
        </w:rPr>
        <w:t xml:space="preserve"> </w:t>
      </w:r>
      <w:r>
        <w:t>portador</w:t>
      </w:r>
      <w:r>
        <w:rPr>
          <w:spacing w:val="-4"/>
        </w:rPr>
        <w:t xml:space="preserve"> </w:t>
      </w:r>
      <w:r>
        <w:t>da</w:t>
      </w:r>
      <w:r>
        <w:rPr>
          <w:spacing w:val="-6"/>
        </w:rPr>
        <w:t xml:space="preserve"> </w:t>
      </w:r>
      <w:r>
        <w:t>matrícula</w:t>
      </w:r>
      <w:r>
        <w:rPr>
          <w:spacing w:val="-5"/>
        </w:rPr>
        <w:t xml:space="preserve"> </w:t>
      </w:r>
      <w:r>
        <w:t>funcional</w:t>
      </w:r>
    </w:p>
    <w:p w14:paraId="4F4CB1E4" w14:textId="77777777" w:rsidR="002F5A66" w:rsidRDefault="00AD6C4B">
      <w:pPr>
        <w:pStyle w:val="Corpodetexto"/>
        <w:spacing w:before="2" w:line="276" w:lineRule="auto"/>
        <w:ind w:left="1046" w:right="782"/>
      </w:pPr>
      <w:r>
        <w:t>nº ...................,, considerando o julgamento da licitação na modalidade de pregão, na forma eletrônica,</w:t>
      </w:r>
      <w:r>
        <w:rPr>
          <w:spacing w:val="26"/>
        </w:rPr>
        <w:t xml:space="preserve"> </w:t>
      </w:r>
      <w:r>
        <w:t>para</w:t>
      </w:r>
      <w:r>
        <w:rPr>
          <w:spacing w:val="25"/>
        </w:rPr>
        <w:t xml:space="preserve"> </w:t>
      </w:r>
      <w:r>
        <w:t>REGISTRO</w:t>
      </w:r>
      <w:r>
        <w:rPr>
          <w:spacing w:val="26"/>
        </w:rPr>
        <w:t xml:space="preserve"> </w:t>
      </w:r>
      <w:r>
        <w:t>DE</w:t>
      </w:r>
      <w:r>
        <w:rPr>
          <w:spacing w:val="24"/>
        </w:rPr>
        <w:t xml:space="preserve"> </w:t>
      </w:r>
      <w:r>
        <w:t>PREÇOS</w:t>
      </w:r>
      <w:r>
        <w:rPr>
          <w:spacing w:val="24"/>
        </w:rPr>
        <w:t xml:space="preserve"> </w:t>
      </w:r>
      <w:r>
        <w:t>nº</w:t>
      </w:r>
      <w:r>
        <w:rPr>
          <w:spacing w:val="23"/>
        </w:rPr>
        <w:t xml:space="preserve"> </w:t>
      </w:r>
      <w:r>
        <w:t>......./202...,</w:t>
      </w:r>
      <w:r>
        <w:rPr>
          <w:spacing w:val="26"/>
        </w:rPr>
        <w:t xml:space="preserve"> </w:t>
      </w:r>
      <w:r>
        <w:t>publicada</w:t>
      </w:r>
      <w:r>
        <w:rPr>
          <w:spacing w:val="25"/>
        </w:rPr>
        <w:t xml:space="preserve"> </w:t>
      </w:r>
      <w:r>
        <w:t>no</w:t>
      </w:r>
      <w:r>
        <w:rPr>
          <w:spacing w:val="22"/>
        </w:rPr>
        <w:t xml:space="preserve"> </w:t>
      </w:r>
      <w:r>
        <w:t>......</w:t>
      </w:r>
      <w:r>
        <w:rPr>
          <w:spacing w:val="26"/>
        </w:rPr>
        <w:t xml:space="preserve"> </w:t>
      </w:r>
      <w:r>
        <w:t>de</w:t>
      </w:r>
      <w:r>
        <w:rPr>
          <w:spacing w:val="22"/>
        </w:rPr>
        <w:t xml:space="preserve"> </w:t>
      </w:r>
      <w:r>
        <w:t>...../...../202.</w:t>
      </w:r>
      <w:r>
        <w:rPr>
          <w:spacing w:val="40"/>
        </w:rPr>
        <w:t xml:space="preserve">  </w:t>
      </w:r>
      <w:r>
        <w:t>,</w:t>
      </w:r>
    </w:p>
    <w:p w14:paraId="4C514C7F" w14:textId="77777777" w:rsidR="002F5A66" w:rsidRDefault="00AD6C4B">
      <w:pPr>
        <w:pStyle w:val="Corpodetexto"/>
        <w:spacing w:line="276" w:lineRule="auto"/>
        <w:ind w:left="1046" w:right="779"/>
      </w:pPr>
      <w:r>
        <w:t>processo</w:t>
      </w:r>
      <w:r>
        <w:rPr>
          <w:spacing w:val="-15"/>
        </w:rPr>
        <w:t xml:space="preserve"> </w:t>
      </w:r>
      <w:r>
        <w:t>administrativo</w:t>
      </w:r>
      <w:r>
        <w:rPr>
          <w:spacing w:val="-16"/>
        </w:rPr>
        <w:t xml:space="preserve"> </w:t>
      </w:r>
      <w:r>
        <w:t>n.º</w:t>
      </w:r>
      <w:r>
        <w:rPr>
          <w:spacing w:val="-13"/>
        </w:rPr>
        <w:t xml:space="preserve"> </w:t>
      </w:r>
      <w:r>
        <w:t>........,</w:t>
      </w:r>
      <w:r>
        <w:rPr>
          <w:spacing w:val="-12"/>
        </w:rPr>
        <w:t xml:space="preserve"> </w:t>
      </w:r>
      <w:r>
        <w:t>RESOLVE</w:t>
      </w:r>
      <w:r>
        <w:rPr>
          <w:spacing w:val="-14"/>
        </w:rPr>
        <w:t xml:space="preserve"> </w:t>
      </w:r>
      <w:r>
        <w:t>registrar</w:t>
      </w:r>
      <w:r>
        <w:rPr>
          <w:spacing w:val="-13"/>
        </w:rPr>
        <w:t xml:space="preserve"> </w:t>
      </w:r>
      <w:r>
        <w:t>os</w:t>
      </w:r>
      <w:r>
        <w:rPr>
          <w:spacing w:val="-13"/>
        </w:rPr>
        <w:t xml:space="preserve"> </w:t>
      </w:r>
      <w:r>
        <w:t>preços</w:t>
      </w:r>
      <w:r>
        <w:rPr>
          <w:spacing w:val="-13"/>
        </w:rPr>
        <w:t xml:space="preserve"> </w:t>
      </w:r>
      <w:r>
        <w:t>para</w:t>
      </w:r>
      <w:r>
        <w:rPr>
          <w:spacing w:val="-16"/>
        </w:rPr>
        <w:t xml:space="preserve"> </w:t>
      </w:r>
      <w:r>
        <w:t>eventual</w:t>
      </w:r>
      <w:r>
        <w:rPr>
          <w:spacing w:val="-13"/>
        </w:rPr>
        <w:t xml:space="preserve"> </w:t>
      </w:r>
      <w:r>
        <w:t>aquisição</w:t>
      </w:r>
      <w:r>
        <w:rPr>
          <w:spacing w:val="34"/>
        </w:rPr>
        <w:t xml:space="preserve"> </w:t>
      </w:r>
      <w:r>
        <w:t>em</w:t>
      </w:r>
      <w:r>
        <w:rPr>
          <w:spacing w:val="-13"/>
        </w:rPr>
        <w:t xml:space="preserve"> </w:t>
      </w:r>
      <w:r>
        <w:t>face da apresentação da(s)</w:t>
      </w:r>
      <w:r>
        <w:rPr>
          <w:spacing w:val="40"/>
        </w:rPr>
        <w:t xml:space="preserve"> </w:t>
      </w:r>
      <w:r>
        <w:t>proposta(s) da(s) empresa(s) abaixo qualificada(s):</w:t>
      </w:r>
    </w:p>
    <w:p w14:paraId="65F087B7" w14:textId="77777777" w:rsidR="002F5A66" w:rsidRDefault="00AD6C4B">
      <w:pPr>
        <w:pStyle w:val="Corpodetexto"/>
        <w:spacing w:before="120" w:line="388" w:lineRule="auto"/>
        <w:ind w:left="1038" w:right="5288"/>
        <w:jc w:val="left"/>
      </w:pPr>
      <w:r>
        <w:t>Fornecedor:</w:t>
      </w:r>
      <w:r>
        <w:rPr>
          <w:spacing w:val="-11"/>
        </w:rPr>
        <w:t xml:space="preserve"> </w:t>
      </w:r>
      <w:r>
        <w:t>***</w:t>
      </w:r>
      <w:r>
        <w:rPr>
          <w:spacing w:val="-11"/>
        </w:rPr>
        <w:t xml:space="preserve"> </w:t>
      </w:r>
      <w:r>
        <w:t>CNPJ:</w:t>
      </w:r>
      <w:r>
        <w:rPr>
          <w:spacing w:val="-11"/>
        </w:rPr>
        <w:t xml:space="preserve"> </w:t>
      </w:r>
      <w:r>
        <w:t>**.***.***/****-** Representante: ********</w:t>
      </w:r>
    </w:p>
    <w:p w14:paraId="579360AE" w14:textId="77777777" w:rsidR="002F5A66" w:rsidRDefault="00AD6C4B">
      <w:pPr>
        <w:pStyle w:val="Corpodetexto"/>
        <w:spacing w:before="1" w:line="391" w:lineRule="auto"/>
        <w:ind w:left="1038" w:right="8501"/>
        <w:jc w:val="left"/>
      </w:pPr>
      <w:r>
        <w:t>Telefone: ******* E-mail: ******* Endereço:</w:t>
      </w:r>
      <w:r>
        <w:rPr>
          <w:spacing w:val="-16"/>
        </w:rPr>
        <w:t xml:space="preserve"> </w:t>
      </w:r>
      <w:r>
        <w:t>*******</w:t>
      </w:r>
    </w:p>
    <w:p w14:paraId="4BF0CDF3" w14:textId="77777777" w:rsidR="002F5A66" w:rsidRDefault="002F5A66">
      <w:pPr>
        <w:pStyle w:val="Corpodetexto"/>
        <w:spacing w:before="184"/>
        <w:jc w:val="left"/>
        <w:rPr>
          <w:sz w:val="20"/>
        </w:rPr>
      </w:pPr>
    </w:p>
    <w:tbl>
      <w:tblPr>
        <w:tblStyle w:val="TableNormal"/>
        <w:tblW w:w="0" w:type="auto"/>
        <w:tblInd w:w="996" w:type="dxa"/>
        <w:tblLayout w:type="fixed"/>
        <w:tblLook w:val="01E0" w:firstRow="1" w:lastRow="1" w:firstColumn="1" w:lastColumn="1" w:noHBand="0" w:noVBand="0"/>
      </w:tblPr>
      <w:tblGrid>
        <w:gridCol w:w="1100"/>
        <w:gridCol w:w="1943"/>
        <w:gridCol w:w="1883"/>
        <w:gridCol w:w="1369"/>
        <w:gridCol w:w="1073"/>
        <w:gridCol w:w="1017"/>
        <w:gridCol w:w="1106"/>
      </w:tblGrid>
      <w:tr w:rsidR="002F5A66" w14:paraId="26C4C58C" w14:textId="77777777">
        <w:trPr>
          <w:trHeight w:val="619"/>
        </w:trPr>
        <w:tc>
          <w:tcPr>
            <w:tcW w:w="1100" w:type="dxa"/>
          </w:tcPr>
          <w:p w14:paraId="7019BBD7" w14:textId="77777777" w:rsidR="002F5A66" w:rsidRDefault="00AD6C4B">
            <w:pPr>
              <w:pStyle w:val="TableParagraph"/>
              <w:spacing w:line="276" w:lineRule="auto"/>
              <w:ind w:left="57" w:right="482" w:hanging="8"/>
              <w:rPr>
                <w:b/>
              </w:rPr>
            </w:pPr>
            <w:r>
              <w:rPr>
                <w:b/>
                <w:spacing w:val="-4"/>
              </w:rPr>
              <w:t xml:space="preserve">Lote </w:t>
            </w:r>
            <w:r>
              <w:rPr>
                <w:b/>
                <w:spacing w:val="-2"/>
              </w:rPr>
              <w:t>Valor</w:t>
            </w:r>
          </w:p>
        </w:tc>
        <w:tc>
          <w:tcPr>
            <w:tcW w:w="1943" w:type="dxa"/>
          </w:tcPr>
          <w:p w14:paraId="26481BC5" w14:textId="77777777" w:rsidR="002F5A66" w:rsidRDefault="00AD6C4B">
            <w:pPr>
              <w:pStyle w:val="TableParagraph"/>
              <w:spacing w:line="247" w:lineRule="exact"/>
              <w:ind w:left="490"/>
              <w:rPr>
                <w:b/>
              </w:rPr>
            </w:pPr>
            <w:r>
              <w:rPr>
                <w:b/>
                <w:spacing w:val="-2"/>
              </w:rPr>
              <w:t>Descrição</w:t>
            </w:r>
          </w:p>
        </w:tc>
        <w:tc>
          <w:tcPr>
            <w:tcW w:w="1883" w:type="dxa"/>
          </w:tcPr>
          <w:p w14:paraId="375E275D" w14:textId="77777777" w:rsidR="002F5A66" w:rsidRDefault="00AD6C4B">
            <w:pPr>
              <w:pStyle w:val="TableParagraph"/>
              <w:spacing w:line="247" w:lineRule="exact"/>
              <w:ind w:left="401"/>
              <w:rPr>
                <w:b/>
              </w:rPr>
            </w:pPr>
            <w:r>
              <w:rPr>
                <w:b/>
                <w:spacing w:val="-2"/>
              </w:rPr>
              <w:t>Quantidade</w:t>
            </w:r>
          </w:p>
        </w:tc>
        <w:tc>
          <w:tcPr>
            <w:tcW w:w="1369" w:type="dxa"/>
          </w:tcPr>
          <w:p w14:paraId="3218E99C" w14:textId="77777777" w:rsidR="002F5A66" w:rsidRDefault="00AD6C4B">
            <w:pPr>
              <w:pStyle w:val="TableParagraph"/>
              <w:spacing w:line="247" w:lineRule="exact"/>
              <w:ind w:left="267"/>
              <w:rPr>
                <w:b/>
              </w:rPr>
            </w:pPr>
            <w:r>
              <w:rPr>
                <w:b/>
                <w:spacing w:val="-2"/>
              </w:rPr>
              <w:t>Unidade</w:t>
            </w:r>
          </w:p>
        </w:tc>
        <w:tc>
          <w:tcPr>
            <w:tcW w:w="1073" w:type="dxa"/>
          </w:tcPr>
          <w:p w14:paraId="00C6E2D0" w14:textId="77777777" w:rsidR="002F5A66" w:rsidRDefault="00AD6C4B">
            <w:pPr>
              <w:pStyle w:val="TableParagraph"/>
              <w:spacing w:line="247" w:lineRule="exact"/>
              <w:ind w:right="199"/>
              <w:jc w:val="right"/>
              <w:rPr>
                <w:b/>
              </w:rPr>
            </w:pPr>
            <w:r>
              <w:rPr>
                <w:b/>
                <w:spacing w:val="-2"/>
              </w:rPr>
              <w:t>Marca</w:t>
            </w:r>
          </w:p>
        </w:tc>
        <w:tc>
          <w:tcPr>
            <w:tcW w:w="1017" w:type="dxa"/>
          </w:tcPr>
          <w:p w14:paraId="68F7F092" w14:textId="77777777" w:rsidR="002F5A66" w:rsidRDefault="00AD6C4B">
            <w:pPr>
              <w:pStyle w:val="TableParagraph"/>
              <w:spacing w:line="247" w:lineRule="exact"/>
              <w:ind w:right="44"/>
              <w:jc w:val="right"/>
              <w:rPr>
                <w:b/>
              </w:rPr>
            </w:pPr>
            <w:r>
              <w:rPr>
                <w:b/>
                <w:spacing w:val="-2"/>
              </w:rPr>
              <w:t>Modelo</w:t>
            </w:r>
          </w:p>
        </w:tc>
        <w:tc>
          <w:tcPr>
            <w:tcW w:w="1106" w:type="dxa"/>
          </w:tcPr>
          <w:p w14:paraId="0AD4F4EC" w14:textId="77777777" w:rsidR="002F5A66" w:rsidRDefault="00AD6C4B">
            <w:pPr>
              <w:pStyle w:val="TableParagraph"/>
              <w:spacing w:line="247" w:lineRule="exact"/>
              <w:ind w:right="67"/>
              <w:jc w:val="right"/>
              <w:rPr>
                <w:b/>
              </w:rPr>
            </w:pPr>
            <w:r>
              <w:rPr>
                <w:b/>
                <w:spacing w:val="-2"/>
              </w:rPr>
              <w:t>Preço</w:t>
            </w:r>
          </w:p>
        </w:tc>
      </w:tr>
      <w:tr w:rsidR="002F5A66" w14:paraId="14D44B85" w14:textId="77777777">
        <w:trPr>
          <w:trHeight w:val="351"/>
        </w:trPr>
        <w:tc>
          <w:tcPr>
            <w:tcW w:w="1100" w:type="dxa"/>
          </w:tcPr>
          <w:p w14:paraId="65DB4E18" w14:textId="77777777" w:rsidR="002F5A66" w:rsidRDefault="002F5A66">
            <w:pPr>
              <w:pStyle w:val="TableParagraph"/>
              <w:rPr>
                <w:rFonts w:ascii="Times New Roman"/>
              </w:rPr>
            </w:pPr>
          </w:p>
        </w:tc>
        <w:tc>
          <w:tcPr>
            <w:tcW w:w="1943" w:type="dxa"/>
          </w:tcPr>
          <w:p w14:paraId="294FDE70" w14:textId="77777777" w:rsidR="002F5A66" w:rsidRDefault="002F5A66">
            <w:pPr>
              <w:pStyle w:val="TableParagraph"/>
              <w:rPr>
                <w:rFonts w:ascii="Times New Roman"/>
              </w:rPr>
            </w:pPr>
          </w:p>
        </w:tc>
        <w:tc>
          <w:tcPr>
            <w:tcW w:w="1883" w:type="dxa"/>
          </w:tcPr>
          <w:p w14:paraId="781541DB" w14:textId="77777777" w:rsidR="002F5A66" w:rsidRDefault="002F5A66">
            <w:pPr>
              <w:pStyle w:val="TableParagraph"/>
              <w:rPr>
                <w:rFonts w:ascii="Times New Roman"/>
              </w:rPr>
            </w:pPr>
          </w:p>
        </w:tc>
        <w:tc>
          <w:tcPr>
            <w:tcW w:w="1369" w:type="dxa"/>
          </w:tcPr>
          <w:p w14:paraId="628C6039" w14:textId="77777777" w:rsidR="002F5A66" w:rsidRDefault="002F5A66">
            <w:pPr>
              <w:pStyle w:val="TableParagraph"/>
              <w:rPr>
                <w:rFonts w:ascii="Times New Roman"/>
              </w:rPr>
            </w:pPr>
          </w:p>
        </w:tc>
        <w:tc>
          <w:tcPr>
            <w:tcW w:w="1073" w:type="dxa"/>
          </w:tcPr>
          <w:p w14:paraId="3E5459AD" w14:textId="77777777" w:rsidR="002F5A66" w:rsidRDefault="002F5A66">
            <w:pPr>
              <w:pStyle w:val="TableParagraph"/>
              <w:rPr>
                <w:rFonts w:ascii="Times New Roman"/>
              </w:rPr>
            </w:pPr>
          </w:p>
        </w:tc>
        <w:tc>
          <w:tcPr>
            <w:tcW w:w="1017" w:type="dxa"/>
          </w:tcPr>
          <w:p w14:paraId="45011C10" w14:textId="77777777" w:rsidR="002F5A66" w:rsidRDefault="002F5A66">
            <w:pPr>
              <w:pStyle w:val="TableParagraph"/>
              <w:rPr>
                <w:rFonts w:ascii="Times New Roman"/>
              </w:rPr>
            </w:pPr>
          </w:p>
        </w:tc>
        <w:tc>
          <w:tcPr>
            <w:tcW w:w="1106" w:type="dxa"/>
          </w:tcPr>
          <w:p w14:paraId="569E5FF6" w14:textId="77777777" w:rsidR="002F5A66" w:rsidRDefault="00AD6C4B">
            <w:pPr>
              <w:pStyle w:val="TableParagraph"/>
              <w:spacing w:before="75"/>
              <w:ind w:left="44"/>
              <w:rPr>
                <w:b/>
              </w:rPr>
            </w:pPr>
            <w:r>
              <w:rPr>
                <w:b/>
                <w:spacing w:val="-2"/>
              </w:rPr>
              <w:t>Unitário</w:t>
            </w:r>
          </w:p>
        </w:tc>
      </w:tr>
      <w:tr w:rsidR="002F5A66" w14:paraId="42791376" w14:textId="77777777">
        <w:trPr>
          <w:trHeight w:val="351"/>
        </w:trPr>
        <w:tc>
          <w:tcPr>
            <w:tcW w:w="1100" w:type="dxa"/>
          </w:tcPr>
          <w:p w14:paraId="2F61D70E" w14:textId="77777777" w:rsidR="002F5A66" w:rsidRDefault="00AD6C4B">
            <w:pPr>
              <w:pStyle w:val="TableParagraph"/>
              <w:spacing w:before="16"/>
              <w:ind w:left="57"/>
              <w:rPr>
                <w:b/>
              </w:rPr>
            </w:pPr>
            <w:r>
              <w:rPr>
                <w:b/>
                <w:spacing w:val="-2"/>
              </w:rPr>
              <w:t>Total</w:t>
            </w:r>
          </w:p>
        </w:tc>
        <w:tc>
          <w:tcPr>
            <w:tcW w:w="1943" w:type="dxa"/>
          </w:tcPr>
          <w:p w14:paraId="5783EE3B" w14:textId="77777777" w:rsidR="002F5A66" w:rsidRDefault="002F5A66">
            <w:pPr>
              <w:pStyle w:val="TableParagraph"/>
              <w:rPr>
                <w:rFonts w:ascii="Times New Roman"/>
              </w:rPr>
            </w:pPr>
          </w:p>
        </w:tc>
        <w:tc>
          <w:tcPr>
            <w:tcW w:w="1883" w:type="dxa"/>
          </w:tcPr>
          <w:p w14:paraId="7B572579" w14:textId="77777777" w:rsidR="002F5A66" w:rsidRDefault="002F5A66">
            <w:pPr>
              <w:pStyle w:val="TableParagraph"/>
              <w:rPr>
                <w:rFonts w:ascii="Times New Roman"/>
              </w:rPr>
            </w:pPr>
          </w:p>
        </w:tc>
        <w:tc>
          <w:tcPr>
            <w:tcW w:w="1369" w:type="dxa"/>
          </w:tcPr>
          <w:p w14:paraId="59457D34" w14:textId="77777777" w:rsidR="002F5A66" w:rsidRDefault="002F5A66">
            <w:pPr>
              <w:pStyle w:val="TableParagraph"/>
              <w:rPr>
                <w:rFonts w:ascii="Times New Roman"/>
              </w:rPr>
            </w:pPr>
          </w:p>
        </w:tc>
        <w:tc>
          <w:tcPr>
            <w:tcW w:w="1073" w:type="dxa"/>
          </w:tcPr>
          <w:p w14:paraId="59E1239C" w14:textId="77777777" w:rsidR="002F5A66" w:rsidRDefault="002F5A66">
            <w:pPr>
              <w:pStyle w:val="TableParagraph"/>
              <w:rPr>
                <w:rFonts w:ascii="Times New Roman"/>
              </w:rPr>
            </w:pPr>
          </w:p>
        </w:tc>
        <w:tc>
          <w:tcPr>
            <w:tcW w:w="1017" w:type="dxa"/>
          </w:tcPr>
          <w:p w14:paraId="2D1FEAD8" w14:textId="77777777" w:rsidR="002F5A66" w:rsidRDefault="002F5A66">
            <w:pPr>
              <w:pStyle w:val="TableParagraph"/>
              <w:rPr>
                <w:rFonts w:ascii="Times New Roman"/>
              </w:rPr>
            </w:pPr>
          </w:p>
        </w:tc>
        <w:tc>
          <w:tcPr>
            <w:tcW w:w="1106" w:type="dxa"/>
          </w:tcPr>
          <w:p w14:paraId="3C812BC6" w14:textId="77777777" w:rsidR="002F5A66" w:rsidRDefault="002F5A66">
            <w:pPr>
              <w:pStyle w:val="TableParagraph"/>
              <w:rPr>
                <w:rFonts w:ascii="Times New Roman"/>
              </w:rPr>
            </w:pPr>
          </w:p>
        </w:tc>
      </w:tr>
      <w:tr w:rsidR="002F5A66" w14:paraId="3AFBBF0C" w14:textId="77777777">
        <w:trPr>
          <w:trHeight w:val="700"/>
        </w:trPr>
        <w:tc>
          <w:tcPr>
            <w:tcW w:w="1100" w:type="dxa"/>
          </w:tcPr>
          <w:p w14:paraId="39EC691D" w14:textId="77777777" w:rsidR="002F5A66" w:rsidRDefault="00AD6C4B">
            <w:pPr>
              <w:pStyle w:val="TableParagraph"/>
              <w:spacing w:before="75"/>
              <w:ind w:left="50"/>
              <w:rPr>
                <w:b/>
              </w:rPr>
            </w:pPr>
            <w:r>
              <w:rPr>
                <w:b/>
                <w:spacing w:val="-10"/>
              </w:rPr>
              <w:t>1</w:t>
            </w:r>
          </w:p>
          <w:p w14:paraId="3D894FCF" w14:textId="77777777" w:rsidR="002F5A66" w:rsidRDefault="00AD6C4B">
            <w:pPr>
              <w:pStyle w:val="TableParagraph"/>
              <w:spacing w:before="38"/>
              <w:ind w:left="57"/>
              <w:rPr>
                <w:b/>
              </w:rPr>
            </w:pPr>
            <w:r>
              <w:rPr>
                <w:b/>
                <w:spacing w:val="-5"/>
              </w:rPr>
              <w:t>***</w:t>
            </w:r>
          </w:p>
        </w:tc>
        <w:tc>
          <w:tcPr>
            <w:tcW w:w="1943" w:type="dxa"/>
          </w:tcPr>
          <w:p w14:paraId="57C77C9C" w14:textId="77777777" w:rsidR="002F5A66" w:rsidRDefault="00AD6C4B">
            <w:pPr>
              <w:pStyle w:val="TableParagraph"/>
              <w:spacing w:before="75"/>
              <w:ind w:right="119"/>
              <w:jc w:val="center"/>
              <w:rPr>
                <w:b/>
              </w:rPr>
            </w:pPr>
            <w:r>
              <w:rPr>
                <w:b/>
                <w:spacing w:val="-5"/>
              </w:rPr>
              <w:t>***</w:t>
            </w:r>
          </w:p>
        </w:tc>
        <w:tc>
          <w:tcPr>
            <w:tcW w:w="1883" w:type="dxa"/>
          </w:tcPr>
          <w:p w14:paraId="1B04404B" w14:textId="77777777" w:rsidR="002F5A66" w:rsidRDefault="00AD6C4B">
            <w:pPr>
              <w:pStyle w:val="TableParagraph"/>
              <w:spacing w:before="75"/>
              <w:ind w:left="608"/>
              <w:rPr>
                <w:b/>
              </w:rPr>
            </w:pPr>
            <w:r>
              <w:rPr>
                <w:b/>
                <w:spacing w:val="-5"/>
              </w:rPr>
              <w:t>***</w:t>
            </w:r>
          </w:p>
        </w:tc>
        <w:tc>
          <w:tcPr>
            <w:tcW w:w="1369" w:type="dxa"/>
          </w:tcPr>
          <w:p w14:paraId="0D234C00" w14:textId="77777777" w:rsidR="002F5A66" w:rsidRDefault="00AD6C4B">
            <w:pPr>
              <w:pStyle w:val="TableParagraph"/>
              <w:spacing w:before="75"/>
              <w:ind w:left="181" w:right="44"/>
              <w:jc w:val="center"/>
              <w:rPr>
                <w:b/>
              </w:rPr>
            </w:pPr>
            <w:r>
              <w:rPr>
                <w:b/>
                <w:spacing w:val="-5"/>
              </w:rPr>
              <w:t>***</w:t>
            </w:r>
          </w:p>
        </w:tc>
        <w:tc>
          <w:tcPr>
            <w:tcW w:w="1073" w:type="dxa"/>
          </w:tcPr>
          <w:p w14:paraId="1E274BCF" w14:textId="77777777" w:rsidR="002F5A66" w:rsidRDefault="00AD6C4B">
            <w:pPr>
              <w:pStyle w:val="TableParagraph"/>
              <w:spacing w:before="75"/>
              <w:ind w:right="251"/>
              <w:jc w:val="right"/>
              <w:rPr>
                <w:b/>
              </w:rPr>
            </w:pPr>
            <w:r>
              <w:rPr>
                <w:b/>
                <w:spacing w:val="-5"/>
              </w:rPr>
              <w:t>***</w:t>
            </w:r>
          </w:p>
        </w:tc>
        <w:tc>
          <w:tcPr>
            <w:tcW w:w="1017" w:type="dxa"/>
          </w:tcPr>
          <w:p w14:paraId="6493F354" w14:textId="77777777" w:rsidR="002F5A66" w:rsidRDefault="00AD6C4B">
            <w:pPr>
              <w:pStyle w:val="TableParagraph"/>
              <w:spacing w:before="75"/>
              <w:ind w:right="156"/>
              <w:jc w:val="right"/>
              <w:rPr>
                <w:b/>
              </w:rPr>
            </w:pPr>
            <w:r>
              <w:rPr>
                <w:b/>
                <w:spacing w:val="-5"/>
              </w:rPr>
              <w:t>***</w:t>
            </w:r>
          </w:p>
        </w:tc>
        <w:tc>
          <w:tcPr>
            <w:tcW w:w="1106" w:type="dxa"/>
          </w:tcPr>
          <w:p w14:paraId="1AEAC106" w14:textId="77777777" w:rsidR="002F5A66" w:rsidRDefault="00AD6C4B">
            <w:pPr>
              <w:pStyle w:val="TableParagraph"/>
              <w:spacing w:before="75"/>
              <w:ind w:right="49"/>
              <w:jc w:val="right"/>
              <w:rPr>
                <w:b/>
              </w:rPr>
            </w:pPr>
            <w:r>
              <w:rPr>
                <w:b/>
                <w:spacing w:val="-5"/>
              </w:rPr>
              <w:t>***</w:t>
            </w:r>
          </w:p>
        </w:tc>
      </w:tr>
      <w:tr w:rsidR="002F5A66" w14:paraId="5777A8FA" w14:textId="77777777">
        <w:trPr>
          <w:trHeight w:val="618"/>
        </w:trPr>
        <w:tc>
          <w:tcPr>
            <w:tcW w:w="1100" w:type="dxa"/>
          </w:tcPr>
          <w:p w14:paraId="66DD0E37" w14:textId="77777777" w:rsidR="002F5A66" w:rsidRDefault="00AD6C4B">
            <w:pPr>
              <w:pStyle w:val="TableParagraph"/>
              <w:spacing w:before="75"/>
              <w:ind w:left="50"/>
              <w:rPr>
                <w:b/>
              </w:rPr>
            </w:pPr>
            <w:r>
              <w:rPr>
                <w:b/>
                <w:spacing w:val="-5"/>
              </w:rPr>
              <w:t>***</w:t>
            </w:r>
          </w:p>
          <w:p w14:paraId="49775289" w14:textId="77777777" w:rsidR="002F5A66" w:rsidRDefault="00AD6C4B">
            <w:pPr>
              <w:pStyle w:val="TableParagraph"/>
              <w:spacing w:before="38" w:line="233" w:lineRule="exact"/>
              <w:ind w:left="57"/>
              <w:rPr>
                <w:b/>
              </w:rPr>
            </w:pPr>
            <w:r>
              <w:rPr>
                <w:b/>
                <w:spacing w:val="-5"/>
              </w:rPr>
              <w:t>***</w:t>
            </w:r>
          </w:p>
        </w:tc>
        <w:tc>
          <w:tcPr>
            <w:tcW w:w="1943" w:type="dxa"/>
          </w:tcPr>
          <w:p w14:paraId="01A62398" w14:textId="77777777" w:rsidR="002F5A66" w:rsidRDefault="00AD6C4B">
            <w:pPr>
              <w:pStyle w:val="TableParagraph"/>
              <w:spacing w:before="75"/>
              <w:ind w:left="6" w:right="119"/>
              <w:jc w:val="center"/>
              <w:rPr>
                <w:b/>
              </w:rPr>
            </w:pPr>
            <w:r>
              <w:rPr>
                <w:b/>
                <w:spacing w:val="-5"/>
              </w:rPr>
              <w:t>***</w:t>
            </w:r>
          </w:p>
        </w:tc>
        <w:tc>
          <w:tcPr>
            <w:tcW w:w="1883" w:type="dxa"/>
          </w:tcPr>
          <w:p w14:paraId="5DB03F2E" w14:textId="77777777" w:rsidR="002F5A66" w:rsidRDefault="00AD6C4B">
            <w:pPr>
              <w:pStyle w:val="TableParagraph"/>
              <w:spacing w:before="75"/>
              <w:ind w:left="609"/>
              <w:rPr>
                <w:b/>
              </w:rPr>
            </w:pPr>
            <w:r>
              <w:rPr>
                <w:b/>
                <w:spacing w:val="-5"/>
              </w:rPr>
              <w:t>***</w:t>
            </w:r>
          </w:p>
        </w:tc>
        <w:tc>
          <w:tcPr>
            <w:tcW w:w="1369" w:type="dxa"/>
          </w:tcPr>
          <w:p w14:paraId="4D74B40F" w14:textId="77777777" w:rsidR="002F5A66" w:rsidRDefault="00AD6C4B">
            <w:pPr>
              <w:pStyle w:val="TableParagraph"/>
              <w:spacing w:before="75"/>
              <w:ind w:left="181"/>
              <w:jc w:val="center"/>
              <w:rPr>
                <w:b/>
              </w:rPr>
            </w:pPr>
            <w:r>
              <w:rPr>
                <w:b/>
                <w:spacing w:val="-5"/>
              </w:rPr>
              <w:t>***</w:t>
            </w:r>
          </w:p>
        </w:tc>
        <w:tc>
          <w:tcPr>
            <w:tcW w:w="1073" w:type="dxa"/>
          </w:tcPr>
          <w:p w14:paraId="112C7B6B" w14:textId="77777777" w:rsidR="002F5A66" w:rsidRDefault="00AD6C4B">
            <w:pPr>
              <w:pStyle w:val="TableParagraph"/>
              <w:spacing w:before="75"/>
              <w:ind w:right="229"/>
              <w:jc w:val="right"/>
              <w:rPr>
                <w:b/>
              </w:rPr>
            </w:pPr>
            <w:r>
              <w:rPr>
                <w:b/>
                <w:spacing w:val="-5"/>
              </w:rPr>
              <w:t>***</w:t>
            </w:r>
          </w:p>
        </w:tc>
        <w:tc>
          <w:tcPr>
            <w:tcW w:w="1017" w:type="dxa"/>
          </w:tcPr>
          <w:p w14:paraId="728774C9" w14:textId="77777777" w:rsidR="002F5A66" w:rsidRDefault="00AD6C4B">
            <w:pPr>
              <w:pStyle w:val="TableParagraph"/>
              <w:spacing w:before="75"/>
              <w:ind w:right="136"/>
              <w:jc w:val="right"/>
              <w:rPr>
                <w:b/>
              </w:rPr>
            </w:pPr>
            <w:r>
              <w:rPr>
                <w:b/>
                <w:spacing w:val="-5"/>
              </w:rPr>
              <w:t>***</w:t>
            </w:r>
          </w:p>
        </w:tc>
        <w:tc>
          <w:tcPr>
            <w:tcW w:w="1106" w:type="dxa"/>
          </w:tcPr>
          <w:p w14:paraId="519836B5" w14:textId="77777777" w:rsidR="002F5A66" w:rsidRDefault="00AD6C4B">
            <w:pPr>
              <w:pStyle w:val="TableParagraph"/>
              <w:spacing w:before="75"/>
              <w:ind w:right="66"/>
              <w:jc w:val="right"/>
              <w:rPr>
                <w:b/>
              </w:rPr>
            </w:pPr>
            <w:r>
              <w:rPr>
                <w:b/>
                <w:spacing w:val="-5"/>
              </w:rPr>
              <w:t>***</w:t>
            </w:r>
          </w:p>
        </w:tc>
      </w:tr>
    </w:tbl>
    <w:p w14:paraId="249A55E4" w14:textId="77777777" w:rsidR="002F5A66" w:rsidRDefault="002F5A66">
      <w:pPr>
        <w:pStyle w:val="Corpodetexto"/>
        <w:jc w:val="left"/>
      </w:pPr>
    </w:p>
    <w:p w14:paraId="4FDDC1DA" w14:textId="77777777" w:rsidR="002F5A66" w:rsidRDefault="002F5A66">
      <w:pPr>
        <w:pStyle w:val="Corpodetexto"/>
        <w:spacing w:before="67"/>
        <w:jc w:val="left"/>
      </w:pPr>
    </w:p>
    <w:p w14:paraId="0962A09D" w14:textId="77777777" w:rsidR="002F5A66" w:rsidRDefault="00AD6C4B">
      <w:pPr>
        <w:pStyle w:val="Corpodetexto"/>
        <w:spacing w:line="276" w:lineRule="auto"/>
        <w:ind w:left="1038" w:right="806"/>
      </w:pPr>
      <w:r>
        <w:t>As especificações técnicas constantes do processo em epígrafe, assim como todas as obrigações e condições descritas na minuta da Ata de Registro de Preços e na Proposta de Preços integram esta ARP, independentemente de transcrição.</w:t>
      </w:r>
    </w:p>
    <w:p w14:paraId="27B86766" w14:textId="77777777" w:rsidR="002F5A66" w:rsidRDefault="002F5A66">
      <w:pPr>
        <w:spacing w:line="276" w:lineRule="auto"/>
        <w:sectPr w:rsidR="002F5A66">
          <w:headerReference w:type="default" r:id="rId33"/>
          <w:footerReference w:type="default" r:id="rId34"/>
          <w:pgSz w:w="11910" w:h="16840"/>
          <w:pgMar w:top="2360" w:right="320" w:bottom="660" w:left="380" w:header="924" w:footer="473" w:gutter="0"/>
          <w:cols w:space="720"/>
        </w:sectPr>
      </w:pPr>
    </w:p>
    <w:p w14:paraId="68638F04" w14:textId="77777777" w:rsidR="002F5A66" w:rsidRDefault="002F5A66">
      <w:pPr>
        <w:pStyle w:val="Corpodetexto"/>
        <w:spacing w:before="10"/>
        <w:jc w:val="left"/>
      </w:pPr>
    </w:p>
    <w:p w14:paraId="4E7279EC" w14:textId="77777777" w:rsidR="002F5A66" w:rsidRDefault="00AD6C4B">
      <w:pPr>
        <w:pStyle w:val="Corpodetexto"/>
        <w:ind w:left="1038"/>
        <w:jc w:val="left"/>
      </w:pPr>
      <w:r>
        <w:t>A</w:t>
      </w:r>
      <w:r>
        <w:rPr>
          <w:spacing w:val="-5"/>
        </w:rPr>
        <w:t xml:space="preserve"> </w:t>
      </w:r>
      <w:r>
        <w:t>validade</w:t>
      </w:r>
      <w:r>
        <w:rPr>
          <w:spacing w:val="-3"/>
        </w:rPr>
        <w:t xml:space="preserve"> </w:t>
      </w:r>
      <w:r>
        <w:t>desta</w:t>
      </w:r>
      <w:r>
        <w:rPr>
          <w:spacing w:val="-5"/>
        </w:rPr>
        <w:t xml:space="preserve"> </w:t>
      </w:r>
      <w:r>
        <w:t>Ata</w:t>
      </w:r>
      <w:r>
        <w:rPr>
          <w:spacing w:val="-5"/>
        </w:rPr>
        <w:t xml:space="preserve"> </w:t>
      </w:r>
      <w:r>
        <w:t>de</w:t>
      </w:r>
      <w:r>
        <w:rPr>
          <w:spacing w:val="-5"/>
        </w:rPr>
        <w:t xml:space="preserve"> </w:t>
      </w:r>
      <w:r>
        <w:t>Registro</w:t>
      </w:r>
      <w:r>
        <w:rPr>
          <w:spacing w:val="-3"/>
        </w:rPr>
        <w:t xml:space="preserve"> </w:t>
      </w:r>
      <w:r>
        <w:t>de</w:t>
      </w:r>
      <w:r>
        <w:rPr>
          <w:spacing w:val="-5"/>
        </w:rPr>
        <w:t xml:space="preserve"> </w:t>
      </w:r>
      <w:r>
        <w:t>Preços</w:t>
      </w:r>
      <w:r>
        <w:rPr>
          <w:spacing w:val="-4"/>
        </w:rPr>
        <w:t xml:space="preserve"> </w:t>
      </w:r>
      <w:r>
        <w:t>é</w:t>
      </w:r>
      <w:r>
        <w:rPr>
          <w:spacing w:val="-5"/>
        </w:rPr>
        <w:t xml:space="preserve"> </w:t>
      </w:r>
      <w:r>
        <w:t>até</w:t>
      </w:r>
      <w:r>
        <w:rPr>
          <w:spacing w:val="-5"/>
        </w:rPr>
        <w:t xml:space="preserve"> </w:t>
      </w:r>
      <w:r>
        <w:t>***/***/20***,</w:t>
      </w:r>
      <w:r>
        <w:rPr>
          <w:spacing w:val="-3"/>
        </w:rPr>
        <w:t xml:space="preserve"> </w:t>
      </w:r>
      <w:r>
        <w:t>a</w:t>
      </w:r>
      <w:r>
        <w:rPr>
          <w:spacing w:val="-3"/>
        </w:rPr>
        <w:t xml:space="preserve"> </w:t>
      </w:r>
      <w:r>
        <w:t>contar</w:t>
      </w:r>
      <w:r>
        <w:rPr>
          <w:spacing w:val="-4"/>
        </w:rPr>
        <w:t xml:space="preserve"> </w:t>
      </w:r>
      <w:r>
        <w:t>do</w:t>
      </w:r>
      <w:r>
        <w:rPr>
          <w:spacing w:val="-5"/>
        </w:rPr>
        <w:t xml:space="preserve"> </w:t>
      </w:r>
      <w:r>
        <w:t>dia</w:t>
      </w:r>
      <w:r>
        <w:rPr>
          <w:spacing w:val="-2"/>
        </w:rPr>
        <w:t xml:space="preserve"> ***/***/20***.</w:t>
      </w:r>
    </w:p>
    <w:p w14:paraId="18BC3B0A" w14:textId="77777777" w:rsidR="002F5A66" w:rsidRDefault="002F5A66">
      <w:pPr>
        <w:pStyle w:val="Corpodetexto"/>
        <w:jc w:val="left"/>
      </w:pPr>
    </w:p>
    <w:p w14:paraId="08319C1E" w14:textId="77777777" w:rsidR="002F5A66" w:rsidRDefault="002F5A66">
      <w:pPr>
        <w:pStyle w:val="Corpodetexto"/>
        <w:spacing w:before="232"/>
        <w:jc w:val="left"/>
      </w:pPr>
    </w:p>
    <w:p w14:paraId="723EE830" w14:textId="4309682F" w:rsidR="002F5A66" w:rsidRDefault="00AD6C4B">
      <w:pPr>
        <w:pStyle w:val="Ttulo1"/>
        <w:numPr>
          <w:ilvl w:val="0"/>
          <w:numId w:val="2"/>
        </w:numPr>
        <w:tabs>
          <w:tab w:val="left" w:pos="1756"/>
        </w:tabs>
        <w:spacing w:before="1"/>
        <w:ind w:left="1756" w:hanging="358"/>
        <w:jc w:val="both"/>
      </w:pPr>
      <w:r>
        <w:t>DO</w:t>
      </w:r>
      <w:r>
        <w:rPr>
          <w:spacing w:val="-5"/>
        </w:rPr>
        <w:t xml:space="preserve"> </w:t>
      </w:r>
      <w:r>
        <w:rPr>
          <w:spacing w:val="-2"/>
        </w:rPr>
        <w:t>OBJETO</w:t>
      </w:r>
    </w:p>
    <w:p w14:paraId="725E699A" w14:textId="77777777" w:rsidR="002F5A66" w:rsidRDefault="002F5A66">
      <w:pPr>
        <w:pStyle w:val="Corpodetexto"/>
        <w:spacing w:before="72"/>
        <w:jc w:val="left"/>
        <w:rPr>
          <w:b/>
        </w:rPr>
      </w:pPr>
    </w:p>
    <w:p w14:paraId="2B063601" w14:textId="77777777" w:rsidR="002F5A66" w:rsidRDefault="00AD6C4B">
      <w:pPr>
        <w:pStyle w:val="Corpodetexto"/>
        <w:spacing w:line="276" w:lineRule="auto"/>
        <w:ind w:left="1322" w:right="803"/>
      </w:pPr>
      <w:r>
        <w:t>1.1.</w:t>
      </w:r>
      <w:r>
        <w:rPr>
          <w:spacing w:val="-6"/>
        </w:rPr>
        <w:t xml:space="preserve"> </w:t>
      </w:r>
      <w:r>
        <w:t>A presente Ata tem por objeto o registro de preços visando contratação de empresa (s) para a prestação de serviços de manutenção preventiva e corretiva da frota de veículos da SMTT</w:t>
      </w:r>
      <w:r>
        <w:rPr>
          <w:spacing w:val="-2"/>
        </w:rPr>
        <w:t xml:space="preserve"> </w:t>
      </w:r>
      <w:r>
        <w:t>e</w:t>
      </w:r>
      <w:r>
        <w:rPr>
          <w:spacing w:val="-4"/>
        </w:rPr>
        <w:t xml:space="preserve"> </w:t>
      </w:r>
      <w:r>
        <w:t>demais</w:t>
      </w:r>
      <w:r>
        <w:rPr>
          <w:spacing w:val="-1"/>
        </w:rPr>
        <w:t xml:space="preserve"> </w:t>
      </w:r>
      <w:r>
        <w:t>órgãos</w:t>
      </w:r>
      <w:r>
        <w:rPr>
          <w:spacing w:val="-6"/>
        </w:rPr>
        <w:t xml:space="preserve"> </w:t>
      </w:r>
      <w:r>
        <w:t xml:space="preserve">municipais, </w:t>
      </w:r>
      <w:r>
        <w:rPr>
          <w:b/>
        </w:rPr>
        <w:t>SEM</w:t>
      </w:r>
      <w:r>
        <w:rPr>
          <w:b/>
          <w:spacing w:val="-3"/>
        </w:rPr>
        <w:t xml:space="preserve"> </w:t>
      </w:r>
      <w:r>
        <w:rPr>
          <w:b/>
        </w:rPr>
        <w:t>INCLUIR</w:t>
      </w:r>
      <w:r>
        <w:rPr>
          <w:b/>
          <w:spacing w:val="-1"/>
        </w:rPr>
        <w:t xml:space="preserve"> </w:t>
      </w:r>
      <w:r>
        <w:t>o</w:t>
      </w:r>
      <w:r>
        <w:rPr>
          <w:spacing w:val="-2"/>
        </w:rPr>
        <w:t xml:space="preserve"> </w:t>
      </w:r>
      <w:r>
        <w:t>fornecimento</w:t>
      </w:r>
      <w:r>
        <w:rPr>
          <w:spacing w:val="-2"/>
        </w:rPr>
        <w:t xml:space="preserve"> </w:t>
      </w:r>
      <w:r>
        <w:t>de</w:t>
      </w:r>
      <w:r>
        <w:rPr>
          <w:spacing w:val="-4"/>
        </w:rPr>
        <w:t xml:space="preserve"> </w:t>
      </w:r>
      <w:r>
        <w:t>peças,</w:t>
      </w:r>
      <w:r>
        <w:rPr>
          <w:spacing w:val="-3"/>
        </w:rPr>
        <w:t xml:space="preserve"> </w:t>
      </w:r>
      <w:r>
        <w:t>fluidos, pneus</w:t>
      </w:r>
      <w:r>
        <w:rPr>
          <w:spacing w:val="-4"/>
        </w:rPr>
        <w:t xml:space="preserve"> </w:t>
      </w:r>
      <w:r>
        <w:t>e câmara de ar, pelo período de 12 (doze) meses, conforme condições, quantidades e exigências</w:t>
      </w:r>
      <w:r>
        <w:rPr>
          <w:spacing w:val="-10"/>
        </w:rPr>
        <w:t xml:space="preserve"> </w:t>
      </w:r>
      <w:r>
        <w:t>estabelecidas</w:t>
      </w:r>
      <w:r>
        <w:rPr>
          <w:spacing w:val="-10"/>
        </w:rPr>
        <w:t xml:space="preserve"> </w:t>
      </w:r>
      <w:r>
        <w:t>neste</w:t>
      </w:r>
      <w:r>
        <w:rPr>
          <w:spacing w:val="-10"/>
        </w:rPr>
        <w:t xml:space="preserve"> </w:t>
      </w:r>
      <w:r>
        <w:t>Edital</w:t>
      </w:r>
      <w:r>
        <w:rPr>
          <w:spacing w:val="-10"/>
        </w:rPr>
        <w:t xml:space="preserve"> </w:t>
      </w:r>
      <w:r>
        <w:t>e</w:t>
      </w:r>
      <w:r>
        <w:rPr>
          <w:spacing w:val="-10"/>
        </w:rPr>
        <w:t xml:space="preserve"> </w:t>
      </w:r>
      <w:r>
        <w:t>seus</w:t>
      </w:r>
      <w:r>
        <w:rPr>
          <w:spacing w:val="-10"/>
        </w:rPr>
        <w:t xml:space="preserve"> </w:t>
      </w:r>
      <w:r>
        <w:t>anexos.,</w:t>
      </w:r>
      <w:r>
        <w:rPr>
          <w:spacing w:val="-9"/>
        </w:rPr>
        <w:t xml:space="preserve"> </w:t>
      </w:r>
      <w:r>
        <w:t>especificado(s)</w:t>
      </w:r>
      <w:r>
        <w:rPr>
          <w:spacing w:val="-9"/>
        </w:rPr>
        <w:t xml:space="preserve"> </w:t>
      </w:r>
      <w:r>
        <w:t>no(s)</w:t>
      </w:r>
      <w:r>
        <w:rPr>
          <w:spacing w:val="-11"/>
        </w:rPr>
        <w:t xml:space="preserve"> </w:t>
      </w:r>
      <w:r>
        <w:t>item(ns)</w:t>
      </w:r>
      <w:r>
        <w:rPr>
          <w:spacing w:val="65"/>
          <w:w w:val="150"/>
        </w:rPr>
        <w:t xml:space="preserve">    </w:t>
      </w:r>
      <w:r>
        <w:rPr>
          <w:spacing w:val="-5"/>
        </w:rPr>
        <w:t>do</w:t>
      </w:r>
    </w:p>
    <w:p w14:paraId="28527DFC" w14:textId="0D4C41E0" w:rsidR="002F5A66" w:rsidRDefault="00AD6C4B">
      <w:pPr>
        <w:ind w:left="1322"/>
        <w:jc w:val="both"/>
      </w:pPr>
      <w:r>
        <w:t>.</w:t>
      </w:r>
      <w:r>
        <w:rPr>
          <w:spacing w:val="53"/>
          <w:w w:val="150"/>
        </w:rPr>
        <w:t xml:space="preserve">    </w:t>
      </w:r>
      <w:r>
        <w:t>Termo</w:t>
      </w:r>
      <w:r>
        <w:rPr>
          <w:spacing w:val="-12"/>
        </w:rPr>
        <w:t xml:space="preserve"> </w:t>
      </w:r>
      <w:r>
        <w:t>de</w:t>
      </w:r>
      <w:r>
        <w:rPr>
          <w:spacing w:val="-14"/>
        </w:rPr>
        <w:t xml:space="preserve"> </w:t>
      </w:r>
      <w:r>
        <w:t>Referência,</w:t>
      </w:r>
      <w:r>
        <w:rPr>
          <w:spacing w:val="-12"/>
        </w:rPr>
        <w:t xml:space="preserve"> </w:t>
      </w:r>
      <w:r>
        <w:t>anexo</w:t>
      </w:r>
      <w:r>
        <w:rPr>
          <w:spacing w:val="-12"/>
        </w:rPr>
        <w:t xml:space="preserve"> </w:t>
      </w:r>
      <w:r>
        <w:rPr>
          <w:b/>
          <w:i/>
        </w:rPr>
        <w:t>I</w:t>
      </w:r>
      <w:r>
        <w:rPr>
          <w:b/>
          <w:i/>
          <w:spacing w:val="-15"/>
        </w:rPr>
        <w:t xml:space="preserve"> </w:t>
      </w:r>
      <w:r>
        <w:rPr>
          <w:i/>
        </w:rPr>
        <w:t>do</w:t>
      </w:r>
      <w:r>
        <w:rPr>
          <w:i/>
          <w:spacing w:val="-13"/>
        </w:rPr>
        <w:t xml:space="preserve"> </w:t>
      </w:r>
      <w:r>
        <w:rPr>
          <w:i/>
        </w:rPr>
        <w:t>edital</w:t>
      </w:r>
      <w:r>
        <w:rPr>
          <w:i/>
          <w:spacing w:val="-15"/>
        </w:rPr>
        <w:t xml:space="preserve"> </w:t>
      </w:r>
      <w:r>
        <w:rPr>
          <w:i/>
        </w:rPr>
        <w:t>de</w:t>
      </w:r>
      <w:r>
        <w:rPr>
          <w:i/>
          <w:spacing w:val="-13"/>
        </w:rPr>
        <w:t xml:space="preserve"> </w:t>
      </w:r>
      <w:r>
        <w:rPr>
          <w:i/>
        </w:rPr>
        <w:t>Licitação</w:t>
      </w:r>
      <w:r>
        <w:rPr>
          <w:i/>
          <w:spacing w:val="-13"/>
        </w:rPr>
        <w:t xml:space="preserve"> </w:t>
      </w:r>
      <w:r>
        <w:rPr>
          <w:b/>
          <w:i/>
        </w:rPr>
        <w:t>nº</w:t>
      </w:r>
      <w:r>
        <w:rPr>
          <w:b/>
          <w:i/>
          <w:spacing w:val="-13"/>
        </w:rPr>
        <w:t xml:space="preserve"> </w:t>
      </w:r>
      <w:r>
        <w:rPr>
          <w:b/>
          <w:i/>
          <w:spacing w:val="56"/>
          <w:u w:val="single"/>
        </w:rPr>
        <w:t xml:space="preserve">   </w:t>
      </w:r>
      <w:r>
        <w:rPr>
          <w:b/>
          <w:i/>
        </w:rPr>
        <w:t>/202</w:t>
      </w:r>
      <w:r w:rsidR="00822673">
        <w:rPr>
          <w:b/>
          <w:i/>
        </w:rPr>
        <w:t>5</w:t>
      </w:r>
      <w:r>
        <w:t>,</w:t>
      </w:r>
      <w:r>
        <w:rPr>
          <w:spacing w:val="-12"/>
        </w:rPr>
        <w:t xml:space="preserve"> </w:t>
      </w:r>
      <w:r>
        <w:t>que</w:t>
      </w:r>
      <w:r>
        <w:rPr>
          <w:spacing w:val="-13"/>
        </w:rPr>
        <w:t xml:space="preserve"> </w:t>
      </w:r>
      <w:r>
        <w:t>é</w:t>
      </w:r>
      <w:r>
        <w:rPr>
          <w:spacing w:val="-14"/>
        </w:rPr>
        <w:t xml:space="preserve"> </w:t>
      </w:r>
      <w:r>
        <w:t>parte</w:t>
      </w:r>
      <w:r>
        <w:rPr>
          <w:spacing w:val="-15"/>
        </w:rPr>
        <w:t xml:space="preserve"> </w:t>
      </w:r>
      <w:r>
        <w:rPr>
          <w:spacing w:val="-2"/>
        </w:rPr>
        <w:t>integrante</w:t>
      </w:r>
    </w:p>
    <w:p w14:paraId="7FB7FA2B" w14:textId="77777777" w:rsidR="002F5A66" w:rsidRDefault="00AD6C4B">
      <w:pPr>
        <w:pStyle w:val="Corpodetexto"/>
        <w:spacing w:before="38" w:line="278" w:lineRule="auto"/>
        <w:ind w:left="1322" w:right="805"/>
      </w:pPr>
      <w:r>
        <w:t>desta Ata, assim como as propostas cujos preços tenham sido registrados, independentemente de transcrição.</w:t>
      </w:r>
    </w:p>
    <w:p w14:paraId="50054AB7" w14:textId="77777777" w:rsidR="002F5A66" w:rsidRDefault="00AD6C4B">
      <w:pPr>
        <w:pStyle w:val="Corpodetexto"/>
        <w:spacing w:before="116" w:line="276" w:lineRule="auto"/>
        <w:ind w:left="1322" w:right="809"/>
      </w:pPr>
      <w:r>
        <w:t>1.2.</w:t>
      </w:r>
      <w:r>
        <w:rPr>
          <w:spacing w:val="-7"/>
        </w:rPr>
        <w:t xml:space="preserve"> </w:t>
      </w:r>
      <w:r>
        <w:t>A</w:t>
      </w:r>
      <w:r>
        <w:rPr>
          <w:spacing w:val="-2"/>
        </w:rPr>
        <w:t xml:space="preserve"> </w:t>
      </w:r>
      <w:r>
        <w:t>listagem</w:t>
      </w:r>
      <w:r>
        <w:rPr>
          <w:spacing w:val="-1"/>
        </w:rPr>
        <w:t xml:space="preserve"> </w:t>
      </w:r>
      <w:r>
        <w:t>do</w:t>
      </w:r>
      <w:r>
        <w:rPr>
          <w:spacing w:val="-2"/>
        </w:rPr>
        <w:t xml:space="preserve"> </w:t>
      </w:r>
      <w:r>
        <w:t>cadastro</w:t>
      </w:r>
      <w:r>
        <w:rPr>
          <w:spacing w:val="-2"/>
        </w:rPr>
        <w:t xml:space="preserve"> </w:t>
      </w:r>
      <w:r>
        <w:t>de</w:t>
      </w:r>
      <w:r>
        <w:rPr>
          <w:spacing w:val="-2"/>
        </w:rPr>
        <w:t xml:space="preserve"> </w:t>
      </w:r>
      <w:r>
        <w:t>reserva</w:t>
      </w:r>
      <w:r>
        <w:rPr>
          <w:spacing w:val="-4"/>
        </w:rPr>
        <w:t xml:space="preserve"> </w:t>
      </w:r>
      <w:r>
        <w:t>referente</w:t>
      </w:r>
      <w:r>
        <w:rPr>
          <w:spacing w:val="-4"/>
        </w:rPr>
        <w:t xml:space="preserve"> </w:t>
      </w:r>
      <w:r>
        <w:t>ao</w:t>
      </w:r>
      <w:r>
        <w:rPr>
          <w:spacing w:val="-2"/>
        </w:rPr>
        <w:t xml:space="preserve"> </w:t>
      </w:r>
      <w:r>
        <w:t>presente</w:t>
      </w:r>
      <w:r>
        <w:rPr>
          <w:spacing w:val="-1"/>
        </w:rPr>
        <w:t xml:space="preserve"> </w:t>
      </w:r>
      <w:r>
        <w:t>registro</w:t>
      </w:r>
      <w:r>
        <w:rPr>
          <w:spacing w:val="-2"/>
        </w:rPr>
        <w:t xml:space="preserve"> </w:t>
      </w:r>
      <w:r>
        <w:t>de</w:t>
      </w:r>
      <w:r>
        <w:rPr>
          <w:spacing w:val="-2"/>
        </w:rPr>
        <w:t xml:space="preserve"> </w:t>
      </w:r>
      <w:r>
        <w:t>preços</w:t>
      </w:r>
      <w:r>
        <w:rPr>
          <w:spacing w:val="-1"/>
        </w:rPr>
        <w:t xml:space="preserve"> </w:t>
      </w:r>
      <w:r>
        <w:t>consta</w:t>
      </w:r>
      <w:r>
        <w:rPr>
          <w:spacing w:val="-2"/>
        </w:rPr>
        <w:t xml:space="preserve"> </w:t>
      </w:r>
      <w:r>
        <w:t>como anexo a esta Ata.</w:t>
      </w:r>
    </w:p>
    <w:p w14:paraId="76103B80" w14:textId="77777777" w:rsidR="002F5A66" w:rsidRDefault="002F5A66">
      <w:pPr>
        <w:pStyle w:val="Corpodetexto"/>
        <w:spacing w:before="34"/>
        <w:jc w:val="left"/>
      </w:pPr>
    </w:p>
    <w:p w14:paraId="67C7825A" w14:textId="77777777" w:rsidR="002F5A66" w:rsidRDefault="00AD6C4B">
      <w:pPr>
        <w:pStyle w:val="Ttulo1"/>
        <w:numPr>
          <w:ilvl w:val="0"/>
          <w:numId w:val="2"/>
        </w:numPr>
        <w:tabs>
          <w:tab w:val="left" w:pos="1459"/>
        </w:tabs>
        <w:ind w:left="1459" w:hanging="421"/>
        <w:jc w:val="both"/>
      </w:pPr>
      <w:r>
        <w:t>ÓRGÃO(S)</w:t>
      </w:r>
      <w:r>
        <w:rPr>
          <w:spacing w:val="-9"/>
        </w:rPr>
        <w:t xml:space="preserve"> </w:t>
      </w:r>
      <w:r>
        <w:t>GERENCIADOR</w:t>
      </w:r>
      <w:r>
        <w:rPr>
          <w:spacing w:val="-7"/>
        </w:rPr>
        <w:t xml:space="preserve"> </w:t>
      </w:r>
      <w:r>
        <w:t>E</w:t>
      </w:r>
      <w:r>
        <w:rPr>
          <w:spacing w:val="-7"/>
        </w:rPr>
        <w:t xml:space="preserve"> </w:t>
      </w:r>
      <w:r>
        <w:rPr>
          <w:spacing w:val="-2"/>
        </w:rPr>
        <w:t>PARTICIPANTE(S)</w:t>
      </w:r>
    </w:p>
    <w:p w14:paraId="6BE0A36A" w14:textId="77777777" w:rsidR="002F5A66" w:rsidRDefault="002F5A66">
      <w:pPr>
        <w:pStyle w:val="Corpodetexto"/>
        <w:spacing w:before="72"/>
        <w:jc w:val="left"/>
        <w:rPr>
          <w:b/>
        </w:rPr>
      </w:pPr>
    </w:p>
    <w:p w14:paraId="23EA08DA" w14:textId="77777777" w:rsidR="002F5A66" w:rsidRDefault="00AD6C4B">
      <w:pPr>
        <w:pStyle w:val="PargrafodaLista"/>
        <w:numPr>
          <w:ilvl w:val="1"/>
          <w:numId w:val="2"/>
        </w:numPr>
        <w:tabs>
          <w:tab w:val="left" w:pos="1745"/>
        </w:tabs>
        <w:spacing w:before="1" w:line="278" w:lineRule="auto"/>
        <w:ind w:right="808" w:firstLine="0"/>
        <w:jc w:val="both"/>
      </w:pPr>
      <w:r>
        <w:t>O órgão gerenciador responsável pela condução do registro de preços é a Superintendência Municipal de Trânsito e Transportes.</w:t>
      </w:r>
    </w:p>
    <w:p w14:paraId="64626A09" w14:textId="77777777" w:rsidR="002F5A66" w:rsidRDefault="00AD6C4B">
      <w:pPr>
        <w:pStyle w:val="PargrafodaLista"/>
        <w:numPr>
          <w:ilvl w:val="1"/>
          <w:numId w:val="2"/>
        </w:numPr>
        <w:tabs>
          <w:tab w:val="left" w:pos="1745"/>
        </w:tabs>
        <w:spacing w:before="116" w:line="276" w:lineRule="auto"/>
        <w:ind w:right="809" w:firstLine="0"/>
        <w:jc w:val="both"/>
      </w:pPr>
      <w:r>
        <w:t>Participaram do presente registro de preços as seguintes entidades e órgãos públicos municipais: Fundo Municipal de Saúde, Fundo Municipal da Assistência Social e Prefeitura Municipal de Itabaiana.</w:t>
      </w:r>
    </w:p>
    <w:p w14:paraId="2E8AC91E" w14:textId="77777777" w:rsidR="002F5A66" w:rsidRDefault="00AD6C4B">
      <w:pPr>
        <w:pStyle w:val="PargrafodaLista"/>
        <w:numPr>
          <w:ilvl w:val="1"/>
          <w:numId w:val="2"/>
        </w:numPr>
        <w:tabs>
          <w:tab w:val="left" w:pos="1745"/>
        </w:tabs>
        <w:spacing w:before="121" w:line="276" w:lineRule="auto"/>
        <w:ind w:right="809" w:firstLine="0"/>
        <w:jc w:val="both"/>
      </w:pPr>
      <w:r>
        <w:t>Os itens e o quantitativo dos itens licitados pelo órgão gerenciador e pelos órgãos participantes estão detalhadamente apresentados na tabela a seguir:</w:t>
      </w:r>
    </w:p>
    <w:p w14:paraId="1D524251" w14:textId="77777777" w:rsidR="002F5A66" w:rsidRDefault="002F5A66">
      <w:pPr>
        <w:pStyle w:val="Corpodetexto"/>
        <w:spacing w:before="179"/>
        <w:jc w:val="left"/>
        <w:rPr>
          <w:sz w:val="20"/>
        </w:rPr>
      </w:pPr>
    </w:p>
    <w:tbl>
      <w:tblPr>
        <w:tblStyle w:val="TableNormal"/>
        <w:tblW w:w="0" w:type="auto"/>
        <w:tblInd w:w="1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6"/>
        <w:gridCol w:w="1731"/>
        <w:gridCol w:w="2009"/>
        <w:gridCol w:w="1877"/>
        <w:gridCol w:w="1965"/>
      </w:tblGrid>
      <w:tr w:rsidR="002F5A66" w14:paraId="4FDA5760" w14:textId="77777777">
        <w:trPr>
          <w:trHeight w:val="844"/>
        </w:trPr>
        <w:tc>
          <w:tcPr>
            <w:tcW w:w="1766" w:type="dxa"/>
          </w:tcPr>
          <w:p w14:paraId="77C6DCAA" w14:textId="77777777" w:rsidR="002F5A66" w:rsidRDefault="00AD6C4B">
            <w:pPr>
              <w:pStyle w:val="TableParagraph"/>
              <w:ind w:left="532"/>
              <w:rPr>
                <w:b/>
              </w:rPr>
            </w:pPr>
            <w:r>
              <w:rPr>
                <w:b/>
              </w:rPr>
              <w:t>Item</w:t>
            </w:r>
            <w:r>
              <w:rPr>
                <w:b/>
                <w:spacing w:val="-2"/>
              </w:rPr>
              <w:t xml:space="preserve"> </w:t>
            </w:r>
            <w:r>
              <w:rPr>
                <w:b/>
                <w:spacing w:val="-5"/>
              </w:rPr>
              <w:t>nº</w:t>
            </w:r>
          </w:p>
        </w:tc>
        <w:tc>
          <w:tcPr>
            <w:tcW w:w="1731" w:type="dxa"/>
          </w:tcPr>
          <w:p w14:paraId="230C4B4A" w14:textId="77777777" w:rsidR="002F5A66" w:rsidRDefault="00AD6C4B">
            <w:pPr>
              <w:pStyle w:val="TableParagraph"/>
              <w:ind w:left="355"/>
              <w:rPr>
                <w:b/>
              </w:rPr>
            </w:pPr>
            <w:r>
              <w:rPr>
                <w:b/>
                <w:spacing w:val="-2"/>
              </w:rPr>
              <w:t>Descrição</w:t>
            </w:r>
          </w:p>
        </w:tc>
        <w:tc>
          <w:tcPr>
            <w:tcW w:w="2009" w:type="dxa"/>
          </w:tcPr>
          <w:p w14:paraId="29B10E28" w14:textId="77777777" w:rsidR="002F5A66" w:rsidRDefault="00AD6C4B">
            <w:pPr>
              <w:pStyle w:val="TableParagraph"/>
              <w:spacing w:line="278" w:lineRule="auto"/>
              <w:ind w:left="331" w:right="281" w:firstLine="302"/>
              <w:rPr>
                <w:b/>
              </w:rPr>
            </w:pPr>
            <w:r>
              <w:rPr>
                <w:b/>
                <w:spacing w:val="-2"/>
              </w:rPr>
              <w:t>Órgãos Participantes</w:t>
            </w:r>
          </w:p>
        </w:tc>
        <w:tc>
          <w:tcPr>
            <w:tcW w:w="1877" w:type="dxa"/>
          </w:tcPr>
          <w:p w14:paraId="0878D7D2" w14:textId="77777777" w:rsidR="002F5A66" w:rsidRDefault="00AD6C4B">
            <w:pPr>
              <w:pStyle w:val="TableParagraph"/>
              <w:ind w:left="518"/>
              <w:rPr>
                <w:b/>
              </w:rPr>
            </w:pPr>
            <w:r>
              <w:rPr>
                <w:b/>
                <w:spacing w:val="-2"/>
              </w:rPr>
              <w:t>Unidade</w:t>
            </w:r>
          </w:p>
        </w:tc>
        <w:tc>
          <w:tcPr>
            <w:tcW w:w="1965" w:type="dxa"/>
          </w:tcPr>
          <w:p w14:paraId="1EFC4B1D" w14:textId="77777777" w:rsidR="002F5A66" w:rsidRDefault="00AD6C4B">
            <w:pPr>
              <w:pStyle w:val="TableParagraph"/>
              <w:ind w:left="394"/>
              <w:rPr>
                <w:b/>
              </w:rPr>
            </w:pPr>
            <w:r>
              <w:rPr>
                <w:b/>
                <w:spacing w:val="-2"/>
              </w:rPr>
              <w:t>Quantidade</w:t>
            </w:r>
          </w:p>
        </w:tc>
      </w:tr>
      <w:tr w:rsidR="002F5A66" w14:paraId="0605A507" w14:textId="77777777">
        <w:trPr>
          <w:trHeight w:val="551"/>
        </w:trPr>
        <w:tc>
          <w:tcPr>
            <w:tcW w:w="1766" w:type="dxa"/>
          </w:tcPr>
          <w:p w14:paraId="0656CE6D" w14:textId="77777777" w:rsidR="002F5A66" w:rsidRDefault="002F5A66">
            <w:pPr>
              <w:pStyle w:val="TableParagraph"/>
              <w:rPr>
                <w:rFonts w:ascii="Times New Roman"/>
              </w:rPr>
            </w:pPr>
          </w:p>
        </w:tc>
        <w:tc>
          <w:tcPr>
            <w:tcW w:w="1731" w:type="dxa"/>
          </w:tcPr>
          <w:p w14:paraId="4B39E930" w14:textId="77777777" w:rsidR="002F5A66" w:rsidRDefault="002F5A66">
            <w:pPr>
              <w:pStyle w:val="TableParagraph"/>
              <w:rPr>
                <w:rFonts w:ascii="Times New Roman"/>
              </w:rPr>
            </w:pPr>
          </w:p>
        </w:tc>
        <w:tc>
          <w:tcPr>
            <w:tcW w:w="2009" w:type="dxa"/>
          </w:tcPr>
          <w:p w14:paraId="07B3BC1E" w14:textId="77777777" w:rsidR="002F5A66" w:rsidRDefault="002F5A66">
            <w:pPr>
              <w:pStyle w:val="TableParagraph"/>
              <w:rPr>
                <w:rFonts w:ascii="Times New Roman"/>
              </w:rPr>
            </w:pPr>
          </w:p>
        </w:tc>
        <w:tc>
          <w:tcPr>
            <w:tcW w:w="1877" w:type="dxa"/>
          </w:tcPr>
          <w:p w14:paraId="15449109" w14:textId="77777777" w:rsidR="002F5A66" w:rsidRDefault="002F5A66">
            <w:pPr>
              <w:pStyle w:val="TableParagraph"/>
              <w:rPr>
                <w:rFonts w:ascii="Times New Roman"/>
              </w:rPr>
            </w:pPr>
          </w:p>
        </w:tc>
        <w:tc>
          <w:tcPr>
            <w:tcW w:w="1965" w:type="dxa"/>
          </w:tcPr>
          <w:p w14:paraId="027CBA59" w14:textId="77777777" w:rsidR="002F5A66" w:rsidRDefault="002F5A66">
            <w:pPr>
              <w:pStyle w:val="TableParagraph"/>
              <w:rPr>
                <w:rFonts w:ascii="Times New Roman"/>
              </w:rPr>
            </w:pPr>
          </w:p>
        </w:tc>
      </w:tr>
      <w:tr w:rsidR="002F5A66" w14:paraId="625C16AE" w14:textId="77777777">
        <w:trPr>
          <w:trHeight w:val="554"/>
        </w:trPr>
        <w:tc>
          <w:tcPr>
            <w:tcW w:w="1766" w:type="dxa"/>
          </w:tcPr>
          <w:p w14:paraId="2198B5F8" w14:textId="77777777" w:rsidR="002F5A66" w:rsidRDefault="002F5A66">
            <w:pPr>
              <w:pStyle w:val="TableParagraph"/>
              <w:rPr>
                <w:rFonts w:ascii="Times New Roman"/>
              </w:rPr>
            </w:pPr>
          </w:p>
        </w:tc>
        <w:tc>
          <w:tcPr>
            <w:tcW w:w="1731" w:type="dxa"/>
          </w:tcPr>
          <w:p w14:paraId="7A89ACF1" w14:textId="77777777" w:rsidR="002F5A66" w:rsidRDefault="002F5A66">
            <w:pPr>
              <w:pStyle w:val="TableParagraph"/>
              <w:rPr>
                <w:rFonts w:ascii="Times New Roman"/>
              </w:rPr>
            </w:pPr>
          </w:p>
        </w:tc>
        <w:tc>
          <w:tcPr>
            <w:tcW w:w="2009" w:type="dxa"/>
          </w:tcPr>
          <w:p w14:paraId="0EBCA3E9" w14:textId="77777777" w:rsidR="002F5A66" w:rsidRDefault="002F5A66">
            <w:pPr>
              <w:pStyle w:val="TableParagraph"/>
              <w:rPr>
                <w:rFonts w:ascii="Times New Roman"/>
              </w:rPr>
            </w:pPr>
          </w:p>
        </w:tc>
        <w:tc>
          <w:tcPr>
            <w:tcW w:w="1877" w:type="dxa"/>
          </w:tcPr>
          <w:p w14:paraId="75E8D15F" w14:textId="77777777" w:rsidR="002F5A66" w:rsidRDefault="002F5A66">
            <w:pPr>
              <w:pStyle w:val="TableParagraph"/>
              <w:rPr>
                <w:rFonts w:ascii="Times New Roman"/>
              </w:rPr>
            </w:pPr>
          </w:p>
        </w:tc>
        <w:tc>
          <w:tcPr>
            <w:tcW w:w="1965" w:type="dxa"/>
          </w:tcPr>
          <w:p w14:paraId="7FB51E65" w14:textId="77777777" w:rsidR="002F5A66" w:rsidRDefault="002F5A66">
            <w:pPr>
              <w:pStyle w:val="TableParagraph"/>
              <w:rPr>
                <w:rFonts w:ascii="Times New Roman"/>
              </w:rPr>
            </w:pPr>
          </w:p>
        </w:tc>
      </w:tr>
      <w:tr w:rsidR="002F5A66" w14:paraId="26C4525F" w14:textId="77777777">
        <w:trPr>
          <w:trHeight w:val="553"/>
        </w:trPr>
        <w:tc>
          <w:tcPr>
            <w:tcW w:w="1766" w:type="dxa"/>
          </w:tcPr>
          <w:p w14:paraId="01DEF325" w14:textId="77777777" w:rsidR="002F5A66" w:rsidRDefault="002F5A66">
            <w:pPr>
              <w:pStyle w:val="TableParagraph"/>
              <w:rPr>
                <w:rFonts w:ascii="Times New Roman"/>
              </w:rPr>
            </w:pPr>
          </w:p>
        </w:tc>
        <w:tc>
          <w:tcPr>
            <w:tcW w:w="1731" w:type="dxa"/>
          </w:tcPr>
          <w:p w14:paraId="6122956D" w14:textId="77777777" w:rsidR="002F5A66" w:rsidRDefault="002F5A66">
            <w:pPr>
              <w:pStyle w:val="TableParagraph"/>
              <w:rPr>
                <w:rFonts w:ascii="Times New Roman"/>
              </w:rPr>
            </w:pPr>
          </w:p>
        </w:tc>
        <w:tc>
          <w:tcPr>
            <w:tcW w:w="2009" w:type="dxa"/>
          </w:tcPr>
          <w:p w14:paraId="06CB5F47" w14:textId="77777777" w:rsidR="002F5A66" w:rsidRDefault="002F5A66">
            <w:pPr>
              <w:pStyle w:val="TableParagraph"/>
              <w:rPr>
                <w:rFonts w:ascii="Times New Roman"/>
              </w:rPr>
            </w:pPr>
          </w:p>
        </w:tc>
        <w:tc>
          <w:tcPr>
            <w:tcW w:w="1877" w:type="dxa"/>
          </w:tcPr>
          <w:p w14:paraId="4312E7C2" w14:textId="77777777" w:rsidR="002F5A66" w:rsidRDefault="002F5A66">
            <w:pPr>
              <w:pStyle w:val="TableParagraph"/>
              <w:rPr>
                <w:rFonts w:ascii="Times New Roman"/>
              </w:rPr>
            </w:pPr>
          </w:p>
        </w:tc>
        <w:tc>
          <w:tcPr>
            <w:tcW w:w="1965" w:type="dxa"/>
          </w:tcPr>
          <w:p w14:paraId="4751C376" w14:textId="77777777" w:rsidR="002F5A66" w:rsidRDefault="002F5A66">
            <w:pPr>
              <w:pStyle w:val="TableParagraph"/>
              <w:rPr>
                <w:rFonts w:ascii="Times New Roman"/>
              </w:rPr>
            </w:pPr>
          </w:p>
        </w:tc>
      </w:tr>
    </w:tbl>
    <w:p w14:paraId="5498CB72" w14:textId="77777777" w:rsidR="002F5A66" w:rsidRDefault="002F5A66">
      <w:pPr>
        <w:pStyle w:val="Corpodetexto"/>
        <w:spacing w:before="37"/>
        <w:jc w:val="left"/>
      </w:pPr>
    </w:p>
    <w:p w14:paraId="04C1B274" w14:textId="77777777" w:rsidR="002F5A66" w:rsidRDefault="00AD6C4B">
      <w:pPr>
        <w:pStyle w:val="Ttulo1"/>
        <w:numPr>
          <w:ilvl w:val="0"/>
          <w:numId w:val="2"/>
        </w:numPr>
        <w:tabs>
          <w:tab w:val="left" w:pos="1396"/>
        </w:tabs>
        <w:ind w:left="1396" w:hanging="358"/>
        <w:jc w:val="left"/>
        <w:rPr>
          <w:i/>
        </w:rPr>
      </w:pPr>
      <w:r>
        <w:t>DA</w:t>
      </w:r>
      <w:r>
        <w:rPr>
          <w:spacing w:val="-4"/>
        </w:rPr>
        <w:t xml:space="preserve"> </w:t>
      </w:r>
      <w:r>
        <w:t>ADESÃO</w:t>
      </w:r>
      <w:r>
        <w:rPr>
          <w:spacing w:val="-4"/>
        </w:rPr>
        <w:t xml:space="preserve"> </w:t>
      </w:r>
      <w:r>
        <w:t>À</w:t>
      </w:r>
      <w:r>
        <w:rPr>
          <w:spacing w:val="-6"/>
        </w:rPr>
        <w:t xml:space="preserve"> </w:t>
      </w:r>
      <w:r>
        <w:t>ATA</w:t>
      </w:r>
      <w:r>
        <w:rPr>
          <w:spacing w:val="-3"/>
        </w:rPr>
        <w:t xml:space="preserve"> </w:t>
      </w:r>
      <w:r>
        <w:t>DE</w:t>
      </w:r>
      <w:r>
        <w:rPr>
          <w:spacing w:val="-6"/>
        </w:rPr>
        <w:t xml:space="preserve"> </w:t>
      </w:r>
      <w:r>
        <w:t>REGISTRO</w:t>
      </w:r>
      <w:r>
        <w:rPr>
          <w:spacing w:val="-1"/>
        </w:rPr>
        <w:t xml:space="preserve"> </w:t>
      </w:r>
      <w:r>
        <w:t>DE</w:t>
      </w:r>
      <w:r>
        <w:rPr>
          <w:spacing w:val="-3"/>
        </w:rPr>
        <w:t xml:space="preserve"> </w:t>
      </w:r>
      <w:r>
        <w:rPr>
          <w:spacing w:val="-2"/>
        </w:rPr>
        <w:t>PREÇOS</w:t>
      </w:r>
    </w:p>
    <w:p w14:paraId="15E7BE0C" w14:textId="77777777" w:rsidR="002F5A66" w:rsidRDefault="002F5A66">
      <w:pPr>
        <w:pStyle w:val="Corpodetexto"/>
        <w:spacing w:before="72"/>
        <w:jc w:val="left"/>
        <w:rPr>
          <w:b/>
        </w:rPr>
      </w:pPr>
    </w:p>
    <w:p w14:paraId="767284C8" w14:textId="77777777" w:rsidR="002F5A66" w:rsidRDefault="00AD6C4B">
      <w:pPr>
        <w:pStyle w:val="PargrafodaLista"/>
        <w:numPr>
          <w:ilvl w:val="1"/>
          <w:numId w:val="2"/>
        </w:numPr>
        <w:tabs>
          <w:tab w:val="left" w:pos="1809"/>
        </w:tabs>
        <w:spacing w:line="276" w:lineRule="auto"/>
        <w:ind w:right="811" w:firstLine="0"/>
      </w:pPr>
      <w:r>
        <w:t>Não será admitida a adesão à ata de registro de preços decorrente desta licitação ou</w:t>
      </w:r>
      <w:r>
        <w:rPr>
          <w:spacing w:val="40"/>
        </w:rPr>
        <w:t xml:space="preserve"> </w:t>
      </w:r>
      <w:r>
        <w:t>desta contratação direta, conforme justificativa apresentada nos estudos técnicos preliminares.</w:t>
      </w:r>
    </w:p>
    <w:p w14:paraId="225CF63A" w14:textId="77777777" w:rsidR="002F5A66" w:rsidRDefault="002F5A66">
      <w:pPr>
        <w:spacing w:line="276" w:lineRule="auto"/>
        <w:sectPr w:rsidR="002F5A66">
          <w:pgSz w:w="11910" w:h="16840"/>
          <w:pgMar w:top="2360" w:right="320" w:bottom="660" w:left="380" w:header="924" w:footer="473" w:gutter="0"/>
          <w:cols w:space="720"/>
        </w:sectPr>
      </w:pPr>
    </w:p>
    <w:p w14:paraId="635ED56D" w14:textId="77777777" w:rsidR="002F5A66" w:rsidRDefault="002F5A66">
      <w:pPr>
        <w:pStyle w:val="Corpodetexto"/>
        <w:spacing w:before="10"/>
        <w:jc w:val="left"/>
      </w:pPr>
    </w:p>
    <w:p w14:paraId="482EA5F1" w14:textId="77777777" w:rsidR="002F5A66" w:rsidRDefault="00AD6C4B">
      <w:pPr>
        <w:pStyle w:val="Ttulo1"/>
        <w:numPr>
          <w:ilvl w:val="0"/>
          <w:numId w:val="2"/>
        </w:numPr>
        <w:tabs>
          <w:tab w:val="left" w:pos="1396"/>
          <w:tab w:val="left" w:pos="1398"/>
        </w:tabs>
        <w:spacing w:line="278" w:lineRule="auto"/>
        <w:ind w:left="1398" w:right="805"/>
        <w:jc w:val="left"/>
      </w:pPr>
      <w:r>
        <w:t>VALIDADE,</w:t>
      </w:r>
      <w:r>
        <w:rPr>
          <w:spacing w:val="40"/>
        </w:rPr>
        <w:t xml:space="preserve"> </w:t>
      </w:r>
      <w:r>
        <w:t>FORMALIZAÇÃO</w:t>
      </w:r>
      <w:r>
        <w:rPr>
          <w:spacing w:val="40"/>
        </w:rPr>
        <w:t xml:space="preserve"> </w:t>
      </w:r>
      <w:r>
        <w:t>DA</w:t>
      </w:r>
      <w:r>
        <w:rPr>
          <w:spacing w:val="40"/>
        </w:rPr>
        <w:t xml:space="preserve"> </w:t>
      </w:r>
      <w:r>
        <w:t>ATA</w:t>
      </w:r>
      <w:r>
        <w:rPr>
          <w:spacing w:val="40"/>
        </w:rPr>
        <w:t xml:space="preserve"> </w:t>
      </w:r>
      <w:r>
        <w:t>DE</w:t>
      </w:r>
      <w:r>
        <w:rPr>
          <w:spacing w:val="40"/>
        </w:rPr>
        <w:t xml:space="preserve"> </w:t>
      </w:r>
      <w:r>
        <w:t>REGISTRO</w:t>
      </w:r>
      <w:r>
        <w:rPr>
          <w:spacing w:val="40"/>
        </w:rPr>
        <w:t xml:space="preserve"> </w:t>
      </w:r>
      <w:r>
        <w:t>DE</w:t>
      </w:r>
      <w:r>
        <w:rPr>
          <w:spacing w:val="40"/>
        </w:rPr>
        <w:t xml:space="preserve"> </w:t>
      </w:r>
      <w:r>
        <w:t>PREÇOS</w:t>
      </w:r>
      <w:r>
        <w:rPr>
          <w:spacing w:val="40"/>
        </w:rPr>
        <w:t xml:space="preserve"> </w:t>
      </w:r>
      <w:r>
        <w:t>E</w:t>
      </w:r>
      <w:r>
        <w:rPr>
          <w:spacing w:val="40"/>
        </w:rPr>
        <w:t xml:space="preserve"> </w:t>
      </w:r>
      <w:r>
        <w:t>CADASTRO</w:t>
      </w:r>
      <w:r>
        <w:rPr>
          <w:spacing w:val="40"/>
        </w:rPr>
        <w:t xml:space="preserve"> </w:t>
      </w:r>
      <w:r>
        <w:rPr>
          <w:spacing w:val="-2"/>
        </w:rPr>
        <w:t>RESERVA</w:t>
      </w:r>
    </w:p>
    <w:p w14:paraId="40A0E53E" w14:textId="77777777" w:rsidR="002F5A66" w:rsidRDefault="002F5A66">
      <w:pPr>
        <w:pStyle w:val="Corpodetexto"/>
        <w:spacing w:before="31"/>
        <w:jc w:val="left"/>
        <w:rPr>
          <w:b/>
        </w:rPr>
      </w:pPr>
    </w:p>
    <w:p w14:paraId="77875B6E" w14:textId="5AEE9A7B" w:rsidR="002F5A66" w:rsidRDefault="00AD6C4B">
      <w:pPr>
        <w:pStyle w:val="PargrafodaLista"/>
        <w:numPr>
          <w:ilvl w:val="1"/>
          <w:numId w:val="2"/>
        </w:numPr>
        <w:tabs>
          <w:tab w:val="left" w:pos="1745"/>
        </w:tabs>
        <w:spacing w:before="1" w:line="276" w:lineRule="auto"/>
        <w:ind w:right="804" w:firstLine="0"/>
        <w:jc w:val="both"/>
      </w:pPr>
      <w:r>
        <w:t>A</w:t>
      </w:r>
      <w:r>
        <w:rPr>
          <w:spacing w:val="-4"/>
        </w:rPr>
        <w:t xml:space="preserve"> </w:t>
      </w:r>
      <w:r>
        <w:t>validade</w:t>
      </w:r>
      <w:r>
        <w:rPr>
          <w:spacing w:val="-4"/>
        </w:rPr>
        <w:t xml:space="preserve"> </w:t>
      </w:r>
      <w:r>
        <w:t>da</w:t>
      </w:r>
      <w:r>
        <w:rPr>
          <w:spacing w:val="-4"/>
        </w:rPr>
        <w:t xml:space="preserve"> </w:t>
      </w:r>
      <w:r>
        <w:t>Ata</w:t>
      </w:r>
      <w:r>
        <w:rPr>
          <w:spacing w:val="-4"/>
        </w:rPr>
        <w:t xml:space="preserve"> </w:t>
      </w:r>
      <w:r>
        <w:t>de</w:t>
      </w:r>
      <w:r>
        <w:rPr>
          <w:spacing w:val="-7"/>
        </w:rPr>
        <w:t xml:space="preserve"> </w:t>
      </w:r>
      <w:r>
        <w:t>Registro</w:t>
      </w:r>
      <w:r>
        <w:rPr>
          <w:spacing w:val="-4"/>
        </w:rPr>
        <w:t xml:space="preserve"> </w:t>
      </w:r>
      <w:r>
        <w:t>de</w:t>
      </w:r>
      <w:r>
        <w:rPr>
          <w:spacing w:val="-4"/>
        </w:rPr>
        <w:t xml:space="preserve"> </w:t>
      </w:r>
      <w:r>
        <w:t>Preços</w:t>
      </w:r>
      <w:r>
        <w:rPr>
          <w:spacing w:val="-6"/>
        </w:rPr>
        <w:t xml:space="preserve"> </w:t>
      </w:r>
      <w:r>
        <w:t>será</w:t>
      </w:r>
      <w:r>
        <w:rPr>
          <w:spacing w:val="-6"/>
        </w:rPr>
        <w:t xml:space="preserve"> </w:t>
      </w:r>
      <w:r>
        <w:t>de</w:t>
      </w:r>
      <w:r>
        <w:rPr>
          <w:spacing w:val="-7"/>
        </w:rPr>
        <w:t xml:space="preserve"> </w:t>
      </w:r>
      <w:r>
        <w:t>1</w:t>
      </w:r>
      <w:r>
        <w:rPr>
          <w:spacing w:val="-4"/>
        </w:rPr>
        <w:t xml:space="preserve"> </w:t>
      </w:r>
      <w:r>
        <w:t>(um)</w:t>
      </w:r>
      <w:r>
        <w:rPr>
          <w:spacing w:val="-5"/>
        </w:rPr>
        <w:t xml:space="preserve"> </w:t>
      </w:r>
      <w:r>
        <w:t>ano,</w:t>
      </w:r>
      <w:r>
        <w:rPr>
          <w:spacing w:val="-5"/>
        </w:rPr>
        <w:t xml:space="preserve"> </w:t>
      </w:r>
      <w:r>
        <w:t>contado</w:t>
      </w:r>
      <w:r>
        <w:rPr>
          <w:spacing w:val="-6"/>
        </w:rPr>
        <w:t xml:space="preserve"> </w:t>
      </w:r>
      <w:r>
        <w:t>a</w:t>
      </w:r>
      <w:r>
        <w:rPr>
          <w:spacing w:val="-4"/>
        </w:rPr>
        <w:t xml:space="preserve"> </w:t>
      </w:r>
      <w:r>
        <w:t>partir</w:t>
      </w:r>
      <w:r>
        <w:rPr>
          <w:spacing w:val="-5"/>
        </w:rPr>
        <w:t xml:space="preserve"> </w:t>
      </w:r>
      <w:r>
        <w:t>do</w:t>
      </w:r>
      <w:r>
        <w:rPr>
          <w:spacing w:val="-4"/>
        </w:rPr>
        <w:t xml:space="preserve"> </w:t>
      </w:r>
      <w:r>
        <w:t>primeiro dia útil subsequente à data de divulgação no PNCP, podendo ser prorrogada por igual período, mediante a anuência do fornecedor, desde que comprovado o preço vantajoso.</w:t>
      </w:r>
    </w:p>
    <w:p w14:paraId="1ECB77FC" w14:textId="77777777" w:rsidR="002F5A66" w:rsidRDefault="00AD6C4B">
      <w:pPr>
        <w:pStyle w:val="PargrafodaLista"/>
        <w:numPr>
          <w:ilvl w:val="2"/>
          <w:numId w:val="2"/>
        </w:numPr>
        <w:tabs>
          <w:tab w:val="left" w:pos="2456"/>
        </w:tabs>
        <w:spacing w:before="118" w:line="276" w:lineRule="auto"/>
        <w:ind w:right="807" w:firstLine="0"/>
        <w:jc w:val="both"/>
      </w:pPr>
      <w:r>
        <w:t>O</w:t>
      </w:r>
      <w:r>
        <w:rPr>
          <w:spacing w:val="-4"/>
        </w:rPr>
        <w:t xml:space="preserve"> </w:t>
      </w:r>
      <w:r>
        <w:t>contrato</w:t>
      </w:r>
      <w:r>
        <w:rPr>
          <w:spacing w:val="-5"/>
        </w:rPr>
        <w:t xml:space="preserve"> </w:t>
      </w:r>
      <w:r>
        <w:t>decorrente</w:t>
      </w:r>
      <w:r>
        <w:rPr>
          <w:spacing w:val="-5"/>
        </w:rPr>
        <w:t xml:space="preserve"> </w:t>
      </w:r>
      <w:r>
        <w:t>da</w:t>
      </w:r>
      <w:r>
        <w:rPr>
          <w:spacing w:val="-7"/>
        </w:rPr>
        <w:t xml:space="preserve"> </w:t>
      </w:r>
      <w:r>
        <w:t>ata</w:t>
      </w:r>
      <w:r>
        <w:rPr>
          <w:spacing w:val="-4"/>
        </w:rPr>
        <w:t xml:space="preserve"> </w:t>
      </w:r>
      <w:r>
        <w:t>de</w:t>
      </w:r>
      <w:r>
        <w:rPr>
          <w:spacing w:val="-7"/>
        </w:rPr>
        <w:t xml:space="preserve"> </w:t>
      </w:r>
      <w:r>
        <w:t>registro</w:t>
      </w:r>
      <w:r>
        <w:rPr>
          <w:spacing w:val="-5"/>
        </w:rPr>
        <w:t xml:space="preserve"> </w:t>
      </w:r>
      <w:r>
        <w:t>de</w:t>
      </w:r>
      <w:r>
        <w:rPr>
          <w:spacing w:val="-5"/>
        </w:rPr>
        <w:t xml:space="preserve"> </w:t>
      </w:r>
      <w:r>
        <w:t>preços</w:t>
      </w:r>
      <w:r>
        <w:rPr>
          <w:spacing w:val="-5"/>
        </w:rPr>
        <w:t xml:space="preserve"> </w:t>
      </w:r>
      <w:r>
        <w:t>terá</w:t>
      </w:r>
      <w:r>
        <w:rPr>
          <w:spacing w:val="-6"/>
        </w:rPr>
        <w:t xml:space="preserve"> </w:t>
      </w:r>
      <w:r>
        <w:t>sua</w:t>
      </w:r>
      <w:r>
        <w:rPr>
          <w:spacing w:val="-5"/>
        </w:rPr>
        <w:t xml:space="preserve"> </w:t>
      </w:r>
      <w:r>
        <w:t>vigência</w:t>
      </w:r>
      <w:r>
        <w:rPr>
          <w:spacing w:val="-5"/>
        </w:rPr>
        <w:t xml:space="preserve"> </w:t>
      </w:r>
      <w:r>
        <w:t>estabelecida no próprio instrumento contratual e observará no momento da contratação e a cada exercício financeiro a disponibilidade de créditos orçamentários, bem como a previsão no plano plurianual, quando ultrapassar 1 (um) exercício financeiro.</w:t>
      </w:r>
    </w:p>
    <w:p w14:paraId="7EC6BD1C" w14:textId="77777777" w:rsidR="002F5A66" w:rsidRDefault="00AD6C4B">
      <w:pPr>
        <w:pStyle w:val="PargrafodaLista"/>
        <w:numPr>
          <w:ilvl w:val="2"/>
          <w:numId w:val="2"/>
        </w:numPr>
        <w:tabs>
          <w:tab w:val="left" w:pos="2456"/>
        </w:tabs>
        <w:spacing w:before="121" w:line="278" w:lineRule="auto"/>
        <w:ind w:right="809" w:firstLine="0"/>
        <w:jc w:val="both"/>
      </w:pPr>
      <w:r>
        <w:t>Na</w:t>
      </w:r>
      <w:r>
        <w:rPr>
          <w:spacing w:val="-16"/>
        </w:rPr>
        <w:t xml:space="preserve"> </w:t>
      </w:r>
      <w:r>
        <w:t>formalização</w:t>
      </w:r>
      <w:r>
        <w:rPr>
          <w:spacing w:val="-15"/>
        </w:rPr>
        <w:t xml:space="preserve"> </w:t>
      </w:r>
      <w:r>
        <w:t>do</w:t>
      </w:r>
      <w:r>
        <w:rPr>
          <w:spacing w:val="-15"/>
        </w:rPr>
        <w:t xml:space="preserve"> </w:t>
      </w:r>
      <w:r>
        <w:t>contrato</w:t>
      </w:r>
      <w:r>
        <w:rPr>
          <w:spacing w:val="-16"/>
        </w:rPr>
        <w:t xml:space="preserve"> </w:t>
      </w:r>
      <w:r>
        <w:t>ou</w:t>
      </w:r>
      <w:r>
        <w:rPr>
          <w:spacing w:val="-15"/>
        </w:rPr>
        <w:t xml:space="preserve"> </w:t>
      </w:r>
      <w:r>
        <w:t>do</w:t>
      </w:r>
      <w:r>
        <w:rPr>
          <w:spacing w:val="-15"/>
        </w:rPr>
        <w:t xml:space="preserve"> </w:t>
      </w:r>
      <w:r>
        <w:t>instrumento</w:t>
      </w:r>
      <w:r>
        <w:rPr>
          <w:spacing w:val="-15"/>
        </w:rPr>
        <w:t xml:space="preserve"> </w:t>
      </w:r>
      <w:r>
        <w:t>substituto</w:t>
      </w:r>
      <w:r>
        <w:rPr>
          <w:spacing w:val="-16"/>
        </w:rPr>
        <w:t xml:space="preserve"> </w:t>
      </w:r>
      <w:r>
        <w:t>deverá</w:t>
      </w:r>
      <w:r>
        <w:rPr>
          <w:spacing w:val="-15"/>
        </w:rPr>
        <w:t xml:space="preserve"> </w:t>
      </w:r>
      <w:r>
        <w:t>haver</w:t>
      </w:r>
      <w:r>
        <w:rPr>
          <w:spacing w:val="-15"/>
        </w:rPr>
        <w:t xml:space="preserve"> </w:t>
      </w:r>
      <w:r>
        <w:t>a</w:t>
      </w:r>
      <w:r>
        <w:rPr>
          <w:spacing w:val="-16"/>
        </w:rPr>
        <w:t xml:space="preserve"> </w:t>
      </w:r>
      <w:r>
        <w:t>indicação da disponibilidade dos créditos orçamentários respectivos.</w:t>
      </w:r>
    </w:p>
    <w:p w14:paraId="2951CEB7" w14:textId="77777777" w:rsidR="002F5A66" w:rsidRDefault="00AD6C4B">
      <w:pPr>
        <w:pStyle w:val="PargrafodaLista"/>
        <w:numPr>
          <w:ilvl w:val="1"/>
          <w:numId w:val="2"/>
        </w:numPr>
        <w:tabs>
          <w:tab w:val="left" w:pos="1745"/>
        </w:tabs>
        <w:spacing w:before="116" w:line="276" w:lineRule="auto"/>
        <w:ind w:right="809" w:firstLine="0"/>
        <w:jc w:val="both"/>
      </w:pPr>
      <w: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4273F98E" w14:textId="77777777" w:rsidR="002F5A66" w:rsidRDefault="00AD6C4B">
      <w:pPr>
        <w:pStyle w:val="PargrafodaLista"/>
        <w:numPr>
          <w:ilvl w:val="2"/>
          <w:numId w:val="2"/>
        </w:numPr>
        <w:tabs>
          <w:tab w:val="left" w:pos="2518"/>
        </w:tabs>
        <w:spacing w:before="121" w:line="276" w:lineRule="auto"/>
        <w:ind w:right="808" w:firstLine="0"/>
        <w:jc w:val="both"/>
      </w:pPr>
      <w:r>
        <w:t>O instrumento contratual de que trata o item 4.2. deverá ser assinado no prazo de validade da ata de registro de preços.</w:t>
      </w:r>
    </w:p>
    <w:p w14:paraId="76398377" w14:textId="77777777" w:rsidR="002F5A66" w:rsidRDefault="00AD6C4B">
      <w:pPr>
        <w:pStyle w:val="PargrafodaLista"/>
        <w:numPr>
          <w:ilvl w:val="1"/>
          <w:numId w:val="2"/>
        </w:numPr>
        <w:tabs>
          <w:tab w:val="left" w:pos="1745"/>
        </w:tabs>
        <w:spacing w:before="119" w:line="276" w:lineRule="auto"/>
        <w:ind w:right="808" w:firstLine="0"/>
        <w:jc w:val="both"/>
      </w:pPr>
      <w:r>
        <w:t>Os contratos decorrentes do sistema de registro de preços poderão ser alterados, observado o art. 124 da Lei nº 14.133, de 2021.</w:t>
      </w:r>
    </w:p>
    <w:p w14:paraId="177565FE" w14:textId="77777777" w:rsidR="002F5A66" w:rsidRDefault="00AD6C4B">
      <w:pPr>
        <w:pStyle w:val="PargrafodaLista"/>
        <w:numPr>
          <w:ilvl w:val="1"/>
          <w:numId w:val="2"/>
        </w:numPr>
        <w:tabs>
          <w:tab w:val="left" w:pos="1745"/>
        </w:tabs>
        <w:spacing w:before="121" w:line="276" w:lineRule="auto"/>
        <w:ind w:right="808" w:firstLine="0"/>
        <w:jc w:val="both"/>
      </w:pPr>
      <w:r>
        <w:t>Após a homologação da licitação ou da contratação direta, deverão ser observadas as seguintes condições para formalização da ata de registro de preços:</w:t>
      </w:r>
    </w:p>
    <w:p w14:paraId="0DD67B32" w14:textId="77777777" w:rsidR="002F5A66" w:rsidRDefault="00AD6C4B">
      <w:pPr>
        <w:pStyle w:val="PargrafodaLista"/>
        <w:numPr>
          <w:ilvl w:val="2"/>
          <w:numId w:val="2"/>
        </w:numPr>
        <w:tabs>
          <w:tab w:val="left" w:pos="2456"/>
        </w:tabs>
        <w:spacing w:before="119" w:line="276" w:lineRule="auto"/>
        <w:ind w:right="802" w:firstLine="0"/>
        <w:jc w:val="both"/>
      </w:pPr>
      <w:r>
        <w:t xml:space="preserve">Serão registrados na ata os preços e os quantitativos do adjudicatário, devendo ser observada a possibilidade de o licitante oferecer ou não proposta em quantitativo inferior ao máximo previsto </w:t>
      </w:r>
      <w:r>
        <w:rPr>
          <w:i/>
        </w:rPr>
        <w:t xml:space="preserve">no edital ou no aviso de contratação direta </w:t>
      </w:r>
      <w:r>
        <w:t>e se obrigar nos limites dela;</w:t>
      </w:r>
    </w:p>
    <w:p w14:paraId="7840F04C" w14:textId="77777777" w:rsidR="002F5A66" w:rsidRDefault="00AD6C4B">
      <w:pPr>
        <w:pStyle w:val="PargrafodaLista"/>
        <w:numPr>
          <w:ilvl w:val="2"/>
          <w:numId w:val="2"/>
        </w:numPr>
        <w:tabs>
          <w:tab w:val="left" w:pos="2456"/>
        </w:tabs>
        <w:spacing w:before="121" w:line="276" w:lineRule="auto"/>
        <w:ind w:right="809" w:firstLine="0"/>
        <w:jc w:val="both"/>
      </w:pPr>
      <w:r>
        <w:t>Será incluído na ata, na forma de anexo, o registro dos licitantes ou dos fornecedores que:</w:t>
      </w:r>
    </w:p>
    <w:p w14:paraId="6E4F8A38" w14:textId="77777777" w:rsidR="002F5A66" w:rsidRDefault="00AD6C4B">
      <w:pPr>
        <w:pStyle w:val="PargrafodaLista"/>
        <w:numPr>
          <w:ilvl w:val="3"/>
          <w:numId w:val="2"/>
        </w:numPr>
        <w:tabs>
          <w:tab w:val="left" w:pos="2325"/>
          <w:tab w:val="left" w:pos="2454"/>
        </w:tabs>
        <w:spacing w:before="118" w:line="276" w:lineRule="auto"/>
        <w:ind w:right="807" w:hanging="720"/>
        <w:jc w:val="both"/>
      </w:pPr>
      <w:r>
        <w:tab/>
        <w:t>Aceitarem cotar os bens, as obras ou os serviços com preços iguais aos do adjudicatário, observada a classificação da licitação; e</w:t>
      </w:r>
    </w:p>
    <w:p w14:paraId="7C7674DC" w14:textId="77777777" w:rsidR="002F5A66" w:rsidRDefault="00AD6C4B">
      <w:pPr>
        <w:pStyle w:val="PargrafodaLista"/>
        <w:numPr>
          <w:ilvl w:val="3"/>
          <w:numId w:val="2"/>
        </w:numPr>
        <w:tabs>
          <w:tab w:val="left" w:pos="2454"/>
        </w:tabs>
        <w:spacing w:before="122"/>
        <w:ind w:left="2454" w:hanging="849"/>
        <w:jc w:val="both"/>
      </w:pPr>
      <w:r>
        <w:t>Mantiverem</w:t>
      </w:r>
      <w:r>
        <w:rPr>
          <w:spacing w:val="-9"/>
        </w:rPr>
        <w:t xml:space="preserve"> </w:t>
      </w:r>
      <w:r>
        <w:t>sua</w:t>
      </w:r>
      <w:r>
        <w:rPr>
          <w:spacing w:val="-7"/>
        </w:rPr>
        <w:t xml:space="preserve"> </w:t>
      </w:r>
      <w:r>
        <w:t>proposta</w:t>
      </w:r>
      <w:r>
        <w:rPr>
          <w:spacing w:val="-7"/>
        </w:rPr>
        <w:t xml:space="preserve"> </w:t>
      </w:r>
      <w:r>
        <w:rPr>
          <w:spacing w:val="-2"/>
        </w:rPr>
        <w:t>original.</w:t>
      </w:r>
    </w:p>
    <w:p w14:paraId="676E1920" w14:textId="77777777" w:rsidR="002F5A66" w:rsidRDefault="00AD6C4B">
      <w:pPr>
        <w:pStyle w:val="PargrafodaLista"/>
        <w:numPr>
          <w:ilvl w:val="2"/>
          <w:numId w:val="2"/>
        </w:numPr>
        <w:tabs>
          <w:tab w:val="left" w:pos="2456"/>
        </w:tabs>
        <w:spacing w:before="158" w:line="276" w:lineRule="auto"/>
        <w:ind w:right="808" w:firstLine="0"/>
        <w:jc w:val="both"/>
      </w:pPr>
      <w:r>
        <w:t>Será</w:t>
      </w:r>
      <w:r>
        <w:rPr>
          <w:spacing w:val="-5"/>
        </w:rPr>
        <w:t xml:space="preserve"> </w:t>
      </w:r>
      <w:r>
        <w:t>respeitada,</w:t>
      </w:r>
      <w:r>
        <w:rPr>
          <w:spacing w:val="-4"/>
        </w:rPr>
        <w:t xml:space="preserve"> </w:t>
      </w:r>
      <w:r>
        <w:t>nas</w:t>
      </w:r>
      <w:r>
        <w:rPr>
          <w:spacing w:val="-5"/>
        </w:rPr>
        <w:t xml:space="preserve"> </w:t>
      </w:r>
      <w:r>
        <w:t>contrataçõ</w:t>
      </w:r>
      <w:bookmarkStart w:id="1" w:name="_bookmark0"/>
      <w:bookmarkEnd w:id="1"/>
      <w:r>
        <w:t>es,</w:t>
      </w:r>
      <w:r>
        <w:rPr>
          <w:spacing w:val="-4"/>
        </w:rPr>
        <w:t xml:space="preserve"> </w:t>
      </w:r>
      <w:r>
        <w:t>a</w:t>
      </w:r>
      <w:r>
        <w:rPr>
          <w:spacing w:val="-5"/>
        </w:rPr>
        <w:t xml:space="preserve"> </w:t>
      </w:r>
      <w:r>
        <w:t>ordem</w:t>
      </w:r>
      <w:r>
        <w:rPr>
          <w:spacing w:val="-4"/>
        </w:rPr>
        <w:t xml:space="preserve"> </w:t>
      </w:r>
      <w:r>
        <w:t>de</w:t>
      </w:r>
      <w:r>
        <w:rPr>
          <w:spacing w:val="-5"/>
        </w:rPr>
        <w:t xml:space="preserve"> </w:t>
      </w:r>
      <w:r>
        <w:t>classificação</w:t>
      </w:r>
      <w:r>
        <w:rPr>
          <w:spacing w:val="-3"/>
        </w:rPr>
        <w:t xml:space="preserve"> </w:t>
      </w:r>
      <w:r>
        <w:t>dos</w:t>
      </w:r>
      <w:r>
        <w:rPr>
          <w:spacing w:val="-2"/>
        </w:rPr>
        <w:t xml:space="preserve"> </w:t>
      </w:r>
      <w:r>
        <w:t>licitantes</w:t>
      </w:r>
      <w:r>
        <w:rPr>
          <w:spacing w:val="-5"/>
        </w:rPr>
        <w:t xml:space="preserve"> </w:t>
      </w:r>
      <w:r>
        <w:t>ou</w:t>
      </w:r>
      <w:r>
        <w:rPr>
          <w:spacing w:val="-5"/>
        </w:rPr>
        <w:t xml:space="preserve"> </w:t>
      </w:r>
      <w:r>
        <w:t>dos fornecedores registrados na ata.</w:t>
      </w:r>
    </w:p>
    <w:p w14:paraId="05C6CE8C" w14:textId="77777777" w:rsidR="002F5A66" w:rsidRDefault="00AD6C4B">
      <w:pPr>
        <w:pStyle w:val="PargrafodaLista"/>
        <w:numPr>
          <w:ilvl w:val="1"/>
          <w:numId w:val="2"/>
        </w:numPr>
        <w:tabs>
          <w:tab w:val="left" w:pos="1745"/>
        </w:tabs>
        <w:spacing w:before="119" w:line="278" w:lineRule="auto"/>
        <w:ind w:right="806" w:firstLine="0"/>
        <w:jc w:val="both"/>
      </w:pPr>
      <w:r>
        <w:t>O</w:t>
      </w:r>
      <w:r>
        <w:rPr>
          <w:spacing w:val="-12"/>
        </w:rPr>
        <w:t xml:space="preserve"> </w:t>
      </w:r>
      <w:r>
        <w:t>registro</w:t>
      </w:r>
      <w:r>
        <w:rPr>
          <w:spacing w:val="-11"/>
        </w:rPr>
        <w:t xml:space="preserve"> </w:t>
      </w:r>
      <w:r>
        <w:t>a</w:t>
      </w:r>
      <w:r>
        <w:rPr>
          <w:spacing w:val="-14"/>
        </w:rPr>
        <w:t xml:space="preserve"> </w:t>
      </w:r>
      <w:r>
        <w:t>que</w:t>
      </w:r>
      <w:r>
        <w:rPr>
          <w:spacing w:val="-14"/>
        </w:rPr>
        <w:t xml:space="preserve"> </w:t>
      </w:r>
      <w:r>
        <w:t>se</w:t>
      </w:r>
      <w:r>
        <w:rPr>
          <w:spacing w:val="-14"/>
        </w:rPr>
        <w:t xml:space="preserve"> </w:t>
      </w:r>
      <w:r>
        <w:t>refere</w:t>
      </w:r>
      <w:r>
        <w:rPr>
          <w:spacing w:val="-11"/>
        </w:rPr>
        <w:t xml:space="preserve"> </w:t>
      </w:r>
      <w:r>
        <w:t>o</w:t>
      </w:r>
      <w:r>
        <w:rPr>
          <w:spacing w:val="-11"/>
        </w:rPr>
        <w:t xml:space="preserve"> </w:t>
      </w:r>
      <w:r>
        <w:t>item</w:t>
      </w:r>
      <w:r>
        <w:rPr>
          <w:spacing w:val="-12"/>
        </w:rPr>
        <w:t xml:space="preserve"> </w:t>
      </w:r>
      <w:r>
        <w:t>4.4.2</w:t>
      </w:r>
      <w:r>
        <w:rPr>
          <w:spacing w:val="-11"/>
        </w:rPr>
        <w:t xml:space="preserve"> </w:t>
      </w:r>
      <w:r>
        <w:t>tem</w:t>
      </w:r>
      <w:r>
        <w:rPr>
          <w:spacing w:val="-10"/>
        </w:rPr>
        <w:t xml:space="preserve"> </w:t>
      </w:r>
      <w:r>
        <w:t>por</w:t>
      </w:r>
      <w:r>
        <w:rPr>
          <w:spacing w:val="-13"/>
        </w:rPr>
        <w:t xml:space="preserve"> </w:t>
      </w:r>
      <w:r>
        <w:t>objetivo</w:t>
      </w:r>
      <w:r>
        <w:rPr>
          <w:spacing w:val="-11"/>
        </w:rPr>
        <w:t xml:space="preserve"> </w:t>
      </w:r>
      <w:r>
        <w:t>a</w:t>
      </w:r>
      <w:r>
        <w:rPr>
          <w:spacing w:val="-14"/>
        </w:rPr>
        <w:t xml:space="preserve"> </w:t>
      </w:r>
      <w:r>
        <w:t>formação</w:t>
      </w:r>
      <w:r>
        <w:rPr>
          <w:spacing w:val="-12"/>
        </w:rPr>
        <w:t xml:space="preserve"> </w:t>
      </w:r>
      <w:r>
        <w:t>de</w:t>
      </w:r>
      <w:r>
        <w:rPr>
          <w:spacing w:val="-14"/>
        </w:rPr>
        <w:t xml:space="preserve"> </w:t>
      </w:r>
      <w:r>
        <w:t>cadastro</w:t>
      </w:r>
      <w:r>
        <w:rPr>
          <w:spacing w:val="-14"/>
        </w:rPr>
        <w:t xml:space="preserve"> </w:t>
      </w:r>
      <w:r>
        <w:t>de</w:t>
      </w:r>
      <w:r>
        <w:rPr>
          <w:spacing w:val="-14"/>
        </w:rPr>
        <w:t xml:space="preserve"> </w:t>
      </w:r>
      <w:r>
        <w:t>reserva para o caso de impossibilidade de atendimento pelo signatário da ata.</w:t>
      </w:r>
    </w:p>
    <w:p w14:paraId="36EE963E" w14:textId="77777777" w:rsidR="002F5A66" w:rsidRDefault="00AD6C4B">
      <w:pPr>
        <w:pStyle w:val="PargrafodaLista"/>
        <w:numPr>
          <w:ilvl w:val="1"/>
          <w:numId w:val="2"/>
        </w:numPr>
        <w:tabs>
          <w:tab w:val="left" w:pos="1745"/>
        </w:tabs>
        <w:spacing w:before="116" w:line="276" w:lineRule="auto"/>
        <w:ind w:right="804" w:firstLine="0"/>
        <w:jc w:val="both"/>
      </w:pPr>
      <w:r>
        <w:t>Para fins da ordem de classificação, os licitantes ou fornecedores que aceitarem reduzir suas</w:t>
      </w:r>
      <w:r>
        <w:rPr>
          <w:spacing w:val="-13"/>
        </w:rPr>
        <w:t xml:space="preserve"> </w:t>
      </w:r>
      <w:r>
        <w:t>propostas</w:t>
      </w:r>
      <w:r>
        <w:rPr>
          <w:spacing w:val="-13"/>
        </w:rPr>
        <w:t xml:space="preserve"> </w:t>
      </w:r>
      <w:r>
        <w:t>para</w:t>
      </w:r>
      <w:r>
        <w:rPr>
          <w:spacing w:val="-14"/>
        </w:rPr>
        <w:t xml:space="preserve"> </w:t>
      </w:r>
      <w:r>
        <w:t>o</w:t>
      </w:r>
      <w:r>
        <w:rPr>
          <w:spacing w:val="-14"/>
        </w:rPr>
        <w:t xml:space="preserve"> </w:t>
      </w:r>
      <w:r>
        <w:t>preço</w:t>
      </w:r>
      <w:r>
        <w:rPr>
          <w:spacing w:val="-14"/>
        </w:rPr>
        <w:t xml:space="preserve"> </w:t>
      </w:r>
      <w:r>
        <w:t>do</w:t>
      </w:r>
      <w:r>
        <w:rPr>
          <w:spacing w:val="-14"/>
        </w:rPr>
        <w:t xml:space="preserve"> </w:t>
      </w:r>
      <w:r>
        <w:t>adjudicatário</w:t>
      </w:r>
      <w:r>
        <w:rPr>
          <w:spacing w:val="-14"/>
        </w:rPr>
        <w:t xml:space="preserve"> </w:t>
      </w:r>
      <w:r>
        <w:t>antecederão</w:t>
      </w:r>
      <w:r>
        <w:rPr>
          <w:spacing w:val="-14"/>
        </w:rPr>
        <w:t xml:space="preserve"> </w:t>
      </w:r>
      <w:r>
        <w:t>aqueles</w:t>
      </w:r>
      <w:r>
        <w:rPr>
          <w:spacing w:val="-13"/>
        </w:rPr>
        <w:t xml:space="preserve"> </w:t>
      </w:r>
      <w:r>
        <w:t>que</w:t>
      </w:r>
      <w:r>
        <w:rPr>
          <w:spacing w:val="-16"/>
        </w:rPr>
        <w:t xml:space="preserve"> </w:t>
      </w:r>
      <w:r>
        <w:t>mantiverem</w:t>
      </w:r>
      <w:r>
        <w:rPr>
          <w:spacing w:val="-14"/>
        </w:rPr>
        <w:t xml:space="preserve"> </w:t>
      </w:r>
      <w:r>
        <w:t>sua</w:t>
      </w:r>
      <w:r>
        <w:rPr>
          <w:spacing w:val="-14"/>
        </w:rPr>
        <w:t xml:space="preserve"> </w:t>
      </w:r>
      <w:r>
        <w:t xml:space="preserve">proposta </w:t>
      </w:r>
      <w:r>
        <w:rPr>
          <w:spacing w:val="-2"/>
        </w:rPr>
        <w:t>original.</w:t>
      </w:r>
    </w:p>
    <w:p w14:paraId="7A06AA00" w14:textId="77777777" w:rsidR="002F5A66" w:rsidRDefault="002F5A66">
      <w:pPr>
        <w:spacing w:line="276" w:lineRule="auto"/>
        <w:jc w:val="both"/>
        <w:sectPr w:rsidR="002F5A66">
          <w:pgSz w:w="11910" w:h="16840"/>
          <w:pgMar w:top="2360" w:right="320" w:bottom="660" w:left="380" w:header="924" w:footer="473" w:gutter="0"/>
          <w:cols w:space="720"/>
        </w:sectPr>
      </w:pPr>
    </w:p>
    <w:p w14:paraId="6CB4CE43" w14:textId="77777777" w:rsidR="002F5A66" w:rsidRDefault="002F5A66">
      <w:pPr>
        <w:pStyle w:val="Corpodetexto"/>
        <w:spacing w:before="10"/>
        <w:jc w:val="left"/>
      </w:pPr>
    </w:p>
    <w:p w14:paraId="6F59E1BD" w14:textId="77777777" w:rsidR="002F5A66" w:rsidRDefault="00AD6C4B">
      <w:pPr>
        <w:pStyle w:val="PargrafodaLista"/>
        <w:numPr>
          <w:ilvl w:val="1"/>
          <w:numId w:val="2"/>
        </w:numPr>
        <w:tabs>
          <w:tab w:val="left" w:pos="1745"/>
        </w:tabs>
        <w:ind w:left="1745" w:hanging="707"/>
        <w:jc w:val="both"/>
      </w:pPr>
      <w:r>
        <w:t>A</w:t>
      </w:r>
      <w:r>
        <w:rPr>
          <w:spacing w:val="9"/>
        </w:rPr>
        <w:t xml:space="preserve"> </w:t>
      </w:r>
      <w:r>
        <w:t>habilitação</w:t>
      </w:r>
      <w:r>
        <w:rPr>
          <w:spacing w:val="8"/>
        </w:rPr>
        <w:t xml:space="preserve"> </w:t>
      </w:r>
      <w:r>
        <w:t>dos</w:t>
      </w:r>
      <w:r>
        <w:rPr>
          <w:spacing w:val="9"/>
        </w:rPr>
        <w:t xml:space="preserve"> </w:t>
      </w:r>
      <w:r>
        <w:t>licitantes</w:t>
      </w:r>
      <w:r>
        <w:rPr>
          <w:spacing w:val="11"/>
        </w:rPr>
        <w:t xml:space="preserve"> </w:t>
      </w:r>
      <w:r>
        <w:t>que</w:t>
      </w:r>
      <w:r>
        <w:rPr>
          <w:spacing w:val="8"/>
        </w:rPr>
        <w:t xml:space="preserve"> </w:t>
      </w:r>
      <w:r>
        <w:t>comporão</w:t>
      </w:r>
      <w:r>
        <w:rPr>
          <w:spacing w:val="8"/>
        </w:rPr>
        <w:t xml:space="preserve"> </w:t>
      </w:r>
      <w:r>
        <w:t>o</w:t>
      </w:r>
      <w:r>
        <w:rPr>
          <w:spacing w:val="8"/>
        </w:rPr>
        <w:t xml:space="preserve"> </w:t>
      </w:r>
      <w:r>
        <w:t>cadastro</w:t>
      </w:r>
      <w:r>
        <w:rPr>
          <w:spacing w:val="8"/>
        </w:rPr>
        <w:t xml:space="preserve"> </w:t>
      </w:r>
      <w:r>
        <w:t>de</w:t>
      </w:r>
      <w:r>
        <w:rPr>
          <w:spacing w:val="5"/>
        </w:rPr>
        <w:t xml:space="preserve"> </w:t>
      </w:r>
      <w:r>
        <w:t>reserva</w:t>
      </w:r>
      <w:r>
        <w:rPr>
          <w:spacing w:val="8"/>
        </w:rPr>
        <w:t xml:space="preserve"> </w:t>
      </w:r>
      <w:r>
        <w:t>a</w:t>
      </w:r>
      <w:r>
        <w:rPr>
          <w:spacing w:val="8"/>
        </w:rPr>
        <w:t xml:space="preserve"> </w:t>
      </w:r>
      <w:r>
        <w:t>que</w:t>
      </w:r>
      <w:r>
        <w:rPr>
          <w:spacing w:val="8"/>
        </w:rPr>
        <w:t xml:space="preserve"> </w:t>
      </w:r>
      <w:r>
        <w:t>se</w:t>
      </w:r>
      <w:r>
        <w:rPr>
          <w:spacing w:val="11"/>
        </w:rPr>
        <w:t xml:space="preserve"> </w:t>
      </w:r>
      <w:r>
        <w:t>refere</w:t>
      </w:r>
      <w:r>
        <w:rPr>
          <w:spacing w:val="8"/>
        </w:rPr>
        <w:t xml:space="preserve"> </w:t>
      </w:r>
      <w:r>
        <w:t>o</w:t>
      </w:r>
      <w:r>
        <w:rPr>
          <w:spacing w:val="8"/>
        </w:rPr>
        <w:t xml:space="preserve"> </w:t>
      </w:r>
      <w:r>
        <w:rPr>
          <w:spacing w:val="-4"/>
        </w:rPr>
        <w:t>item</w:t>
      </w:r>
    </w:p>
    <w:p w14:paraId="6636042C" w14:textId="77777777" w:rsidR="002F5A66" w:rsidRDefault="00AD6C4B">
      <w:pPr>
        <w:pStyle w:val="Corpodetexto"/>
        <w:spacing w:before="40" w:line="276" w:lineRule="auto"/>
        <w:ind w:left="1038" w:right="805"/>
      </w:pPr>
      <w:hyperlink w:anchor="_bookmark0" w:history="1">
        <w:r>
          <w:t>4.4.2.2</w:t>
        </w:r>
      </w:hyperlink>
      <w:r>
        <w:t xml:space="preserve"> somente será efetuada quando houver necessidade de contratação dos licitantes remanescentes, nas seguintes hipóteses</w:t>
      </w:r>
      <w:bookmarkStart w:id="2" w:name="_bookmark1"/>
      <w:bookmarkEnd w:id="2"/>
      <w:r>
        <w:t>:</w:t>
      </w:r>
    </w:p>
    <w:p w14:paraId="414AF735" w14:textId="0EA93E7F" w:rsidR="002F5A66" w:rsidRDefault="00AD6C4B">
      <w:pPr>
        <w:pStyle w:val="PargrafodaLista"/>
        <w:numPr>
          <w:ilvl w:val="2"/>
          <w:numId w:val="2"/>
        </w:numPr>
        <w:tabs>
          <w:tab w:val="left" w:pos="1949"/>
        </w:tabs>
        <w:spacing w:before="119" w:line="276" w:lineRule="auto"/>
        <w:ind w:left="1322" w:right="809" w:firstLine="0"/>
        <w:jc w:val="both"/>
      </w:pPr>
      <w:r>
        <w:t xml:space="preserve">Quando o licitante vencedor não assinar a ata de registro de preços, no prazo e nas condições estabelecidos </w:t>
      </w:r>
      <w:r>
        <w:rPr>
          <w:i/>
        </w:rPr>
        <w:t xml:space="preserve">no edital ou no aviso de contratação direta; </w:t>
      </w:r>
      <w:r>
        <w:t>e</w:t>
      </w:r>
    </w:p>
    <w:p w14:paraId="73FA8351" w14:textId="77777777" w:rsidR="002F5A66" w:rsidRDefault="00AD6C4B">
      <w:pPr>
        <w:pStyle w:val="PargrafodaLista"/>
        <w:numPr>
          <w:ilvl w:val="2"/>
          <w:numId w:val="2"/>
        </w:numPr>
        <w:tabs>
          <w:tab w:val="left" w:pos="1951"/>
        </w:tabs>
        <w:spacing w:before="119" w:line="278" w:lineRule="auto"/>
        <w:ind w:left="1322" w:right="809" w:firstLine="0"/>
        <w:jc w:val="both"/>
      </w:pPr>
      <w:r>
        <w:t xml:space="preserve">Quando houver o cancelamento do registro do licitante ou do registro de preços nas hipóteses previstas no item </w:t>
      </w:r>
      <w:hyperlink w:anchor="_bookmark5" w:history="1">
        <w:r>
          <w:t>8</w:t>
        </w:r>
      </w:hyperlink>
      <w:r>
        <w:t>.</w:t>
      </w:r>
    </w:p>
    <w:p w14:paraId="6C8CBD2C" w14:textId="77777777" w:rsidR="002F5A66" w:rsidRDefault="00AD6C4B">
      <w:pPr>
        <w:pStyle w:val="PargrafodaLista"/>
        <w:numPr>
          <w:ilvl w:val="1"/>
          <w:numId w:val="2"/>
        </w:numPr>
        <w:tabs>
          <w:tab w:val="left" w:pos="1745"/>
        </w:tabs>
        <w:spacing w:before="117" w:line="276" w:lineRule="auto"/>
        <w:ind w:right="809" w:firstLine="0"/>
        <w:jc w:val="both"/>
      </w:pPr>
      <w:r>
        <w:t>O preço</w:t>
      </w:r>
      <w:r>
        <w:rPr>
          <w:spacing w:val="-3"/>
        </w:rPr>
        <w:t xml:space="preserve"> </w:t>
      </w:r>
      <w:r>
        <w:t>registrado</w:t>
      </w:r>
      <w:r>
        <w:rPr>
          <w:spacing w:val="-3"/>
        </w:rPr>
        <w:t xml:space="preserve"> </w:t>
      </w:r>
      <w:r>
        <w:t>com</w:t>
      </w:r>
      <w:r>
        <w:rPr>
          <w:spacing w:val="-1"/>
        </w:rPr>
        <w:t xml:space="preserve"> </w:t>
      </w:r>
      <w:r>
        <w:t>indicação dos licitantes e</w:t>
      </w:r>
      <w:r>
        <w:rPr>
          <w:spacing w:val="-3"/>
        </w:rPr>
        <w:t xml:space="preserve"> </w:t>
      </w:r>
      <w:r>
        <w:t>fornecedores</w:t>
      </w:r>
      <w:r>
        <w:rPr>
          <w:spacing w:val="-2"/>
        </w:rPr>
        <w:t xml:space="preserve"> </w:t>
      </w:r>
      <w:r>
        <w:t>será divulgado</w:t>
      </w:r>
      <w:r>
        <w:rPr>
          <w:spacing w:val="-1"/>
        </w:rPr>
        <w:t xml:space="preserve"> </w:t>
      </w:r>
      <w:r>
        <w:t>no</w:t>
      </w:r>
      <w:r>
        <w:rPr>
          <w:spacing w:val="-1"/>
        </w:rPr>
        <w:t xml:space="preserve"> </w:t>
      </w:r>
      <w:r>
        <w:t>PNCP e ficará disponibilizado durante a vigência da ata de registro de preços.</w:t>
      </w:r>
    </w:p>
    <w:p w14:paraId="6E423FD6" w14:textId="77777777" w:rsidR="002F5A66" w:rsidRDefault="00AD6C4B">
      <w:pPr>
        <w:pStyle w:val="PargrafodaLista"/>
        <w:numPr>
          <w:ilvl w:val="1"/>
          <w:numId w:val="2"/>
        </w:numPr>
        <w:tabs>
          <w:tab w:val="left" w:pos="1745"/>
        </w:tabs>
        <w:spacing w:before="119" w:line="276" w:lineRule="auto"/>
        <w:ind w:right="803" w:firstLine="0"/>
        <w:jc w:val="both"/>
      </w:pPr>
      <w:r>
        <w:t>Após a homologação da licitação ou da contratação direta, o licitante mais bem classificado ou o fornecedor, no caso da contratação direta, será convocado para assinar a ata de</w:t>
      </w:r>
      <w:r>
        <w:rPr>
          <w:spacing w:val="-1"/>
        </w:rPr>
        <w:t xml:space="preserve"> </w:t>
      </w:r>
      <w:r>
        <w:t>registro</w:t>
      </w:r>
      <w:r>
        <w:rPr>
          <w:spacing w:val="-1"/>
        </w:rPr>
        <w:t xml:space="preserve"> </w:t>
      </w:r>
      <w:r>
        <w:t>de</w:t>
      </w:r>
      <w:r>
        <w:rPr>
          <w:spacing w:val="-1"/>
        </w:rPr>
        <w:t xml:space="preserve"> </w:t>
      </w:r>
      <w:r>
        <w:t>preços, no</w:t>
      </w:r>
      <w:r>
        <w:rPr>
          <w:spacing w:val="-3"/>
        </w:rPr>
        <w:t xml:space="preserve"> </w:t>
      </w:r>
      <w:r>
        <w:t>prazo</w:t>
      </w:r>
      <w:r>
        <w:rPr>
          <w:spacing w:val="-1"/>
        </w:rPr>
        <w:t xml:space="preserve"> </w:t>
      </w:r>
      <w:r>
        <w:t>e</w:t>
      </w:r>
      <w:r>
        <w:rPr>
          <w:spacing w:val="-1"/>
        </w:rPr>
        <w:t xml:space="preserve"> </w:t>
      </w:r>
      <w:r>
        <w:t>nas</w:t>
      </w:r>
      <w:r>
        <w:rPr>
          <w:spacing w:val="-3"/>
        </w:rPr>
        <w:t xml:space="preserve"> </w:t>
      </w:r>
      <w:r>
        <w:t>condições estabelecidos no</w:t>
      </w:r>
      <w:r>
        <w:rPr>
          <w:spacing w:val="-1"/>
        </w:rPr>
        <w:t xml:space="preserve"> </w:t>
      </w:r>
      <w:r>
        <w:t>edital</w:t>
      </w:r>
      <w:r>
        <w:rPr>
          <w:spacing w:val="-2"/>
        </w:rPr>
        <w:t xml:space="preserve"> </w:t>
      </w:r>
      <w:r>
        <w:t>de</w:t>
      </w:r>
      <w:r>
        <w:rPr>
          <w:spacing w:val="-3"/>
        </w:rPr>
        <w:t xml:space="preserve"> </w:t>
      </w:r>
      <w:r>
        <w:t>licitação</w:t>
      </w:r>
      <w:r>
        <w:rPr>
          <w:spacing w:val="-1"/>
        </w:rPr>
        <w:t xml:space="preserve"> </w:t>
      </w:r>
      <w:r>
        <w:t>ou</w:t>
      </w:r>
      <w:r>
        <w:rPr>
          <w:spacing w:val="-1"/>
        </w:rPr>
        <w:t xml:space="preserve"> </w:t>
      </w:r>
      <w:r>
        <w:t>no</w:t>
      </w:r>
      <w:r>
        <w:rPr>
          <w:spacing w:val="-1"/>
        </w:rPr>
        <w:t xml:space="preserve"> </w:t>
      </w:r>
      <w:r>
        <w:t>aviso de</w:t>
      </w:r>
      <w:r>
        <w:rPr>
          <w:spacing w:val="-7"/>
        </w:rPr>
        <w:t xml:space="preserve"> </w:t>
      </w:r>
      <w:r>
        <w:t>contratação</w:t>
      </w:r>
      <w:r>
        <w:rPr>
          <w:spacing w:val="-9"/>
        </w:rPr>
        <w:t xml:space="preserve"> </w:t>
      </w:r>
      <w:r>
        <w:t>direta,</w:t>
      </w:r>
      <w:r>
        <w:rPr>
          <w:spacing w:val="-7"/>
        </w:rPr>
        <w:t xml:space="preserve"> </w:t>
      </w:r>
      <w:r>
        <w:t>sob</w:t>
      </w:r>
      <w:r>
        <w:rPr>
          <w:spacing w:val="-6"/>
        </w:rPr>
        <w:t xml:space="preserve"> </w:t>
      </w:r>
      <w:r>
        <w:t>pena</w:t>
      </w:r>
      <w:r>
        <w:rPr>
          <w:spacing w:val="-9"/>
        </w:rPr>
        <w:t xml:space="preserve"> </w:t>
      </w:r>
      <w:r>
        <w:t>de</w:t>
      </w:r>
      <w:r>
        <w:rPr>
          <w:spacing w:val="-9"/>
        </w:rPr>
        <w:t xml:space="preserve"> </w:t>
      </w:r>
      <w:r>
        <w:t>decair</w:t>
      </w:r>
      <w:r>
        <w:rPr>
          <w:spacing w:val="-8"/>
        </w:rPr>
        <w:t xml:space="preserve"> </w:t>
      </w:r>
      <w:r>
        <w:t>o</w:t>
      </w:r>
      <w:r>
        <w:rPr>
          <w:spacing w:val="-9"/>
        </w:rPr>
        <w:t xml:space="preserve"> </w:t>
      </w:r>
      <w:r>
        <w:t>direito,</w:t>
      </w:r>
      <w:r>
        <w:rPr>
          <w:spacing w:val="-8"/>
        </w:rPr>
        <w:t xml:space="preserve"> </w:t>
      </w:r>
      <w:r>
        <w:t>sem</w:t>
      </w:r>
      <w:r>
        <w:rPr>
          <w:spacing w:val="-8"/>
        </w:rPr>
        <w:t xml:space="preserve"> </w:t>
      </w:r>
      <w:r>
        <w:t>prejuízo</w:t>
      </w:r>
      <w:r>
        <w:rPr>
          <w:spacing w:val="-9"/>
        </w:rPr>
        <w:t xml:space="preserve"> </w:t>
      </w:r>
      <w:r>
        <w:t>das</w:t>
      </w:r>
      <w:r>
        <w:rPr>
          <w:spacing w:val="-8"/>
        </w:rPr>
        <w:t xml:space="preserve"> </w:t>
      </w:r>
      <w:r>
        <w:t>sanções</w:t>
      </w:r>
      <w:r>
        <w:rPr>
          <w:spacing w:val="-6"/>
        </w:rPr>
        <w:t xml:space="preserve"> </w:t>
      </w:r>
      <w:r>
        <w:t>previstas</w:t>
      </w:r>
      <w:r>
        <w:rPr>
          <w:spacing w:val="-9"/>
        </w:rPr>
        <w:t xml:space="preserve"> </w:t>
      </w:r>
      <w:r>
        <w:t>na</w:t>
      </w:r>
      <w:r>
        <w:rPr>
          <w:spacing w:val="-9"/>
        </w:rPr>
        <w:t xml:space="preserve"> </w:t>
      </w:r>
      <w:r>
        <w:t>Lei</w:t>
      </w:r>
      <w:r>
        <w:rPr>
          <w:spacing w:val="-9"/>
        </w:rPr>
        <w:t xml:space="preserve"> </w:t>
      </w:r>
      <w:r>
        <w:t>nº 14.133, de 2021.</w:t>
      </w:r>
    </w:p>
    <w:p w14:paraId="7E97E282" w14:textId="77777777" w:rsidR="002F5A66" w:rsidRDefault="00AD6C4B">
      <w:pPr>
        <w:pStyle w:val="PargrafodaLista"/>
        <w:numPr>
          <w:ilvl w:val="2"/>
          <w:numId w:val="2"/>
        </w:numPr>
        <w:tabs>
          <w:tab w:val="left" w:pos="1923"/>
        </w:tabs>
        <w:spacing w:before="120" w:line="276" w:lineRule="auto"/>
        <w:ind w:left="1322" w:right="810" w:firstLine="0"/>
        <w:jc w:val="both"/>
      </w:pPr>
      <w:r>
        <w:t>O</w:t>
      </w:r>
      <w:r>
        <w:rPr>
          <w:spacing w:val="-11"/>
        </w:rPr>
        <w:t xml:space="preserve"> </w:t>
      </w:r>
      <w:r>
        <w:t>prazo</w:t>
      </w:r>
      <w:r>
        <w:rPr>
          <w:spacing w:val="-14"/>
        </w:rPr>
        <w:t xml:space="preserve"> </w:t>
      </w:r>
      <w:r>
        <w:t>de</w:t>
      </w:r>
      <w:r>
        <w:rPr>
          <w:spacing w:val="-13"/>
        </w:rPr>
        <w:t xml:space="preserve"> </w:t>
      </w:r>
      <w:r>
        <w:t>convocação</w:t>
      </w:r>
      <w:r>
        <w:rPr>
          <w:spacing w:val="-12"/>
        </w:rPr>
        <w:t xml:space="preserve"> </w:t>
      </w:r>
      <w:r>
        <w:t>poderá</w:t>
      </w:r>
      <w:r>
        <w:rPr>
          <w:spacing w:val="-14"/>
        </w:rPr>
        <w:t xml:space="preserve"> </w:t>
      </w:r>
      <w:r>
        <w:t>ser</w:t>
      </w:r>
      <w:r>
        <w:rPr>
          <w:spacing w:val="-13"/>
        </w:rPr>
        <w:t xml:space="preserve"> </w:t>
      </w:r>
      <w:r>
        <w:t>prorrogado</w:t>
      </w:r>
      <w:r>
        <w:rPr>
          <w:spacing w:val="-13"/>
        </w:rPr>
        <w:t xml:space="preserve"> </w:t>
      </w:r>
      <w:r>
        <w:t>1</w:t>
      </w:r>
      <w:r>
        <w:rPr>
          <w:spacing w:val="-13"/>
        </w:rPr>
        <w:t xml:space="preserve"> </w:t>
      </w:r>
      <w:r>
        <w:t>(uma)</w:t>
      </w:r>
      <w:r>
        <w:rPr>
          <w:spacing w:val="-11"/>
        </w:rPr>
        <w:t xml:space="preserve"> </w:t>
      </w:r>
      <w:r>
        <w:t>vez,</w:t>
      </w:r>
      <w:r>
        <w:rPr>
          <w:spacing w:val="-13"/>
        </w:rPr>
        <w:t xml:space="preserve"> </w:t>
      </w:r>
      <w:r>
        <w:t>por</w:t>
      </w:r>
      <w:r>
        <w:rPr>
          <w:spacing w:val="-13"/>
        </w:rPr>
        <w:t xml:space="preserve"> </w:t>
      </w:r>
      <w:r>
        <w:t>igual</w:t>
      </w:r>
      <w:r>
        <w:rPr>
          <w:spacing w:val="-15"/>
        </w:rPr>
        <w:t xml:space="preserve"> </w:t>
      </w:r>
      <w:r>
        <w:t>período,</w:t>
      </w:r>
      <w:r>
        <w:rPr>
          <w:spacing w:val="-13"/>
        </w:rPr>
        <w:t xml:space="preserve"> </w:t>
      </w:r>
      <w:r>
        <w:t>mediante solicitação do licitante ou fornecedor convocado, desde que apresentada dentro do prazo, devidamente justificada, e que a justificativa seja aceita pela Administração.</w:t>
      </w:r>
    </w:p>
    <w:p w14:paraId="23D9997A" w14:textId="77777777" w:rsidR="002F5A66" w:rsidRDefault="00AD6C4B">
      <w:pPr>
        <w:pStyle w:val="PargrafodaLista"/>
        <w:numPr>
          <w:ilvl w:val="1"/>
          <w:numId w:val="2"/>
        </w:numPr>
        <w:tabs>
          <w:tab w:val="left" w:pos="1745"/>
        </w:tabs>
        <w:spacing w:before="121" w:line="276" w:lineRule="auto"/>
        <w:ind w:right="809" w:firstLine="0"/>
        <w:jc w:val="both"/>
      </w:pPr>
      <w:r>
        <w:t>A</w:t>
      </w:r>
      <w:r>
        <w:rPr>
          <w:spacing w:val="-4"/>
        </w:rPr>
        <w:t xml:space="preserve"> </w:t>
      </w:r>
      <w:r>
        <w:t>ata</w:t>
      </w:r>
      <w:r>
        <w:rPr>
          <w:spacing w:val="-6"/>
        </w:rPr>
        <w:t xml:space="preserve"> </w:t>
      </w:r>
      <w:r>
        <w:t>de</w:t>
      </w:r>
      <w:r>
        <w:rPr>
          <w:spacing w:val="-9"/>
        </w:rPr>
        <w:t xml:space="preserve"> </w:t>
      </w:r>
      <w:r>
        <w:t>registro</w:t>
      </w:r>
      <w:r>
        <w:rPr>
          <w:spacing w:val="-6"/>
        </w:rPr>
        <w:t xml:space="preserve"> </w:t>
      </w:r>
      <w:r>
        <w:t>de</w:t>
      </w:r>
      <w:r>
        <w:rPr>
          <w:spacing w:val="-7"/>
        </w:rPr>
        <w:t xml:space="preserve"> </w:t>
      </w:r>
      <w:r>
        <w:t>preços</w:t>
      </w:r>
      <w:r>
        <w:rPr>
          <w:spacing w:val="-4"/>
        </w:rPr>
        <w:t xml:space="preserve"> </w:t>
      </w:r>
      <w:r>
        <w:t>será</w:t>
      </w:r>
      <w:r>
        <w:rPr>
          <w:spacing w:val="-6"/>
        </w:rPr>
        <w:t xml:space="preserve"> </w:t>
      </w:r>
      <w:r>
        <w:t>assinada</w:t>
      </w:r>
      <w:r>
        <w:rPr>
          <w:spacing w:val="-7"/>
        </w:rPr>
        <w:t xml:space="preserve"> </w:t>
      </w:r>
      <w:r>
        <w:t>por</w:t>
      </w:r>
      <w:r>
        <w:rPr>
          <w:spacing w:val="-8"/>
        </w:rPr>
        <w:t xml:space="preserve"> </w:t>
      </w:r>
      <w:r>
        <w:t>meio</w:t>
      </w:r>
      <w:r>
        <w:rPr>
          <w:spacing w:val="-4"/>
        </w:rPr>
        <w:t xml:space="preserve"> </w:t>
      </w:r>
      <w:r>
        <w:t>de</w:t>
      </w:r>
      <w:r>
        <w:rPr>
          <w:spacing w:val="-7"/>
        </w:rPr>
        <w:t xml:space="preserve"> </w:t>
      </w:r>
      <w:r>
        <w:t>assinatura</w:t>
      </w:r>
      <w:r>
        <w:rPr>
          <w:spacing w:val="-6"/>
        </w:rPr>
        <w:t xml:space="preserve"> </w:t>
      </w:r>
      <w:r>
        <w:t>digital</w:t>
      </w:r>
      <w:r>
        <w:rPr>
          <w:spacing w:val="-5"/>
        </w:rPr>
        <w:t xml:space="preserve"> </w:t>
      </w:r>
      <w:r>
        <w:t>e</w:t>
      </w:r>
      <w:r>
        <w:rPr>
          <w:spacing w:val="-9"/>
        </w:rPr>
        <w:t xml:space="preserve"> </w:t>
      </w:r>
      <w:r>
        <w:t>disponibilizada no Sistema de Registro de Preços.</w:t>
      </w:r>
    </w:p>
    <w:p w14:paraId="6DE1A7B9" w14:textId="77777777" w:rsidR="002F5A66" w:rsidRDefault="00AD6C4B">
      <w:pPr>
        <w:pStyle w:val="PargrafodaLista"/>
        <w:numPr>
          <w:ilvl w:val="1"/>
          <w:numId w:val="2"/>
        </w:numPr>
        <w:tabs>
          <w:tab w:val="left" w:pos="1745"/>
        </w:tabs>
        <w:spacing w:before="121" w:line="276" w:lineRule="auto"/>
        <w:ind w:right="804" w:firstLine="0"/>
        <w:jc w:val="both"/>
      </w:pPr>
      <w:r>
        <w:t xml:space="preserve">Quando o convocado não assinar a ata de registro de preços no prazo e nas condições estabelecidos no edital ou no aviso de contratação, e observado o disposto no item </w:t>
      </w:r>
      <w:hyperlink w:anchor="_bookmark1" w:history="1">
        <w:r>
          <w:t>4.7</w:t>
        </w:r>
      </w:hyperlink>
      <w:r>
        <w:t>, observando o item 4.7 e subitens, fica facultado à Administração convocar os licitantes remanescentes do cadastro de reserva, na ordem de classificação, para fazê-lo em igual prazo e nas condições propostas pelo primeiro classificado.</w:t>
      </w:r>
    </w:p>
    <w:p w14:paraId="04EC4C36" w14:textId="77777777" w:rsidR="002F5A66" w:rsidRDefault="00AD6C4B">
      <w:pPr>
        <w:pStyle w:val="PargrafodaLista"/>
        <w:numPr>
          <w:ilvl w:val="1"/>
          <w:numId w:val="2"/>
        </w:numPr>
        <w:tabs>
          <w:tab w:val="left" w:pos="1745"/>
        </w:tabs>
        <w:spacing w:before="120" w:line="276" w:lineRule="auto"/>
        <w:ind w:right="804" w:firstLine="0"/>
        <w:jc w:val="both"/>
      </w:pPr>
      <w:r>
        <w:t xml:space="preserve">Na hipótese de nenhum dos licitantes que trata o item 4.4.2.1, aceitar a contratação nos termos do item anterior, a Administração, observados o valor estimado e sua eventual atualização nos termos </w:t>
      </w:r>
      <w:r>
        <w:rPr>
          <w:i/>
        </w:rPr>
        <w:t>do edital</w:t>
      </w:r>
      <w:r>
        <w:t>, poderá:</w:t>
      </w:r>
    </w:p>
    <w:p w14:paraId="78346B96" w14:textId="77777777" w:rsidR="002F5A66" w:rsidRDefault="00AD6C4B">
      <w:pPr>
        <w:pStyle w:val="PargrafodaLista"/>
        <w:numPr>
          <w:ilvl w:val="2"/>
          <w:numId w:val="2"/>
        </w:numPr>
        <w:tabs>
          <w:tab w:val="left" w:pos="2049"/>
        </w:tabs>
        <w:spacing w:before="118" w:line="276" w:lineRule="auto"/>
        <w:ind w:left="1322" w:right="807" w:firstLine="0"/>
        <w:jc w:val="both"/>
      </w:pPr>
      <w:r>
        <w:t>Convocar</w:t>
      </w:r>
      <w:r>
        <w:rPr>
          <w:spacing w:val="-10"/>
        </w:rPr>
        <w:t xml:space="preserve"> </w:t>
      </w:r>
      <w:r>
        <w:t>para</w:t>
      </w:r>
      <w:r>
        <w:rPr>
          <w:spacing w:val="-10"/>
        </w:rPr>
        <w:t xml:space="preserve"> </w:t>
      </w:r>
      <w:r>
        <w:t>negociação</w:t>
      </w:r>
      <w:r>
        <w:rPr>
          <w:spacing w:val="-11"/>
        </w:rPr>
        <w:t xml:space="preserve"> </w:t>
      </w:r>
      <w:r>
        <w:t>os</w:t>
      </w:r>
      <w:r>
        <w:rPr>
          <w:spacing w:val="-11"/>
        </w:rPr>
        <w:t xml:space="preserve"> </w:t>
      </w:r>
      <w:r>
        <w:t>demais</w:t>
      </w:r>
      <w:r>
        <w:rPr>
          <w:spacing w:val="-10"/>
        </w:rPr>
        <w:t xml:space="preserve"> </w:t>
      </w:r>
      <w:r>
        <w:t>licitantes</w:t>
      </w:r>
      <w:r>
        <w:rPr>
          <w:spacing w:val="-11"/>
        </w:rPr>
        <w:t xml:space="preserve"> </w:t>
      </w:r>
      <w:r>
        <w:t>ou</w:t>
      </w:r>
      <w:r>
        <w:rPr>
          <w:spacing w:val="-11"/>
        </w:rPr>
        <w:t xml:space="preserve"> </w:t>
      </w:r>
      <w:r>
        <w:t>fornecedores</w:t>
      </w:r>
      <w:r>
        <w:rPr>
          <w:spacing w:val="-11"/>
        </w:rPr>
        <w:t xml:space="preserve"> </w:t>
      </w:r>
      <w:r>
        <w:t>remanescentes</w:t>
      </w:r>
      <w:r>
        <w:rPr>
          <w:spacing w:val="-11"/>
        </w:rPr>
        <w:t xml:space="preserve"> </w:t>
      </w:r>
      <w:r>
        <w:t>cujos preços foram registrados sem redução, observada a ordem de classificação, com vistas à obtenção de preço melhor, mesmo que acima do preço do adjudicatário; ou</w:t>
      </w:r>
    </w:p>
    <w:p w14:paraId="0E104DA2" w14:textId="77777777" w:rsidR="002F5A66" w:rsidRDefault="00AD6C4B">
      <w:pPr>
        <w:pStyle w:val="PargrafodaLista"/>
        <w:numPr>
          <w:ilvl w:val="2"/>
          <w:numId w:val="2"/>
        </w:numPr>
        <w:tabs>
          <w:tab w:val="left" w:pos="2054"/>
        </w:tabs>
        <w:spacing w:before="122" w:line="276" w:lineRule="auto"/>
        <w:ind w:left="1322" w:right="807" w:firstLine="0"/>
        <w:jc w:val="both"/>
      </w:pPr>
      <w:r>
        <w:t>Adjudicar</w:t>
      </w:r>
      <w:r>
        <w:rPr>
          <w:spacing w:val="-4"/>
        </w:rPr>
        <w:t xml:space="preserve"> </w:t>
      </w:r>
      <w:r>
        <w:t>e</w:t>
      </w:r>
      <w:r>
        <w:rPr>
          <w:spacing w:val="-7"/>
        </w:rPr>
        <w:t xml:space="preserve"> </w:t>
      </w:r>
      <w:r>
        <w:t>firmar</w:t>
      </w:r>
      <w:r>
        <w:rPr>
          <w:spacing w:val="-7"/>
        </w:rPr>
        <w:t xml:space="preserve"> </w:t>
      </w:r>
      <w:r>
        <w:t>o</w:t>
      </w:r>
      <w:r>
        <w:rPr>
          <w:spacing w:val="-5"/>
        </w:rPr>
        <w:t xml:space="preserve"> </w:t>
      </w:r>
      <w:r>
        <w:t>contrato</w:t>
      </w:r>
      <w:r>
        <w:rPr>
          <w:spacing w:val="-5"/>
        </w:rPr>
        <w:t xml:space="preserve"> </w:t>
      </w:r>
      <w:r>
        <w:t>nas</w:t>
      </w:r>
      <w:r>
        <w:rPr>
          <w:spacing w:val="-7"/>
        </w:rPr>
        <w:t xml:space="preserve"> </w:t>
      </w:r>
      <w:r>
        <w:t>condições</w:t>
      </w:r>
      <w:r>
        <w:rPr>
          <w:spacing w:val="-5"/>
        </w:rPr>
        <w:t xml:space="preserve"> </w:t>
      </w:r>
      <w:r>
        <w:t>ofertadas</w:t>
      </w:r>
      <w:r>
        <w:rPr>
          <w:spacing w:val="-7"/>
        </w:rPr>
        <w:t xml:space="preserve"> </w:t>
      </w:r>
      <w:r>
        <w:t>pelos</w:t>
      </w:r>
      <w:r>
        <w:rPr>
          <w:spacing w:val="-5"/>
        </w:rPr>
        <w:t xml:space="preserve"> </w:t>
      </w:r>
      <w:r>
        <w:t>licitantes</w:t>
      </w:r>
      <w:r>
        <w:rPr>
          <w:spacing w:val="-5"/>
        </w:rPr>
        <w:t xml:space="preserve"> </w:t>
      </w:r>
      <w:r>
        <w:t>ou</w:t>
      </w:r>
      <w:r>
        <w:rPr>
          <w:spacing w:val="-8"/>
        </w:rPr>
        <w:t xml:space="preserve"> </w:t>
      </w:r>
      <w:r>
        <w:t xml:space="preserve">fornecedores remanescentes, atendida a ordem classificatória, quando frustrada a negociação de melhor </w:t>
      </w:r>
      <w:r>
        <w:rPr>
          <w:spacing w:val="-2"/>
        </w:rPr>
        <w:t>condição.</w:t>
      </w:r>
    </w:p>
    <w:p w14:paraId="227F084F" w14:textId="77777777" w:rsidR="002F5A66" w:rsidRDefault="00AD6C4B">
      <w:pPr>
        <w:pStyle w:val="PargrafodaLista"/>
        <w:numPr>
          <w:ilvl w:val="1"/>
          <w:numId w:val="2"/>
        </w:numPr>
        <w:tabs>
          <w:tab w:val="left" w:pos="1745"/>
        </w:tabs>
        <w:spacing w:before="121" w:line="276" w:lineRule="auto"/>
        <w:ind w:right="806" w:firstLine="0"/>
        <w:jc w:val="both"/>
      </w:pPr>
      <w:r>
        <w:t>A</w:t>
      </w:r>
      <w:r>
        <w:rPr>
          <w:spacing w:val="-16"/>
        </w:rPr>
        <w:t xml:space="preserve"> </w:t>
      </w:r>
      <w:r>
        <w:t>existência</w:t>
      </w:r>
      <w:r>
        <w:rPr>
          <w:spacing w:val="-15"/>
        </w:rPr>
        <w:t xml:space="preserve"> </w:t>
      </w:r>
      <w:r>
        <w:t>de</w:t>
      </w:r>
      <w:r>
        <w:rPr>
          <w:spacing w:val="-15"/>
        </w:rPr>
        <w:t xml:space="preserve"> </w:t>
      </w:r>
      <w:r>
        <w:t>preços</w:t>
      </w:r>
      <w:r>
        <w:rPr>
          <w:spacing w:val="-16"/>
        </w:rPr>
        <w:t xml:space="preserve"> </w:t>
      </w:r>
      <w:r>
        <w:t>registrados</w:t>
      </w:r>
      <w:r>
        <w:rPr>
          <w:spacing w:val="-15"/>
        </w:rPr>
        <w:t xml:space="preserve"> </w:t>
      </w:r>
      <w:r>
        <w:t>implicará</w:t>
      </w:r>
      <w:r>
        <w:rPr>
          <w:spacing w:val="-15"/>
        </w:rPr>
        <w:t xml:space="preserve"> </w:t>
      </w:r>
      <w:r>
        <w:t>compromisso</w:t>
      </w:r>
      <w:r>
        <w:rPr>
          <w:spacing w:val="-15"/>
        </w:rPr>
        <w:t xml:space="preserve"> </w:t>
      </w:r>
      <w:r>
        <w:t>de</w:t>
      </w:r>
      <w:r>
        <w:rPr>
          <w:spacing w:val="-16"/>
        </w:rPr>
        <w:t xml:space="preserve"> </w:t>
      </w:r>
      <w:r>
        <w:t>fornecimento</w:t>
      </w:r>
      <w:r>
        <w:rPr>
          <w:spacing w:val="-15"/>
        </w:rPr>
        <w:t xml:space="preserve"> </w:t>
      </w:r>
      <w:r>
        <w:t>nas</w:t>
      </w:r>
      <w:r>
        <w:rPr>
          <w:spacing w:val="-15"/>
        </w:rPr>
        <w:t xml:space="preserve"> </w:t>
      </w:r>
      <w:r>
        <w:t>condições estabelecidas,</w:t>
      </w:r>
      <w:r>
        <w:rPr>
          <w:spacing w:val="-3"/>
        </w:rPr>
        <w:t xml:space="preserve"> </w:t>
      </w:r>
      <w:r>
        <w:t>mas</w:t>
      </w:r>
      <w:r>
        <w:rPr>
          <w:spacing w:val="-4"/>
        </w:rPr>
        <w:t xml:space="preserve"> </w:t>
      </w:r>
      <w:r>
        <w:t>não</w:t>
      </w:r>
      <w:r>
        <w:rPr>
          <w:spacing w:val="-4"/>
        </w:rPr>
        <w:t xml:space="preserve"> </w:t>
      </w:r>
      <w:r>
        <w:t>obrigará</w:t>
      </w:r>
      <w:r>
        <w:rPr>
          <w:spacing w:val="-2"/>
        </w:rPr>
        <w:t xml:space="preserve"> </w:t>
      </w:r>
      <w:r>
        <w:t>a</w:t>
      </w:r>
      <w:r>
        <w:rPr>
          <w:spacing w:val="-4"/>
        </w:rPr>
        <w:t xml:space="preserve"> </w:t>
      </w:r>
      <w:r>
        <w:t>Administração</w:t>
      </w:r>
      <w:r>
        <w:rPr>
          <w:spacing w:val="-4"/>
        </w:rPr>
        <w:t xml:space="preserve"> </w:t>
      </w:r>
      <w:r>
        <w:t>a</w:t>
      </w:r>
      <w:r>
        <w:rPr>
          <w:spacing w:val="-2"/>
        </w:rPr>
        <w:t xml:space="preserve"> </w:t>
      </w:r>
      <w:r>
        <w:t>contratar,</w:t>
      </w:r>
      <w:r>
        <w:rPr>
          <w:spacing w:val="-3"/>
        </w:rPr>
        <w:t xml:space="preserve"> </w:t>
      </w:r>
      <w:r>
        <w:t>facultada</w:t>
      </w:r>
      <w:r>
        <w:rPr>
          <w:spacing w:val="-2"/>
        </w:rPr>
        <w:t xml:space="preserve"> </w:t>
      </w:r>
      <w:r>
        <w:t>a</w:t>
      </w:r>
      <w:r>
        <w:rPr>
          <w:spacing w:val="-4"/>
        </w:rPr>
        <w:t xml:space="preserve"> </w:t>
      </w:r>
      <w:r>
        <w:t>realização</w:t>
      </w:r>
      <w:r>
        <w:rPr>
          <w:spacing w:val="-2"/>
        </w:rPr>
        <w:t xml:space="preserve"> </w:t>
      </w:r>
      <w:r>
        <w:t>de</w:t>
      </w:r>
      <w:r>
        <w:rPr>
          <w:spacing w:val="-2"/>
        </w:rPr>
        <w:t xml:space="preserve"> </w:t>
      </w:r>
      <w:r>
        <w:t>licitação específica para a aquisição pretendida, desde que devidamente justificada.</w:t>
      </w:r>
    </w:p>
    <w:p w14:paraId="7E6E8AF9" w14:textId="77777777" w:rsidR="002F5A66" w:rsidRDefault="002F5A66">
      <w:pPr>
        <w:spacing w:line="276" w:lineRule="auto"/>
        <w:jc w:val="both"/>
        <w:sectPr w:rsidR="002F5A66">
          <w:pgSz w:w="11910" w:h="16840"/>
          <w:pgMar w:top="2360" w:right="320" w:bottom="660" w:left="380" w:header="924" w:footer="473" w:gutter="0"/>
          <w:cols w:space="720"/>
        </w:sectPr>
      </w:pPr>
    </w:p>
    <w:p w14:paraId="71D66F36" w14:textId="77777777" w:rsidR="002F5A66" w:rsidRDefault="002F5A66">
      <w:pPr>
        <w:pStyle w:val="Corpodetexto"/>
        <w:spacing w:before="10"/>
        <w:jc w:val="left"/>
      </w:pPr>
    </w:p>
    <w:p w14:paraId="4A755517" w14:textId="77777777" w:rsidR="002F5A66" w:rsidRDefault="00AD6C4B">
      <w:pPr>
        <w:pStyle w:val="Ttulo1"/>
        <w:numPr>
          <w:ilvl w:val="0"/>
          <w:numId w:val="2"/>
        </w:numPr>
        <w:tabs>
          <w:tab w:val="left" w:pos="1698"/>
        </w:tabs>
        <w:ind w:left="1698" w:hanging="660"/>
        <w:jc w:val="left"/>
      </w:pPr>
      <w:r>
        <w:t>ALTERAÇÃO</w:t>
      </w:r>
      <w:r>
        <w:rPr>
          <w:spacing w:val="-10"/>
        </w:rPr>
        <w:t xml:space="preserve"> </w:t>
      </w:r>
      <w:r>
        <w:t>OU</w:t>
      </w:r>
      <w:r>
        <w:rPr>
          <w:spacing w:val="-9"/>
        </w:rPr>
        <w:t xml:space="preserve"> </w:t>
      </w:r>
      <w:r>
        <w:t>ATUALIZAÇÃO</w:t>
      </w:r>
      <w:r>
        <w:rPr>
          <w:spacing w:val="-4"/>
        </w:rPr>
        <w:t xml:space="preserve"> </w:t>
      </w:r>
      <w:r>
        <w:t>DOS</w:t>
      </w:r>
      <w:r>
        <w:rPr>
          <w:spacing w:val="-6"/>
        </w:rPr>
        <w:t xml:space="preserve"> </w:t>
      </w:r>
      <w:r>
        <w:t>PREÇOS</w:t>
      </w:r>
      <w:r>
        <w:rPr>
          <w:spacing w:val="-6"/>
        </w:rPr>
        <w:t xml:space="preserve"> </w:t>
      </w:r>
      <w:r>
        <w:rPr>
          <w:spacing w:val="-2"/>
        </w:rPr>
        <w:t>REGISTRADOS</w:t>
      </w:r>
    </w:p>
    <w:p w14:paraId="124E318B" w14:textId="77777777" w:rsidR="002F5A66" w:rsidRDefault="002F5A66">
      <w:pPr>
        <w:pStyle w:val="Corpodetexto"/>
        <w:spacing w:before="75"/>
        <w:jc w:val="left"/>
        <w:rPr>
          <w:b/>
        </w:rPr>
      </w:pPr>
    </w:p>
    <w:p w14:paraId="5CCF6155" w14:textId="0DCF5180" w:rsidR="002F5A66" w:rsidRDefault="00AD6C4B">
      <w:pPr>
        <w:pStyle w:val="PargrafodaLista"/>
        <w:numPr>
          <w:ilvl w:val="1"/>
          <w:numId w:val="2"/>
        </w:numPr>
        <w:tabs>
          <w:tab w:val="left" w:pos="1588"/>
          <w:tab w:val="left" w:pos="1745"/>
        </w:tabs>
        <w:spacing w:line="276" w:lineRule="auto"/>
        <w:ind w:left="1588" w:right="808" w:hanging="360"/>
        <w:jc w:val="both"/>
      </w:pPr>
      <w:r>
        <w:t>Os preços registrados poderão ser alterados ou</w:t>
      </w:r>
      <w:r>
        <w:rPr>
          <w:spacing w:val="-3"/>
        </w:rPr>
        <w:t xml:space="preserve"> </w:t>
      </w:r>
      <w:r>
        <w:t>atualizados em decorrência de</w:t>
      </w:r>
      <w:r>
        <w:rPr>
          <w:spacing w:val="-1"/>
        </w:rPr>
        <w:t xml:space="preserve"> </w:t>
      </w:r>
      <w:r>
        <w:t>eventual redução dos preços praticados no mercado ou de fato que eleve o custo dos bens, das obras ou dos serviços registrados, nas seguintes situações:</w:t>
      </w:r>
    </w:p>
    <w:p w14:paraId="1AD5F0CB" w14:textId="77777777" w:rsidR="002F5A66" w:rsidRDefault="00AD6C4B">
      <w:pPr>
        <w:pStyle w:val="PargrafodaLista"/>
        <w:numPr>
          <w:ilvl w:val="2"/>
          <w:numId w:val="2"/>
        </w:numPr>
        <w:tabs>
          <w:tab w:val="left" w:pos="2133"/>
          <w:tab w:val="left" w:pos="2135"/>
        </w:tabs>
        <w:spacing w:before="119" w:line="276" w:lineRule="auto"/>
        <w:ind w:left="2135" w:right="805" w:hanging="720"/>
        <w:jc w:val="both"/>
      </w:pPr>
      <w:r>
        <w:t>Em caso</w:t>
      </w:r>
      <w:r>
        <w:rPr>
          <w:spacing w:val="-3"/>
        </w:rPr>
        <w:t xml:space="preserve"> </w:t>
      </w:r>
      <w:r>
        <w:t>de</w:t>
      </w:r>
      <w:r>
        <w:rPr>
          <w:spacing w:val="-3"/>
        </w:rPr>
        <w:t xml:space="preserve"> </w:t>
      </w:r>
      <w:r>
        <w:t>força</w:t>
      </w:r>
      <w:r>
        <w:rPr>
          <w:spacing w:val="-3"/>
        </w:rPr>
        <w:t xml:space="preserve"> </w:t>
      </w:r>
      <w:r>
        <w:t>maior,</w:t>
      </w:r>
      <w:r>
        <w:rPr>
          <w:spacing w:val="-2"/>
        </w:rPr>
        <w:t xml:space="preserve"> </w:t>
      </w:r>
      <w:r>
        <w:t>caso</w:t>
      </w:r>
      <w:r>
        <w:rPr>
          <w:spacing w:val="-1"/>
        </w:rPr>
        <w:t xml:space="preserve"> </w:t>
      </w:r>
      <w:r>
        <w:t>fortuito</w:t>
      </w:r>
      <w:r>
        <w:rPr>
          <w:spacing w:val="-3"/>
        </w:rPr>
        <w:t xml:space="preserve"> </w:t>
      </w:r>
      <w:r>
        <w:t>ou</w:t>
      </w:r>
      <w:r>
        <w:rPr>
          <w:spacing w:val="-3"/>
        </w:rPr>
        <w:t xml:space="preserve"> </w:t>
      </w:r>
      <w:r>
        <w:t>fato</w:t>
      </w:r>
      <w:r>
        <w:rPr>
          <w:spacing w:val="-3"/>
        </w:rPr>
        <w:t xml:space="preserve"> </w:t>
      </w:r>
      <w:r>
        <w:t>do</w:t>
      </w:r>
      <w:r>
        <w:rPr>
          <w:spacing w:val="-1"/>
        </w:rPr>
        <w:t xml:space="preserve"> </w:t>
      </w:r>
      <w:r>
        <w:t>príncipe</w:t>
      </w:r>
      <w:r>
        <w:rPr>
          <w:spacing w:val="-1"/>
        </w:rPr>
        <w:t xml:space="preserve"> </w:t>
      </w:r>
      <w:r>
        <w:t>ou</w:t>
      </w:r>
      <w:r>
        <w:rPr>
          <w:spacing w:val="-3"/>
        </w:rPr>
        <w:t xml:space="preserve"> </w:t>
      </w:r>
      <w:r>
        <w:t>em</w:t>
      </w:r>
      <w:r>
        <w:rPr>
          <w:spacing w:val="-2"/>
        </w:rPr>
        <w:t xml:space="preserve"> </w:t>
      </w:r>
      <w:r>
        <w:t>decorrência</w:t>
      </w:r>
      <w:r>
        <w:rPr>
          <w:spacing w:val="-1"/>
        </w:rPr>
        <w:t xml:space="preserve"> </w:t>
      </w:r>
      <w:r>
        <w:t>de</w:t>
      </w:r>
      <w:r>
        <w:rPr>
          <w:spacing w:val="-1"/>
        </w:rPr>
        <w:t xml:space="preserve"> </w:t>
      </w:r>
      <w:r>
        <w:t>fatos imprevisíveis ou previsíveis de consequências incalculáveis, que inviabilizem a execução</w:t>
      </w:r>
      <w:r>
        <w:rPr>
          <w:spacing w:val="-4"/>
        </w:rPr>
        <w:t xml:space="preserve"> </w:t>
      </w:r>
      <w:r>
        <w:t>da</w:t>
      </w:r>
      <w:r>
        <w:rPr>
          <w:spacing w:val="-7"/>
        </w:rPr>
        <w:t xml:space="preserve"> </w:t>
      </w:r>
      <w:r>
        <w:t>ata</w:t>
      </w:r>
      <w:r>
        <w:rPr>
          <w:spacing w:val="-6"/>
        </w:rPr>
        <w:t xml:space="preserve"> </w:t>
      </w:r>
      <w:r>
        <w:t>tal</w:t>
      </w:r>
      <w:r>
        <w:rPr>
          <w:spacing w:val="-5"/>
        </w:rPr>
        <w:t xml:space="preserve"> </w:t>
      </w:r>
      <w:r>
        <w:t>como</w:t>
      </w:r>
      <w:r>
        <w:rPr>
          <w:spacing w:val="-4"/>
        </w:rPr>
        <w:t xml:space="preserve"> </w:t>
      </w:r>
      <w:r>
        <w:t>pactuada,</w:t>
      </w:r>
      <w:r>
        <w:rPr>
          <w:spacing w:val="-5"/>
        </w:rPr>
        <w:t xml:space="preserve"> </w:t>
      </w:r>
      <w:r>
        <w:t>nos</w:t>
      </w:r>
      <w:r>
        <w:rPr>
          <w:spacing w:val="-6"/>
        </w:rPr>
        <w:t xml:space="preserve"> </w:t>
      </w:r>
      <w:r>
        <w:t>termos</w:t>
      </w:r>
      <w:r>
        <w:rPr>
          <w:spacing w:val="-9"/>
        </w:rPr>
        <w:t xml:space="preserve"> </w:t>
      </w:r>
      <w:r>
        <w:t>da</w:t>
      </w:r>
      <w:r>
        <w:rPr>
          <w:spacing w:val="-4"/>
        </w:rPr>
        <w:t xml:space="preserve"> </w:t>
      </w:r>
      <w:r>
        <w:t>alínea</w:t>
      </w:r>
      <w:r>
        <w:rPr>
          <w:spacing w:val="-6"/>
        </w:rPr>
        <w:t xml:space="preserve"> </w:t>
      </w:r>
      <w:r>
        <w:t>“d”</w:t>
      </w:r>
      <w:r>
        <w:rPr>
          <w:spacing w:val="-3"/>
        </w:rPr>
        <w:t xml:space="preserve"> </w:t>
      </w:r>
      <w:r>
        <w:t>do</w:t>
      </w:r>
      <w:r>
        <w:rPr>
          <w:spacing w:val="-7"/>
        </w:rPr>
        <w:t xml:space="preserve"> </w:t>
      </w:r>
      <w:r>
        <w:t>inciso</w:t>
      </w:r>
      <w:r>
        <w:rPr>
          <w:spacing w:val="-6"/>
        </w:rPr>
        <w:t xml:space="preserve"> </w:t>
      </w:r>
      <w:r>
        <w:t>II</w:t>
      </w:r>
      <w:r>
        <w:rPr>
          <w:spacing w:val="-7"/>
        </w:rPr>
        <w:t xml:space="preserve"> </w:t>
      </w:r>
      <w:r>
        <w:t>do</w:t>
      </w:r>
      <w:r>
        <w:rPr>
          <w:spacing w:val="-4"/>
        </w:rPr>
        <w:t xml:space="preserve"> </w:t>
      </w:r>
      <w:r>
        <w:t>caput</w:t>
      </w:r>
      <w:r>
        <w:rPr>
          <w:spacing w:val="-5"/>
        </w:rPr>
        <w:t xml:space="preserve"> </w:t>
      </w:r>
      <w:r>
        <w:t>do art. 124 da Lei nº 14.133, de 2021;</w:t>
      </w:r>
    </w:p>
    <w:p w14:paraId="1C835957" w14:textId="77777777" w:rsidR="002F5A66" w:rsidRDefault="00AD6C4B">
      <w:pPr>
        <w:pStyle w:val="PargrafodaLista"/>
        <w:numPr>
          <w:ilvl w:val="2"/>
          <w:numId w:val="2"/>
        </w:numPr>
        <w:tabs>
          <w:tab w:val="left" w:pos="2133"/>
          <w:tab w:val="left" w:pos="2135"/>
        </w:tabs>
        <w:spacing w:before="121" w:line="276" w:lineRule="auto"/>
        <w:ind w:left="2135" w:right="805" w:hanging="720"/>
        <w:jc w:val="both"/>
      </w:pPr>
      <w:r>
        <w:t>Em caso de criação, alteração ou extinção de quaisquer tributos ou encargos legais ou a superveniência de disposições legais, com comprovada repercussão sobre os preços registrados;</w:t>
      </w:r>
    </w:p>
    <w:p w14:paraId="76071DEB" w14:textId="77777777" w:rsidR="002F5A66" w:rsidRDefault="00AD6C4B">
      <w:pPr>
        <w:pStyle w:val="PargrafodaLista"/>
        <w:numPr>
          <w:ilvl w:val="2"/>
          <w:numId w:val="2"/>
        </w:numPr>
        <w:tabs>
          <w:tab w:val="left" w:pos="2133"/>
          <w:tab w:val="left" w:pos="2135"/>
        </w:tabs>
        <w:spacing w:before="120" w:line="276" w:lineRule="auto"/>
        <w:ind w:left="2135" w:right="809" w:hanging="720"/>
        <w:jc w:val="both"/>
      </w:pPr>
      <w:r>
        <w:t>Os preços registrados poderão sofrer reajustamento ou</w:t>
      </w:r>
      <w:r>
        <w:rPr>
          <w:spacing w:val="-1"/>
        </w:rPr>
        <w:t xml:space="preserve"> </w:t>
      </w:r>
      <w:r>
        <w:t>repactuação, nos termos da Lei nº 14.133, de 2021.</w:t>
      </w:r>
    </w:p>
    <w:p w14:paraId="0A13ACDF" w14:textId="77777777" w:rsidR="002F5A66" w:rsidRDefault="00AD6C4B">
      <w:pPr>
        <w:pStyle w:val="PargrafodaLista"/>
        <w:numPr>
          <w:ilvl w:val="3"/>
          <w:numId w:val="2"/>
        </w:numPr>
        <w:tabs>
          <w:tab w:val="left" w:pos="2325"/>
          <w:tab w:val="left" w:pos="2454"/>
        </w:tabs>
        <w:spacing w:before="119" w:line="276" w:lineRule="auto"/>
        <w:ind w:right="809" w:hanging="720"/>
        <w:jc w:val="both"/>
      </w:pPr>
      <w:r>
        <w:tab/>
        <w:t>No caso do reajustamento, deverá ser respeitada a contagem da anualidade e o índice previstos para a contratação;</w:t>
      </w:r>
    </w:p>
    <w:p w14:paraId="2FDB9B17" w14:textId="77777777" w:rsidR="002F5A66" w:rsidRDefault="00AD6C4B">
      <w:pPr>
        <w:pStyle w:val="PargrafodaLista"/>
        <w:numPr>
          <w:ilvl w:val="3"/>
          <w:numId w:val="2"/>
        </w:numPr>
        <w:tabs>
          <w:tab w:val="left" w:pos="2325"/>
          <w:tab w:val="left" w:pos="2454"/>
        </w:tabs>
        <w:spacing w:before="122" w:line="276" w:lineRule="auto"/>
        <w:ind w:right="810" w:hanging="720"/>
        <w:jc w:val="both"/>
      </w:pPr>
      <w:r>
        <w:tab/>
        <w:t>No caso da repactuação, poderá ser a pedido do interessado, conforme critérios definidos para a contratação.</w:t>
      </w:r>
    </w:p>
    <w:p w14:paraId="16D97E0D" w14:textId="77777777" w:rsidR="002F5A66" w:rsidRDefault="002F5A66">
      <w:pPr>
        <w:pStyle w:val="Corpodetexto"/>
        <w:spacing w:before="34"/>
        <w:jc w:val="left"/>
      </w:pPr>
    </w:p>
    <w:p w14:paraId="30C57125" w14:textId="77777777" w:rsidR="002F5A66" w:rsidRDefault="00AD6C4B">
      <w:pPr>
        <w:pStyle w:val="Ttulo1"/>
        <w:numPr>
          <w:ilvl w:val="0"/>
          <w:numId w:val="2"/>
        </w:numPr>
        <w:tabs>
          <w:tab w:val="left" w:pos="1396"/>
        </w:tabs>
        <w:ind w:left="1396" w:hanging="358"/>
        <w:jc w:val="left"/>
      </w:pPr>
      <w:r>
        <w:t>NEGOCIAÇÃO</w:t>
      </w:r>
      <w:r>
        <w:rPr>
          <w:spacing w:val="-8"/>
        </w:rPr>
        <w:t xml:space="preserve"> </w:t>
      </w:r>
      <w:r>
        <w:t>DE</w:t>
      </w:r>
      <w:r>
        <w:rPr>
          <w:spacing w:val="-7"/>
        </w:rPr>
        <w:t xml:space="preserve"> </w:t>
      </w:r>
      <w:r>
        <w:t>PREÇOS</w:t>
      </w:r>
      <w:r>
        <w:rPr>
          <w:spacing w:val="-6"/>
        </w:rPr>
        <w:t xml:space="preserve"> </w:t>
      </w:r>
      <w:r>
        <w:rPr>
          <w:spacing w:val="-2"/>
        </w:rPr>
        <w:t>REGISTRADOS</w:t>
      </w:r>
    </w:p>
    <w:p w14:paraId="219269AA" w14:textId="77777777" w:rsidR="002F5A66" w:rsidRDefault="002F5A66">
      <w:pPr>
        <w:pStyle w:val="Corpodetexto"/>
        <w:spacing w:before="72"/>
        <w:jc w:val="left"/>
        <w:rPr>
          <w:b/>
        </w:rPr>
      </w:pPr>
    </w:p>
    <w:p w14:paraId="08EC74B4" w14:textId="77777777" w:rsidR="002F5A66" w:rsidRDefault="00AD6C4B">
      <w:pPr>
        <w:pStyle w:val="PargrafodaLista"/>
        <w:numPr>
          <w:ilvl w:val="1"/>
          <w:numId w:val="2"/>
        </w:numPr>
        <w:tabs>
          <w:tab w:val="left" w:pos="1745"/>
        </w:tabs>
        <w:spacing w:line="276" w:lineRule="auto"/>
        <w:ind w:right="804" w:firstLine="0"/>
        <w:jc w:val="both"/>
      </w:pPr>
      <w:r>
        <w:t>Na hipótese de o preço</w:t>
      </w:r>
      <w:r>
        <w:rPr>
          <w:spacing w:val="-1"/>
        </w:rPr>
        <w:t xml:space="preserve"> </w:t>
      </w:r>
      <w:r>
        <w:t>registrado tornar-se superior ao preço praticado no mercado por motivo superveniente, o órgão ou entidade gerenciadora convocará o fornecedor para negociar a redução do preço registrado.</w:t>
      </w:r>
    </w:p>
    <w:p w14:paraId="7245DDFA" w14:textId="77777777" w:rsidR="002F5A66" w:rsidRDefault="00AD6C4B">
      <w:pPr>
        <w:pStyle w:val="PargrafodaLista"/>
        <w:numPr>
          <w:ilvl w:val="2"/>
          <w:numId w:val="2"/>
        </w:numPr>
        <w:tabs>
          <w:tab w:val="left" w:pos="2133"/>
          <w:tab w:val="left" w:pos="2135"/>
        </w:tabs>
        <w:spacing w:before="121" w:line="276" w:lineRule="auto"/>
        <w:ind w:left="2135" w:right="808" w:hanging="720"/>
        <w:jc w:val="both"/>
      </w:pPr>
      <w:r>
        <w:t>Caso</w:t>
      </w:r>
      <w:r>
        <w:rPr>
          <w:spacing w:val="-12"/>
        </w:rPr>
        <w:t xml:space="preserve"> </w:t>
      </w:r>
      <w:r>
        <w:t>não</w:t>
      </w:r>
      <w:r>
        <w:rPr>
          <w:spacing w:val="-11"/>
        </w:rPr>
        <w:t xml:space="preserve"> </w:t>
      </w:r>
      <w:r>
        <w:t>aceite</w:t>
      </w:r>
      <w:r>
        <w:rPr>
          <w:spacing w:val="-11"/>
        </w:rPr>
        <w:t xml:space="preserve"> </w:t>
      </w:r>
      <w:r>
        <w:t>reduzir</w:t>
      </w:r>
      <w:r>
        <w:rPr>
          <w:spacing w:val="-13"/>
        </w:rPr>
        <w:t xml:space="preserve"> </w:t>
      </w:r>
      <w:r>
        <w:t>seu</w:t>
      </w:r>
      <w:r>
        <w:rPr>
          <w:spacing w:val="-12"/>
        </w:rPr>
        <w:t xml:space="preserve"> </w:t>
      </w:r>
      <w:r>
        <w:t>preço</w:t>
      </w:r>
      <w:r>
        <w:rPr>
          <w:spacing w:val="-11"/>
        </w:rPr>
        <w:t xml:space="preserve"> </w:t>
      </w:r>
      <w:r>
        <w:t>aos</w:t>
      </w:r>
      <w:r>
        <w:rPr>
          <w:spacing w:val="-13"/>
        </w:rPr>
        <w:t xml:space="preserve"> </w:t>
      </w:r>
      <w:r>
        <w:t>valores</w:t>
      </w:r>
      <w:r>
        <w:rPr>
          <w:spacing w:val="-11"/>
        </w:rPr>
        <w:t xml:space="preserve"> </w:t>
      </w:r>
      <w:r>
        <w:t>praticados</w:t>
      </w:r>
      <w:r>
        <w:rPr>
          <w:spacing w:val="-11"/>
        </w:rPr>
        <w:t xml:space="preserve"> </w:t>
      </w:r>
      <w:r>
        <w:t>pelo</w:t>
      </w:r>
      <w:r>
        <w:rPr>
          <w:spacing w:val="-11"/>
        </w:rPr>
        <w:t xml:space="preserve"> </w:t>
      </w:r>
      <w:r>
        <w:t>mercado,</w:t>
      </w:r>
      <w:r>
        <w:rPr>
          <w:spacing w:val="-13"/>
        </w:rPr>
        <w:t xml:space="preserve"> </w:t>
      </w:r>
      <w:r>
        <w:t>o</w:t>
      </w:r>
      <w:r>
        <w:rPr>
          <w:spacing w:val="-14"/>
        </w:rPr>
        <w:t xml:space="preserve"> </w:t>
      </w:r>
      <w:r>
        <w:t>fornecedor será</w:t>
      </w:r>
      <w:r>
        <w:rPr>
          <w:spacing w:val="-9"/>
        </w:rPr>
        <w:t xml:space="preserve"> </w:t>
      </w:r>
      <w:r>
        <w:t>liberado</w:t>
      </w:r>
      <w:r>
        <w:rPr>
          <w:spacing w:val="-12"/>
        </w:rPr>
        <w:t xml:space="preserve"> </w:t>
      </w:r>
      <w:r>
        <w:t>do</w:t>
      </w:r>
      <w:r>
        <w:rPr>
          <w:spacing w:val="-10"/>
        </w:rPr>
        <w:t xml:space="preserve"> </w:t>
      </w:r>
      <w:r>
        <w:t>compromisso</w:t>
      </w:r>
      <w:r>
        <w:rPr>
          <w:spacing w:val="-10"/>
        </w:rPr>
        <w:t xml:space="preserve"> </w:t>
      </w:r>
      <w:r>
        <w:t>assumido</w:t>
      </w:r>
      <w:r>
        <w:rPr>
          <w:spacing w:val="-10"/>
        </w:rPr>
        <w:t xml:space="preserve"> </w:t>
      </w:r>
      <w:r>
        <w:t>quanto</w:t>
      </w:r>
      <w:r>
        <w:rPr>
          <w:spacing w:val="-15"/>
        </w:rPr>
        <w:t xml:space="preserve"> </w:t>
      </w:r>
      <w:r>
        <w:t>ao</w:t>
      </w:r>
      <w:r>
        <w:rPr>
          <w:spacing w:val="-10"/>
        </w:rPr>
        <w:t xml:space="preserve"> </w:t>
      </w:r>
      <w:r>
        <w:t>item</w:t>
      </w:r>
      <w:r>
        <w:rPr>
          <w:spacing w:val="-11"/>
        </w:rPr>
        <w:t xml:space="preserve"> </w:t>
      </w:r>
      <w:r>
        <w:t>registrado,</w:t>
      </w:r>
      <w:r>
        <w:rPr>
          <w:spacing w:val="-11"/>
        </w:rPr>
        <w:t xml:space="preserve"> </w:t>
      </w:r>
      <w:r>
        <w:t>sem</w:t>
      </w:r>
      <w:r>
        <w:rPr>
          <w:spacing w:val="-11"/>
        </w:rPr>
        <w:t xml:space="preserve"> </w:t>
      </w:r>
      <w:r>
        <w:t>aplicação</w:t>
      </w:r>
      <w:r>
        <w:rPr>
          <w:spacing w:val="-10"/>
        </w:rPr>
        <w:t xml:space="preserve"> </w:t>
      </w:r>
      <w:r>
        <w:t>de penalidades administrativas.</w:t>
      </w:r>
    </w:p>
    <w:p w14:paraId="7D61AFAF" w14:textId="77777777" w:rsidR="002F5A66" w:rsidRDefault="00AD6C4B">
      <w:pPr>
        <w:pStyle w:val="PargrafodaLista"/>
        <w:numPr>
          <w:ilvl w:val="2"/>
          <w:numId w:val="2"/>
        </w:numPr>
        <w:tabs>
          <w:tab w:val="left" w:pos="2133"/>
          <w:tab w:val="left" w:pos="2135"/>
        </w:tabs>
        <w:spacing w:before="121" w:line="276" w:lineRule="auto"/>
        <w:ind w:left="2135" w:right="808" w:hanging="720"/>
        <w:jc w:val="both"/>
      </w:pPr>
      <w:r>
        <w:t>Na hipótese prevista no item anterior, o gerenciador convocará os fornecedores do cadastro</w:t>
      </w:r>
      <w:r>
        <w:rPr>
          <w:spacing w:val="-16"/>
        </w:rPr>
        <w:t xml:space="preserve"> </w:t>
      </w:r>
      <w:r>
        <w:t>de</w:t>
      </w:r>
      <w:r>
        <w:rPr>
          <w:spacing w:val="-15"/>
        </w:rPr>
        <w:t xml:space="preserve"> </w:t>
      </w:r>
      <w:r>
        <w:t>reserva,</w:t>
      </w:r>
      <w:r>
        <w:rPr>
          <w:spacing w:val="-13"/>
        </w:rPr>
        <w:t xml:space="preserve"> </w:t>
      </w:r>
      <w:r>
        <w:t>na</w:t>
      </w:r>
      <w:r>
        <w:rPr>
          <w:spacing w:val="-15"/>
        </w:rPr>
        <w:t xml:space="preserve"> </w:t>
      </w:r>
      <w:r>
        <w:t>ordem</w:t>
      </w:r>
      <w:r>
        <w:rPr>
          <w:spacing w:val="-13"/>
        </w:rPr>
        <w:t xml:space="preserve"> </w:t>
      </w:r>
      <w:r>
        <w:t>de</w:t>
      </w:r>
      <w:r>
        <w:rPr>
          <w:spacing w:val="-15"/>
        </w:rPr>
        <w:t xml:space="preserve"> </w:t>
      </w:r>
      <w:r>
        <w:t>classificação,</w:t>
      </w:r>
      <w:r>
        <w:rPr>
          <w:spacing w:val="-13"/>
        </w:rPr>
        <w:t xml:space="preserve"> </w:t>
      </w:r>
      <w:r>
        <w:t>para</w:t>
      </w:r>
      <w:r>
        <w:rPr>
          <w:spacing w:val="-15"/>
        </w:rPr>
        <w:t xml:space="preserve"> </w:t>
      </w:r>
      <w:r>
        <w:t>verificar</w:t>
      </w:r>
      <w:r>
        <w:rPr>
          <w:spacing w:val="-13"/>
        </w:rPr>
        <w:t xml:space="preserve"> </w:t>
      </w:r>
      <w:r>
        <w:t>se</w:t>
      </w:r>
      <w:r>
        <w:rPr>
          <w:spacing w:val="-15"/>
        </w:rPr>
        <w:t xml:space="preserve"> </w:t>
      </w:r>
      <w:r>
        <w:t>aceitam</w:t>
      </w:r>
      <w:r>
        <w:rPr>
          <w:spacing w:val="-13"/>
        </w:rPr>
        <w:t xml:space="preserve"> </w:t>
      </w:r>
      <w:r>
        <w:t>reduzir</w:t>
      </w:r>
      <w:r>
        <w:rPr>
          <w:spacing w:val="-11"/>
        </w:rPr>
        <w:t xml:space="preserve"> </w:t>
      </w:r>
      <w:r>
        <w:t>seus preços aos valores de mercado e não convocará os licitantes ou fornecedores que tiveram seu registro cancelado.</w:t>
      </w:r>
    </w:p>
    <w:p w14:paraId="279DD41F" w14:textId="77777777" w:rsidR="002F5A66" w:rsidRDefault="00AD6C4B">
      <w:pPr>
        <w:pStyle w:val="PargrafodaLista"/>
        <w:numPr>
          <w:ilvl w:val="2"/>
          <w:numId w:val="2"/>
        </w:numPr>
        <w:tabs>
          <w:tab w:val="left" w:pos="2133"/>
          <w:tab w:val="left" w:pos="2135"/>
        </w:tabs>
        <w:spacing w:before="119" w:line="276" w:lineRule="auto"/>
        <w:ind w:left="2135" w:right="805" w:hanging="720"/>
        <w:jc w:val="both"/>
      </w:pPr>
      <w:r>
        <w:t>Se não obtiver êxito nas negociações, o órgão ou entidade gerenciadora procederá ao cancelamento da ata de registro de preços, adotando as medidas cabíveis para obtenção de contratação mais vantajosa.</w:t>
      </w:r>
    </w:p>
    <w:p w14:paraId="6CDF735D" w14:textId="77777777" w:rsidR="002F5A66" w:rsidRDefault="00AD6C4B">
      <w:pPr>
        <w:pStyle w:val="PargrafodaLista"/>
        <w:numPr>
          <w:ilvl w:val="2"/>
          <w:numId w:val="2"/>
        </w:numPr>
        <w:tabs>
          <w:tab w:val="left" w:pos="2133"/>
          <w:tab w:val="left" w:pos="2135"/>
        </w:tabs>
        <w:spacing w:before="120" w:line="276" w:lineRule="auto"/>
        <w:ind w:left="2135" w:right="804" w:hanging="720"/>
        <w:jc w:val="both"/>
      </w:pPr>
      <w:r>
        <w:t>Na</w:t>
      </w:r>
      <w:r>
        <w:rPr>
          <w:spacing w:val="-4"/>
        </w:rPr>
        <w:t xml:space="preserve"> </w:t>
      </w:r>
      <w:r>
        <w:t>hipótese</w:t>
      </w:r>
      <w:r>
        <w:rPr>
          <w:spacing w:val="-4"/>
        </w:rPr>
        <w:t xml:space="preserve"> </w:t>
      </w:r>
      <w:r>
        <w:t>de</w:t>
      </w:r>
      <w:r>
        <w:rPr>
          <w:spacing w:val="-6"/>
        </w:rPr>
        <w:t xml:space="preserve"> </w:t>
      </w:r>
      <w:r>
        <w:t>redução</w:t>
      </w:r>
      <w:r>
        <w:rPr>
          <w:spacing w:val="-6"/>
        </w:rPr>
        <w:t xml:space="preserve"> </w:t>
      </w:r>
      <w:r>
        <w:t>do</w:t>
      </w:r>
      <w:r>
        <w:rPr>
          <w:spacing w:val="-4"/>
        </w:rPr>
        <w:t xml:space="preserve"> </w:t>
      </w:r>
      <w:r>
        <w:t>preço</w:t>
      </w:r>
      <w:r>
        <w:rPr>
          <w:spacing w:val="-6"/>
        </w:rPr>
        <w:t xml:space="preserve"> </w:t>
      </w:r>
      <w:r>
        <w:t>registrado,</w:t>
      </w:r>
      <w:r>
        <w:rPr>
          <w:spacing w:val="-5"/>
        </w:rPr>
        <w:t xml:space="preserve"> </w:t>
      </w:r>
      <w:r>
        <w:t>o</w:t>
      </w:r>
      <w:r>
        <w:rPr>
          <w:spacing w:val="-4"/>
        </w:rPr>
        <w:t xml:space="preserve"> </w:t>
      </w:r>
      <w:r>
        <w:t>gerenciador</w:t>
      </w:r>
      <w:r>
        <w:rPr>
          <w:spacing w:val="-6"/>
        </w:rPr>
        <w:t xml:space="preserve"> </w:t>
      </w:r>
      <w:r>
        <w:t>comunicará</w:t>
      </w:r>
      <w:r>
        <w:rPr>
          <w:spacing w:val="-4"/>
        </w:rPr>
        <w:t xml:space="preserve"> </w:t>
      </w:r>
      <w:r>
        <w:t>aos</w:t>
      </w:r>
      <w:r>
        <w:rPr>
          <w:spacing w:val="-4"/>
        </w:rPr>
        <w:t xml:space="preserve"> </w:t>
      </w:r>
      <w:r>
        <w:t>órgãos</w:t>
      </w:r>
      <w:r>
        <w:rPr>
          <w:spacing w:val="-7"/>
        </w:rPr>
        <w:t xml:space="preserve"> </w:t>
      </w:r>
      <w:r>
        <w:t>e às entidades que</w:t>
      </w:r>
      <w:r>
        <w:rPr>
          <w:spacing w:val="-3"/>
        </w:rPr>
        <w:t xml:space="preserve"> </w:t>
      </w:r>
      <w:r>
        <w:t>tiverem</w:t>
      </w:r>
      <w:r>
        <w:rPr>
          <w:spacing w:val="-1"/>
        </w:rPr>
        <w:t xml:space="preserve"> </w:t>
      </w:r>
      <w:r>
        <w:t>firmado</w:t>
      </w:r>
      <w:r>
        <w:rPr>
          <w:spacing w:val="-2"/>
        </w:rPr>
        <w:t xml:space="preserve"> </w:t>
      </w:r>
      <w:r>
        <w:t>contratos</w:t>
      </w:r>
      <w:r>
        <w:rPr>
          <w:spacing w:val="-2"/>
        </w:rPr>
        <w:t xml:space="preserve"> </w:t>
      </w:r>
      <w:r>
        <w:t>decorrentes</w:t>
      </w:r>
      <w:r>
        <w:rPr>
          <w:spacing w:val="-2"/>
        </w:rPr>
        <w:t xml:space="preserve"> </w:t>
      </w:r>
      <w:r>
        <w:t>da</w:t>
      </w:r>
      <w:r>
        <w:rPr>
          <w:spacing w:val="-2"/>
        </w:rPr>
        <w:t xml:space="preserve"> </w:t>
      </w:r>
      <w:r>
        <w:t>ata</w:t>
      </w:r>
      <w:r>
        <w:rPr>
          <w:spacing w:val="-1"/>
        </w:rPr>
        <w:t xml:space="preserve"> </w:t>
      </w:r>
      <w:r>
        <w:t>de</w:t>
      </w:r>
      <w:r>
        <w:rPr>
          <w:spacing w:val="-2"/>
        </w:rPr>
        <w:t xml:space="preserve"> </w:t>
      </w:r>
      <w:r>
        <w:t>registro de</w:t>
      </w:r>
      <w:r>
        <w:rPr>
          <w:spacing w:val="-2"/>
        </w:rPr>
        <w:t xml:space="preserve"> </w:t>
      </w:r>
      <w:r>
        <w:t>preços para</w:t>
      </w:r>
      <w:r>
        <w:rPr>
          <w:spacing w:val="-3"/>
        </w:rPr>
        <w:t xml:space="preserve"> </w:t>
      </w:r>
      <w:r>
        <w:t>que</w:t>
      </w:r>
      <w:r>
        <w:rPr>
          <w:spacing w:val="-3"/>
        </w:rPr>
        <w:t xml:space="preserve"> </w:t>
      </w:r>
      <w:r>
        <w:t>avaliem</w:t>
      </w:r>
      <w:r>
        <w:rPr>
          <w:spacing w:val="-4"/>
        </w:rPr>
        <w:t xml:space="preserve"> </w:t>
      </w:r>
      <w:r>
        <w:t>a</w:t>
      </w:r>
      <w:r>
        <w:rPr>
          <w:spacing w:val="-3"/>
        </w:rPr>
        <w:t xml:space="preserve"> </w:t>
      </w:r>
      <w:r>
        <w:t>conveniência</w:t>
      </w:r>
      <w:r>
        <w:rPr>
          <w:spacing w:val="-3"/>
        </w:rPr>
        <w:t xml:space="preserve"> </w:t>
      </w:r>
      <w:r>
        <w:t>e</w:t>
      </w:r>
      <w:r>
        <w:rPr>
          <w:spacing w:val="-2"/>
        </w:rPr>
        <w:t xml:space="preserve"> </w:t>
      </w:r>
      <w:r>
        <w:t>a</w:t>
      </w:r>
      <w:r>
        <w:rPr>
          <w:spacing w:val="-3"/>
        </w:rPr>
        <w:t xml:space="preserve"> </w:t>
      </w:r>
      <w:r>
        <w:t>oportunidade</w:t>
      </w:r>
      <w:r>
        <w:rPr>
          <w:spacing w:val="-3"/>
        </w:rPr>
        <w:t xml:space="preserve"> </w:t>
      </w:r>
      <w:r>
        <w:t>de</w:t>
      </w:r>
      <w:r>
        <w:rPr>
          <w:spacing w:val="-3"/>
        </w:rPr>
        <w:t xml:space="preserve"> </w:t>
      </w:r>
      <w:r>
        <w:t>diligenciarem</w:t>
      </w:r>
      <w:r>
        <w:rPr>
          <w:spacing w:val="-1"/>
        </w:rPr>
        <w:t xml:space="preserve"> </w:t>
      </w:r>
      <w:r>
        <w:t>negociação</w:t>
      </w:r>
      <w:r>
        <w:rPr>
          <w:spacing w:val="-3"/>
        </w:rPr>
        <w:t xml:space="preserve"> </w:t>
      </w:r>
      <w:r>
        <w:t xml:space="preserve">com vistas à alteração contratual, observado o disposto no art. 124 da Lei nº 14.133, de </w:t>
      </w:r>
      <w:r>
        <w:rPr>
          <w:spacing w:val="-2"/>
        </w:rPr>
        <w:t>2021.</w:t>
      </w:r>
    </w:p>
    <w:p w14:paraId="5359A946" w14:textId="77777777" w:rsidR="002F5A66" w:rsidRDefault="00AD6C4B">
      <w:pPr>
        <w:pStyle w:val="PargrafodaLista"/>
        <w:numPr>
          <w:ilvl w:val="1"/>
          <w:numId w:val="2"/>
        </w:numPr>
        <w:tabs>
          <w:tab w:val="left" w:pos="1745"/>
        </w:tabs>
        <w:spacing w:before="120" w:line="276" w:lineRule="auto"/>
        <w:ind w:right="807" w:firstLine="0"/>
        <w:jc w:val="both"/>
      </w:pPr>
      <w:r>
        <w:t>Na</w:t>
      </w:r>
      <w:r>
        <w:rPr>
          <w:spacing w:val="-5"/>
        </w:rPr>
        <w:t xml:space="preserve"> </w:t>
      </w:r>
      <w:r>
        <w:t>hipótese</w:t>
      </w:r>
      <w:r>
        <w:rPr>
          <w:spacing w:val="-8"/>
        </w:rPr>
        <w:t xml:space="preserve"> </w:t>
      </w:r>
      <w:r>
        <w:t>de</w:t>
      </w:r>
      <w:r>
        <w:rPr>
          <w:spacing w:val="-8"/>
        </w:rPr>
        <w:t xml:space="preserve"> </w:t>
      </w:r>
      <w:r>
        <w:t>o</w:t>
      </w:r>
      <w:r>
        <w:rPr>
          <w:spacing w:val="-8"/>
        </w:rPr>
        <w:t xml:space="preserve"> </w:t>
      </w:r>
      <w:r>
        <w:t>preço</w:t>
      </w:r>
      <w:r>
        <w:rPr>
          <w:spacing w:val="-8"/>
        </w:rPr>
        <w:t xml:space="preserve"> </w:t>
      </w:r>
      <w:r>
        <w:t>de</w:t>
      </w:r>
      <w:r>
        <w:rPr>
          <w:spacing w:val="-8"/>
        </w:rPr>
        <w:t xml:space="preserve"> </w:t>
      </w:r>
      <w:r>
        <w:t>mercado</w:t>
      </w:r>
      <w:r>
        <w:rPr>
          <w:spacing w:val="-11"/>
        </w:rPr>
        <w:t xml:space="preserve"> </w:t>
      </w:r>
      <w:r>
        <w:t>tornar-se</w:t>
      </w:r>
      <w:r>
        <w:rPr>
          <w:spacing w:val="-10"/>
        </w:rPr>
        <w:t xml:space="preserve"> </w:t>
      </w:r>
      <w:r>
        <w:t>superior</w:t>
      </w:r>
      <w:r>
        <w:rPr>
          <w:spacing w:val="-7"/>
        </w:rPr>
        <w:t xml:space="preserve"> </w:t>
      </w:r>
      <w:r>
        <w:t>ao</w:t>
      </w:r>
      <w:r>
        <w:rPr>
          <w:spacing w:val="-8"/>
        </w:rPr>
        <w:t xml:space="preserve"> </w:t>
      </w:r>
      <w:r>
        <w:t>preço</w:t>
      </w:r>
      <w:r>
        <w:rPr>
          <w:spacing w:val="-10"/>
        </w:rPr>
        <w:t xml:space="preserve"> </w:t>
      </w:r>
      <w:r>
        <w:t>registrado</w:t>
      </w:r>
      <w:r>
        <w:rPr>
          <w:spacing w:val="-10"/>
        </w:rPr>
        <w:t xml:space="preserve"> </w:t>
      </w:r>
      <w:r>
        <w:t>e</w:t>
      </w:r>
      <w:r>
        <w:rPr>
          <w:spacing w:val="-5"/>
        </w:rPr>
        <w:t xml:space="preserve"> </w:t>
      </w:r>
      <w:r>
        <w:t>o</w:t>
      </w:r>
      <w:r>
        <w:rPr>
          <w:spacing w:val="-10"/>
        </w:rPr>
        <w:t xml:space="preserve"> </w:t>
      </w:r>
      <w:r>
        <w:t>fornecedor não</w:t>
      </w:r>
      <w:r>
        <w:rPr>
          <w:spacing w:val="-7"/>
        </w:rPr>
        <w:t xml:space="preserve"> </w:t>
      </w:r>
      <w:r>
        <w:t>poder</w:t>
      </w:r>
      <w:r>
        <w:rPr>
          <w:spacing w:val="-9"/>
        </w:rPr>
        <w:t xml:space="preserve"> </w:t>
      </w:r>
      <w:r>
        <w:t>cumprir</w:t>
      </w:r>
      <w:r>
        <w:rPr>
          <w:spacing w:val="-6"/>
        </w:rPr>
        <w:t xml:space="preserve"> </w:t>
      </w:r>
      <w:r>
        <w:t>as</w:t>
      </w:r>
      <w:r>
        <w:rPr>
          <w:spacing w:val="-10"/>
        </w:rPr>
        <w:t xml:space="preserve"> </w:t>
      </w:r>
      <w:r>
        <w:t>obrigações</w:t>
      </w:r>
      <w:r>
        <w:rPr>
          <w:spacing w:val="-7"/>
        </w:rPr>
        <w:t xml:space="preserve"> </w:t>
      </w:r>
      <w:r>
        <w:t>estabelecidas</w:t>
      </w:r>
      <w:r>
        <w:rPr>
          <w:spacing w:val="-7"/>
        </w:rPr>
        <w:t xml:space="preserve"> </w:t>
      </w:r>
      <w:r>
        <w:t>na</w:t>
      </w:r>
      <w:r>
        <w:rPr>
          <w:spacing w:val="-7"/>
        </w:rPr>
        <w:t xml:space="preserve"> </w:t>
      </w:r>
      <w:r>
        <w:t>ata,</w:t>
      </w:r>
      <w:r>
        <w:rPr>
          <w:spacing w:val="-6"/>
        </w:rPr>
        <w:t xml:space="preserve"> </w:t>
      </w:r>
      <w:r>
        <w:t>será</w:t>
      </w:r>
      <w:r>
        <w:rPr>
          <w:spacing w:val="-10"/>
        </w:rPr>
        <w:t xml:space="preserve"> </w:t>
      </w:r>
      <w:r>
        <w:t>facultado</w:t>
      </w:r>
      <w:r>
        <w:rPr>
          <w:spacing w:val="-7"/>
        </w:rPr>
        <w:t xml:space="preserve"> </w:t>
      </w:r>
      <w:r>
        <w:t>ao</w:t>
      </w:r>
      <w:r>
        <w:rPr>
          <w:spacing w:val="-10"/>
        </w:rPr>
        <w:t xml:space="preserve"> </w:t>
      </w:r>
      <w:r>
        <w:t>fornecedor</w:t>
      </w:r>
      <w:r>
        <w:rPr>
          <w:spacing w:val="-9"/>
        </w:rPr>
        <w:t xml:space="preserve"> </w:t>
      </w:r>
      <w:r>
        <w:t>requerer</w:t>
      </w:r>
      <w:r>
        <w:rPr>
          <w:spacing w:val="-9"/>
        </w:rPr>
        <w:t xml:space="preserve"> </w:t>
      </w:r>
      <w:r>
        <w:t>ao</w:t>
      </w:r>
    </w:p>
    <w:p w14:paraId="31BFD140" w14:textId="77777777" w:rsidR="002F5A66" w:rsidRDefault="002F5A66">
      <w:pPr>
        <w:spacing w:line="276" w:lineRule="auto"/>
        <w:jc w:val="both"/>
        <w:sectPr w:rsidR="002F5A66">
          <w:pgSz w:w="11910" w:h="16840"/>
          <w:pgMar w:top="2360" w:right="320" w:bottom="660" w:left="380" w:header="924" w:footer="473" w:gutter="0"/>
          <w:cols w:space="720"/>
        </w:sectPr>
      </w:pPr>
    </w:p>
    <w:p w14:paraId="26CB5087" w14:textId="77777777" w:rsidR="002F5A66" w:rsidRDefault="002F5A66">
      <w:pPr>
        <w:pStyle w:val="Corpodetexto"/>
        <w:spacing w:before="10"/>
        <w:jc w:val="left"/>
      </w:pPr>
    </w:p>
    <w:p w14:paraId="60DD216F" w14:textId="77777777" w:rsidR="002F5A66" w:rsidRDefault="00AD6C4B">
      <w:pPr>
        <w:pStyle w:val="Corpodetexto"/>
        <w:spacing w:line="278" w:lineRule="auto"/>
        <w:ind w:left="1038" w:right="807"/>
      </w:pPr>
      <w:r>
        <w:t>gerenciador a alteração do preço registrado, mediante comprovação de fato superveniente que supostamente o impossibilite de cumprir o compromisso</w:t>
      </w:r>
      <w:bookmarkStart w:id="3" w:name="_bookmark2"/>
      <w:bookmarkEnd w:id="3"/>
      <w:r>
        <w:t>.</w:t>
      </w:r>
    </w:p>
    <w:p w14:paraId="1E5889BA" w14:textId="65765A4A" w:rsidR="002F5A66" w:rsidRDefault="00AD6C4B">
      <w:pPr>
        <w:pStyle w:val="PargrafodaLista"/>
        <w:numPr>
          <w:ilvl w:val="2"/>
          <w:numId w:val="2"/>
        </w:numPr>
        <w:tabs>
          <w:tab w:val="left" w:pos="2133"/>
          <w:tab w:val="left" w:pos="2135"/>
        </w:tabs>
        <w:spacing w:before="117" w:line="276" w:lineRule="auto"/>
        <w:ind w:left="2135" w:right="808" w:hanging="720"/>
        <w:jc w:val="both"/>
      </w:pPr>
      <w:r>
        <w:t>Neste caso, o fornecedor encaminhará, juntamente com o pedido de alteração, a documentação comprobatória ou a</w:t>
      </w:r>
      <w:r>
        <w:rPr>
          <w:spacing w:val="-1"/>
        </w:rPr>
        <w:t xml:space="preserve"> </w:t>
      </w:r>
      <w:r>
        <w:t>planilha de custos que</w:t>
      </w:r>
      <w:r>
        <w:rPr>
          <w:spacing w:val="-1"/>
        </w:rPr>
        <w:t xml:space="preserve"> </w:t>
      </w:r>
      <w:r>
        <w:t>demonstre</w:t>
      </w:r>
      <w:r>
        <w:rPr>
          <w:spacing w:val="-1"/>
        </w:rPr>
        <w:t xml:space="preserve"> </w:t>
      </w:r>
      <w:r>
        <w:t>a inviabilidade do preço registrado em relação às condições inicialmente pactuadas</w:t>
      </w:r>
      <w:bookmarkStart w:id="4" w:name="_bookmark3"/>
      <w:bookmarkEnd w:id="4"/>
      <w:r>
        <w:t>.</w:t>
      </w:r>
    </w:p>
    <w:p w14:paraId="45A85559" w14:textId="77777777" w:rsidR="002F5A66" w:rsidRDefault="00AD6C4B">
      <w:pPr>
        <w:pStyle w:val="PargrafodaLista"/>
        <w:numPr>
          <w:ilvl w:val="2"/>
          <w:numId w:val="2"/>
        </w:numPr>
        <w:tabs>
          <w:tab w:val="left" w:pos="2133"/>
          <w:tab w:val="left" w:pos="2135"/>
        </w:tabs>
        <w:spacing w:before="118" w:line="276" w:lineRule="auto"/>
        <w:ind w:left="2135" w:right="804" w:hanging="720"/>
        <w:jc w:val="both"/>
      </w:pPr>
      <w:r>
        <w:t>Na</w:t>
      </w:r>
      <w:r>
        <w:rPr>
          <w:spacing w:val="-2"/>
        </w:rPr>
        <w:t xml:space="preserve"> </w:t>
      </w:r>
      <w:r>
        <w:t>hipótese</w:t>
      </w:r>
      <w:r>
        <w:rPr>
          <w:spacing w:val="-2"/>
        </w:rPr>
        <w:t xml:space="preserve"> </w:t>
      </w:r>
      <w:r>
        <w:t>de</w:t>
      </w:r>
      <w:r>
        <w:rPr>
          <w:spacing w:val="-2"/>
        </w:rPr>
        <w:t xml:space="preserve"> </w:t>
      </w:r>
      <w:r>
        <w:t>não</w:t>
      </w:r>
      <w:r>
        <w:rPr>
          <w:spacing w:val="-4"/>
        </w:rPr>
        <w:t xml:space="preserve"> </w:t>
      </w:r>
      <w:r>
        <w:t>comprovação</w:t>
      </w:r>
      <w:r>
        <w:rPr>
          <w:spacing w:val="-2"/>
        </w:rPr>
        <w:t xml:space="preserve"> </w:t>
      </w:r>
      <w:r>
        <w:t>da</w:t>
      </w:r>
      <w:r>
        <w:rPr>
          <w:spacing w:val="-4"/>
        </w:rPr>
        <w:t xml:space="preserve"> </w:t>
      </w:r>
      <w:r>
        <w:t>existência</w:t>
      </w:r>
      <w:r>
        <w:rPr>
          <w:spacing w:val="-2"/>
        </w:rPr>
        <w:t xml:space="preserve"> </w:t>
      </w:r>
      <w:r>
        <w:t>de</w:t>
      </w:r>
      <w:r>
        <w:rPr>
          <w:spacing w:val="-2"/>
        </w:rPr>
        <w:t xml:space="preserve"> </w:t>
      </w:r>
      <w:r>
        <w:t>fato</w:t>
      </w:r>
      <w:r>
        <w:rPr>
          <w:spacing w:val="-4"/>
        </w:rPr>
        <w:t xml:space="preserve"> </w:t>
      </w:r>
      <w:r>
        <w:t>superveniente</w:t>
      </w:r>
      <w:r>
        <w:rPr>
          <w:spacing w:val="-2"/>
        </w:rPr>
        <w:t xml:space="preserve"> </w:t>
      </w:r>
      <w:r>
        <w:t>que</w:t>
      </w:r>
      <w:r>
        <w:rPr>
          <w:spacing w:val="-4"/>
        </w:rPr>
        <w:t xml:space="preserve"> </w:t>
      </w:r>
      <w:r>
        <w:t>inviabilize o</w:t>
      </w:r>
      <w:r>
        <w:rPr>
          <w:spacing w:val="-4"/>
        </w:rPr>
        <w:t xml:space="preserve"> </w:t>
      </w:r>
      <w:r>
        <w:t>preço</w:t>
      </w:r>
      <w:r>
        <w:rPr>
          <w:spacing w:val="-6"/>
        </w:rPr>
        <w:t xml:space="preserve"> </w:t>
      </w:r>
      <w:r>
        <w:t>registrado,</w:t>
      </w:r>
      <w:r>
        <w:rPr>
          <w:spacing w:val="-3"/>
        </w:rPr>
        <w:t xml:space="preserve"> </w:t>
      </w:r>
      <w:r>
        <w:t>o</w:t>
      </w:r>
      <w:r>
        <w:rPr>
          <w:spacing w:val="-4"/>
        </w:rPr>
        <w:t xml:space="preserve"> </w:t>
      </w:r>
      <w:r>
        <w:t>pedido</w:t>
      </w:r>
      <w:r>
        <w:rPr>
          <w:spacing w:val="-4"/>
        </w:rPr>
        <w:t xml:space="preserve"> </w:t>
      </w:r>
      <w:r>
        <w:t>será</w:t>
      </w:r>
      <w:r>
        <w:rPr>
          <w:spacing w:val="-4"/>
        </w:rPr>
        <w:t xml:space="preserve"> </w:t>
      </w:r>
      <w:r>
        <w:t>indeferido</w:t>
      </w:r>
      <w:r>
        <w:rPr>
          <w:spacing w:val="-4"/>
        </w:rPr>
        <w:t xml:space="preserve"> </w:t>
      </w:r>
      <w:r>
        <w:t>pelo</w:t>
      </w:r>
      <w:r>
        <w:rPr>
          <w:spacing w:val="-6"/>
        </w:rPr>
        <w:t xml:space="preserve"> </w:t>
      </w:r>
      <w:r>
        <w:t>órgão</w:t>
      </w:r>
      <w:r>
        <w:rPr>
          <w:spacing w:val="-4"/>
        </w:rPr>
        <w:t xml:space="preserve"> </w:t>
      </w:r>
      <w:r>
        <w:t>ou</w:t>
      </w:r>
      <w:r>
        <w:rPr>
          <w:spacing w:val="-4"/>
        </w:rPr>
        <w:t xml:space="preserve"> </w:t>
      </w:r>
      <w:r>
        <w:t>entidade</w:t>
      </w:r>
      <w:r>
        <w:rPr>
          <w:spacing w:val="-4"/>
        </w:rPr>
        <w:t xml:space="preserve"> </w:t>
      </w:r>
      <w:r>
        <w:t>gerenciadora</w:t>
      </w:r>
      <w:r>
        <w:rPr>
          <w:spacing w:val="-4"/>
        </w:rPr>
        <w:t xml:space="preserve"> </w:t>
      </w:r>
      <w:r>
        <w:t>e</w:t>
      </w:r>
      <w:r>
        <w:rPr>
          <w:spacing w:val="-4"/>
        </w:rPr>
        <w:t xml:space="preserve"> </w:t>
      </w:r>
      <w:r>
        <w:t xml:space="preserve">o fornecedor deverá cumprir as obrigações estabelecidas na ata, sob pena de cancelamento do seu registro, nos termos do item </w:t>
      </w:r>
      <w:hyperlink w:anchor="_bookmark6" w:history="1">
        <w:r>
          <w:t>8.1</w:t>
        </w:r>
      </w:hyperlink>
      <w:r>
        <w:t>, sem prejuízo das sanções previstas na Lei nº 14.133, de 2021, e na legislação aplicável.</w:t>
      </w:r>
    </w:p>
    <w:p w14:paraId="65DF1AAF" w14:textId="77777777" w:rsidR="002F5A66" w:rsidRDefault="00AD6C4B">
      <w:pPr>
        <w:pStyle w:val="PargrafodaLista"/>
        <w:numPr>
          <w:ilvl w:val="2"/>
          <w:numId w:val="2"/>
        </w:numPr>
        <w:tabs>
          <w:tab w:val="left" w:pos="2133"/>
          <w:tab w:val="left" w:pos="2135"/>
        </w:tabs>
        <w:spacing w:before="123" w:line="276" w:lineRule="auto"/>
        <w:ind w:left="2135" w:right="807" w:hanging="720"/>
        <w:jc w:val="both"/>
      </w:pPr>
      <w:r>
        <w:t>Na</w:t>
      </w:r>
      <w:r>
        <w:rPr>
          <w:spacing w:val="-4"/>
        </w:rPr>
        <w:t xml:space="preserve"> </w:t>
      </w:r>
      <w:r>
        <w:t>hipótese</w:t>
      </w:r>
      <w:r>
        <w:rPr>
          <w:spacing w:val="-4"/>
        </w:rPr>
        <w:t xml:space="preserve"> </w:t>
      </w:r>
      <w:r>
        <w:t>de</w:t>
      </w:r>
      <w:r>
        <w:rPr>
          <w:spacing w:val="-7"/>
        </w:rPr>
        <w:t xml:space="preserve"> </w:t>
      </w:r>
      <w:r>
        <w:t>cancelamento</w:t>
      </w:r>
      <w:r>
        <w:rPr>
          <w:spacing w:val="-6"/>
        </w:rPr>
        <w:t xml:space="preserve"> </w:t>
      </w:r>
      <w:r>
        <w:t>do</w:t>
      </w:r>
      <w:r>
        <w:rPr>
          <w:spacing w:val="-7"/>
        </w:rPr>
        <w:t xml:space="preserve"> </w:t>
      </w:r>
      <w:r>
        <w:t>registro</w:t>
      </w:r>
      <w:r>
        <w:rPr>
          <w:spacing w:val="-4"/>
        </w:rPr>
        <w:t xml:space="preserve"> </w:t>
      </w:r>
      <w:r>
        <w:t>do</w:t>
      </w:r>
      <w:r>
        <w:rPr>
          <w:spacing w:val="-9"/>
        </w:rPr>
        <w:t xml:space="preserve"> </w:t>
      </w:r>
      <w:r>
        <w:t>fornecedor,</w:t>
      </w:r>
      <w:r>
        <w:rPr>
          <w:spacing w:val="-5"/>
        </w:rPr>
        <w:t xml:space="preserve"> </w:t>
      </w:r>
      <w:r>
        <w:t>nos</w:t>
      </w:r>
      <w:r>
        <w:rPr>
          <w:spacing w:val="-6"/>
        </w:rPr>
        <w:t xml:space="preserve"> </w:t>
      </w:r>
      <w:r>
        <w:t>termos</w:t>
      </w:r>
      <w:r>
        <w:rPr>
          <w:spacing w:val="-6"/>
        </w:rPr>
        <w:t xml:space="preserve"> </w:t>
      </w:r>
      <w:r>
        <w:t>do</w:t>
      </w:r>
      <w:r>
        <w:rPr>
          <w:spacing w:val="-7"/>
        </w:rPr>
        <w:t xml:space="preserve"> </w:t>
      </w:r>
      <w:r>
        <w:t>item</w:t>
      </w:r>
      <w:r>
        <w:rPr>
          <w:spacing w:val="-3"/>
        </w:rPr>
        <w:t xml:space="preserve"> </w:t>
      </w:r>
      <w:r>
        <w:t>anterior, o gerenciador convocará os fornecedores do cadastro de reserva, na ordem de classificação,</w:t>
      </w:r>
      <w:r>
        <w:rPr>
          <w:spacing w:val="-2"/>
        </w:rPr>
        <w:t xml:space="preserve"> </w:t>
      </w:r>
      <w:r>
        <w:t>para</w:t>
      </w:r>
      <w:r>
        <w:rPr>
          <w:spacing w:val="-3"/>
        </w:rPr>
        <w:t xml:space="preserve"> </w:t>
      </w:r>
      <w:r>
        <w:t>verificar se</w:t>
      </w:r>
      <w:r>
        <w:rPr>
          <w:spacing w:val="-3"/>
        </w:rPr>
        <w:t xml:space="preserve"> </w:t>
      </w:r>
      <w:r>
        <w:t>aceitam</w:t>
      </w:r>
      <w:r>
        <w:rPr>
          <w:spacing w:val="-4"/>
        </w:rPr>
        <w:t xml:space="preserve"> </w:t>
      </w:r>
      <w:r>
        <w:t>manter</w:t>
      </w:r>
      <w:r>
        <w:rPr>
          <w:spacing w:val="-2"/>
        </w:rPr>
        <w:t xml:space="preserve"> </w:t>
      </w:r>
      <w:r>
        <w:t>seus preços</w:t>
      </w:r>
      <w:r>
        <w:rPr>
          <w:spacing w:val="-3"/>
        </w:rPr>
        <w:t xml:space="preserve"> </w:t>
      </w:r>
      <w:r>
        <w:t>registrados, observado</w:t>
      </w:r>
      <w:r>
        <w:rPr>
          <w:spacing w:val="-3"/>
        </w:rPr>
        <w:t xml:space="preserve"> </w:t>
      </w:r>
      <w:r>
        <w:t>o disposto no item 4.7.</w:t>
      </w:r>
    </w:p>
    <w:p w14:paraId="3B0FA63C" w14:textId="77777777" w:rsidR="002F5A66" w:rsidRDefault="00AD6C4B">
      <w:pPr>
        <w:pStyle w:val="PargrafodaLista"/>
        <w:numPr>
          <w:ilvl w:val="2"/>
          <w:numId w:val="2"/>
        </w:numPr>
        <w:tabs>
          <w:tab w:val="left" w:pos="2133"/>
          <w:tab w:val="left" w:pos="2135"/>
        </w:tabs>
        <w:spacing w:before="118" w:line="276" w:lineRule="auto"/>
        <w:ind w:left="2135" w:right="804" w:hanging="720"/>
        <w:jc w:val="both"/>
      </w:pPr>
      <w:r>
        <w:t xml:space="preserve">Se não obtiver êxito nas negociações, o órgão ou entidade gerenciadora procederá ao cancelamento da ata de registro de preços, nos termos do item </w:t>
      </w:r>
      <w:hyperlink w:anchor="_bookmark7" w:history="1">
        <w:r>
          <w:t>8.4</w:t>
        </w:r>
      </w:hyperlink>
      <w:r>
        <w:t>, e adotará as medidas cabíveis para a obtenção da contratação mais vantajosa.</w:t>
      </w:r>
    </w:p>
    <w:p w14:paraId="62690C88" w14:textId="77777777" w:rsidR="002F5A66" w:rsidRDefault="00AD6C4B">
      <w:pPr>
        <w:pStyle w:val="PargrafodaLista"/>
        <w:numPr>
          <w:ilvl w:val="2"/>
          <w:numId w:val="2"/>
        </w:numPr>
        <w:tabs>
          <w:tab w:val="left" w:pos="2133"/>
          <w:tab w:val="left" w:pos="2135"/>
        </w:tabs>
        <w:spacing w:before="121" w:line="276" w:lineRule="auto"/>
        <w:ind w:left="2135" w:right="806" w:hanging="720"/>
        <w:jc w:val="both"/>
      </w:pPr>
      <w:r>
        <w:t>Na hipótese de comprovação da majoração do preço de mercado que inviabilize o preço registrado,</w:t>
      </w:r>
      <w:r>
        <w:rPr>
          <w:spacing w:val="-1"/>
        </w:rPr>
        <w:t xml:space="preserve"> </w:t>
      </w:r>
      <w:r>
        <w:t xml:space="preserve">conforme previsto no item </w:t>
      </w:r>
      <w:hyperlink w:anchor="_bookmark2" w:history="1">
        <w:r>
          <w:t>6.2</w:t>
        </w:r>
      </w:hyperlink>
      <w:r>
        <w:rPr>
          <w:spacing w:val="-1"/>
        </w:rPr>
        <w:t xml:space="preserve"> </w:t>
      </w:r>
      <w:r>
        <w:t xml:space="preserve">e no item </w:t>
      </w:r>
      <w:hyperlink w:anchor="_bookmark3" w:history="1">
        <w:r>
          <w:t>6.2.1</w:t>
        </w:r>
      </w:hyperlink>
      <w:r>
        <w:t>, o órgão</w:t>
      </w:r>
      <w:r>
        <w:rPr>
          <w:spacing w:val="-2"/>
        </w:rPr>
        <w:t xml:space="preserve"> </w:t>
      </w:r>
      <w:r>
        <w:t>ou entidade gerenciadora atualizará o preço registrado, de acordo com a realidade dos valores praticados pelo mercado.</w:t>
      </w:r>
    </w:p>
    <w:p w14:paraId="7312BB35" w14:textId="77777777" w:rsidR="002F5A66" w:rsidRDefault="00AD6C4B">
      <w:pPr>
        <w:pStyle w:val="PargrafodaLista"/>
        <w:numPr>
          <w:ilvl w:val="2"/>
          <w:numId w:val="2"/>
        </w:numPr>
        <w:tabs>
          <w:tab w:val="left" w:pos="2133"/>
          <w:tab w:val="left" w:pos="2135"/>
        </w:tabs>
        <w:spacing w:before="120" w:line="276" w:lineRule="auto"/>
        <w:ind w:left="2135" w:right="803" w:hanging="720"/>
        <w:jc w:val="both"/>
      </w:pPr>
      <w:r>
        <w:t>O</w:t>
      </w:r>
      <w:r>
        <w:rPr>
          <w:spacing w:val="-15"/>
        </w:rPr>
        <w:t xml:space="preserve"> </w:t>
      </w:r>
      <w:r>
        <w:t>órgão</w:t>
      </w:r>
      <w:r>
        <w:rPr>
          <w:spacing w:val="-14"/>
        </w:rPr>
        <w:t xml:space="preserve"> </w:t>
      </w:r>
      <w:r>
        <w:t>ou</w:t>
      </w:r>
      <w:r>
        <w:rPr>
          <w:spacing w:val="-16"/>
        </w:rPr>
        <w:t xml:space="preserve"> </w:t>
      </w:r>
      <w:r>
        <w:t>entidade</w:t>
      </w:r>
      <w:r>
        <w:rPr>
          <w:spacing w:val="-13"/>
        </w:rPr>
        <w:t xml:space="preserve"> </w:t>
      </w:r>
      <w:r>
        <w:t>gerenciadora</w:t>
      </w:r>
      <w:r>
        <w:rPr>
          <w:spacing w:val="-13"/>
        </w:rPr>
        <w:t xml:space="preserve"> </w:t>
      </w:r>
      <w:r>
        <w:t>comunicará</w:t>
      </w:r>
      <w:r>
        <w:rPr>
          <w:spacing w:val="-13"/>
        </w:rPr>
        <w:t xml:space="preserve"> </w:t>
      </w:r>
      <w:r>
        <w:t>aos</w:t>
      </w:r>
      <w:r>
        <w:rPr>
          <w:spacing w:val="-13"/>
        </w:rPr>
        <w:t xml:space="preserve"> </w:t>
      </w:r>
      <w:r>
        <w:t>órgãos</w:t>
      </w:r>
      <w:r>
        <w:rPr>
          <w:spacing w:val="-16"/>
        </w:rPr>
        <w:t xml:space="preserve"> </w:t>
      </w:r>
      <w:r>
        <w:t>e</w:t>
      </w:r>
      <w:r>
        <w:rPr>
          <w:spacing w:val="-13"/>
        </w:rPr>
        <w:t xml:space="preserve"> </w:t>
      </w:r>
      <w:r>
        <w:t>às</w:t>
      </w:r>
      <w:r>
        <w:rPr>
          <w:spacing w:val="-16"/>
        </w:rPr>
        <w:t xml:space="preserve"> </w:t>
      </w:r>
      <w:r>
        <w:t>entidades</w:t>
      </w:r>
      <w:r>
        <w:rPr>
          <w:spacing w:val="-15"/>
        </w:rPr>
        <w:t xml:space="preserve"> </w:t>
      </w:r>
      <w:r>
        <w:t>que</w:t>
      </w:r>
      <w:r>
        <w:rPr>
          <w:spacing w:val="-14"/>
        </w:rPr>
        <w:t xml:space="preserve"> </w:t>
      </w:r>
      <w:r>
        <w:t>tiverem firmado contratos decorrentes da ata de registro de preços sobre a efetiva alteração do preço registrado, para que avaliem a necessidade de alteração contratual, observado o disposto no art. 124 da Lei nº 14.133, de 2021.</w:t>
      </w:r>
    </w:p>
    <w:p w14:paraId="30A4DF7C" w14:textId="77777777" w:rsidR="002F5A66" w:rsidRDefault="002F5A66">
      <w:pPr>
        <w:pStyle w:val="Corpodetexto"/>
        <w:spacing w:before="35"/>
        <w:jc w:val="left"/>
      </w:pPr>
    </w:p>
    <w:p w14:paraId="401E5C02" w14:textId="77777777" w:rsidR="002F5A66" w:rsidRDefault="00AD6C4B">
      <w:pPr>
        <w:pStyle w:val="Ttulo1"/>
        <w:numPr>
          <w:ilvl w:val="0"/>
          <w:numId w:val="2"/>
        </w:numPr>
        <w:tabs>
          <w:tab w:val="left" w:pos="1396"/>
          <w:tab w:val="left" w:pos="1398"/>
        </w:tabs>
        <w:spacing w:before="1" w:line="276" w:lineRule="auto"/>
        <w:ind w:left="1398" w:right="812"/>
        <w:jc w:val="left"/>
      </w:pPr>
      <w:r>
        <w:t>REMANEJAMENTO</w:t>
      </w:r>
      <w:r>
        <w:rPr>
          <w:spacing w:val="31"/>
        </w:rPr>
        <w:t xml:space="preserve"> </w:t>
      </w:r>
      <w:r>
        <w:t>DAS</w:t>
      </w:r>
      <w:r>
        <w:rPr>
          <w:spacing w:val="29"/>
        </w:rPr>
        <w:t xml:space="preserve"> </w:t>
      </w:r>
      <w:r>
        <w:t>QUANTIDADES</w:t>
      </w:r>
      <w:r>
        <w:rPr>
          <w:spacing w:val="29"/>
        </w:rPr>
        <w:t xml:space="preserve"> </w:t>
      </w:r>
      <w:r>
        <w:t>REGISTRADAS</w:t>
      </w:r>
      <w:r>
        <w:rPr>
          <w:spacing w:val="29"/>
        </w:rPr>
        <w:t xml:space="preserve"> </w:t>
      </w:r>
      <w:r>
        <w:t>NA ATA</w:t>
      </w:r>
      <w:r>
        <w:rPr>
          <w:spacing w:val="29"/>
        </w:rPr>
        <w:t xml:space="preserve"> </w:t>
      </w:r>
      <w:r>
        <w:t>DE</w:t>
      </w:r>
      <w:r>
        <w:rPr>
          <w:spacing w:val="29"/>
        </w:rPr>
        <w:t xml:space="preserve"> </w:t>
      </w:r>
      <w:r>
        <w:t>REGISTRO</w:t>
      </w:r>
      <w:r>
        <w:rPr>
          <w:spacing w:val="29"/>
        </w:rPr>
        <w:t xml:space="preserve"> </w:t>
      </w:r>
      <w:r>
        <w:t xml:space="preserve">DE </w:t>
      </w:r>
      <w:r>
        <w:rPr>
          <w:spacing w:val="-2"/>
        </w:rPr>
        <w:t>PREÇOS</w:t>
      </w:r>
    </w:p>
    <w:p w14:paraId="67BC88E6" w14:textId="77777777" w:rsidR="002F5A66" w:rsidRDefault="002F5A66">
      <w:pPr>
        <w:pStyle w:val="Corpodetexto"/>
        <w:spacing w:before="33"/>
        <w:jc w:val="left"/>
        <w:rPr>
          <w:b/>
        </w:rPr>
      </w:pPr>
    </w:p>
    <w:p w14:paraId="46DCC708" w14:textId="77777777" w:rsidR="002F5A66" w:rsidRDefault="00AD6C4B">
      <w:pPr>
        <w:pStyle w:val="PargrafodaLista"/>
        <w:numPr>
          <w:ilvl w:val="1"/>
          <w:numId w:val="2"/>
        </w:numPr>
        <w:tabs>
          <w:tab w:val="left" w:pos="1808"/>
        </w:tabs>
        <w:spacing w:before="1" w:line="276" w:lineRule="auto"/>
        <w:ind w:right="806" w:firstLine="0"/>
        <w:jc w:val="both"/>
      </w:pPr>
      <w:r>
        <w:t>As quantidades previstas para os itens com preços registrados nas atas de registro de preços poderão ser remanejadas pelo órgão ou entidade gerenciadora entre os órgãos ou as entidades participantes e não participantes do registro de preços.</w:t>
      </w:r>
    </w:p>
    <w:p w14:paraId="1ECC51D4" w14:textId="77777777" w:rsidR="002F5A66" w:rsidRDefault="00AD6C4B">
      <w:pPr>
        <w:pStyle w:val="PargrafodaLista"/>
        <w:numPr>
          <w:ilvl w:val="1"/>
          <w:numId w:val="2"/>
        </w:numPr>
        <w:tabs>
          <w:tab w:val="left" w:pos="1808"/>
        </w:tabs>
        <w:spacing w:before="121"/>
        <w:ind w:left="1808" w:hanging="770"/>
        <w:jc w:val="both"/>
      </w:pPr>
      <w:r>
        <w:t>O</w:t>
      </w:r>
      <w:r>
        <w:rPr>
          <w:spacing w:val="-10"/>
        </w:rPr>
        <w:t xml:space="preserve"> </w:t>
      </w:r>
      <w:r>
        <w:t>remanejamento</w:t>
      </w:r>
      <w:r>
        <w:rPr>
          <w:spacing w:val="-7"/>
        </w:rPr>
        <w:t xml:space="preserve"> </w:t>
      </w:r>
      <w:r>
        <w:t>somente</w:t>
      </w:r>
      <w:r>
        <w:rPr>
          <w:spacing w:val="-5"/>
        </w:rPr>
        <w:t xml:space="preserve"> </w:t>
      </w:r>
      <w:r>
        <w:t>poderá</w:t>
      </w:r>
      <w:r>
        <w:rPr>
          <w:spacing w:val="-7"/>
        </w:rPr>
        <w:t xml:space="preserve"> </w:t>
      </w:r>
      <w:r>
        <w:t>ser</w:t>
      </w:r>
      <w:r>
        <w:rPr>
          <w:spacing w:val="-7"/>
        </w:rPr>
        <w:t xml:space="preserve"> </w:t>
      </w:r>
      <w:r>
        <w:rPr>
          <w:spacing w:val="-2"/>
        </w:rPr>
        <w:t>feito:</w:t>
      </w:r>
    </w:p>
    <w:p w14:paraId="1F6BF647" w14:textId="77777777" w:rsidR="002F5A66" w:rsidRDefault="00AD6C4B">
      <w:pPr>
        <w:pStyle w:val="PargrafodaLista"/>
        <w:numPr>
          <w:ilvl w:val="2"/>
          <w:numId w:val="2"/>
        </w:numPr>
        <w:tabs>
          <w:tab w:val="left" w:pos="2133"/>
        </w:tabs>
        <w:spacing w:before="157"/>
        <w:ind w:left="2133" w:hanging="718"/>
      </w:pPr>
      <w:r>
        <w:t>De</w:t>
      </w:r>
      <w:r>
        <w:rPr>
          <w:spacing w:val="-7"/>
        </w:rPr>
        <w:t xml:space="preserve"> </w:t>
      </w:r>
      <w:r>
        <w:t>órgão</w:t>
      </w:r>
      <w:r>
        <w:rPr>
          <w:spacing w:val="-5"/>
        </w:rPr>
        <w:t xml:space="preserve"> </w:t>
      </w:r>
      <w:r>
        <w:t>ou</w:t>
      </w:r>
      <w:r>
        <w:rPr>
          <w:spacing w:val="-7"/>
        </w:rPr>
        <w:t xml:space="preserve"> </w:t>
      </w:r>
      <w:r>
        <w:t>entidade</w:t>
      </w:r>
      <w:r>
        <w:rPr>
          <w:spacing w:val="-5"/>
        </w:rPr>
        <w:t xml:space="preserve"> </w:t>
      </w:r>
      <w:r>
        <w:t>participante</w:t>
      </w:r>
      <w:r>
        <w:rPr>
          <w:spacing w:val="-7"/>
        </w:rPr>
        <w:t xml:space="preserve"> </w:t>
      </w:r>
      <w:r>
        <w:t>para</w:t>
      </w:r>
      <w:r>
        <w:rPr>
          <w:spacing w:val="-6"/>
        </w:rPr>
        <w:t xml:space="preserve"> </w:t>
      </w:r>
      <w:r>
        <w:t>órgão</w:t>
      </w:r>
      <w:r>
        <w:rPr>
          <w:spacing w:val="-7"/>
        </w:rPr>
        <w:t xml:space="preserve"> </w:t>
      </w:r>
      <w:r>
        <w:t>ou</w:t>
      </w:r>
      <w:r>
        <w:rPr>
          <w:spacing w:val="-7"/>
        </w:rPr>
        <w:t xml:space="preserve"> </w:t>
      </w:r>
      <w:r>
        <w:t>entidade</w:t>
      </w:r>
      <w:r>
        <w:rPr>
          <w:spacing w:val="-5"/>
        </w:rPr>
        <w:t xml:space="preserve"> </w:t>
      </w:r>
      <w:r>
        <w:t>participante;</w:t>
      </w:r>
      <w:r>
        <w:rPr>
          <w:spacing w:val="-4"/>
        </w:rPr>
        <w:t xml:space="preserve"> </w:t>
      </w:r>
      <w:r>
        <w:rPr>
          <w:spacing w:val="-5"/>
        </w:rPr>
        <w:t>ou</w:t>
      </w:r>
    </w:p>
    <w:p w14:paraId="0BD3C77B" w14:textId="77777777" w:rsidR="002F5A66" w:rsidRDefault="00AD6C4B">
      <w:pPr>
        <w:pStyle w:val="PargrafodaLista"/>
        <w:numPr>
          <w:ilvl w:val="2"/>
          <w:numId w:val="2"/>
        </w:numPr>
        <w:tabs>
          <w:tab w:val="left" w:pos="2133"/>
        </w:tabs>
        <w:spacing w:before="158"/>
        <w:ind w:left="2133" w:hanging="718"/>
      </w:pPr>
      <w:r>
        <w:t>De</w:t>
      </w:r>
      <w:r>
        <w:rPr>
          <w:spacing w:val="-7"/>
        </w:rPr>
        <w:t xml:space="preserve"> </w:t>
      </w:r>
      <w:r>
        <w:t>órgão</w:t>
      </w:r>
      <w:r>
        <w:rPr>
          <w:spacing w:val="-4"/>
        </w:rPr>
        <w:t xml:space="preserve"> </w:t>
      </w:r>
      <w:r>
        <w:t>ou</w:t>
      </w:r>
      <w:r>
        <w:rPr>
          <w:spacing w:val="-6"/>
        </w:rPr>
        <w:t xml:space="preserve"> </w:t>
      </w:r>
      <w:r>
        <w:t>entidade</w:t>
      </w:r>
      <w:r>
        <w:rPr>
          <w:spacing w:val="-4"/>
        </w:rPr>
        <w:t xml:space="preserve"> </w:t>
      </w:r>
      <w:r>
        <w:t>participante</w:t>
      </w:r>
      <w:r>
        <w:rPr>
          <w:spacing w:val="-7"/>
        </w:rPr>
        <w:t xml:space="preserve"> </w:t>
      </w:r>
      <w:r>
        <w:t>para</w:t>
      </w:r>
      <w:r>
        <w:rPr>
          <w:spacing w:val="-6"/>
        </w:rPr>
        <w:t xml:space="preserve"> </w:t>
      </w:r>
      <w:r>
        <w:t>órgão</w:t>
      </w:r>
      <w:r>
        <w:rPr>
          <w:spacing w:val="-6"/>
        </w:rPr>
        <w:t xml:space="preserve"> </w:t>
      </w:r>
      <w:r>
        <w:t>ou</w:t>
      </w:r>
      <w:r>
        <w:rPr>
          <w:spacing w:val="-6"/>
        </w:rPr>
        <w:t xml:space="preserve"> </w:t>
      </w:r>
      <w:r>
        <w:t>entidade</w:t>
      </w:r>
      <w:r>
        <w:rPr>
          <w:spacing w:val="-4"/>
        </w:rPr>
        <w:t xml:space="preserve"> </w:t>
      </w:r>
      <w:r>
        <w:t>não</w:t>
      </w:r>
      <w:r>
        <w:rPr>
          <w:spacing w:val="-4"/>
        </w:rPr>
        <w:t xml:space="preserve"> </w:t>
      </w:r>
      <w:r>
        <w:rPr>
          <w:spacing w:val="-2"/>
        </w:rPr>
        <w:t>participante.</w:t>
      </w:r>
    </w:p>
    <w:p w14:paraId="56986A50" w14:textId="77777777" w:rsidR="002F5A66" w:rsidRDefault="00AD6C4B">
      <w:pPr>
        <w:pStyle w:val="PargrafodaLista"/>
        <w:numPr>
          <w:ilvl w:val="1"/>
          <w:numId w:val="2"/>
        </w:numPr>
        <w:tabs>
          <w:tab w:val="left" w:pos="1746"/>
        </w:tabs>
        <w:spacing w:before="160" w:line="276" w:lineRule="auto"/>
        <w:ind w:right="804" w:firstLine="0"/>
      </w:pPr>
      <w:r>
        <w:t>O</w:t>
      </w:r>
      <w:r>
        <w:rPr>
          <w:spacing w:val="40"/>
        </w:rPr>
        <w:t xml:space="preserve"> </w:t>
      </w:r>
      <w:r>
        <w:t>órgão</w:t>
      </w:r>
      <w:r>
        <w:rPr>
          <w:spacing w:val="40"/>
        </w:rPr>
        <w:t xml:space="preserve"> </w:t>
      </w:r>
      <w:r>
        <w:t>ou</w:t>
      </w:r>
      <w:r>
        <w:rPr>
          <w:spacing w:val="40"/>
        </w:rPr>
        <w:t xml:space="preserve"> </w:t>
      </w:r>
      <w:r>
        <w:t>entidade</w:t>
      </w:r>
      <w:r>
        <w:rPr>
          <w:spacing w:val="40"/>
        </w:rPr>
        <w:t xml:space="preserve"> </w:t>
      </w:r>
      <w:r>
        <w:t>gerenciadora</w:t>
      </w:r>
      <w:r>
        <w:rPr>
          <w:spacing w:val="40"/>
        </w:rPr>
        <w:t xml:space="preserve"> </w:t>
      </w:r>
      <w:r>
        <w:t>que</w:t>
      </w:r>
      <w:r>
        <w:rPr>
          <w:spacing w:val="40"/>
        </w:rPr>
        <w:t xml:space="preserve"> </w:t>
      </w:r>
      <w:r>
        <w:t>tiver</w:t>
      </w:r>
      <w:r>
        <w:rPr>
          <w:spacing w:val="40"/>
        </w:rPr>
        <w:t xml:space="preserve"> </w:t>
      </w:r>
      <w:r>
        <w:t>estimado</w:t>
      </w:r>
      <w:r>
        <w:rPr>
          <w:spacing w:val="40"/>
        </w:rPr>
        <w:t xml:space="preserve"> </w:t>
      </w:r>
      <w:r>
        <w:t>as</w:t>
      </w:r>
      <w:r>
        <w:rPr>
          <w:spacing w:val="40"/>
        </w:rPr>
        <w:t xml:space="preserve"> </w:t>
      </w:r>
      <w:r>
        <w:t>quantidades</w:t>
      </w:r>
      <w:r>
        <w:rPr>
          <w:spacing w:val="40"/>
        </w:rPr>
        <w:t xml:space="preserve"> </w:t>
      </w:r>
      <w:r>
        <w:t>que</w:t>
      </w:r>
      <w:r>
        <w:rPr>
          <w:spacing w:val="40"/>
        </w:rPr>
        <w:t xml:space="preserve"> </w:t>
      </w:r>
      <w:r>
        <w:t>pretende contratar será considerado participante para efeito do remanejamento</w:t>
      </w:r>
      <w:bookmarkStart w:id="5" w:name="_bookmark4"/>
      <w:bookmarkEnd w:id="5"/>
      <w:r>
        <w:t>.</w:t>
      </w:r>
    </w:p>
    <w:p w14:paraId="3033547B" w14:textId="77777777" w:rsidR="002F5A66" w:rsidRDefault="00AD6C4B">
      <w:pPr>
        <w:pStyle w:val="PargrafodaLista"/>
        <w:numPr>
          <w:ilvl w:val="1"/>
          <w:numId w:val="2"/>
        </w:numPr>
        <w:tabs>
          <w:tab w:val="left" w:pos="1746"/>
        </w:tabs>
        <w:spacing w:before="119" w:line="276" w:lineRule="auto"/>
        <w:ind w:right="804" w:firstLine="0"/>
      </w:pPr>
      <w:r>
        <w:t>Na</w:t>
      </w:r>
      <w:r>
        <w:rPr>
          <w:spacing w:val="-9"/>
        </w:rPr>
        <w:t xml:space="preserve"> </w:t>
      </w:r>
      <w:r>
        <w:t>hipótese</w:t>
      </w:r>
      <w:r>
        <w:rPr>
          <w:spacing w:val="-12"/>
        </w:rPr>
        <w:t xml:space="preserve"> </w:t>
      </w:r>
      <w:r>
        <w:t>de</w:t>
      </w:r>
      <w:r>
        <w:rPr>
          <w:spacing w:val="-12"/>
        </w:rPr>
        <w:t xml:space="preserve"> </w:t>
      </w:r>
      <w:r>
        <w:t>remanejamento</w:t>
      </w:r>
      <w:r>
        <w:rPr>
          <w:spacing w:val="-11"/>
        </w:rPr>
        <w:t xml:space="preserve"> </w:t>
      </w:r>
      <w:r>
        <w:t>de</w:t>
      </w:r>
      <w:r>
        <w:rPr>
          <w:spacing w:val="-12"/>
        </w:rPr>
        <w:t xml:space="preserve"> </w:t>
      </w:r>
      <w:r>
        <w:t>órgão</w:t>
      </w:r>
      <w:r>
        <w:rPr>
          <w:spacing w:val="-9"/>
        </w:rPr>
        <w:t xml:space="preserve"> </w:t>
      </w:r>
      <w:r>
        <w:t>ou</w:t>
      </w:r>
      <w:r>
        <w:rPr>
          <w:spacing w:val="-12"/>
        </w:rPr>
        <w:t xml:space="preserve"> </w:t>
      </w:r>
      <w:r>
        <w:t>entidade</w:t>
      </w:r>
      <w:r>
        <w:rPr>
          <w:spacing w:val="-9"/>
        </w:rPr>
        <w:t xml:space="preserve"> </w:t>
      </w:r>
      <w:r>
        <w:t>participante</w:t>
      </w:r>
      <w:r>
        <w:rPr>
          <w:spacing w:val="-11"/>
        </w:rPr>
        <w:t xml:space="preserve"> </w:t>
      </w:r>
      <w:r>
        <w:t>para</w:t>
      </w:r>
      <w:r>
        <w:rPr>
          <w:spacing w:val="-11"/>
        </w:rPr>
        <w:t xml:space="preserve"> </w:t>
      </w:r>
      <w:r>
        <w:t>órgão</w:t>
      </w:r>
      <w:r>
        <w:rPr>
          <w:spacing w:val="-9"/>
        </w:rPr>
        <w:t xml:space="preserve"> </w:t>
      </w:r>
      <w:r>
        <w:t>ou</w:t>
      </w:r>
      <w:r>
        <w:rPr>
          <w:spacing w:val="-12"/>
        </w:rPr>
        <w:t xml:space="preserve"> </w:t>
      </w:r>
      <w:r>
        <w:t>entidade não</w:t>
      </w:r>
      <w:r>
        <w:rPr>
          <w:spacing w:val="-9"/>
        </w:rPr>
        <w:t xml:space="preserve"> </w:t>
      </w:r>
      <w:r>
        <w:t>participante,</w:t>
      </w:r>
      <w:r>
        <w:rPr>
          <w:spacing w:val="-10"/>
        </w:rPr>
        <w:t xml:space="preserve"> </w:t>
      </w:r>
      <w:r>
        <w:t>serão</w:t>
      </w:r>
      <w:r>
        <w:rPr>
          <w:spacing w:val="-9"/>
        </w:rPr>
        <w:t xml:space="preserve"> </w:t>
      </w:r>
      <w:r>
        <w:t>observados</w:t>
      </w:r>
      <w:r>
        <w:rPr>
          <w:spacing w:val="-9"/>
        </w:rPr>
        <w:t xml:space="preserve"> </w:t>
      </w:r>
      <w:r>
        <w:t>os</w:t>
      </w:r>
      <w:r>
        <w:rPr>
          <w:spacing w:val="-8"/>
        </w:rPr>
        <w:t xml:space="preserve"> </w:t>
      </w:r>
      <w:r>
        <w:t>limites</w:t>
      </w:r>
      <w:r>
        <w:rPr>
          <w:spacing w:val="-11"/>
        </w:rPr>
        <w:t xml:space="preserve"> </w:t>
      </w:r>
      <w:r>
        <w:t>previstos</w:t>
      </w:r>
      <w:r>
        <w:rPr>
          <w:spacing w:val="-9"/>
        </w:rPr>
        <w:t xml:space="preserve"> </w:t>
      </w:r>
      <w:r>
        <w:t>no</w:t>
      </w:r>
      <w:r>
        <w:rPr>
          <w:spacing w:val="-9"/>
        </w:rPr>
        <w:t xml:space="preserve"> </w:t>
      </w:r>
      <w:r>
        <w:t>art.</w:t>
      </w:r>
      <w:r>
        <w:rPr>
          <w:spacing w:val="-8"/>
        </w:rPr>
        <w:t xml:space="preserve"> </w:t>
      </w:r>
      <w:r>
        <w:t>32</w:t>
      </w:r>
      <w:r>
        <w:rPr>
          <w:spacing w:val="-12"/>
        </w:rPr>
        <w:t xml:space="preserve"> </w:t>
      </w:r>
      <w:r>
        <w:t>do</w:t>
      </w:r>
      <w:r>
        <w:rPr>
          <w:spacing w:val="-9"/>
        </w:rPr>
        <w:t xml:space="preserve"> </w:t>
      </w:r>
      <w:r>
        <w:t>Decreto</w:t>
      </w:r>
      <w:r>
        <w:rPr>
          <w:spacing w:val="-8"/>
        </w:rPr>
        <w:t xml:space="preserve"> </w:t>
      </w:r>
      <w:r>
        <w:t>nº</w:t>
      </w:r>
      <w:r>
        <w:rPr>
          <w:spacing w:val="-10"/>
        </w:rPr>
        <w:t xml:space="preserve"> </w:t>
      </w:r>
      <w:r>
        <w:t>11.462,</w:t>
      </w:r>
      <w:r>
        <w:rPr>
          <w:spacing w:val="-8"/>
        </w:rPr>
        <w:t xml:space="preserve"> </w:t>
      </w:r>
      <w:r>
        <w:t>de</w:t>
      </w:r>
      <w:r>
        <w:rPr>
          <w:spacing w:val="-12"/>
        </w:rPr>
        <w:t xml:space="preserve"> </w:t>
      </w:r>
      <w:r>
        <w:t>2023.</w:t>
      </w:r>
    </w:p>
    <w:p w14:paraId="3C3CCF38" w14:textId="77777777" w:rsidR="002F5A66" w:rsidRDefault="00AD6C4B">
      <w:pPr>
        <w:pStyle w:val="PargrafodaLista"/>
        <w:numPr>
          <w:ilvl w:val="1"/>
          <w:numId w:val="2"/>
        </w:numPr>
        <w:tabs>
          <w:tab w:val="left" w:pos="1746"/>
        </w:tabs>
        <w:spacing w:before="118" w:line="278" w:lineRule="auto"/>
        <w:ind w:right="805" w:firstLine="0"/>
      </w:pPr>
      <w:r>
        <w:t>Competirá ao órgão ou à entidade gerenciadora autorizar o remanejamento solicitado, com a redução do quantitativo inicialmente informado pelo órgão ou pela entidade participante,</w:t>
      </w:r>
    </w:p>
    <w:p w14:paraId="03E67DB3" w14:textId="77777777" w:rsidR="002F5A66" w:rsidRDefault="002F5A66">
      <w:pPr>
        <w:spacing w:line="278" w:lineRule="auto"/>
        <w:sectPr w:rsidR="002F5A66">
          <w:pgSz w:w="11910" w:h="16840"/>
          <w:pgMar w:top="2360" w:right="320" w:bottom="660" w:left="380" w:header="924" w:footer="473" w:gutter="0"/>
          <w:cols w:space="720"/>
        </w:sectPr>
      </w:pPr>
    </w:p>
    <w:p w14:paraId="3C70F426" w14:textId="77777777" w:rsidR="002F5A66" w:rsidRDefault="002F5A66">
      <w:pPr>
        <w:pStyle w:val="Corpodetexto"/>
        <w:spacing w:before="10"/>
        <w:jc w:val="left"/>
      </w:pPr>
    </w:p>
    <w:p w14:paraId="54533184" w14:textId="77777777" w:rsidR="002F5A66" w:rsidRDefault="00AD6C4B">
      <w:pPr>
        <w:pStyle w:val="Corpodetexto"/>
        <w:spacing w:line="278" w:lineRule="auto"/>
        <w:ind w:left="1038" w:right="806"/>
      </w:pPr>
      <w:r>
        <w:t xml:space="preserve">desde que haja prévia anuência do órgão ou da entidade que sofrer redução dos quantitativos </w:t>
      </w:r>
      <w:r>
        <w:rPr>
          <w:spacing w:val="-2"/>
        </w:rPr>
        <w:t>informados.</w:t>
      </w:r>
    </w:p>
    <w:p w14:paraId="169F7B62" w14:textId="0872AAF8" w:rsidR="002F5A66" w:rsidRDefault="00AD6C4B">
      <w:pPr>
        <w:pStyle w:val="PargrafodaLista"/>
        <w:numPr>
          <w:ilvl w:val="1"/>
          <w:numId w:val="2"/>
        </w:numPr>
        <w:tabs>
          <w:tab w:val="left" w:pos="1745"/>
        </w:tabs>
        <w:spacing w:before="117" w:line="276" w:lineRule="auto"/>
        <w:ind w:right="806" w:firstLine="0"/>
        <w:jc w:val="both"/>
      </w:pPr>
      <w:r>
        <w:t>Na</w:t>
      </w:r>
      <w:r>
        <w:rPr>
          <w:spacing w:val="-7"/>
        </w:rPr>
        <w:t xml:space="preserve"> </w:t>
      </w:r>
      <w:r>
        <w:t>hipótese</w:t>
      </w:r>
      <w:r>
        <w:rPr>
          <w:spacing w:val="-8"/>
        </w:rPr>
        <w:t xml:space="preserve"> </w:t>
      </w:r>
      <w:r>
        <w:t>da</w:t>
      </w:r>
      <w:r>
        <w:rPr>
          <w:spacing w:val="-8"/>
        </w:rPr>
        <w:t xml:space="preserve"> </w:t>
      </w:r>
      <w:r>
        <w:t>compra</w:t>
      </w:r>
      <w:r>
        <w:rPr>
          <w:spacing w:val="-7"/>
        </w:rPr>
        <w:t xml:space="preserve"> </w:t>
      </w:r>
      <w:r>
        <w:t>centralizada,</w:t>
      </w:r>
      <w:r>
        <w:rPr>
          <w:spacing w:val="-6"/>
        </w:rPr>
        <w:t xml:space="preserve"> </w:t>
      </w:r>
      <w:r>
        <w:t>não</w:t>
      </w:r>
      <w:r>
        <w:rPr>
          <w:spacing w:val="-7"/>
        </w:rPr>
        <w:t xml:space="preserve"> </w:t>
      </w:r>
      <w:r>
        <w:t>havendo</w:t>
      </w:r>
      <w:r>
        <w:rPr>
          <w:spacing w:val="-7"/>
        </w:rPr>
        <w:t xml:space="preserve"> </w:t>
      </w:r>
      <w:r>
        <w:t>indicação</w:t>
      </w:r>
      <w:r>
        <w:rPr>
          <w:spacing w:val="-7"/>
        </w:rPr>
        <w:t xml:space="preserve"> </w:t>
      </w:r>
      <w:r>
        <w:t>pelo</w:t>
      </w:r>
      <w:r>
        <w:rPr>
          <w:spacing w:val="-7"/>
        </w:rPr>
        <w:t xml:space="preserve"> </w:t>
      </w:r>
      <w:r>
        <w:t>órgão</w:t>
      </w:r>
      <w:r>
        <w:rPr>
          <w:spacing w:val="-8"/>
        </w:rPr>
        <w:t xml:space="preserve"> </w:t>
      </w:r>
      <w:r>
        <w:t>ou</w:t>
      </w:r>
      <w:r>
        <w:rPr>
          <w:spacing w:val="-7"/>
        </w:rPr>
        <w:t xml:space="preserve"> </w:t>
      </w:r>
      <w:r>
        <w:t>pela</w:t>
      </w:r>
      <w:r>
        <w:rPr>
          <w:spacing w:val="-7"/>
        </w:rPr>
        <w:t xml:space="preserve"> </w:t>
      </w:r>
      <w:r>
        <w:t xml:space="preserve">entidade gerenciadora, dos quantitativos dos participantes da compra centralizada, nos termos do item </w:t>
      </w:r>
      <w:hyperlink w:anchor="_bookmark4" w:history="1">
        <w:r>
          <w:t>7.3</w:t>
        </w:r>
      </w:hyperlink>
      <w:r>
        <w:t xml:space="preserve">, a distribuição das quantidades para a execução descentralizada será por meio do </w:t>
      </w:r>
      <w:r>
        <w:rPr>
          <w:spacing w:val="-2"/>
        </w:rPr>
        <w:t>remanejamento.</w:t>
      </w:r>
    </w:p>
    <w:p w14:paraId="7F4D1DB0" w14:textId="77777777" w:rsidR="002F5A66" w:rsidRDefault="002F5A66">
      <w:pPr>
        <w:pStyle w:val="Corpodetexto"/>
        <w:spacing w:before="35"/>
        <w:jc w:val="left"/>
      </w:pPr>
    </w:p>
    <w:p w14:paraId="4C78E6E4" w14:textId="77777777" w:rsidR="002F5A66" w:rsidRDefault="00AD6C4B">
      <w:pPr>
        <w:pStyle w:val="Ttulo1"/>
        <w:numPr>
          <w:ilvl w:val="0"/>
          <w:numId w:val="2"/>
        </w:numPr>
        <w:tabs>
          <w:tab w:val="left" w:pos="1396"/>
          <w:tab w:val="left" w:pos="1398"/>
        </w:tabs>
        <w:spacing w:line="276" w:lineRule="auto"/>
        <w:ind w:left="1398" w:right="806"/>
        <w:jc w:val="left"/>
      </w:pPr>
      <w:r>
        <w:t>CANCELAMENTO</w:t>
      </w:r>
      <w:r>
        <w:rPr>
          <w:spacing w:val="80"/>
        </w:rPr>
        <w:t xml:space="preserve"> </w:t>
      </w:r>
      <w:r>
        <w:t>DO</w:t>
      </w:r>
      <w:r>
        <w:rPr>
          <w:spacing w:val="80"/>
        </w:rPr>
        <w:t xml:space="preserve"> </w:t>
      </w:r>
      <w:r>
        <w:t>REGISTRO</w:t>
      </w:r>
      <w:r>
        <w:rPr>
          <w:spacing w:val="80"/>
        </w:rPr>
        <w:t xml:space="preserve"> </w:t>
      </w:r>
      <w:r>
        <w:t>DO</w:t>
      </w:r>
      <w:r>
        <w:rPr>
          <w:spacing w:val="80"/>
        </w:rPr>
        <w:t xml:space="preserve"> </w:t>
      </w:r>
      <w:r>
        <w:t>LICITANTE</w:t>
      </w:r>
      <w:r>
        <w:rPr>
          <w:spacing w:val="80"/>
        </w:rPr>
        <w:t xml:space="preserve"> </w:t>
      </w:r>
      <w:r>
        <w:t>VENCEDOR</w:t>
      </w:r>
      <w:r>
        <w:rPr>
          <w:spacing w:val="80"/>
        </w:rPr>
        <w:t xml:space="preserve"> </w:t>
      </w:r>
      <w:r>
        <w:t>E</w:t>
      </w:r>
      <w:r>
        <w:rPr>
          <w:spacing w:val="80"/>
        </w:rPr>
        <w:t xml:space="preserve"> </w:t>
      </w:r>
      <w:r>
        <w:t>DOS</w:t>
      </w:r>
      <w:r>
        <w:rPr>
          <w:spacing w:val="80"/>
        </w:rPr>
        <w:t xml:space="preserve"> </w:t>
      </w:r>
      <w:r>
        <w:t xml:space="preserve">PREÇOS </w:t>
      </w:r>
      <w:r>
        <w:rPr>
          <w:spacing w:val="-2"/>
        </w:rPr>
        <w:t>REGISTRADO</w:t>
      </w:r>
      <w:bookmarkStart w:id="6" w:name="_bookmark5"/>
      <w:bookmarkEnd w:id="6"/>
      <w:r>
        <w:rPr>
          <w:spacing w:val="-2"/>
        </w:rPr>
        <w:t>S</w:t>
      </w:r>
    </w:p>
    <w:p w14:paraId="553E9FB4" w14:textId="77777777" w:rsidR="002F5A66" w:rsidRDefault="002F5A66">
      <w:pPr>
        <w:pStyle w:val="Corpodetexto"/>
        <w:spacing w:before="34"/>
        <w:jc w:val="left"/>
        <w:rPr>
          <w:b/>
        </w:rPr>
      </w:pPr>
    </w:p>
    <w:p w14:paraId="5E81A54A" w14:textId="77777777" w:rsidR="002F5A66" w:rsidRDefault="00AD6C4B">
      <w:pPr>
        <w:pStyle w:val="PargrafodaLista"/>
        <w:numPr>
          <w:ilvl w:val="1"/>
          <w:numId w:val="2"/>
        </w:numPr>
        <w:tabs>
          <w:tab w:val="left" w:pos="1745"/>
        </w:tabs>
        <w:spacing w:before="1"/>
        <w:ind w:left="1745" w:hanging="707"/>
        <w:jc w:val="both"/>
      </w:pPr>
      <w:r>
        <w:t>O</w:t>
      </w:r>
      <w:r>
        <w:rPr>
          <w:spacing w:val="-8"/>
        </w:rPr>
        <w:t xml:space="preserve"> </w:t>
      </w:r>
      <w:r>
        <w:t>registro</w:t>
      </w:r>
      <w:r>
        <w:rPr>
          <w:spacing w:val="-5"/>
        </w:rPr>
        <w:t xml:space="preserve"> </w:t>
      </w:r>
      <w:r>
        <w:t>do</w:t>
      </w:r>
      <w:r>
        <w:rPr>
          <w:spacing w:val="-7"/>
        </w:rPr>
        <w:t xml:space="preserve"> </w:t>
      </w:r>
      <w:r>
        <w:t>fornecedor</w:t>
      </w:r>
      <w:r>
        <w:rPr>
          <w:spacing w:val="-8"/>
        </w:rPr>
        <w:t xml:space="preserve"> </w:t>
      </w:r>
      <w:r>
        <w:t>será</w:t>
      </w:r>
      <w:r>
        <w:rPr>
          <w:spacing w:val="-4"/>
        </w:rPr>
        <w:t xml:space="preserve"> </w:t>
      </w:r>
      <w:r>
        <w:t>cancelado</w:t>
      </w:r>
      <w:r>
        <w:rPr>
          <w:spacing w:val="-5"/>
        </w:rPr>
        <w:t xml:space="preserve"> </w:t>
      </w:r>
      <w:r>
        <w:t>pelo</w:t>
      </w:r>
      <w:r>
        <w:rPr>
          <w:spacing w:val="-5"/>
        </w:rPr>
        <w:t xml:space="preserve"> </w:t>
      </w:r>
      <w:r>
        <w:t>gerenciador,</w:t>
      </w:r>
      <w:r>
        <w:rPr>
          <w:spacing w:val="-3"/>
        </w:rPr>
        <w:t xml:space="preserve"> </w:t>
      </w:r>
      <w:r>
        <w:t>quando</w:t>
      </w:r>
      <w:r>
        <w:rPr>
          <w:spacing w:val="-7"/>
        </w:rPr>
        <w:t xml:space="preserve"> </w:t>
      </w:r>
      <w:r>
        <w:t>o</w:t>
      </w:r>
      <w:r>
        <w:rPr>
          <w:spacing w:val="-6"/>
        </w:rPr>
        <w:t xml:space="preserve"> </w:t>
      </w:r>
      <w:r>
        <w:rPr>
          <w:spacing w:val="-2"/>
        </w:rPr>
        <w:t>forneced</w:t>
      </w:r>
      <w:bookmarkStart w:id="7" w:name="_bookmark6"/>
      <w:bookmarkEnd w:id="7"/>
      <w:r>
        <w:rPr>
          <w:spacing w:val="-2"/>
        </w:rPr>
        <w:t>or:</w:t>
      </w:r>
    </w:p>
    <w:p w14:paraId="2EAEED1D" w14:textId="77777777" w:rsidR="002F5A66" w:rsidRDefault="00AD6C4B">
      <w:pPr>
        <w:pStyle w:val="PargrafodaLista"/>
        <w:numPr>
          <w:ilvl w:val="2"/>
          <w:numId w:val="2"/>
        </w:numPr>
        <w:tabs>
          <w:tab w:val="left" w:pos="2133"/>
        </w:tabs>
        <w:spacing w:before="157"/>
        <w:ind w:left="2133" w:hanging="718"/>
        <w:jc w:val="both"/>
      </w:pPr>
      <w:r>
        <w:t>Descumprir</w:t>
      </w:r>
      <w:r>
        <w:rPr>
          <w:spacing w:val="-8"/>
        </w:rPr>
        <w:t xml:space="preserve"> </w:t>
      </w:r>
      <w:r>
        <w:t>as</w:t>
      </w:r>
      <w:r>
        <w:rPr>
          <w:spacing w:val="-6"/>
        </w:rPr>
        <w:t xml:space="preserve"> </w:t>
      </w:r>
      <w:r>
        <w:t>condições</w:t>
      </w:r>
      <w:r>
        <w:rPr>
          <w:spacing w:val="-3"/>
        </w:rPr>
        <w:t xml:space="preserve"> </w:t>
      </w:r>
      <w:r>
        <w:t>da</w:t>
      </w:r>
      <w:r>
        <w:rPr>
          <w:spacing w:val="-4"/>
        </w:rPr>
        <w:t xml:space="preserve"> </w:t>
      </w:r>
      <w:r>
        <w:t>ata</w:t>
      </w:r>
      <w:r>
        <w:rPr>
          <w:spacing w:val="-4"/>
        </w:rPr>
        <w:t xml:space="preserve"> </w:t>
      </w:r>
      <w:r>
        <w:t>de</w:t>
      </w:r>
      <w:r>
        <w:rPr>
          <w:spacing w:val="-6"/>
        </w:rPr>
        <w:t xml:space="preserve"> </w:t>
      </w:r>
      <w:r>
        <w:t>registro</w:t>
      </w:r>
      <w:r>
        <w:rPr>
          <w:spacing w:val="-6"/>
        </w:rPr>
        <w:t xml:space="preserve"> </w:t>
      </w:r>
      <w:r>
        <w:t>de</w:t>
      </w:r>
      <w:r>
        <w:rPr>
          <w:spacing w:val="-4"/>
        </w:rPr>
        <w:t xml:space="preserve"> </w:t>
      </w:r>
      <w:r>
        <w:t>preços,</w:t>
      </w:r>
      <w:r>
        <w:rPr>
          <w:spacing w:val="-5"/>
        </w:rPr>
        <w:t xml:space="preserve"> </w:t>
      </w:r>
      <w:r>
        <w:t>sem</w:t>
      </w:r>
      <w:r>
        <w:rPr>
          <w:spacing w:val="-5"/>
        </w:rPr>
        <w:t xml:space="preserve"> </w:t>
      </w:r>
      <w:r>
        <w:t>motivo</w:t>
      </w:r>
      <w:r>
        <w:rPr>
          <w:spacing w:val="-6"/>
        </w:rPr>
        <w:t xml:space="preserve"> </w:t>
      </w:r>
      <w:r>
        <w:rPr>
          <w:spacing w:val="-2"/>
        </w:rPr>
        <w:t>justificado;</w:t>
      </w:r>
    </w:p>
    <w:p w14:paraId="07CB343A" w14:textId="77777777" w:rsidR="002F5A66" w:rsidRDefault="00AD6C4B">
      <w:pPr>
        <w:pStyle w:val="PargrafodaLista"/>
        <w:numPr>
          <w:ilvl w:val="2"/>
          <w:numId w:val="2"/>
        </w:numPr>
        <w:tabs>
          <w:tab w:val="left" w:pos="2133"/>
          <w:tab w:val="left" w:pos="2135"/>
        </w:tabs>
        <w:spacing w:before="160" w:line="276" w:lineRule="auto"/>
        <w:ind w:left="2135" w:right="809" w:hanging="720"/>
      </w:pPr>
      <w:r>
        <w:t>Não retirar a nota de empenho, ou instrumento equivalente, no prazo estabelecido pela Administração sem justificativa razoável;</w:t>
      </w:r>
    </w:p>
    <w:p w14:paraId="199F3B83" w14:textId="77777777" w:rsidR="002F5A66" w:rsidRDefault="00AD6C4B">
      <w:pPr>
        <w:pStyle w:val="PargrafodaLista"/>
        <w:numPr>
          <w:ilvl w:val="2"/>
          <w:numId w:val="2"/>
        </w:numPr>
        <w:tabs>
          <w:tab w:val="left" w:pos="2133"/>
          <w:tab w:val="left" w:pos="2135"/>
        </w:tabs>
        <w:spacing w:before="119" w:line="276" w:lineRule="auto"/>
        <w:ind w:left="2135" w:right="806" w:hanging="720"/>
      </w:pPr>
      <w:r>
        <w:t>Não aceitar manter seu preço registrado, na hipótese prevista no artigo 27, § 2º, do Decreto nº 11.462, de 2023; ou</w:t>
      </w:r>
    </w:p>
    <w:p w14:paraId="0CBACB0A" w14:textId="77777777" w:rsidR="002F5A66" w:rsidRDefault="00AD6C4B">
      <w:pPr>
        <w:pStyle w:val="PargrafodaLista"/>
        <w:numPr>
          <w:ilvl w:val="2"/>
          <w:numId w:val="2"/>
        </w:numPr>
        <w:tabs>
          <w:tab w:val="left" w:pos="2135"/>
          <w:tab w:val="left" w:pos="2197"/>
        </w:tabs>
        <w:spacing w:before="119" w:line="278" w:lineRule="auto"/>
        <w:ind w:left="2135" w:right="808" w:hanging="720"/>
      </w:pPr>
      <w:r>
        <w:tab/>
        <w:t>Sofrer</w:t>
      </w:r>
      <w:r>
        <w:rPr>
          <w:spacing w:val="-3"/>
        </w:rPr>
        <w:t xml:space="preserve"> </w:t>
      </w:r>
      <w:r>
        <w:t>sanção</w:t>
      </w:r>
      <w:r>
        <w:rPr>
          <w:spacing w:val="-4"/>
        </w:rPr>
        <w:t xml:space="preserve"> </w:t>
      </w:r>
      <w:r>
        <w:t>prevista</w:t>
      </w:r>
      <w:r>
        <w:rPr>
          <w:spacing w:val="-4"/>
        </w:rPr>
        <w:t xml:space="preserve"> </w:t>
      </w:r>
      <w:r>
        <w:t>nos</w:t>
      </w:r>
      <w:r>
        <w:rPr>
          <w:spacing w:val="-2"/>
        </w:rPr>
        <w:t xml:space="preserve"> </w:t>
      </w:r>
      <w:r>
        <w:t>incisos</w:t>
      </w:r>
      <w:r>
        <w:rPr>
          <w:spacing w:val="-4"/>
        </w:rPr>
        <w:t xml:space="preserve"> </w:t>
      </w:r>
      <w:r>
        <w:t>III</w:t>
      </w:r>
      <w:r>
        <w:rPr>
          <w:spacing w:val="-3"/>
        </w:rPr>
        <w:t xml:space="preserve"> </w:t>
      </w:r>
      <w:r>
        <w:t>ou</w:t>
      </w:r>
      <w:r>
        <w:rPr>
          <w:spacing w:val="-7"/>
        </w:rPr>
        <w:t xml:space="preserve"> </w:t>
      </w:r>
      <w:r>
        <w:t>IV</w:t>
      </w:r>
      <w:r>
        <w:rPr>
          <w:spacing w:val="-2"/>
        </w:rPr>
        <w:t xml:space="preserve"> </w:t>
      </w:r>
      <w:r>
        <w:t>do</w:t>
      </w:r>
      <w:r>
        <w:rPr>
          <w:spacing w:val="-4"/>
        </w:rPr>
        <w:t xml:space="preserve"> </w:t>
      </w:r>
      <w:r>
        <w:t>caput do</w:t>
      </w:r>
      <w:r>
        <w:rPr>
          <w:spacing w:val="-4"/>
        </w:rPr>
        <w:t xml:space="preserve"> </w:t>
      </w:r>
      <w:r>
        <w:t>art.</w:t>
      </w:r>
      <w:r>
        <w:rPr>
          <w:spacing w:val="-3"/>
        </w:rPr>
        <w:t xml:space="preserve"> </w:t>
      </w:r>
      <w:r>
        <w:t>156</w:t>
      </w:r>
      <w:r>
        <w:rPr>
          <w:spacing w:val="-4"/>
        </w:rPr>
        <w:t xml:space="preserve"> </w:t>
      </w:r>
      <w:r>
        <w:t>da</w:t>
      </w:r>
      <w:r>
        <w:rPr>
          <w:spacing w:val="-4"/>
        </w:rPr>
        <w:t xml:space="preserve"> </w:t>
      </w:r>
      <w:r>
        <w:t>Lei</w:t>
      </w:r>
      <w:r>
        <w:rPr>
          <w:spacing w:val="-2"/>
        </w:rPr>
        <w:t xml:space="preserve"> </w:t>
      </w:r>
      <w:r>
        <w:t>nº</w:t>
      </w:r>
      <w:r>
        <w:rPr>
          <w:spacing w:val="-5"/>
        </w:rPr>
        <w:t xml:space="preserve"> </w:t>
      </w:r>
      <w:r>
        <w:t>14.133,</w:t>
      </w:r>
      <w:r>
        <w:rPr>
          <w:spacing w:val="-3"/>
        </w:rPr>
        <w:t xml:space="preserve"> </w:t>
      </w:r>
      <w:r>
        <w:t xml:space="preserve">de </w:t>
      </w:r>
      <w:r>
        <w:rPr>
          <w:spacing w:val="-2"/>
        </w:rPr>
        <w:t>2021.</w:t>
      </w:r>
    </w:p>
    <w:p w14:paraId="750BE5D1" w14:textId="77777777" w:rsidR="002F5A66" w:rsidRDefault="00AD6C4B">
      <w:pPr>
        <w:pStyle w:val="PargrafodaLista"/>
        <w:numPr>
          <w:ilvl w:val="3"/>
          <w:numId w:val="2"/>
        </w:numPr>
        <w:tabs>
          <w:tab w:val="left" w:pos="2325"/>
          <w:tab w:val="left" w:pos="2454"/>
        </w:tabs>
        <w:spacing w:before="116" w:line="276" w:lineRule="auto"/>
        <w:ind w:right="804" w:hanging="720"/>
        <w:jc w:val="both"/>
      </w:pPr>
      <w:r>
        <w:tab/>
        <w:t>Na</w:t>
      </w:r>
      <w:r>
        <w:rPr>
          <w:spacing w:val="-2"/>
        </w:rPr>
        <w:t xml:space="preserve"> </w:t>
      </w:r>
      <w:r>
        <w:t>hipótese</w:t>
      </w:r>
      <w:r>
        <w:rPr>
          <w:spacing w:val="-2"/>
        </w:rPr>
        <w:t xml:space="preserve"> </w:t>
      </w:r>
      <w:r>
        <w:t>de</w:t>
      </w:r>
      <w:r>
        <w:rPr>
          <w:spacing w:val="-4"/>
        </w:rPr>
        <w:t xml:space="preserve"> </w:t>
      </w:r>
      <w:r>
        <w:t>aplicação</w:t>
      </w:r>
      <w:r>
        <w:rPr>
          <w:spacing w:val="-2"/>
        </w:rPr>
        <w:t xml:space="preserve"> </w:t>
      </w:r>
      <w:r>
        <w:t>de</w:t>
      </w:r>
      <w:r>
        <w:rPr>
          <w:spacing w:val="-2"/>
        </w:rPr>
        <w:t xml:space="preserve"> </w:t>
      </w:r>
      <w:r>
        <w:t>sanção</w:t>
      </w:r>
      <w:r>
        <w:rPr>
          <w:spacing w:val="-4"/>
        </w:rPr>
        <w:t xml:space="preserve"> </w:t>
      </w:r>
      <w:r>
        <w:t>prevista</w:t>
      </w:r>
      <w:r>
        <w:rPr>
          <w:spacing w:val="-2"/>
        </w:rPr>
        <w:t xml:space="preserve"> </w:t>
      </w:r>
      <w:r>
        <w:t>nos</w:t>
      </w:r>
      <w:r>
        <w:rPr>
          <w:spacing w:val="-4"/>
        </w:rPr>
        <w:t xml:space="preserve"> </w:t>
      </w:r>
      <w:r>
        <w:t>incisos</w:t>
      </w:r>
      <w:r>
        <w:rPr>
          <w:spacing w:val="-2"/>
        </w:rPr>
        <w:t xml:space="preserve"> </w:t>
      </w:r>
      <w:r>
        <w:t>III</w:t>
      </w:r>
      <w:r>
        <w:rPr>
          <w:spacing w:val="-3"/>
        </w:rPr>
        <w:t xml:space="preserve"> </w:t>
      </w:r>
      <w:r>
        <w:t>ou</w:t>
      </w:r>
      <w:r>
        <w:rPr>
          <w:spacing w:val="-4"/>
        </w:rPr>
        <w:t xml:space="preserve"> </w:t>
      </w:r>
      <w:r>
        <w:t>IV</w:t>
      </w:r>
      <w:r>
        <w:rPr>
          <w:spacing w:val="-2"/>
        </w:rPr>
        <w:t xml:space="preserve"> </w:t>
      </w:r>
      <w:r>
        <w:t>do</w:t>
      </w:r>
      <w:r>
        <w:rPr>
          <w:spacing w:val="-4"/>
        </w:rPr>
        <w:t xml:space="preserve"> </w:t>
      </w:r>
      <w:r>
        <w:t>caput do</w:t>
      </w:r>
      <w:r>
        <w:rPr>
          <w:spacing w:val="-2"/>
        </w:rPr>
        <w:t xml:space="preserve"> </w:t>
      </w:r>
      <w:r>
        <w:t>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647C830D" w14:textId="77777777" w:rsidR="002F5A66" w:rsidRDefault="00AD6C4B">
      <w:pPr>
        <w:pStyle w:val="PargrafodaLista"/>
        <w:numPr>
          <w:ilvl w:val="1"/>
          <w:numId w:val="2"/>
        </w:numPr>
        <w:tabs>
          <w:tab w:val="left" w:pos="1808"/>
        </w:tabs>
        <w:spacing w:before="120" w:line="276" w:lineRule="auto"/>
        <w:ind w:right="805" w:firstLine="0"/>
        <w:jc w:val="both"/>
      </w:pPr>
      <w:r>
        <w:t xml:space="preserve">O cancelamento de registros nas hipóteses previstas no item </w:t>
      </w:r>
      <w:hyperlink w:anchor="_bookmark6" w:history="1">
        <w:r>
          <w:t>8.1</w:t>
        </w:r>
      </w:hyperlink>
      <w:r>
        <w:t xml:space="preserve"> será formalizado por despacho do órgão ou da entidade gerenciadora, garantidos os princípios do contraditório e da ampla defesa.</w:t>
      </w:r>
    </w:p>
    <w:p w14:paraId="17BC7AF1" w14:textId="77777777" w:rsidR="002F5A66" w:rsidRDefault="00AD6C4B">
      <w:pPr>
        <w:pStyle w:val="PargrafodaLista"/>
        <w:numPr>
          <w:ilvl w:val="1"/>
          <w:numId w:val="2"/>
        </w:numPr>
        <w:tabs>
          <w:tab w:val="left" w:pos="1745"/>
        </w:tabs>
        <w:spacing w:before="120" w:line="276" w:lineRule="auto"/>
        <w:ind w:right="808" w:firstLine="0"/>
        <w:jc w:val="both"/>
      </w:pPr>
      <w:r>
        <w:t>Na hipótese de cancelamento do registro do fornecedor, o órgão ou a entidade gerenciadora poderá convocar os licitantes que compõem o cadastro de reserva, observada a ordem de classificação.</w:t>
      </w:r>
    </w:p>
    <w:p w14:paraId="34C534A3" w14:textId="77777777" w:rsidR="002F5A66" w:rsidRDefault="00AD6C4B">
      <w:pPr>
        <w:pStyle w:val="PargrafodaLista"/>
        <w:numPr>
          <w:ilvl w:val="1"/>
          <w:numId w:val="2"/>
        </w:numPr>
        <w:tabs>
          <w:tab w:val="left" w:pos="1745"/>
        </w:tabs>
        <w:spacing w:before="119" w:line="276" w:lineRule="auto"/>
        <w:ind w:right="807" w:firstLine="0"/>
        <w:jc w:val="both"/>
      </w:pPr>
      <w:r>
        <w:t>O cancelamento dos preços registrados poderá ser realizado pelo gerenciador, em determinada ata de registro de preços, total ou parcialmente, nas seguintes hipóteses, desde que devidamente comprovadas e justificad</w:t>
      </w:r>
      <w:bookmarkStart w:id="8" w:name="_bookmark7"/>
      <w:bookmarkEnd w:id="8"/>
      <w:r>
        <w:t>as:</w:t>
      </w:r>
    </w:p>
    <w:p w14:paraId="0C8116D4" w14:textId="77777777" w:rsidR="002F5A66" w:rsidRDefault="00AD6C4B">
      <w:pPr>
        <w:pStyle w:val="PargrafodaLista"/>
        <w:numPr>
          <w:ilvl w:val="2"/>
          <w:numId w:val="2"/>
        </w:numPr>
        <w:tabs>
          <w:tab w:val="left" w:pos="2133"/>
        </w:tabs>
        <w:spacing w:before="121"/>
        <w:ind w:left="2133" w:hanging="718"/>
        <w:jc w:val="both"/>
      </w:pPr>
      <w:r>
        <w:t>Por</w:t>
      </w:r>
      <w:r>
        <w:rPr>
          <w:spacing w:val="-3"/>
        </w:rPr>
        <w:t xml:space="preserve"> </w:t>
      </w:r>
      <w:r>
        <w:t>razão</w:t>
      </w:r>
      <w:r>
        <w:rPr>
          <w:spacing w:val="-3"/>
        </w:rPr>
        <w:t xml:space="preserve"> </w:t>
      </w:r>
      <w:r>
        <w:t>de</w:t>
      </w:r>
      <w:r>
        <w:rPr>
          <w:spacing w:val="-5"/>
        </w:rPr>
        <w:t xml:space="preserve"> </w:t>
      </w:r>
      <w:r>
        <w:t>interesse</w:t>
      </w:r>
      <w:r>
        <w:rPr>
          <w:spacing w:val="-3"/>
        </w:rPr>
        <w:t xml:space="preserve"> </w:t>
      </w:r>
      <w:r>
        <w:rPr>
          <w:spacing w:val="-2"/>
        </w:rPr>
        <w:t>público;</w:t>
      </w:r>
    </w:p>
    <w:p w14:paraId="4F556CAD" w14:textId="77777777" w:rsidR="002F5A66" w:rsidRDefault="00AD6C4B">
      <w:pPr>
        <w:pStyle w:val="PargrafodaLista"/>
        <w:numPr>
          <w:ilvl w:val="2"/>
          <w:numId w:val="2"/>
        </w:numPr>
        <w:tabs>
          <w:tab w:val="left" w:pos="2133"/>
        </w:tabs>
        <w:spacing w:before="158"/>
        <w:ind w:left="2133" w:hanging="718"/>
        <w:jc w:val="both"/>
      </w:pPr>
      <w:r>
        <w:t>A</w:t>
      </w:r>
      <w:r>
        <w:rPr>
          <w:spacing w:val="-5"/>
        </w:rPr>
        <w:t xml:space="preserve"> </w:t>
      </w:r>
      <w:r>
        <w:t>pedido</w:t>
      </w:r>
      <w:r>
        <w:rPr>
          <w:spacing w:val="-4"/>
        </w:rPr>
        <w:t xml:space="preserve"> </w:t>
      </w:r>
      <w:r>
        <w:t>do</w:t>
      </w:r>
      <w:r>
        <w:rPr>
          <w:spacing w:val="-6"/>
        </w:rPr>
        <w:t xml:space="preserve"> </w:t>
      </w:r>
      <w:r>
        <w:t>fornecedor,</w:t>
      </w:r>
      <w:r>
        <w:rPr>
          <w:spacing w:val="-7"/>
        </w:rPr>
        <w:t xml:space="preserve"> </w:t>
      </w:r>
      <w:r>
        <w:t>decorrente</w:t>
      </w:r>
      <w:r>
        <w:rPr>
          <w:spacing w:val="-4"/>
        </w:rPr>
        <w:t xml:space="preserve"> </w:t>
      </w:r>
      <w:r>
        <w:t>de</w:t>
      </w:r>
      <w:r>
        <w:rPr>
          <w:spacing w:val="-6"/>
        </w:rPr>
        <w:t xml:space="preserve"> </w:t>
      </w:r>
      <w:r>
        <w:t>caso</w:t>
      </w:r>
      <w:r>
        <w:rPr>
          <w:spacing w:val="-6"/>
        </w:rPr>
        <w:t xml:space="preserve"> </w:t>
      </w:r>
      <w:r>
        <w:t>fortuito</w:t>
      </w:r>
      <w:r>
        <w:rPr>
          <w:spacing w:val="-4"/>
        </w:rPr>
        <w:t xml:space="preserve"> </w:t>
      </w:r>
      <w:r>
        <w:t>ou</w:t>
      </w:r>
      <w:r>
        <w:rPr>
          <w:spacing w:val="-6"/>
        </w:rPr>
        <w:t xml:space="preserve"> </w:t>
      </w:r>
      <w:r>
        <w:t>força</w:t>
      </w:r>
      <w:r>
        <w:rPr>
          <w:spacing w:val="-6"/>
        </w:rPr>
        <w:t xml:space="preserve"> </w:t>
      </w:r>
      <w:r>
        <w:t>maior;</w:t>
      </w:r>
      <w:r>
        <w:rPr>
          <w:spacing w:val="-2"/>
        </w:rPr>
        <w:t xml:space="preserve"> </w:t>
      </w:r>
      <w:r>
        <w:rPr>
          <w:spacing w:val="-5"/>
        </w:rPr>
        <w:t>ou</w:t>
      </w:r>
    </w:p>
    <w:p w14:paraId="1B370264" w14:textId="77777777" w:rsidR="002F5A66" w:rsidRDefault="00AD6C4B">
      <w:pPr>
        <w:pStyle w:val="PargrafodaLista"/>
        <w:numPr>
          <w:ilvl w:val="2"/>
          <w:numId w:val="2"/>
        </w:numPr>
        <w:tabs>
          <w:tab w:val="left" w:pos="2133"/>
          <w:tab w:val="left" w:pos="2135"/>
        </w:tabs>
        <w:spacing w:before="160" w:line="276" w:lineRule="auto"/>
        <w:ind w:left="2135" w:right="805" w:hanging="720"/>
        <w:jc w:val="both"/>
      </w:pPr>
      <w:r>
        <w:t>Se não houver êxito nas negociações, nas hipóteses em que o preço de mercado tornar – se superior ou inferior ao preço registrado, nos termos do artigos 26, § 3º e 27, § 4º, ambos do Decreto nº 11.462, de 2023.</w:t>
      </w:r>
    </w:p>
    <w:p w14:paraId="28636C21" w14:textId="77777777" w:rsidR="002F5A66" w:rsidRDefault="002F5A66">
      <w:pPr>
        <w:spacing w:line="276" w:lineRule="auto"/>
        <w:jc w:val="both"/>
        <w:sectPr w:rsidR="002F5A66">
          <w:pgSz w:w="11910" w:h="16840"/>
          <w:pgMar w:top="2360" w:right="320" w:bottom="660" w:left="380" w:header="924" w:footer="473" w:gutter="0"/>
          <w:cols w:space="720"/>
        </w:sectPr>
      </w:pPr>
    </w:p>
    <w:p w14:paraId="0937F181" w14:textId="77777777" w:rsidR="002F5A66" w:rsidRDefault="002F5A66">
      <w:pPr>
        <w:pStyle w:val="Corpodetexto"/>
        <w:spacing w:before="10"/>
        <w:jc w:val="left"/>
      </w:pPr>
    </w:p>
    <w:p w14:paraId="4238883A" w14:textId="77777777" w:rsidR="002F5A66" w:rsidRDefault="00AD6C4B">
      <w:pPr>
        <w:pStyle w:val="Ttulo1"/>
        <w:numPr>
          <w:ilvl w:val="0"/>
          <w:numId w:val="2"/>
        </w:numPr>
        <w:tabs>
          <w:tab w:val="left" w:pos="1396"/>
        </w:tabs>
        <w:ind w:left="1396" w:hanging="358"/>
        <w:jc w:val="both"/>
      </w:pPr>
      <w:r>
        <w:t>DAS</w:t>
      </w:r>
      <w:r>
        <w:rPr>
          <w:spacing w:val="-1"/>
        </w:rPr>
        <w:t xml:space="preserve"> </w:t>
      </w:r>
      <w:r>
        <w:rPr>
          <w:spacing w:val="-2"/>
        </w:rPr>
        <w:t>PENALIDADES</w:t>
      </w:r>
    </w:p>
    <w:p w14:paraId="0DCEF2EA" w14:textId="77777777" w:rsidR="002F5A66" w:rsidRDefault="002F5A66">
      <w:pPr>
        <w:pStyle w:val="Corpodetexto"/>
        <w:spacing w:before="75"/>
        <w:jc w:val="left"/>
        <w:rPr>
          <w:b/>
        </w:rPr>
      </w:pPr>
    </w:p>
    <w:p w14:paraId="5749A651" w14:textId="77777777" w:rsidR="002F5A66" w:rsidRDefault="00AD6C4B">
      <w:pPr>
        <w:pStyle w:val="PargrafodaLista"/>
        <w:numPr>
          <w:ilvl w:val="1"/>
          <w:numId w:val="2"/>
        </w:numPr>
        <w:tabs>
          <w:tab w:val="left" w:pos="1745"/>
        </w:tabs>
        <w:spacing w:line="276" w:lineRule="auto"/>
        <w:ind w:right="811" w:firstLine="0"/>
        <w:jc w:val="both"/>
      </w:pPr>
      <w:r>
        <w:t>O descumprimento da Ata de Registro de Preços ensejará aplicação das penalidades estabelecidas no edital.</w:t>
      </w:r>
    </w:p>
    <w:p w14:paraId="3F7E4AD1" w14:textId="321596A7" w:rsidR="002F5A66" w:rsidRDefault="00AD6C4B">
      <w:pPr>
        <w:pStyle w:val="PargrafodaLista"/>
        <w:numPr>
          <w:ilvl w:val="2"/>
          <w:numId w:val="2"/>
        </w:numPr>
        <w:tabs>
          <w:tab w:val="left" w:pos="2133"/>
          <w:tab w:val="left" w:pos="2135"/>
        </w:tabs>
        <w:spacing w:before="119" w:line="276" w:lineRule="auto"/>
        <w:ind w:left="2135" w:right="807" w:hanging="720"/>
        <w:jc w:val="both"/>
      </w:pPr>
      <w:r>
        <w:t>As sanções também se aplicam aos integrantes do cadastro de reserva no registro de preços que, convocados, não honrarem o compromisso assumido injustificadamente após terem assinado a ata.</w:t>
      </w:r>
    </w:p>
    <w:p w14:paraId="6B090226" w14:textId="77777777" w:rsidR="002F5A66" w:rsidRDefault="00AD6C4B">
      <w:pPr>
        <w:pStyle w:val="PargrafodaLista"/>
        <w:numPr>
          <w:ilvl w:val="1"/>
          <w:numId w:val="2"/>
        </w:numPr>
        <w:tabs>
          <w:tab w:val="left" w:pos="1745"/>
        </w:tabs>
        <w:spacing w:before="121" w:line="276" w:lineRule="auto"/>
        <w:ind w:right="805" w:firstLine="0"/>
        <w:jc w:val="both"/>
      </w:pPr>
      <w: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53A45DEB" w14:textId="77777777" w:rsidR="002F5A66" w:rsidRDefault="00AD6C4B">
      <w:pPr>
        <w:pStyle w:val="PargrafodaLista"/>
        <w:numPr>
          <w:ilvl w:val="1"/>
          <w:numId w:val="2"/>
        </w:numPr>
        <w:tabs>
          <w:tab w:val="left" w:pos="1745"/>
        </w:tabs>
        <w:spacing w:before="120" w:line="276" w:lineRule="auto"/>
        <w:ind w:right="807" w:firstLine="0"/>
        <w:jc w:val="both"/>
      </w:pPr>
      <w:r>
        <w:t>O órgão ou entidade participante deverá comunicar ao órgão gerenciador qualquer das ocorrências previstas no item 9.1, dada a necessidade de instauração de procedimento para cancelamento do registro do fornecedor.</w:t>
      </w:r>
    </w:p>
    <w:p w14:paraId="63B3F2C9" w14:textId="77777777" w:rsidR="002F5A66" w:rsidRDefault="002F5A66">
      <w:pPr>
        <w:pStyle w:val="Corpodetexto"/>
        <w:spacing w:before="34"/>
        <w:jc w:val="left"/>
      </w:pPr>
    </w:p>
    <w:p w14:paraId="0975F0E0" w14:textId="77777777" w:rsidR="002F5A66" w:rsidRDefault="00AD6C4B">
      <w:pPr>
        <w:pStyle w:val="Ttulo1"/>
        <w:numPr>
          <w:ilvl w:val="0"/>
          <w:numId w:val="2"/>
        </w:numPr>
        <w:tabs>
          <w:tab w:val="left" w:pos="1396"/>
        </w:tabs>
        <w:ind w:left="1396" w:hanging="358"/>
        <w:jc w:val="both"/>
      </w:pPr>
      <w:r>
        <w:t>CONDIÇÕES</w:t>
      </w:r>
      <w:r>
        <w:rPr>
          <w:spacing w:val="-11"/>
        </w:rPr>
        <w:t xml:space="preserve"> </w:t>
      </w:r>
      <w:r>
        <w:rPr>
          <w:spacing w:val="-2"/>
        </w:rPr>
        <w:t>GERAIS</w:t>
      </w:r>
    </w:p>
    <w:p w14:paraId="0CA66B6A" w14:textId="77777777" w:rsidR="002F5A66" w:rsidRDefault="002F5A66">
      <w:pPr>
        <w:pStyle w:val="Corpodetexto"/>
        <w:spacing w:before="74"/>
        <w:jc w:val="left"/>
        <w:rPr>
          <w:b/>
        </w:rPr>
      </w:pPr>
    </w:p>
    <w:p w14:paraId="67737129" w14:textId="77777777" w:rsidR="002F5A66" w:rsidRDefault="00AD6C4B">
      <w:pPr>
        <w:pStyle w:val="PargrafodaLista"/>
        <w:numPr>
          <w:ilvl w:val="1"/>
          <w:numId w:val="2"/>
        </w:numPr>
        <w:tabs>
          <w:tab w:val="left" w:pos="1744"/>
        </w:tabs>
        <w:spacing w:before="1" w:line="276" w:lineRule="auto"/>
        <w:ind w:right="806" w:firstLine="0"/>
        <w:jc w:val="both"/>
      </w:pPr>
      <w:r>
        <w:t>As condições gerais de execução do objeto, tais como os prazos para entrega e recebimento,</w:t>
      </w:r>
      <w:r>
        <w:rPr>
          <w:spacing w:val="-4"/>
        </w:rPr>
        <w:t xml:space="preserve"> </w:t>
      </w:r>
      <w:r>
        <w:t>as</w:t>
      </w:r>
      <w:r>
        <w:rPr>
          <w:spacing w:val="-5"/>
        </w:rPr>
        <w:t xml:space="preserve"> </w:t>
      </w:r>
      <w:r>
        <w:t>obrigações</w:t>
      </w:r>
      <w:r>
        <w:rPr>
          <w:spacing w:val="-2"/>
        </w:rPr>
        <w:t xml:space="preserve"> </w:t>
      </w:r>
      <w:r>
        <w:t>da</w:t>
      </w:r>
      <w:r>
        <w:rPr>
          <w:spacing w:val="-5"/>
        </w:rPr>
        <w:t xml:space="preserve"> </w:t>
      </w:r>
      <w:r>
        <w:t>Administração</w:t>
      </w:r>
      <w:r>
        <w:rPr>
          <w:spacing w:val="-5"/>
        </w:rPr>
        <w:t xml:space="preserve"> </w:t>
      </w:r>
      <w:r>
        <w:t>e</w:t>
      </w:r>
      <w:r>
        <w:rPr>
          <w:spacing w:val="-7"/>
        </w:rPr>
        <w:t xml:space="preserve"> </w:t>
      </w:r>
      <w:r>
        <w:t>do</w:t>
      </w:r>
      <w:r>
        <w:rPr>
          <w:spacing w:val="-3"/>
        </w:rPr>
        <w:t xml:space="preserve"> </w:t>
      </w:r>
      <w:r>
        <w:t>fornecedor</w:t>
      </w:r>
      <w:r>
        <w:rPr>
          <w:spacing w:val="-4"/>
        </w:rPr>
        <w:t xml:space="preserve"> </w:t>
      </w:r>
      <w:r>
        <w:t>registrado,</w:t>
      </w:r>
      <w:r>
        <w:rPr>
          <w:spacing w:val="-1"/>
        </w:rPr>
        <w:t xml:space="preserve"> </w:t>
      </w:r>
      <w:r>
        <w:t>penalidades</w:t>
      </w:r>
      <w:r>
        <w:rPr>
          <w:spacing w:val="-5"/>
        </w:rPr>
        <w:t xml:space="preserve"> </w:t>
      </w:r>
      <w:r>
        <w:t>e</w:t>
      </w:r>
      <w:r>
        <w:rPr>
          <w:spacing w:val="-5"/>
        </w:rPr>
        <w:t xml:space="preserve"> </w:t>
      </w:r>
      <w:r>
        <w:t xml:space="preserve">demais condições do ajuste, encontram-se definidos no Termo de Referência, ANEXO </w:t>
      </w:r>
      <w:r>
        <w:rPr>
          <w:i/>
        </w:rPr>
        <w:t>AO EDITAL</w:t>
      </w:r>
      <w:r>
        <w:t>.</w:t>
      </w:r>
    </w:p>
    <w:p w14:paraId="52C91FD0" w14:textId="77777777" w:rsidR="002F5A66" w:rsidRDefault="002F5A66">
      <w:pPr>
        <w:pStyle w:val="Corpodetexto"/>
        <w:spacing w:before="158"/>
        <w:jc w:val="left"/>
      </w:pPr>
    </w:p>
    <w:p w14:paraId="08D65A50" w14:textId="77777777" w:rsidR="002F5A66" w:rsidRDefault="00AD6C4B">
      <w:pPr>
        <w:pStyle w:val="PargrafodaLista"/>
        <w:numPr>
          <w:ilvl w:val="0"/>
          <w:numId w:val="2"/>
        </w:numPr>
        <w:tabs>
          <w:tab w:val="left" w:pos="1396"/>
          <w:tab w:val="left" w:pos="1398"/>
          <w:tab w:val="left" w:leader="dot" w:pos="7159"/>
        </w:tabs>
        <w:spacing w:line="278" w:lineRule="auto"/>
        <w:ind w:left="1398" w:right="995"/>
        <w:jc w:val="left"/>
      </w:pPr>
      <w:r>
        <w:rPr>
          <w:b/>
        </w:rPr>
        <w:t>ITENS</w:t>
      </w:r>
      <w:r>
        <w:rPr>
          <w:b/>
          <w:spacing w:val="-4"/>
        </w:rPr>
        <w:t xml:space="preserve"> </w:t>
      </w:r>
      <w:r>
        <w:rPr>
          <w:b/>
        </w:rPr>
        <w:t>CUJA</w:t>
      </w:r>
      <w:r>
        <w:rPr>
          <w:b/>
          <w:spacing w:val="-5"/>
        </w:rPr>
        <w:t xml:space="preserve"> </w:t>
      </w:r>
      <w:r>
        <w:rPr>
          <w:b/>
        </w:rPr>
        <w:t>NEGOCIAÇÃO</w:t>
      </w:r>
      <w:r>
        <w:rPr>
          <w:b/>
          <w:spacing w:val="-5"/>
        </w:rPr>
        <w:t xml:space="preserve"> </w:t>
      </w:r>
      <w:r>
        <w:rPr>
          <w:b/>
        </w:rPr>
        <w:t>RESULTOU</w:t>
      </w:r>
      <w:r>
        <w:rPr>
          <w:b/>
          <w:spacing w:val="-4"/>
        </w:rPr>
        <w:t xml:space="preserve"> </w:t>
      </w:r>
      <w:r>
        <w:rPr>
          <w:b/>
        </w:rPr>
        <w:t>FRACASSADA</w:t>
      </w:r>
      <w:r>
        <w:rPr>
          <w:b/>
          <w:spacing w:val="-2"/>
        </w:rPr>
        <w:t xml:space="preserve"> </w:t>
      </w:r>
      <w:r>
        <w:rPr>
          <w:b/>
        </w:rPr>
        <w:t>E</w:t>
      </w:r>
      <w:r>
        <w:rPr>
          <w:b/>
          <w:spacing w:val="-7"/>
        </w:rPr>
        <w:t xml:space="preserve"> </w:t>
      </w:r>
      <w:r>
        <w:rPr>
          <w:b/>
        </w:rPr>
        <w:t>ITENS</w:t>
      </w:r>
      <w:r>
        <w:rPr>
          <w:b/>
          <w:spacing w:val="-6"/>
        </w:rPr>
        <w:t xml:space="preserve"> </w:t>
      </w:r>
      <w:r>
        <w:rPr>
          <w:b/>
        </w:rPr>
        <w:t>QUE</w:t>
      </w:r>
      <w:r>
        <w:rPr>
          <w:b/>
          <w:spacing w:val="-6"/>
        </w:rPr>
        <w:t xml:space="preserve"> </w:t>
      </w:r>
      <w:r>
        <w:rPr>
          <w:b/>
        </w:rPr>
        <w:t xml:space="preserve">RESULTARAM DESERTOS POR NÃO HAVER COTAÇÃO: Item ..... </w:t>
      </w:r>
      <w:r>
        <w:t>(</w:t>
      </w:r>
      <w:r>
        <w:tab/>
      </w:r>
      <w:r>
        <w:rPr>
          <w:spacing w:val="-6"/>
        </w:rPr>
        <w:t>).</w:t>
      </w:r>
    </w:p>
    <w:p w14:paraId="22536A2F" w14:textId="77777777" w:rsidR="002F5A66" w:rsidRDefault="00AD6C4B">
      <w:pPr>
        <w:pStyle w:val="PargrafodaLista"/>
        <w:numPr>
          <w:ilvl w:val="1"/>
          <w:numId w:val="2"/>
        </w:numPr>
        <w:tabs>
          <w:tab w:val="left" w:pos="1744"/>
          <w:tab w:val="left" w:leader="dot" w:pos="3068"/>
        </w:tabs>
        <w:spacing w:before="126"/>
        <w:ind w:left="1744" w:hanging="516"/>
      </w:pPr>
      <w:r>
        <w:rPr>
          <w:b/>
        </w:rPr>
        <w:t>Item</w:t>
      </w:r>
      <w:r>
        <w:rPr>
          <w:b/>
          <w:spacing w:val="-5"/>
        </w:rPr>
        <w:t xml:space="preserve"> </w:t>
      </w:r>
      <w:r>
        <w:rPr>
          <w:b/>
        </w:rPr>
        <w:t>.....</w:t>
      </w:r>
      <w:r>
        <w:rPr>
          <w:b/>
          <w:spacing w:val="-3"/>
        </w:rPr>
        <w:t xml:space="preserve"> </w:t>
      </w:r>
      <w:r>
        <w:rPr>
          <w:spacing w:val="-10"/>
        </w:rPr>
        <w:t>(</w:t>
      </w:r>
      <w:r>
        <w:tab/>
      </w:r>
      <w:r>
        <w:rPr>
          <w:spacing w:val="-5"/>
        </w:rPr>
        <w:t>).</w:t>
      </w:r>
    </w:p>
    <w:p w14:paraId="751D4C9C" w14:textId="77777777" w:rsidR="002F5A66" w:rsidRDefault="00AD6C4B">
      <w:pPr>
        <w:pStyle w:val="PargrafodaLista"/>
        <w:numPr>
          <w:ilvl w:val="1"/>
          <w:numId w:val="2"/>
        </w:numPr>
        <w:tabs>
          <w:tab w:val="left" w:pos="1744"/>
          <w:tab w:val="left" w:leader="dot" w:pos="3068"/>
        </w:tabs>
        <w:spacing w:before="40"/>
        <w:ind w:left="1744" w:hanging="516"/>
      </w:pPr>
      <w:r>
        <w:rPr>
          <w:b/>
        </w:rPr>
        <w:t>Item</w:t>
      </w:r>
      <w:r>
        <w:rPr>
          <w:b/>
          <w:spacing w:val="-5"/>
        </w:rPr>
        <w:t xml:space="preserve"> </w:t>
      </w:r>
      <w:r>
        <w:rPr>
          <w:b/>
        </w:rPr>
        <w:t>.....</w:t>
      </w:r>
      <w:r>
        <w:rPr>
          <w:b/>
          <w:spacing w:val="-3"/>
        </w:rPr>
        <w:t xml:space="preserve"> </w:t>
      </w:r>
      <w:r>
        <w:rPr>
          <w:spacing w:val="-10"/>
        </w:rPr>
        <w:t>(</w:t>
      </w:r>
      <w:r>
        <w:tab/>
      </w:r>
      <w:r>
        <w:rPr>
          <w:spacing w:val="-5"/>
        </w:rPr>
        <w:t>).</w:t>
      </w:r>
    </w:p>
    <w:p w14:paraId="0010FE14" w14:textId="77777777" w:rsidR="002F5A66" w:rsidRDefault="00AD6C4B">
      <w:pPr>
        <w:pStyle w:val="PargrafodaLista"/>
        <w:numPr>
          <w:ilvl w:val="1"/>
          <w:numId w:val="2"/>
        </w:numPr>
        <w:tabs>
          <w:tab w:val="left" w:pos="1744"/>
          <w:tab w:val="left" w:leader="dot" w:pos="3068"/>
        </w:tabs>
        <w:spacing w:before="37"/>
        <w:ind w:left="1744" w:hanging="516"/>
      </w:pPr>
      <w:r>
        <w:rPr>
          <w:b/>
        </w:rPr>
        <w:t>Item</w:t>
      </w:r>
      <w:r>
        <w:rPr>
          <w:b/>
          <w:spacing w:val="-3"/>
        </w:rPr>
        <w:t xml:space="preserve"> </w:t>
      </w:r>
      <w:r>
        <w:rPr>
          <w:b/>
        </w:rPr>
        <w:t>....</w:t>
      </w:r>
      <w:r>
        <w:rPr>
          <w:b/>
          <w:spacing w:val="57"/>
        </w:rPr>
        <w:t xml:space="preserve"> </w:t>
      </w:r>
      <w:r>
        <w:rPr>
          <w:spacing w:val="-10"/>
        </w:rPr>
        <w:t>(</w:t>
      </w:r>
      <w:r>
        <w:tab/>
      </w:r>
      <w:r>
        <w:rPr>
          <w:spacing w:val="-5"/>
        </w:rPr>
        <w:t>).</w:t>
      </w:r>
    </w:p>
    <w:p w14:paraId="26EFED0E" w14:textId="77777777" w:rsidR="002F5A66" w:rsidRDefault="002F5A66">
      <w:pPr>
        <w:pStyle w:val="Corpodetexto"/>
        <w:spacing w:before="75"/>
        <w:jc w:val="left"/>
      </w:pPr>
    </w:p>
    <w:p w14:paraId="5D65F6DF" w14:textId="77777777" w:rsidR="002F5A66" w:rsidRDefault="00AD6C4B">
      <w:pPr>
        <w:pStyle w:val="Corpodetexto"/>
        <w:spacing w:line="276" w:lineRule="auto"/>
        <w:ind w:left="1038" w:right="433"/>
        <w:jc w:val="left"/>
      </w:pPr>
      <w:r>
        <w:t>Após o colhimento das assinaturas da Autoridade Competente do Órgão Gerenciador e do Fornecedor, a Ata de Registro de Preços será encaminhada, como forma de ciência da formalização</w:t>
      </w:r>
      <w:r>
        <w:rPr>
          <w:spacing w:val="-4"/>
        </w:rPr>
        <w:t xml:space="preserve"> </w:t>
      </w:r>
      <w:r>
        <w:t>do</w:t>
      </w:r>
      <w:r>
        <w:rPr>
          <w:spacing w:val="-4"/>
        </w:rPr>
        <w:t xml:space="preserve"> </w:t>
      </w:r>
      <w:r>
        <w:t>instrumento,</w:t>
      </w:r>
      <w:r>
        <w:rPr>
          <w:spacing w:val="-5"/>
        </w:rPr>
        <w:t xml:space="preserve"> </w:t>
      </w:r>
      <w:r>
        <w:t>às</w:t>
      </w:r>
      <w:r>
        <w:rPr>
          <w:spacing w:val="-4"/>
        </w:rPr>
        <w:t xml:space="preserve"> </w:t>
      </w:r>
      <w:r>
        <w:t>demais</w:t>
      </w:r>
      <w:r>
        <w:rPr>
          <w:spacing w:val="-3"/>
        </w:rPr>
        <w:t xml:space="preserve"> </w:t>
      </w:r>
      <w:r>
        <w:t>Autoridades</w:t>
      </w:r>
      <w:r>
        <w:rPr>
          <w:spacing w:val="-3"/>
        </w:rPr>
        <w:t xml:space="preserve"> </w:t>
      </w:r>
      <w:r>
        <w:t>Competentes</w:t>
      </w:r>
      <w:r>
        <w:rPr>
          <w:spacing w:val="-6"/>
        </w:rPr>
        <w:t xml:space="preserve"> </w:t>
      </w:r>
      <w:r>
        <w:t>dos</w:t>
      </w:r>
      <w:r>
        <w:rPr>
          <w:spacing w:val="-6"/>
        </w:rPr>
        <w:t xml:space="preserve"> </w:t>
      </w:r>
      <w:r>
        <w:t>Órgãos</w:t>
      </w:r>
      <w:r>
        <w:rPr>
          <w:spacing w:val="-4"/>
        </w:rPr>
        <w:t xml:space="preserve"> </w:t>
      </w:r>
      <w:r>
        <w:t>Participantes.</w:t>
      </w:r>
    </w:p>
    <w:p w14:paraId="2BBCA6C0" w14:textId="77777777" w:rsidR="002F5A66" w:rsidRDefault="002F5A66">
      <w:pPr>
        <w:pStyle w:val="Corpodetexto"/>
        <w:jc w:val="left"/>
      </w:pPr>
    </w:p>
    <w:p w14:paraId="7F55D023" w14:textId="77777777" w:rsidR="002F5A66" w:rsidRDefault="002F5A66">
      <w:pPr>
        <w:pStyle w:val="Corpodetexto"/>
        <w:jc w:val="left"/>
      </w:pPr>
    </w:p>
    <w:p w14:paraId="1A1EDE5B" w14:textId="77777777" w:rsidR="002F5A66" w:rsidRDefault="002F5A66">
      <w:pPr>
        <w:pStyle w:val="Corpodetexto"/>
        <w:spacing w:before="116"/>
        <w:jc w:val="left"/>
      </w:pPr>
    </w:p>
    <w:p w14:paraId="2D45047A" w14:textId="77777777" w:rsidR="002F5A66" w:rsidRDefault="00AD6C4B">
      <w:pPr>
        <w:pStyle w:val="Corpodetexto"/>
        <w:ind w:left="1038"/>
        <w:jc w:val="left"/>
      </w:pPr>
      <w:r>
        <w:t>A</w:t>
      </w:r>
      <w:r>
        <w:rPr>
          <w:spacing w:val="-5"/>
        </w:rPr>
        <w:t xml:space="preserve"> </w:t>
      </w:r>
      <w:r>
        <w:t>presente</w:t>
      </w:r>
      <w:r>
        <w:rPr>
          <w:spacing w:val="-4"/>
        </w:rPr>
        <w:t xml:space="preserve"> </w:t>
      </w:r>
      <w:r>
        <w:t>Ata</w:t>
      </w:r>
      <w:r>
        <w:rPr>
          <w:spacing w:val="-5"/>
        </w:rPr>
        <w:t xml:space="preserve"> </w:t>
      </w:r>
      <w:r>
        <w:t>de</w:t>
      </w:r>
      <w:r>
        <w:rPr>
          <w:spacing w:val="-6"/>
        </w:rPr>
        <w:t xml:space="preserve"> </w:t>
      </w:r>
      <w:r>
        <w:t>Registro</w:t>
      </w:r>
      <w:r>
        <w:rPr>
          <w:spacing w:val="-5"/>
        </w:rPr>
        <w:t xml:space="preserve"> </w:t>
      </w:r>
      <w:r>
        <w:t>de</w:t>
      </w:r>
      <w:r>
        <w:rPr>
          <w:spacing w:val="-6"/>
        </w:rPr>
        <w:t xml:space="preserve"> </w:t>
      </w:r>
      <w:r>
        <w:t>Preços,</w:t>
      </w:r>
      <w:r>
        <w:rPr>
          <w:spacing w:val="-3"/>
        </w:rPr>
        <w:t xml:space="preserve"> </w:t>
      </w:r>
      <w:r>
        <w:t>após</w:t>
      </w:r>
      <w:r>
        <w:rPr>
          <w:spacing w:val="-3"/>
        </w:rPr>
        <w:t xml:space="preserve"> </w:t>
      </w:r>
      <w:r>
        <w:t>lida</w:t>
      </w:r>
      <w:r>
        <w:rPr>
          <w:spacing w:val="-5"/>
        </w:rPr>
        <w:t xml:space="preserve"> </w:t>
      </w:r>
      <w:r>
        <w:t>e</w:t>
      </w:r>
      <w:r>
        <w:rPr>
          <w:spacing w:val="-6"/>
        </w:rPr>
        <w:t xml:space="preserve"> </w:t>
      </w:r>
      <w:r>
        <w:t>achada</w:t>
      </w:r>
      <w:r>
        <w:rPr>
          <w:spacing w:val="-5"/>
        </w:rPr>
        <w:t xml:space="preserve"> </w:t>
      </w:r>
      <w:r>
        <w:t>conforme,</w:t>
      </w:r>
      <w:r>
        <w:rPr>
          <w:spacing w:val="-2"/>
        </w:rPr>
        <w:t xml:space="preserve"> </w:t>
      </w:r>
      <w:r>
        <w:t>é</w:t>
      </w:r>
      <w:r>
        <w:rPr>
          <w:spacing w:val="-7"/>
        </w:rPr>
        <w:t xml:space="preserve"> </w:t>
      </w:r>
      <w:r>
        <w:t>assinada</w:t>
      </w:r>
      <w:r>
        <w:rPr>
          <w:spacing w:val="-4"/>
        </w:rPr>
        <w:t xml:space="preserve"> </w:t>
      </w:r>
      <w:r>
        <w:t>pelas</w:t>
      </w:r>
      <w:r>
        <w:rPr>
          <w:spacing w:val="-4"/>
        </w:rPr>
        <w:t xml:space="preserve"> </w:t>
      </w:r>
      <w:r>
        <w:rPr>
          <w:spacing w:val="-2"/>
        </w:rPr>
        <w:t>partes.</w:t>
      </w:r>
    </w:p>
    <w:p w14:paraId="4BC997BC" w14:textId="77777777" w:rsidR="002F5A66" w:rsidRDefault="002F5A66">
      <w:pPr>
        <w:pStyle w:val="Corpodetexto"/>
        <w:jc w:val="left"/>
      </w:pPr>
    </w:p>
    <w:p w14:paraId="0FCED1DB" w14:textId="77777777" w:rsidR="002F5A66" w:rsidRDefault="002F5A66">
      <w:pPr>
        <w:pStyle w:val="Corpodetexto"/>
        <w:spacing w:before="62"/>
        <w:jc w:val="left"/>
      </w:pPr>
    </w:p>
    <w:p w14:paraId="0C5567C6" w14:textId="77777777" w:rsidR="002F5A66" w:rsidRDefault="00AD6C4B">
      <w:pPr>
        <w:spacing w:line="276" w:lineRule="auto"/>
        <w:ind w:left="1038"/>
        <w:rPr>
          <w:b/>
        </w:rPr>
      </w:pPr>
      <w:r>
        <w:rPr>
          <w:b/>
        </w:rPr>
        <w:t>Representante</w:t>
      </w:r>
      <w:r>
        <w:rPr>
          <w:b/>
          <w:spacing w:val="-5"/>
        </w:rPr>
        <w:t xml:space="preserve"> </w:t>
      </w:r>
      <w:r>
        <w:rPr>
          <w:b/>
        </w:rPr>
        <w:t>legal</w:t>
      </w:r>
      <w:r>
        <w:rPr>
          <w:b/>
          <w:spacing w:val="-1"/>
        </w:rPr>
        <w:t xml:space="preserve"> </w:t>
      </w:r>
      <w:r>
        <w:rPr>
          <w:b/>
        </w:rPr>
        <w:t>do</w:t>
      </w:r>
      <w:r>
        <w:rPr>
          <w:b/>
          <w:spacing w:val="-6"/>
        </w:rPr>
        <w:t xml:space="preserve"> </w:t>
      </w:r>
      <w:r>
        <w:rPr>
          <w:b/>
        </w:rPr>
        <w:t>órgão</w:t>
      </w:r>
      <w:r>
        <w:rPr>
          <w:b/>
          <w:spacing w:val="-3"/>
        </w:rPr>
        <w:t xml:space="preserve"> </w:t>
      </w:r>
      <w:r>
        <w:rPr>
          <w:b/>
        </w:rPr>
        <w:t>gerenciador</w:t>
      </w:r>
      <w:r>
        <w:rPr>
          <w:b/>
          <w:spacing w:val="-2"/>
        </w:rPr>
        <w:t xml:space="preserve"> </w:t>
      </w:r>
      <w:r>
        <w:rPr>
          <w:b/>
        </w:rPr>
        <w:t>e</w:t>
      </w:r>
      <w:r>
        <w:rPr>
          <w:b/>
          <w:spacing w:val="-5"/>
        </w:rPr>
        <w:t xml:space="preserve"> </w:t>
      </w:r>
      <w:r>
        <w:rPr>
          <w:b/>
        </w:rPr>
        <w:t>representante(s)</w:t>
      </w:r>
      <w:r>
        <w:rPr>
          <w:b/>
          <w:spacing w:val="-4"/>
        </w:rPr>
        <w:t xml:space="preserve"> </w:t>
      </w:r>
      <w:r>
        <w:rPr>
          <w:b/>
        </w:rPr>
        <w:t>legal(is)</w:t>
      </w:r>
      <w:r>
        <w:rPr>
          <w:b/>
          <w:spacing w:val="-4"/>
        </w:rPr>
        <w:t xml:space="preserve"> </w:t>
      </w:r>
      <w:r>
        <w:rPr>
          <w:b/>
        </w:rPr>
        <w:t>do(s)</w:t>
      </w:r>
      <w:r>
        <w:rPr>
          <w:b/>
          <w:spacing w:val="-4"/>
        </w:rPr>
        <w:t xml:space="preserve"> </w:t>
      </w:r>
      <w:r>
        <w:rPr>
          <w:b/>
        </w:rPr>
        <w:t xml:space="preserve">fornecedor(s) </w:t>
      </w:r>
      <w:r>
        <w:rPr>
          <w:b/>
          <w:spacing w:val="-2"/>
        </w:rPr>
        <w:t>registrado(s).</w:t>
      </w:r>
    </w:p>
    <w:p w14:paraId="437AC6A9" w14:textId="77777777" w:rsidR="002F5A66" w:rsidRDefault="002F5A66">
      <w:pPr>
        <w:spacing w:line="276" w:lineRule="auto"/>
        <w:sectPr w:rsidR="002F5A66">
          <w:pgSz w:w="11910" w:h="16840"/>
          <w:pgMar w:top="2360" w:right="320" w:bottom="660" w:left="380" w:header="924" w:footer="473" w:gutter="0"/>
          <w:cols w:space="720"/>
        </w:sectPr>
      </w:pPr>
    </w:p>
    <w:p w14:paraId="58240FEB" w14:textId="77777777" w:rsidR="002F5A66" w:rsidRDefault="00AD6C4B">
      <w:pPr>
        <w:spacing w:before="190"/>
        <w:ind w:left="803" w:right="859"/>
        <w:jc w:val="center"/>
        <w:rPr>
          <w:rFonts w:ascii="Times New Roman" w:hAnsi="Times New Roman"/>
          <w:b/>
        </w:rPr>
      </w:pPr>
      <w:r>
        <w:rPr>
          <w:noProof/>
          <w:lang w:val="pt-BR" w:eastAsia="pt-BR"/>
        </w:rPr>
        <w:lastRenderedPageBreak/>
        <w:drawing>
          <wp:anchor distT="0" distB="0" distL="0" distR="0" simplePos="0" relativeHeight="485777920" behindDoc="1" locked="0" layoutInCell="1" allowOverlap="1" wp14:anchorId="369093CA" wp14:editId="63828027">
            <wp:simplePos x="0" y="0"/>
            <wp:positionH relativeFrom="page">
              <wp:posOffset>441959</wp:posOffset>
            </wp:positionH>
            <wp:positionV relativeFrom="page">
              <wp:posOffset>546099</wp:posOffset>
            </wp:positionV>
            <wp:extent cx="854075" cy="888365"/>
            <wp:effectExtent l="0" t="0" r="0" b="0"/>
            <wp:wrapNone/>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19" cstate="print"/>
                    <a:stretch>
                      <a:fillRect/>
                    </a:stretch>
                  </pic:blipFill>
                  <pic:spPr>
                    <a:xfrm>
                      <a:off x="0" y="0"/>
                      <a:ext cx="854075" cy="888365"/>
                    </a:xfrm>
                    <a:prstGeom prst="rect">
                      <a:avLst/>
                    </a:prstGeom>
                  </pic:spPr>
                </pic:pic>
              </a:graphicData>
            </a:graphic>
          </wp:anchor>
        </w:drawing>
      </w:r>
      <w:r>
        <w:rPr>
          <w:rFonts w:ascii="Times New Roman" w:hAnsi="Times New Roman"/>
          <w:b/>
        </w:rPr>
        <w:t>Anexo</w:t>
      </w:r>
      <w:r>
        <w:rPr>
          <w:rFonts w:ascii="Times New Roman" w:hAnsi="Times New Roman"/>
          <w:b/>
          <w:spacing w:val="-2"/>
        </w:rPr>
        <w:t xml:space="preserve"> </w:t>
      </w:r>
      <w:r>
        <w:rPr>
          <w:rFonts w:ascii="Times New Roman" w:hAnsi="Times New Roman"/>
          <w:b/>
        </w:rPr>
        <w:t>III</w:t>
      </w:r>
      <w:r>
        <w:rPr>
          <w:rFonts w:ascii="Times New Roman" w:hAnsi="Times New Roman"/>
          <w:b/>
          <w:spacing w:val="-2"/>
        </w:rPr>
        <w:t xml:space="preserve"> </w:t>
      </w:r>
      <w:r>
        <w:rPr>
          <w:rFonts w:ascii="Times New Roman" w:hAnsi="Times New Roman"/>
          <w:b/>
        </w:rPr>
        <w:t>–</w:t>
      </w:r>
      <w:r>
        <w:rPr>
          <w:rFonts w:ascii="Times New Roman" w:hAnsi="Times New Roman"/>
          <w:b/>
          <w:spacing w:val="-2"/>
        </w:rPr>
        <w:t xml:space="preserve"> </w:t>
      </w:r>
      <w:r>
        <w:rPr>
          <w:rFonts w:ascii="Times New Roman" w:hAnsi="Times New Roman"/>
          <w:b/>
        </w:rPr>
        <w:t>Minuta</w:t>
      </w:r>
      <w:r>
        <w:rPr>
          <w:rFonts w:ascii="Times New Roman" w:hAnsi="Times New Roman"/>
          <w:b/>
          <w:spacing w:val="-4"/>
        </w:rPr>
        <w:t xml:space="preserve"> </w:t>
      </w:r>
      <w:r>
        <w:rPr>
          <w:rFonts w:ascii="Times New Roman" w:hAnsi="Times New Roman"/>
          <w:b/>
        </w:rPr>
        <w:t>de</w:t>
      </w:r>
      <w:r>
        <w:rPr>
          <w:rFonts w:ascii="Times New Roman" w:hAnsi="Times New Roman"/>
          <w:b/>
          <w:spacing w:val="-2"/>
        </w:rPr>
        <w:t xml:space="preserve"> </w:t>
      </w:r>
      <w:r>
        <w:rPr>
          <w:rFonts w:ascii="Times New Roman" w:hAnsi="Times New Roman"/>
          <w:b/>
        </w:rPr>
        <w:t>Termo</w:t>
      </w:r>
      <w:r>
        <w:rPr>
          <w:rFonts w:ascii="Times New Roman" w:hAnsi="Times New Roman"/>
          <w:b/>
          <w:spacing w:val="-2"/>
        </w:rPr>
        <w:t xml:space="preserve"> </w:t>
      </w:r>
      <w:r>
        <w:rPr>
          <w:rFonts w:ascii="Times New Roman" w:hAnsi="Times New Roman"/>
          <w:b/>
        </w:rPr>
        <w:t>de</w:t>
      </w:r>
      <w:r>
        <w:rPr>
          <w:rFonts w:ascii="Times New Roman" w:hAnsi="Times New Roman"/>
          <w:b/>
          <w:spacing w:val="-1"/>
        </w:rPr>
        <w:t xml:space="preserve"> </w:t>
      </w:r>
      <w:r>
        <w:rPr>
          <w:rFonts w:ascii="Times New Roman" w:hAnsi="Times New Roman"/>
          <w:b/>
          <w:spacing w:val="-2"/>
        </w:rPr>
        <w:t>Contrato</w:t>
      </w:r>
    </w:p>
    <w:p w14:paraId="7A8391FE" w14:textId="77777777" w:rsidR="002F5A66" w:rsidRDefault="002F5A66">
      <w:pPr>
        <w:pStyle w:val="Corpodetexto"/>
        <w:spacing w:before="252"/>
        <w:jc w:val="left"/>
        <w:rPr>
          <w:rFonts w:ascii="Times New Roman"/>
          <w:b/>
        </w:rPr>
      </w:pPr>
    </w:p>
    <w:p w14:paraId="2484C57F" w14:textId="18C44D8F" w:rsidR="002F5A66" w:rsidRDefault="00AD6C4B">
      <w:pPr>
        <w:spacing w:before="1"/>
        <w:ind w:left="1322"/>
        <w:rPr>
          <w:rFonts w:ascii="Times New Roman" w:hAnsi="Times New Roman"/>
          <w:b/>
        </w:rPr>
      </w:pPr>
      <w:r>
        <w:rPr>
          <w:rFonts w:ascii="Times New Roman" w:hAnsi="Times New Roman"/>
          <w:b/>
        </w:rPr>
        <w:t>Pregão</w:t>
      </w:r>
      <w:r>
        <w:rPr>
          <w:rFonts w:ascii="Times New Roman" w:hAnsi="Times New Roman"/>
          <w:b/>
          <w:spacing w:val="-3"/>
        </w:rPr>
        <w:t xml:space="preserve"> </w:t>
      </w:r>
      <w:r>
        <w:rPr>
          <w:rFonts w:ascii="Times New Roman" w:hAnsi="Times New Roman"/>
          <w:b/>
        </w:rPr>
        <w:t>Eletrônico</w:t>
      </w:r>
      <w:r>
        <w:rPr>
          <w:rFonts w:ascii="Times New Roman" w:hAnsi="Times New Roman"/>
          <w:b/>
          <w:spacing w:val="-3"/>
        </w:rPr>
        <w:t xml:space="preserve"> </w:t>
      </w:r>
      <w:r>
        <w:rPr>
          <w:rFonts w:ascii="Times New Roman" w:hAnsi="Times New Roman"/>
          <w:b/>
        </w:rPr>
        <w:t>nº.</w:t>
      </w:r>
      <w:r>
        <w:rPr>
          <w:rFonts w:ascii="Times New Roman" w:hAnsi="Times New Roman"/>
          <w:b/>
          <w:spacing w:val="-3"/>
        </w:rPr>
        <w:t xml:space="preserve"> </w:t>
      </w:r>
      <w:r w:rsidR="002D75F0">
        <w:rPr>
          <w:rFonts w:ascii="Times New Roman" w:hAnsi="Times New Roman"/>
          <w:b/>
          <w:spacing w:val="-2"/>
        </w:rPr>
        <w:t>005</w:t>
      </w:r>
      <w:r w:rsidR="001C71E8">
        <w:rPr>
          <w:rFonts w:ascii="Times New Roman" w:hAnsi="Times New Roman"/>
          <w:b/>
          <w:spacing w:val="-2"/>
        </w:rPr>
        <w:t>/2025</w:t>
      </w:r>
    </w:p>
    <w:p w14:paraId="1499554F" w14:textId="28EF284A" w:rsidR="002F5A66" w:rsidRDefault="00AD6C4B">
      <w:pPr>
        <w:pStyle w:val="Corpodetexto"/>
        <w:spacing w:before="126"/>
        <w:ind w:left="1322"/>
        <w:jc w:val="left"/>
        <w:rPr>
          <w:rFonts w:ascii="Times New Roman" w:hAnsi="Times New Roman"/>
        </w:rPr>
      </w:pPr>
      <w:r>
        <w:rPr>
          <w:rFonts w:ascii="Times New Roman" w:hAnsi="Times New Roman"/>
        </w:rPr>
        <w:t>Processo</w:t>
      </w:r>
      <w:r>
        <w:rPr>
          <w:rFonts w:ascii="Times New Roman" w:hAnsi="Times New Roman"/>
          <w:spacing w:val="-8"/>
        </w:rPr>
        <w:t xml:space="preserve"> </w:t>
      </w:r>
      <w:r>
        <w:rPr>
          <w:rFonts w:ascii="Times New Roman" w:hAnsi="Times New Roman"/>
        </w:rPr>
        <w:t>Administrativo</w:t>
      </w:r>
      <w:r>
        <w:rPr>
          <w:rFonts w:ascii="Times New Roman" w:hAnsi="Times New Roman"/>
          <w:spacing w:val="-7"/>
        </w:rPr>
        <w:t xml:space="preserve"> </w:t>
      </w:r>
      <w:r>
        <w:rPr>
          <w:rFonts w:ascii="Times New Roman" w:hAnsi="Times New Roman"/>
          <w:spacing w:val="-2"/>
        </w:rPr>
        <w:t>nº.</w:t>
      </w:r>
      <w:r w:rsidR="00F201E5">
        <w:rPr>
          <w:rFonts w:ascii="Times New Roman" w:hAnsi="Times New Roman"/>
          <w:spacing w:val="-2"/>
        </w:rPr>
        <w:t>009/2025</w:t>
      </w:r>
    </w:p>
    <w:p w14:paraId="596A65B4" w14:textId="77777777" w:rsidR="002F5A66" w:rsidRDefault="002F5A66">
      <w:pPr>
        <w:pStyle w:val="Corpodetexto"/>
        <w:spacing w:before="252"/>
        <w:jc w:val="left"/>
        <w:rPr>
          <w:rFonts w:ascii="Times New Roman"/>
        </w:rPr>
      </w:pPr>
    </w:p>
    <w:p w14:paraId="61CC9875" w14:textId="77777777" w:rsidR="002F5A66" w:rsidRDefault="00AD6C4B">
      <w:pPr>
        <w:tabs>
          <w:tab w:val="left" w:pos="3246"/>
          <w:tab w:val="left" w:pos="3747"/>
        </w:tabs>
        <w:ind w:right="54"/>
        <w:jc w:val="center"/>
        <w:rPr>
          <w:rFonts w:ascii="Times New Roman" w:hAnsi="Times New Roman"/>
          <w:b/>
        </w:rPr>
      </w:pPr>
      <w:r>
        <w:rPr>
          <w:rFonts w:ascii="Times New Roman" w:hAnsi="Times New Roman"/>
          <w:b/>
        </w:rPr>
        <w:t>TERMO DE</w:t>
      </w:r>
      <w:r>
        <w:rPr>
          <w:rFonts w:ascii="Times New Roman" w:hAnsi="Times New Roman"/>
          <w:b/>
          <w:spacing w:val="-2"/>
        </w:rPr>
        <w:t xml:space="preserve"> </w:t>
      </w:r>
      <w:r>
        <w:rPr>
          <w:rFonts w:ascii="Times New Roman" w:hAnsi="Times New Roman"/>
          <w:b/>
        </w:rPr>
        <w:t>CONTRATO Nº.</w:t>
      </w:r>
      <w:r>
        <w:rPr>
          <w:rFonts w:ascii="Times New Roman" w:hAnsi="Times New Roman"/>
          <w:b/>
          <w:spacing w:val="-1"/>
        </w:rPr>
        <w:t xml:space="preserve"> </w:t>
      </w:r>
      <w:r>
        <w:rPr>
          <w:rFonts w:ascii="Times New Roman" w:hAnsi="Times New Roman"/>
          <w:b/>
          <w:u w:val="single"/>
        </w:rPr>
        <w:tab/>
      </w:r>
      <w:r>
        <w:rPr>
          <w:rFonts w:ascii="Times New Roman" w:hAnsi="Times New Roman"/>
          <w:b/>
          <w:spacing w:val="-10"/>
          <w:u w:val="single"/>
        </w:rPr>
        <w:t>/</w:t>
      </w:r>
      <w:r>
        <w:rPr>
          <w:rFonts w:ascii="Times New Roman" w:hAnsi="Times New Roman"/>
          <w:b/>
          <w:u w:val="single"/>
        </w:rPr>
        <w:tab/>
      </w:r>
    </w:p>
    <w:p w14:paraId="0101BA31" w14:textId="77777777" w:rsidR="002F5A66" w:rsidRDefault="00AD6C4B">
      <w:pPr>
        <w:spacing w:before="126"/>
        <w:ind w:left="803" w:right="859"/>
        <w:jc w:val="center"/>
        <w:rPr>
          <w:rFonts w:ascii="Times New Roman" w:hAnsi="Times New Roman"/>
          <w:b/>
        </w:rPr>
      </w:pPr>
      <w:r>
        <w:rPr>
          <w:rFonts w:ascii="Times New Roman" w:hAnsi="Times New Roman"/>
          <w:b/>
        </w:rPr>
        <w:t>Lei nº</w:t>
      </w:r>
      <w:r>
        <w:rPr>
          <w:rFonts w:ascii="Times New Roman" w:hAnsi="Times New Roman"/>
          <w:b/>
          <w:spacing w:val="-3"/>
        </w:rPr>
        <w:t xml:space="preserve"> </w:t>
      </w:r>
      <w:r>
        <w:rPr>
          <w:rFonts w:ascii="Times New Roman" w:hAnsi="Times New Roman"/>
          <w:b/>
        </w:rPr>
        <w:t>14.133,</w:t>
      </w:r>
      <w:r>
        <w:rPr>
          <w:rFonts w:ascii="Times New Roman" w:hAnsi="Times New Roman"/>
          <w:b/>
          <w:spacing w:val="-1"/>
        </w:rPr>
        <w:t xml:space="preserve"> </w:t>
      </w:r>
      <w:r>
        <w:rPr>
          <w:rFonts w:ascii="Times New Roman" w:hAnsi="Times New Roman"/>
          <w:b/>
        </w:rPr>
        <w:t>de</w:t>
      </w:r>
      <w:r>
        <w:rPr>
          <w:rFonts w:ascii="Times New Roman" w:hAnsi="Times New Roman"/>
          <w:b/>
          <w:spacing w:val="-1"/>
        </w:rPr>
        <w:t xml:space="preserve"> </w:t>
      </w:r>
      <w:r>
        <w:rPr>
          <w:rFonts w:ascii="Times New Roman" w:hAnsi="Times New Roman"/>
          <w:b/>
        </w:rPr>
        <w:t>1º</w:t>
      </w:r>
      <w:r>
        <w:rPr>
          <w:rFonts w:ascii="Times New Roman" w:hAnsi="Times New Roman"/>
          <w:b/>
          <w:spacing w:val="-2"/>
        </w:rPr>
        <w:t xml:space="preserve"> </w:t>
      </w:r>
      <w:r>
        <w:rPr>
          <w:rFonts w:ascii="Times New Roman" w:hAnsi="Times New Roman"/>
          <w:b/>
        </w:rPr>
        <w:t>de</w:t>
      </w:r>
      <w:r>
        <w:rPr>
          <w:rFonts w:ascii="Times New Roman" w:hAnsi="Times New Roman"/>
          <w:b/>
          <w:spacing w:val="-4"/>
        </w:rPr>
        <w:t xml:space="preserve"> </w:t>
      </w:r>
      <w:r>
        <w:rPr>
          <w:rFonts w:ascii="Times New Roman" w:hAnsi="Times New Roman"/>
          <w:b/>
        </w:rPr>
        <w:t>abril de</w:t>
      </w:r>
      <w:r>
        <w:rPr>
          <w:rFonts w:ascii="Times New Roman" w:hAnsi="Times New Roman"/>
          <w:b/>
          <w:spacing w:val="-3"/>
        </w:rPr>
        <w:t xml:space="preserve"> </w:t>
      </w:r>
      <w:r>
        <w:rPr>
          <w:rFonts w:ascii="Times New Roman" w:hAnsi="Times New Roman"/>
          <w:b/>
          <w:spacing w:val="-4"/>
        </w:rPr>
        <w:t>2021</w:t>
      </w:r>
    </w:p>
    <w:p w14:paraId="3A509CAE" w14:textId="77777777" w:rsidR="002F5A66" w:rsidRDefault="002F5A66">
      <w:pPr>
        <w:pStyle w:val="Corpodetexto"/>
        <w:jc w:val="left"/>
        <w:rPr>
          <w:rFonts w:ascii="Times New Roman"/>
          <w:b/>
        </w:rPr>
      </w:pPr>
    </w:p>
    <w:p w14:paraId="41977F80" w14:textId="77777777" w:rsidR="002F5A66" w:rsidRDefault="002F5A66">
      <w:pPr>
        <w:pStyle w:val="Corpodetexto"/>
        <w:jc w:val="left"/>
        <w:rPr>
          <w:rFonts w:ascii="Times New Roman"/>
          <w:b/>
        </w:rPr>
      </w:pPr>
    </w:p>
    <w:p w14:paraId="6C0330F5" w14:textId="77777777" w:rsidR="002F5A66" w:rsidRDefault="00AD6C4B">
      <w:pPr>
        <w:pStyle w:val="Corpodetexto"/>
        <w:spacing w:before="1"/>
        <w:ind w:left="5717"/>
        <w:rPr>
          <w:rFonts w:ascii="Times New Roman" w:hAnsi="Times New Roman"/>
        </w:rPr>
      </w:pPr>
      <w:r>
        <w:rPr>
          <w:rFonts w:ascii="Times New Roman" w:hAnsi="Times New Roman"/>
        </w:rPr>
        <w:t>CONTRATO</w:t>
      </w:r>
      <w:r>
        <w:rPr>
          <w:rFonts w:ascii="Times New Roman" w:hAnsi="Times New Roman"/>
          <w:spacing w:val="70"/>
        </w:rPr>
        <w:t xml:space="preserve">   </w:t>
      </w:r>
      <w:r>
        <w:rPr>
          <w:rFonts w:ascii="Times New Roman" w:hAnsi="Times New Roman"/>
        </w:rPr>
        <w:t>ADMINISTRATIVO</w:t>
      </w:r>
      <w:r>
        <w:rPr>
          <w:rFonts w:ascii="Times New Roman" w:hAnsi="Times New Roman"/>
          <w:spacing w:val="70"/>
        </w:rPr>
        <w:t xml:space="preserve">   </w:t>
      </w:r>
      <w:r>
        <w:rPr>
          <w:rFonts w:ascii="Times New Roman" w:hAnsi="Times New Roman"/>
          <w:spacing w:val="-5"/>
        </w:rPr>
        <w:t>Nº</w:t>
      </w:r>
    </w:p>
    <w:p w14:paraId="517A1094" w14:textId="77777777" w:rsidR="002F5A66" w:rsidRDefault="00AD6C4B">
      <w:pPr>
        <w:pStyle w:val="Corpodetexto"/>
        <w:tabs>
          <w:tab w:val="left" w:pos="8217"/>
        </w:tabs>
        <w:spacing w:before="128" w:line="360" w:lineRule="auto"/>
        <w:ind w:left="5717" w:right="1379"/>
        <w:rPr>
          <w:rFonts w:ascii="Times New Roman" w:hAnsi="Times New Roman"/>
        </w:rPr>
      </w:pPr>
      <w:r>
        <w:rPr>
          <w:rFonts w:ascii="Times New Roman" w:hAnsi="Times New Roman"/>
          <w:spacing w:val="40"/>
          <w:u w:val="single"/>
        </w:rPr>
        <w:t xml:space="preserve"> </w:t>
      </w:r>
      <w:r>
        <w:rPr>
          <w:rFonts w:ascii="Times New Roman" w:hAnsi="Times New Roman"/>
        </w:rPr>
        <w:t>/</w:t>
      </w:r>
      <w:r>
        <w:rPr>
          <w:rFonts w:ascii="Times New Roman" w:hAnsi="Times New Roman"/>
          <w:spacing w:val="40"/>
          <w:u w:val="single"/>
        </w:rPr>
        <w:t xml:space="preserve"> </w:t>
      </w:r>
      <w:r>
        <w:rPr>
          <w:rFonts w:ascii="Times New Roman" w:hAnsi="Times New Roman"/>
        </w:rPr>
        <w:t xml:space="preserve">, QUE FAZEM ENTRE SI A SUPERINTENDÊNCIA MUNICIPAL DE TRÂNSITO E TRANSPORTES, E A EMPRESA </w:t>
      </w:r>
      <w:r>
        <w:rPr>
          <w:rFonts w:ascii="Times New Roman" w:hAnsi="Times New Roman"/>
          <w:u w:val="single"/>
        </w:rPr>
        <w:tab/>
      </w:r>
      <w:r>
        <w:rPr>
          <w:rFonts w:ascii="Times New Roman" w:hAnsi="Times New Roman"/>
          <w:spacing w:val="-10"/>
        </w:rPr>
        <w:t>.</w:t>
      </w:r>
    </w:p>
    <w:p w14:paraId="52DAD50E" w14:textId="77777777" w:rsidR="002F5A66" w:rsidRDefault="002F5A66">
      <w:pPr>
        <w:pStyle w:val="Corpodetexto"/>
        <w:spacing w:before="125"/>
        <w:jc w:val="left"/>
        <w:rPr>
          <w:rFonts w:ascii="Times New Roman"/>
        </w:rPr>
      </w:pPr>
    </w:p>
    <w:p w14:paraId="302C6B61" w14:textId="77777777" w:rsidR="002F5A66" w:rsidRDefault="00AD6C4B">
      <w:pPr>
        <w:pStyle w:val="Corpodetexto"/>
        <w:spacing w:line="360" w:lineRule="auto"/>
        <w:ind w:left="1322" w:right="1375" w:firstLine="359"/>
        <w:rPr>
          <w:rFonts w:ascii="Times New Roman" w:hAnsi="Times New Roman"/>
        </w:rPr>
      </w:pPr>
      <w:r>
        <w:rPr>
          <w:rFonts w:ascii="Times New Roman" w:hAnsi="Times New Roman"/>
        </w:rPr>
        <w:t>A Superintendência Municipal de Trânsito e Transportes, com sede na Avenida Ivo de Carvalho,</w:t>
      </w:r>
      <w:r>
        <w:rPr>
          <w:rFonts w:ascii="Times New Roman" w:hAnsi="Times New Roman"/>
          <w:spacing w:val="-2"/>
        </w:rPr>
        <w:t xml:space="preserve"> </w:t>
      </w:r>
      <w:r>
        <w:rPr>
          <w:rFonts w:ascii="Times New Roman" w:hAnsi="Times New Roman"/>
        </w:rPr>
        <w:t>nº</w:t>
      </w:r>
      <w:r>
        <w:rPr>
          <w:rFonts w:ascii="Times New Roman" w:hAnsi="Times New Roman"/>
          <w:spacing w:val="-1"/>
        </w:rPr>
        <w:t xml:space="preserve"> </w:t>
      </w:r>
      <w:r>
        <w:rPr>
          <w:rFonts w:ascii="Times New Roman" w:hAnsi="Times New Roman"/>
        </w:rPr>
        <w:t>245,</w:t>
      </w:r>
      <w:r>
        <w:rPr>
          <w:rFonts w:ascii="Times New Roman" w:hAnsi="Times New Roman"/>
          <w:spacing w:val="-2"/>
        </w:rPr>
        <w:t xml:space="preserve"> </w:t>
      </w:r>
      <w:r>
        <w:rPr>
          <w:rFonts w:ascii="Times New Roman" w:hAnsi="Times New Roman"/>
        </w:rPr>
        <w:t>Bairro:</w:t>
      </w:r>
      <w:r>
        <w:rPr>
          <w:rFonts w:ascii="Times New Roman" w:hAnsi="Times New Roman"/>
          <w:spacing w:val="-1"/>
        </w:rPr>
        <w:t xml:space="preserve"> </w:t>
      </w:r>
      <w:r>
        <w:rPr>
          <w:rFonts w:ascii="Times New Roman" w:hAnsi="Times New Roman"/>
        </w:rPr>
        <w:t>Centro,</w:t>
      </w:r>
      <w:r>
        <w:rPr>
          <w:rFonts w:ascii="Times New Roman" w:hAnsi="Times New Roman"/>
          <w:spacing w:val="-2"/>
        </w:rPr>
        <w:t xml:space="preserve"> </w:t>
      </w:r>
      <w:r>
        <w:rPr>
          <w:rFonts w:ascii="Times New Roman" w:hAnsi="Times New Roman"/>
        </w:rPr>
        <w:t>na</w:t>
      </w:r>
      <w:r>
        <w:rPr>
          <w:rFonts w:ascii="Times New Roman" w:hAnsi="Times New Roman"/>
          <w:spacing w:val="-2"/>
        </w:rPr>
        <w:t xml:space="preserve"> </w:t>
      </w:r>
      <w:r>
        <w:rPr>
          <w:rFonts w:ascii="Times New Roman" w:hAnsi="Times New Roman"/>
        </w:rPr>
        <w:t>cidade</w:t>
      </w:r>
      <w:r>
        <w:rPr>
          <w:rFonts w:ascii="Times New Roman" w:hAnsi="Times New Roman"/>
          <w:spacing w:val="-2"/>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Itabaiana,</w:t>
      </w:r>
      <w:r>
        <w:rPr>
          <w:rFonts w:ascii="Times New Roman" w:hAnsi="Times New Roman"/>
          <w:spacing w:val="-2"/>
        </w:rPr>
        <w:t xml:space="preserve"> </w:t>
      </w:r>
      <w:r>
        <w:rPr>
          <w:rFonts w:ascii="Times New Roman" w:hAnsi="Times New Roman"/>
        </w:rPr>
        <w:t>Estado</w:t>
      </w:r>
      <w:r>
        <w:rPr>
          <w:rFonts w:ascii="Times New Roman" w:hAnsi="Times New Roman"/>
          <w:spacing w:val="-2"/>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Sergipe,</w:t>
      </w:r>
      <w:r>
        <w:rPr>
          <w:rFonts w:ascii="Times New Roman" w:hAnsi="Times New Roman"/>
          <w:spacing w:val="-2"/>
        </w:rPr>
        <w:t xml:space="preserve"> </w:t>
      </w:r>
      <w:r>
        <w:rPr>
          <w:rFonts w:ascii="Times New Roman" w:hAnsi="Times New Roman"/>
        </w:rPr>
        <w:t>inscrito(a)</w:t>
      </w:r>
      <w:r>
        <w:rPr>
          <w:rFonts w:ascii="Times New Roman" w:hAnsi="Times New Roman"/>
          <w:spacing w:val="-2"/>
        </w:rPr>
        <w:t xml:space="preserve"> </w:t>
      </w:r>
      <w:r>
        <w:rPr>
          <w:rFonts w:ascii="Times New Roman" w:hAnsi="Times New Roman"/>
        </w:rPr>
        <w:t>no</w:t>
      </w:r>
      <w:r>
        <w:rPr>
          <w:rFonts w:ascii="Times New Roman" w:hAnsi="Times New Roman"/>
          <w:spacing w:val="-2"/>
        </w:rPr>
        <w:t xml:space="preserve"> </w:t>
      </w:r>
      <w:r>
        <w:rPr>
          <w:rFonts w:ascii="Times New Roman" w:hAnsi="Times New Roman"/>
        </w:rPr>
        <w:t>CNPJ sob</w:t>
      </w:r>
      <w:r>
        <w:rPr>
          <w:rFonts w:ascii="Times New Roman" w:hAnsi="Times New Roman"/>
          <w:spacing w:val="52"/>
        </w:rPr>
        <w:t xml:space="preserve"> </w:t>
      </w:r>
      <w:r>
        <w:rPr>
          <w:rFonts w:ascii="Times New Roman" w:hAnsi="Times New Roman"/>
        </w:rPr>
        <w:t>o</w:t>
      </w:r>
      <w:r>
        <w:rPr>
          <w:rFonts w:ascii="Times New Roman" w:hAnsi="Times New Roman"/>
          <w:spacing w:val="52"/>
        </w:rPr>
        <w:t xml:space="preserve"> </w:t>
      </w:r>
      <w:r>
        <w:rPr>
          <w:rFonts w:ascii="Times New Roman" w:hAnsi="Times New Roman"/>
        </w:rPr>
        <w:t>nº</w:t>
      </w:r>
      <w:r>
        <w:rPr>
          <w:rFonts w:ascii="Times New Roman" w:hAnsi="Times New Roman"/>
          <w:spacing w:val="52"/>
        </w:rPr>
        <w:t xml:space="preserve"> </w:t>
      </w:r>
      <w:r>
        <w:rPr>
          <w:rFonts w:ascii="Times New Roman" w:hAnsi="Times New Roman"/>
        </w:rPr>
        <w:t>07.734.057/0001-63,</w:t>
      </w:r>
      <w:r>
        <w:rPr>
          <w:rFonts w:ascii="Times New Roman" w:hAnsi="Times New Roman"/>
          <w:spacing w:val="53"/>
        </w:rPr>
        <w:t xml:space="preserve"> </w:t>
      </w:r>
      <w:r>
        <w:rPr>
          <w:rFonts w:ascii="Times New Roman" w:hAnsi="Times New Roman"/>
        </w:rPr>
        <w:t>neste</w:t>
      </w:r>
      <w:r>
        <w:rPr>
          <w:rFonts w:ascii="Times New Roman" w:hAnsi="Times New Roman"/>
          <w:spacing w:val="52"/>
        </w:rPr>
        <w:t xml:space="preserve"> </w:t>
      </w:r>
      <w:r>
        <w:rPr>
          <w:rFonts w:ascii="Times New Roman" w:hAnsi="Times New Roman"/>
        </w:rPr>
        <w:t>ato</w:t>
      </w:r>
      <w:r>
        <w:rPr>
          <w:rFonts w:ascii="Times New Roman" w:hAnsi="Times New Roman"/>
          <w:spacing w:val="52"/>
        </w:rPr>
        <w:t xml:space="preserve"> </w:t>
      </w:r>
      <w:r>
        <w:rPr>
          <w:rFonts w:ascii="Times New Roman" w:hAnsi="Times New Roman"/>
        </w:rPr>
        <w:t>representado(a)</w:t>
      </w:r>
      <w:r>
        <w:rPr>
          <w:rFonts w:ascii="Times New Roman" w:hAnsi="Times New Roman"/>
          <w:spacing w:val="52"/>
        </w:rPr>
        <w:t xml:space="preserve"> </w:t>
      </w:r>
      <w:r>
        <w:rPr>
          <w:rFonts w:ascii="Times New Roman" w:hAnsi="Times New Roman"/>
        </w:rPr>
        <w:t>pelo(a)</w:t>
      </w:r>
      <w:r>
        <w:rPr>
          <w:rFonts w:ascii="Times New Roman" w:hAnsi="Times New Roman"/>
          <w:spacing w:val="52"/>
        </w:rPr>
        <w:t xml:space="preserve"> </w:t>
      </w:r>
      <w:r>
        <w:rPr>
          <w:rFonts w:ascii="Times New Roman" w:hAnsi="Times New Roman"/>
        </w:rPr>
        <w:t>seu</w:t>
      </w:r>
      <w:r>
        <w:rPr>
          <w:rFonts w:ascii="Times New Roman" w:hAnsi="Times New Roman"/>
          <w:spacing w:val="53"/>
        </w:rPr>
        <w:t xml:space="preserve"> </w:t>
      </w:r>
      <w:r>
        <w:rPr>
          <w:rFonts w:ascii="Times New Roman" w:hAnsi="Times New Roman"/>
        </w:rPr>
        <w:t>Superintendente,</w:t>
      </w:r>
      <w:r>
        <w:rPr>
          <w:rFonts w:ascii="Times New Roman" w:hAnsi="Times New Roman"/>
          <w:spacing w:val="52"/>
        </w:rPr>
        <w:t xml:space="preserve"> </w:t>
      </w:r>
      <w:r>
        <w:rPr>
          <w:rFonts w:ascii="Times New Roman" w:hAnsi="Times New Roman"/>
        </w:rPr>
        <w:t>o</w:t>
      </w:r>
      <w:r>
        <w:rPr>
          <w:rFonts w:ascii="Times New Roman" w:hAnsi="Times New Roman"/>
          <w:spacing w:val="52"/>
        </w:rPr>
        <w:t xml:space="preserve"> </w:t>
      </w:r>
      <w:r>
        <w:rPr>
          <w:rFonts w:ascii="Times New Roman" w:hAnsi="Times New Roman"/>
          <w:spacing w:val="-5"/>
        </w:rPr>
        <w:t>Sr.</w:t>
      </w:r>
    </w:p>
    <w:p w14:paraId="3320344B" w14:textId="77777777" w:rsidR="002F5A66" w:rsidRDefault="00AD6C4B">
      <w:pPr>
        <w:pStyle w:val="Corpodetexto"/>
        <w:tabs>
          <w:tab w:val="left" w:pos="2581"/>
          <w:tab w:val="left" w:leader="underscore" w:pos="6548"/>
        </w:tabs>
        <w:spacing w:line="253" w:lineRule="exact"/>
        <w:ind w:left="1322"/>
        <w:rPr>
          <w:rFonts w:ascii="Times New Roman" w:hAnsi="Times New Roman"/>
        </w:rPr>
      </w:pPr>
      <w:r>
        <w:rPr>
          <w:rFonts w:ascii="Times New Roman" w:hAnsi="Times New Roman"/>
          <w:u w:val="single"/>
        </w:rPr>
        <w:tab/>
      </w:r>
      <w:r>
        <w:rPr>
          <w:rFonts w:ascii="Times New Roman" w:hAnsi="Times New Roman"/>
        </w:rPr>
        <w:t>,</w:t>
      </w:r>
      <w:r>
        <w:rPr>
          <w:rFonts w:ascii="Times New Roman" w:hAnsi="Times New Roman"/>
          <w:spacing w:val="-13"/>
        </w:rPr>
        <w:t xml:space="preserve"> </w:t>
      </w:r>
      <w:r>
        <w:rPr>
          <w:rFonts w:ascii="Times New Roman" w:hAnsi="Times New Roman"/>
        </w:rPr>
        <w:t>portador</w:t>
      </w:r>
      <w:r>
        <w:rPr>
          <w:rFonts w:ascii="Times New Roman" w:hAnsi="Times New Roman"/>
          <w:spacing w:val="-9"/>
        </w:rPr>
        <w:t xml:space="preserve"> </w:t>
      </w:r>
      <w:r>
        <w:rPr>
          <w:rFonts w:ascii="Times New Roman" w:hAnsi="Times New Roman"/>
        </w:rPr>
        <w:t>do</w:t>
      </w:r>
      <w:r>
        <w:rPr>
          <w:rFonts w:ascii="Times New Roman" w:hAnsi="Times New Roman"/>
          <w:spacing w:val="-12"/>
        </w:rPr>
        <w:t xml:space="preserve"> </w:t>
      </w:r>
      <w:r>
        <w:rPr>
          <w:rFonts w:ascii="Times New Roman" w:hAnsi="Times New Roman"/>
        </w:rPr>
        <w:t>CPF/MF</w:t>
      </w:r>
      <w:r>
        <w:rPr>
          <w:rFonts w:ascii="Times New Roman" w:hAnsi="Times New Roman"/>
          <w:spacing w:val="-9"/>
        </w:rPr>
        <w:t xml:space="preserve"> </w:t>
      </w:r>
      <w:r>
        <w:rPr>
          <w:rFonts w:ascii="Times New Roman" w:hAnsi="Times New Roman"/>
          <w:spacing w:val="-5"/>
        </w:rPr>
        <w:t>nº</w:t>
      </w:r>
      <w:r>
        <w:rPr>
          <w:rFonts w:ascii="Times New Roman" w:hAnsi="Times New Roman"/>
        </w:rPr>
        <w:tab/>
        <w:t>nomeado(a)</w:t>
      </w:r>
      <w:r>
        <w:rPr>
          <w:rFonts w:ascii="Times New Roman" w:hAnsi="Times New Roman"/>
          <w:spacing w:val="-10"/>
        </w:rPr>
        <w:t xml:space="preserve"> </w:t>
      </w:r>
      <w:r>
        <w:rPr>
          <w:rFonts w:ascii="Times New Roman" w:hAnsi="Times New Roman"/>
        </w:rPr>
        <w:t>pela</w:t>
      </w:r>
      <w:r>
        <w:rPr>
          <w:rFonts w:ascii="Times New Roman" w:hAnsi="Times New Roman"/>
          <w:spacing w:val="-12"/>
        </w:rPr>
        <w:t xml:space="preserve"> </w:t>
      </w:r>
      <w:r>
        <w:rPr>
          <w:rFonts w:ascii="Times New Roman" w:hAnsi="Times New Roman"/>
        </w:rPr>
        <w:t>Portaria</w:t>
      </w:r>
      <w:r>
        <w:rPr>
          <w:rFonts w:ascii="Times New Roman" w:hAnsi="Times New Roman"/>
          <w:spacing w:val="-12"/>
        </w:rPr>
        <w:t xml:space="preserve"> </w:t>
      </w:r>
      <w:r>
        <w:rPr>
          <w:rFonts w:ascii="Times New Roman" w:hAnsi="Times New Roman"/>
        </w:rPr>
        <w:t>nº</w:t>
      </w:r>
      <w:r>
        <w:rPr>
          <w:rFonts w:ascii="Times New Roman" w:hAnsi="Times New Roman"/>
          <w:spacing w:val="-12"/>
        </w:rPr>
        <w:t xml:space="preserve"> </w:t>
      </w:r>
      <w:r>
        <w:rPr>
          <w:rFonts w:ascii="Times New Roman" w:hAnsi="Times New Roman"/>
        </w:rPr>
        <w:t>02,</w:t>
      </w:r>
      <w:r>
        <w:rPr>
          <w:rFonts w:ascii="Times New Roman" w:hAnsi="Times New Roman"/>
          <w:spacing w:val="-10"/>
        </w:rPr>
        <w:t xml:space="preserve"> </w:t>
      </w:r>
      <w:r>
        <w:rPr>
          <w:rFonts w:ascii="Times New Roman" w:hAnsi="Times New Roman"/>
        </w:rPr>
        <w:t>de</w:t>
      </w:r>
      <w:r>
        <w:rPr>
          <w:rFonts w:ascii="Times New Roman" w:hAnsi="Times New Roman"/>
          <w:spacing w:val="-12"/>
        </w:rPr>
        <w:t xml:space="preserve"> </w:t>
      </w:r>
      <w:r>
        <w:rPr>
          <w:rFonts w:ascii="Times New Roman" w:hAnsi="Times New Roman"/>
          <w:spacing w:val="-5"/>
        </w:rPr>
        <w:t>03</w:t>
      </w:r>
    </w:p>
    <w:p w14:paraId="7582E2BB" w14:textId="77777777" w:rsidR="002F5A66" w:rsidRDefault="00AD6C4B">
      <w:pPr>
        <w:pStyle w:val="Corpodetexto"/>
        <w:tabs>
          <w:tab w:val="left" w:pos="3548"/>
          <w:tab w:val="left" w:pos="6092"/>
          <w:tab w:val="left" w:pos="7581"/>
          <w:tab w:val="left" w:pos="8857"/>
        </w:tabs>
        <w:spacing w:before="129" w:line="360" w:lineRule="auto"/>
        <w:ind w:left="1322" w:right="1376"/>
        <w:rPr>
          <w:rFonts w:ascii="Times New Roman" w:hAnsi="Times New Roman"/>
        </w:rPr>
      </w:pPr>
      <w:r>
        <w:rPr>
          <w:rFonts w:ascii="Times New Roman" w:hAnsi="Times New Roman"/>
        </w:rPr>
        <w:t xml:space="preserve">de janeiro de 2024, publicada no DOM (Diário Oficial do Município) de 03 de janeiro de 2022, doravante denominado CONTRATANTE, e a Empresa </w:t>
      </w:r>
      <w:r>
        <w:rPr>
          <w:rFonts w:ascii="Times New Roman" w:hAnsi="Times New Roman"/>
          <w:u w:val="single"/>
        </w:rPr>
        <w:tab/>
      </w:r>
      <w:r>
        <w:rPr>
          <w:rFonts w:ascii="Times New Roman" w:hAnsi="Times New Roman"/>
        </w:rPr>
        <w:t>,</w:t>
      </w:r>
      <w:r>
        <w:rPr>
          <w:rFonts w:ascii="Times New Roman" w:hAnsi="Times New Roman"/>
          <w:spacing w:val="-7"/>
        </w:rPr>
        <w:t xml:space="preserve"> </w:t>
      </w:r>
      <w:r>
        <w:rPr>
          <w:rFonts w:ascii="Times New Roman" w:hAnsi="Times New Roman"/>
        </w:rPr>
        <w:t>inscrito(a)</w:t>
      </w:r>
      <w:r>
        <w:rPr>
          <w:rFonts w:ascii="Times New Roman" w:hAnsi="Times New Roman"/>
          <w:spacing w:val="-9"/>
        </w:rPr>
        <w:t xml:space="preserve"> </w:t>
      </w:r>
      <w:r>
        <w:rPr>
          <w:rFonts w:ascii="Times New Roman" w:hAnsi="Times New Roman"/>
        </w:rPr>
        <w:t>no</w:t>
      </w:r>
      <w:r>
        <w:rPr>
          <w:rFonts w:ascii="Times New Roman" w:hAnsi="Times New Roman"/>
          <w:spacing w:val="-10"/>
        </w:rPr>
        <w:t xml:space="preserve"> </w:t>
      </w:r>
      <w:r>
        <w:rPr>
          <w:rFonts w:ascii="Times New Roman" w:hAnsi="Times New Roman"/>
        </w:rPr>
        <w:t>CNPJ/MF sob</w:t>
      </w:r>
      <w:r>
        <w:rPr>
          <w:rFonts w:ascii="Times New Roman" w:hAnsi="Times New Roman"/>
          <w:spacing w:val="40"/>
        </w:rPr>
        <w:t xml:space="preserve"> </w:t>
      </w:r>
      <w:r>
        <w:rPr>
          <w:rFonts w:ascii="Times New Roman" w:hAnsi="Times New Roman"/>
        </w:rPr>
        <w:t>o</w:t>
      </w:r>
      <w:r>
        <w:rPr>
          <w:rFonts w:ascii="Times New Roman" w:hAnsi="Times New Roman"/>
          <w:spacing w:val="40"/>
        </w:rPr>
        <w:t xml:space="preserve"> </w:t>
      </w:r>
      <w:r>
        <w:rPr>
          <w:rFonts w:ascii="Times New Roman" w:hAnsi="Times New Roman"/>
        </w:rPr>
        <w:t>nº</w:t>
      </w:r>
      <w:r>
        <w:rPr>
          <w:rFonts w:ascii="Times New Roman" w:hAnsi="Times New Roman"/>
          <w:spacing w:val="48"/>
        </w:rPr>
        <w:t xml:space="preserve"> </w:t>
      </w:r>
      <w:r>
        <w:rPr>
          <w:rFonts w:ascii="Times New Roman" w:hAnsi="Times New Roman"/>
          <w:u w:val="single"/>
        </w:rPr>
        <w:tab/>
      </w:r>
      <w:r>
        <w:rPr>
          <w:rFonts w:ascii="Times New Roman" w:hAnsi="Times New Roman"/>
        </w:rPr>
        <w:t>,</w:t>
      </w:r>
      <w:r>
        <w:rPr>
          <w:rFonts w:ascii="Times New Roman" w:hAnsi="Times New Roman"/>
          <w:spacing w:val="40"/>
        </w:rPr>
        <w:t xml:space="preserve"> </w:t>
      </w:r>
      <w:r>
        <w:rPr>
          <w:rFonts w:ascii="Times New Roman" w:hAnsi="Times New Roman"/>
        </w:rPr>
        <w:t>com</w:t>
      </w:r>
      <w:r>
        <w:rPr>
          <w:rFonts w:ascii="Times New Roman" w:hAnsi="Times New Roman"/>
          <w:spacing w:val="40"/>
        </w:rPr>
        <w:t xml:space="preserve"> </w:t>
      </w:r>
      <w:r>
        <w:rPr>
          <w:rFonts w:ascii="Times New Roman" w:hAnsi="Times New Roman"/>
        </w:rPr>
        <w:t>sede</w:t>
      </w:r>
      <w:r>
        <w:rPr>
          <w:rFonts w:ascii="Times New Roman" w:hAnsi="Times New Roman"/>
          <w:spacing w:val="40"/>
        </w:rPr>
        <w:t xml:space="preserve"> </w:t>
      </w:r>
      <w:r>
        <w:rPr>
          <w:rFonts w:ascii="Times New Roman" w:hAnsi="Times New Roman"/>
        </w:rPr>
        <w:t>à</w:t>
      </w:r>
      <w:r>
        <w:rPr>
          <w:rFonts w:ascii="Times New Roman" w:hAnsi="Times New Roman"/>
          <w:spacing w:val="48"/>
        </w:rPr>
        <w:t xml:space="preserve"> </w:t>
      </w:r>
      <w:r>
        <w:rPr>
          <w:rFonts w:ascii="Times New Roman" w:hAnsi="Times New Roman"/>
          <w:u w:val="single"/>
        </w:rPr>
        <w:tab/>
      </w:r>
      <w:r>
        <w:rPr>
          <w:rFonts w:ascii="Times New Roman" w:hAnsi="Times New Roman"/>
        </w:rPr>
        <w:t>,</w:t>
      </w:r>
      <w:r>
        <w:rPr>
          <w:rFonts w:ascii="Times New Roman" w:hAnsi="Times New Roman"/>
          <w:spacing w:val="40"/>
        </w:rPr>
        <w:t xml:space="preserve"> </w:t>
      </w:r>
      <w:r>
        <w:rPr>
          <w:rFonts w:ascii="Times New Roman" w:hAnsi="Times New Roman"/>
        </w:rPr>
        <w:t>na</w:t>
      </w:r>
      <w:r>
        <w:rPr>
          <w:rFonts w:ascii="Times New Roman" w:hAnsi="Times New Roman"/>
          <w:spacing w:val="40"/>
        </w:rPr>
        <w:t xml:space="preserve"> </w:t>
      </w:r>
      <w:r>
        <w:rPr>
          <w:rFonts w:ascii="Times New Roman" w:hAnsi="Times New Roman"/>
        </w:rPr>
        <w:t>Cidade</w:t>
      </w:r>
      <w:r>
        <w:rPr>
          <w:rFonts w:ascii="Times New Roman" w:hAnsi="Times New Roman"/>
          <w:spacing w:val="40"/>
        </w:rPr>
        <w:t xml:space="preserve"> </w:t>
      </w:r>
      <w:r>
        <w:rPr>
          <w:rFonts w:ascii="Times New Roman" w:hAnsi="Times New Roman"/>
        </w:rPr>
        <w:t>de</w:t>
      </w:r>
      <w:r>
        <w:rPr>
          <w:rFonts w:ascii="Times New Roman" w:hAnsi="Times New Roman"/>
          <w:spacing w:val="48"/>
        </w:rPr>
        <w:t xml:space="preserve"> </w:t>
      </w:r>
      <w:r>
        <w:rPr>
          <w:rFonts w:ascii="Times New Roman" w:hAnsi="Times New Roman"/>
          <w:u w:val="single"/>
        </w:rPr>
        <w:tab/>
      </w:r>
      <w:r>
        <w:rPr>
          <w:rFonts w:ascii="Times New Roman" w:hAnsi="Times New Roman"/>
          <w:u w:val="single"/>
        </w:rPr>
        <w:tab/>
      </w:r>
      <w:r>
        <w:rPr>
          <w:rFonts w:ascii="Times New Roman" w:hAnsi="Times New Roman"/>
          <w:spacing w:val="-8"/>
        </w:rPr>
        <w:t xml:space="preserve"> </w:t>
      </w:r>
      <w:r>
        <w:rPr>
          <w:rFonts w:ascii="Times New Roman" w:hAnsi="Times New Roman"/>
        </w:rPr>
        <w:t>Estado</w:t>
      </w:r>
      <w:r>
        <w:rPr>
          <w:rFonts w:ascii="Times New Roman" w:hAnsi="Times New Roman"/>
          <w:spacing w:val="39"/>
        </w:rPr>
        <w:t xml:space="preserve"> </w:t>
      </w:r>
      <w:r>
        <w:rPr>
          <w:rFonts w:ascii="Times New Roman" w:hAnsi="Times New Roman"/>
        </w:rPr>
        <w:t>de</w:t>
      </w:r>
    </w:p>
    <w:p w14:paraId="394116B2" w14:textId="77777777" w:rsidR="002F5A66" w:rsidRDefault="00AD6C4B">
      <w:pPr>
        <w:pStyle w:val="Corpodetexto"/>
        <w:tabs>
          <w:tab w:val="left" w:pos="2205"/>
          <w:tab w:val="left" w:pos="4403"/>
          <w:tab w:val="left" w:pos="9047"/>
          <w:tab w:val="left" w:pos="9875"/>
        </w:tabs>
        <w:spacing w:line="360" w:lineRule="auto"/>
        <w:ind w:left="1322" w:right="1328"/>
        <w:rPr>
          <w:rFonts w:ascii="Times New Roman" w:hAnsi="Times New Roman"/>
        </w:rPr>
      </w:pPr>
      <w:r>
        <w:rPr>
          <w:rFonts w:ascii="Times New Roman" w:hAnsi="Times New Roman"/>
          <w:u w:val="single"/>
        </w:rPr>
        <w:tab/>
      </w:r>
      <w:r>
        <w:rPr>
          <w:rFonts w:ascii="Times New Roman" w:hAnsi="Times New Roman"/>
        </w:rPr>
        <w:t>doravante designado CONTRATADO, neste ato representado(a) por seu(ua) Sócio(a) Administrador(a)</w:t>
      </w:r>
      <w:r>
        <w:rPr>
          <w:rFonts w:ascii="Times New Roman" w:hAnsi="Times New Roman"/>
          <w:spacing w:val="40"/>
        </w:rPr>
        <w:t xml:space="preserve"> </w:t>
      </w:r>
      <w:r>
        <w:rPr>
          <w:rFonts w:ascii="Times New Roman" w:hAnsi="Times New Roman"/>
        </w:rPr>
        <w:t xml:space="preserve">ou procuração apresentada nos autos, o(a) Sr(a) </w:t>
      </w:r>
      <w:r>
        <w:rPr>
          <w:rFonts w:ascii="Times New Roman" w:hAnsi="Times New Roman"/>
          <w:u w:val="single"/>
        </w:rPr>
        <w:tab/>
      </w:r>
      <w:r>
        <w:rPr>
          <w:rFonts w:ascii="Times New Roman" w:hAnsi="Times New Roman"/>
        </w:rPr>
        <w:t xml:space="preserve">, inscrito no CPF/MF sob o nº </w:t>
      </w:r>
      <w:r>
        <w:rPr>
          <w:rFonts w:ascii="Times New Roman" w:hAnsi="Times New Roman"/>
          <w:u w:val="single"/>
        </w:rPr>
        <w:tab/>
      </w:r>
      <w:r>
        <w:rPr>
          <w:rFonts w:ascii="Times New Roman" w:hAnsi="Times New Roman"/>
        </w:rPr>
        <w:t xml:space="preserve">tendo em vista o que consta no Processo nº </w:t>
      </w:r>
      <w:r>
        <w:rPr>
          <w:rFonts w:ascii="Times New Roman" w:hAnsi="Times New Roman"/>
          <w:u w:val="single"/>
        </w:rPr>
        <w:tab/>
      </w:r>
      <w:r>
        <w:rPr>
          <w:rFonts w:ascii="Times New Roman" w:hAnsi="Times New Roman"/>
          <w:u w:val="single"/>
        </w:rPr>
        <w:tab/>
      </w:r>
      <w:r>
        <w:rPr>
          <w:rFonts w:ascii="Times New Roman" w:hAnsi="Times New Roman"/>
        </w:rPr>
        <w:t xml:space="preserve"> e em observância às disposições da </w:t>
      </w:r>
      <w:hyperlink r:id="rId35">
        <w:r>
          <w:rPr>
            <w:rFonts w:ascii="Times New Roman" w:hAnsi="Times New Roman"/>
            <w:color w:val="0462C1"/>
            <w:u w:val="single" w:color="0462C1"/>
          </w:rPr>
          <w:t>Lei nº 14.133, de 1º de abril de 2021</w:t>
        </w:r>
      </w:hyperlink>
      <w:r>
        <w:rPr>
          <w:rFonts w:ascii="Times New Roman" w:hAnsi="Times New Roman"/>
        </w:rPr>
        <w:t>, e demais legislação aplicável, resolvem celebrar o presente Termo de Contrato, decorrente do Pregão Eletrônico n.</w:t>
      </w:r>
    </w:p>
    <w:p w14:paraId="111080C3" w14:textId="77777777" w:rsidR="002F5A66" w:rsidRDefault="00AD6C4B">
      <w:pPr>
        <w:pStyle w:val="Corpodetexto"/>
        <w:spacing w:line="252" w:lineRule="exact"/>
        <w:ind w:left="1322"/>
        <w:rPr>
          <w:rFonts w:ascii="Times New Roman" w:hAnsi="Times New Roman"/>
        </w:rPr>
      </w:pPr>
      <w:r>
        <w:rPr>
          <w:rFonts w:ascii="Times New Roman" w:hAnsi="Times New Roman"/>
          <w:spacing w:val="53"/>
          <w:u w:val="single"/>
        </w:rPr>
        <w:t xml:space="preserve">   </w:t>
      </w:r>
      <w:r>
        <w:rPr>
          <w:rFonts w:ascii="Times New Roman" w:hAnsi="Times New Roman"/>
        </w:rPr>
        <w:t>/</w:t>
      </w:r>
      <w:r>
        <w:rPr>
          <w:rFonts w:ascii="Times New Roman" w:hAnsi="Times New Roman"/>
          <w:spacing w:val="61"/>
          <w:w w:val="150"/>
          <w:u w:val="single"/>
        </w:rPr>
        <w:t xml:space="preserve">   </w:t>
      </w:r>
      <w:r>
        <w:rPr>
          <w:rFonts w:ascii="Times New Roman" w:hAnsi="Times New Roman"/>
        </w:rPr>
        <w:t>,</w:t>
      </w:r>
      <w:r>
        <w:rPr>
          <w:rFonts w:ascii="Times New Roman" w:hAnsi="Times New Roman"/>
          <w:spacing w:val="-3"/>
        </w:rPr>
        <w:t xml:space="preserve"> </w:t>
      </w:r>
      <w:r>
        <w:rPr>
          <w:rFonts w:ascii="Times New Roman" w:hAnsi="Times New Roman"/>
        </w:rPr>
        <w:t>mediante</w:t>
      </w:r>
      <w:r>
        <w:rPr>
          <w:rFonts w:ascii="Times New Roman" w:hAnsi="Times New Roman"/>
          <w:spacing w:val="-1"/>
        </w:rPr>
        <w:t xml:space="preserve"> </w:t>
      </w:r>
      <w:r>
        <w:rPr>
          <w:rFonts w:ascii="Times New Roman" w:hAnsi="Times New Roman"/>
        </w:rPr>
        <w:t>as</w:t>
      </w:r>
      <w:r>
        <w:rPr>
          <w:rFonts w:ascii="Times New Roman" w:hAnsi="Times New Roman"/>
          <w:spacing w:val="-1"/>
        </w:rPr>
        <w:t xml:space="preserve"> </w:t>
      </w:r>
      <w:r>
        <w:rPr>
          <w:rFonts w:ascii="Times New Roman" w:hAnsi="Times New Roman"/>
        </w:rPr>
        <w:t>cláusulas</w:t>
      </w:r>
      <w:r>
        <w:rPr>
          <w:rFonts w:ascii="Times New Roman" w:hAnsi="Times New Roman"/>
          <w:spacing w:val="-1"/>
        </w:rPr>
        <w:t xml:space="preserve"> </w:t>
      </w:r>
      <w:r>
        <w:rPr>
          <w:rFonts w:ascii="Times New Roman" w:hAnsi="Times New Roman"/>
        </w:rPr>
        <w:t>e</w:t>
      </w:r>
      <w:r>
        <w:rPr>
          <w:rFonts w:ascii="Times New Roman" w:hAnsi="Times New Roman"/>
          <w:spacing w:val="-1"/>
        </w:rPr>
        <w:t xml:space="preserve"> </w:t>
      </w:r>
      <w:r>
        <w:rPr>
          <w:rFonts w:ascii="Times New Roman" w:hAnsi="Times New Roman"/>
        </w:rPr>
        <w:t>condições</w:t>
      </w:r>
      <w:r>
        <w:rPr>
          <w:rFonts w:ascii="Times New Roman" w:hAnsi="Times New Roman"/>
          <w:spacing w:val="-1"/>
        </w:rPr>
        <w:t xml:space="preserve"> </w:t>
      </w:r>
      <w:r>
        <w:rPr>
          <w:rFonts w:ascii="Times New Roman" w:hAnsi="Times New Roman"/>
        </w:rPr>
        <w:t>a</w:t>
      </w:r>
      <w:r>
        <w:rPr>
          <w:rFonts w:ascii="Times New Roman" w:hAnsi="Times New Roman"/>
          <w:spacing w:val="-1"/>
        </w:rPr>
        <w:t xml:space="preserve"> </w:t>
      </w:r>
      <w:r>
        <w:rPr>
          <w:rFonts w:ascii="Times New Roman" w:hAnsi="Times New Roman"/>
        </w:rPr>
        <w:t>seguir</w:t>
      </w:r>
      <w:r>
        <w:rPr>
          <w:rFonts w:ascii="Times New Roman" w:hAnsi="Times New Roman"/>
          <w:spacing w:val="-1"/>
        </w:rPr>
        <w:t xml:space="preserve"> </w:t>
      </w:r>
      <w:r>
        <w:rPr>
          <w:rFonts w:ascii="Times New Roman" w:hAnsi="Times New Roman"/>
          <w:spacing w:val="-2"/>
        </w:rPr>
        <w:t>enunciadas.</w:t>
      </w:r>
    </w:p>
    <w:p w14:paraId="41286100" w14:textId="77777777" w:rsidR="002F5A66" w:rsidRDefault="002F5A66">
      <w:pPr>
        <w:pStyle w:val="Corpodetexto"/>
        <w:jc w:val="left"/>
        <w:rPr>
          <w:rFonts w:ascii="Times New Roman"/>
        </w:rPr>
      </w:pPr>
    </w:p>
    <w:p w14:paraId="451E24A0" w14:textId="77777777" w:rsidR="002F5A66" w:rsidRDefault="002F5A66">
      <w:pPr>
        <w:pStyle w:val="Corpodetexto"/>
        <w:spacing w:before="1"/>
        <w:jc w:val="left"/>
        <w:rPr>
          <w:rFonts w:ascii="Times New Roman"/>
        </w:rPr>
      </w:pPr>
    </w:p>
    <w:p w14:paraId="306FEFFC" w14:textId="77777777" w:rsidR="002F5A66" w:rsidRDefault="00AD6C4B">
      <w:pPr>
        <w:pStyle w:val="PargrafodaLista"/>
        <w:numPr>
          <w:ilvl w:val="0"/>
          <w:numId w:val="1"/>
        </w:numPr>
        <w:tabs>
          <w:tab w:val="left" w:pos="1681"/>
        </w:tabs>
        <w:ind w:left="1681" w:hanging="359"/>
        <w:rPr>
          <w:rFonts w:ascii="Times New Roman" w:hAnsi="Times New Roman"/>
          <w:b/>
        </w:rPr>
      </w:pPr>
      <w:r>
        <w:rPr>
          <w:rFonts w:ascii="Times New Roman" w:hAnsi="Times New Roman"/>
          <w:b/>
        </w:rPr>
        <w:t>CLÁUSULA</w:t>
      </w:r>
      <w:r>
        <w:rPr>
          <w:rFonts w:ascii="Times New Roman" w:hAnsi="Times New Roman"/>
          <w:b/>
          <w:spacing w:val="-4"/>
        </w:rPr>
        <w:t xml:space="preserve"> </w:t>
      </w:r>
      <w:r>
        <w:rPr>
          <w:rFonts w:ascii="Times New Roman" w:hAnsi="Times New Roman"/>
          <w:b/>
        </w:rPr>
        <w:t>PRIMEIRA</w:t>
      </w:r>
      <w:r>
        <w:rPr>
          <w:rFonts w:ascii="Times New Roman" w:hAnsi="Times New Roman"/>
          <w:b/>
          <w:spacing w:val="-2"/>
        </w:rPr>
        <w:t xml:space="preserve"> </w:t>
      </w:r>
      <w:r>
        <w:rPr>
          <w:rFonts w:ascii="Times New Roman" w:hAnsi="Times New Roman"/>
          <w:b/>
        </w:rPr>
        <w:t>–</w:t>
      </w:r>
      <w:r>
        <w:rPr>
          <w:rFonts w:ascii="Times New Roman" w:hAnsi="Times New Roman"/>
          <w:b/>
          <w:spacing w:val="-2"/>
        </w:rPr>
        <w:t xml:space="preserve"> </w:t>
      </w:r>
      <w:r>
        <w:rPr>
          <w:rFonts w:ascii="Times New Roman" w:hAnsi="Times New Roman"/>
          <w:b/>
        </w:rPr>
        <w:t>OBJETO</w:t>
      </w:r>
      <w:r>
        <w:rPr>
          <w:rFonts w:ascii="Times New Roman" w:hAnsi="Times New Roman"/>
          <w:b/>
          <w:spacing w:val="-4"/>
        </w:rPr>
        <w:t xml:space="preserve"> </w:t>
      </w:r>
      <w:r>
        <w:rPr>
          <w:rFonts w:ascii="Times New Roman" w:hAnsi="Times New Roman"/>
          <w:b/>
        </w:rPr>
        <w:t>(</w:t>
      </w:r>
      <w:hyperlink r:id="rId36" w:anchor="art92">
        <w:r>
          <w:rPr>
            <w:rFonts w:ascii="Times New Roman" w:hAnsi="Times New Roman"/>
            <w:b/>
            <w:color w:val="0462C1"/>
            <w:u w:val="single" w:color="0462C1"/>
          </w:rPr>
          <w:t>art.</w:t>
        </w:r>
        <w:r>
          <w:rPr>
            <w:rFonts w:ascii="Times New Roman" w:hAnsi="Times New Roman"/>
            <w:b/>
            <w:color w:val="0462C1"/>
            <w:spacing w:val="-3"/>
            <w:u w:val="single" w:color="0462C1"/>
          </w:rPr>
          <w:t xml:space="preserve"> </w:t>
        </w:r>
        <w:r>
          <w:rPr>
            <w:rFonts w:ascii="Times New Roman" w:hAnsi="Times New Roman"/>
            <w:b/>
            <w:color w:val="0462C1"/>
            <w:u w:val="single" w:color="0462C1"/>
          </w:rPr>
          <w:t>92,</w:t>
        </w:r>
        <w:r>
          <w:rPr>
            <w:rFonts w:ascii="Times New Roman" w:hAnsi="Times New Roman"/>
            <w:b/>
            <w:color w:val="0462C1"/>
            <w:spacing w:val="-3"/>
            <w:u w:val="single" w:color="0462C1"/>
          </w:rPr>
          <w:t xml:space="preserve"> </w:t>
        </w:r>
        <w:r>
          <w:rPr>
            <w:rFonts w:ascii="Times New Roman" w:hAnsi="Times New Roman"/>
            <w:b/>
            <w:color w:val="0462C1"/>
            <w:u w:val="single" w:color="0462C1"/>
          </w:rPr>
          <w:t>I</w:t>
        </w:r>
        <w:r>
          <w:rPr>
            <w:rFonts w:ascii="Times New Roman" w:hAnsi="Times New Roman"/>
            <w:b/>
            <w:color w:val="0462C1"/>
            <w:spacing w:val="-2"/>
            <w:u w:val="single" w:color="0462C1"/>
          </w:rPr>
          <w:t xml:space="preserve"> </w:t>
        </w:r>
        <w:r>
          <w:rPr>
            <w:rFonts w:ascii="Times New Roman" w:hAnsi="Times New Roman"/>
            <w:b/>
            <w:color w:val="0462C1"/>
            <w:u w:val="single" w:color="0462C1"/>
          </w:rPr>
          <w:t>e</w:t>
        </w:r>
        <w:r>
          <w:rPr>
            <w:rFonts w:ascii="Times New Roman" w:hAnsi="Times New Roman"/>
            <w:b/>
            <w:color w:val="0462C1"/>
            <w:spacing w:val="-4"/>
            <w:u w:val="single" w:color="0462C1"/>
          </w:rPr>
          <w:t xml:space="preserve"> </w:t>
        </w:r>
        <w:r>
          <w:rPr>
            <w:rFonts w:ascii="Times New Roman" w:hAnsi="Times New Roman"/>
            <w:b/>
            <w:color w:val="0462C1"/>
            <w:spacing w:val="-5"/>
            <w:u w:val="single" w:color="0462C1"/>
          </w:rPr>
          <w:t>II</w:t>
        </w:r>
      </w:hyperlink>
      <w:r>
        <w:rPr>
          <w:rFonts w:ascii="Times New Roman" w:hAnsi="Times New Roman"/>
          <w:b/>
          <w:spacing w:val="-5"/>
        </w:rPr>
        <w:t>)</w:t>
      </w:r>
    </w:p>
    <w:p w14:paraId="51565290" w14:textId="77777777" w:rsidR="002F5A66" w:rsidRDefault="00AD6C4B">
      <w:pPr>
        <w:pStyle w:val="PargrafodaLista"/>
        <w:numPr>
          <w:ilvl w:val="1"/>
          <w:numId w:val="1"/>
        </w:numPr>
        <w:tabs>
          <w:tab w:val="left" w:pos="2321"/>
          <w:tab w:val="left" w:leader="dot" w:pos="8461"/>
        </w:tabs>
        <w:spacing w:before="126"/>
        <w:ind w:left="2321" w:hanging="431"/>
        <w:rPr>
          <w:rFonts w:ascii="Times New Roman" w:hAnsi="Times New Roman"/>
        </w:rPr>
      </w:pPr>
      <w:r>
        <w:rPr>
          <w:rFonts w:ascii="Times New Roman" w:hAnsi="Times New Roman"/>
        </w:rPr>
        <w:t>O</w:t>
      </w:r>
      <w:r>
        <w:rPr>
          <w:rFonts w:ascii="Times New Roman" w:hAnsi="Times New Roman"/>
          <w:spacing w:val="5"/>
        </w:rPr>
        <w:t xml:space="preserve"> </w:t>
      </w:r>
      <w:r>
        <w:rPr>
          <w:rFonts w:ascii="Times New Roman" w:hAnsi="Times New Roman"/>
        </w:rPr>
        <w:t>objeto</w:t>
      </w:r>
      <w:r>
        <w:rPr>
          <w:rFonts w:ascii="Times New Roman" w:hAnsi="Times New Roman"/>
          <w:spacing w:val="6"/>
        </w:rPr>
        <w:t xml:space="preserve"> </w:t>
      </w:r>
      <w:r>
        <w:rPr>
          <w:rFonts w:ascii="Times New Roman" w:hAnsi="Times New Roman"/>
        </w:rPr>
        <w:t>do</w:t>
      </w:r>
      <w:r>
        <w:rPr>
          <w:rFonts w:ascii="Times New Roman" w:hAnsi="Times New Roman"/>
          <w:spacing w:val="6"/>
        </w:rPr>
        <w:t xml:space="preserve"> </w:t>
      </w:r>
      <w:r>
        <w:rPr>
          <w:rFonts w:ascii="Times New Roman" w:hAnsi="Times New Roman"/>
        </w:rPr>
        <w:t>presente</w:t>
      </w:r>
      <w:r>
        <w:rPr>
          <w:rFonts w:ascii="Times New Roman" w:hAnsi="Times New Roman"/>
          <w:spacing w:val="6"/>
        </w:rPr>
        <w:t xml:space="preserve"> </w:t>
      </w:r>
      <w:r>
        <w:rPr>
          <w:rFonts w:ascii="Times New Roman" w:hAnsi="Times New Roman"/>
        </w:rPr>
        <w:t>instrumento</w:t>
      </w:r>
      <w:r>
        <w:rPr>
          <w:rFonts w:ascii="Times New Roman" w:hAnsi="Times New Roman"/>
          <w:spacing w:val="6"/>
        </w:rPr>
        <w:t xml:space="preserve"> </w:t>
      </w:r>
      <w:r>
        <w:rPr>
          <w:rFonts w:ascii="Times New Roman" w:hAnsi="Times New Roman"/>
        </w:rPr>
        <w:t>é</w:t>
      </w:r>
      <w:r>
        <w:rPr>
          <w:rFonts w:ascii="Times New Roman" w:hAnsi="Times New Roman"/>
          <w:spacing w:val="4"/>
        </w:rPr>
        <w:t xml:space="preserve"> </w:t>
      </w:r>
      <w:r>
        <w:rPr>
          <w:rFonts w:ascii="Times New Roman" w:hAnsi="Times New Roman"/>
        </w:rPr>
        <w:t>a</w:t>
      </w:r>
      <w:r>
        <w:rPr>
          <w:rFonts w:ascii="Times New Roman" w:hAnsi="Times New Roman"/>
          <w:spacing w:val="6"/>
        </w:rPr>
        <w:t xml:space="preserve"> </w:t>
      </w:r>
      <w:r>
        <w:rPr>
          <w:rFonts w:ascii="Times New Roman" w:hAnsi="Times New Roman"/>
        </w:rPr>
        <w:t>contratação</w:t>
      </w:r>
      <w:r>
        <w:rPr>
          <w:rFonts w:ascii="Times New Roman" w:hAnsi="Times New Roman"/>
          <w:spacing w:val="7"/>
        </w:rPr>
        <w:t xml:space="preserve"> </w:t>
      </w:r>
      <w:r>
        <w:rPr>
          <w:rFonts w:ascii="Times New Roman" w:hAnsi="Times New Roman"/>
          <w:spacing w:val="-7"/>
        </w:rPr>
        <w:t>de</w:t>
      </w:r>
      <w:r>
        <w:rPr>
          <w:rFonts w:ascii="Times New Roman" w:hAnsi="Times New Roman"/>
        </w:rPr>
        <w:tab/>
        <w:t>,</w:t>
      </w:r>
      <w:r>
        <w:rPr>
          <w:rFonts w:ascii="Times New Roman" w:hAnsi="Times New Roman"/>
          <w:spacing w:val="6"/>
        </w:rPr>
        <w:t xml:space="preserve"> </w:t>
      </w:r>
      <w:r>
        <w:rPr>
          <w:rFonts w:ascii="Times New Roman" w:hAnsi="Times New Roman"/>
        </w:rPr>
        <w:t>nas</w:t>
      </w:r>
      <w:r>
        <w:rPr>
          <w:rFonts w:ascii="Times New Roman" w:hAnsi="Times New Roman"/>
          <w:spacing w:val="9"/>
        </w:rPr>
        <w:t xml:space="preserve"> </w:t>
      </w:r>
      <w:r>
        <w:rPr>
          <w:rFonts w:ascii="Times New Roman" w:hAnsi="Times New Roman"/>
          <w:spacing w:val="-2"/>
        </w:rPr>
        <w:t>condições</w:t>
      </w:r>
    </w:p>
    <w:p w14:paraId="77AA4B1B" w14:textId="77777777" w:rsidR="002F5A66" w:rsidRDefault="00AD6C4B">
      <w:pPr>
        <w:pStyle w:val="Corpodetexto"/>
        <w:spacing w:before="126"/>
        <w:ind w:left="2322"/>
        <w:jc w:val="left"/>
        <w:rPr>
          <w:rFonts w:ascii="Times New Roman" w:hAnsi="Times New Roman"/>
        </w:rPr>
      </w:pPr>
      <w:r>
        <w:rPr>
          <w:rFonts w:ascii="Times New Roman" w:hAnsi="Times New Roman"/>
        </w:rPr>
        <w:t>estabelecidas</w:t>
      </w:r>
      <w:r>
        <w:rPr>
          <w:rFonts w:ascii="Times New Roman" w:hAnsi="Times New Roman"/>
          <w:spacing w:val="-5"/>
        </w:rPr>
        <w:t xml:space="preserve"> </w:t>
      </w:r>
      <w:r>
        <w:rPr>
          <w:rFonts w:ascii="Times New Roman" w:hAnsi="Times New Roman"/>
        </w:rPr>
        <w:t>no</w:t>
      </w:r>
      <w:r>
        <w:rPr>
          <w:rFonts w:ascii="Times New Roman" w:hAnsi="Times New Roman"/>
          <w:spacing w:val="-3"/>
        </w:rPr>
        <w:t xml:space="preserve"> </w:t>
      </w:r>
      <w:r>
        <w:rPr>
          <w:rFonts w:ascii="Times New Roman" w:hAnsi="Times New Roman"/>
        </w:rPr>
        <w:t>Termo</w:t>
      </w:r>
      <w:r>
        <w:rPr>
          <w:rFonts w:ascii="Times New Roman" w:hAnsi="Times New Roman"/>
          <w:spacing w:val="-3"/>
        </w:rPr>
        <w:t xml:space="preserve"> </w:t>
      </w:r>
      <w:r>
        <w:rPr>
          <w:rFonts w:ascii="Times New Roman" w:hAnsi="Times New Roman"/>
        </w:rPr>
        <w:t>de</w:t>
      </w:r>
      <w:r>
        <w:rPr>
          <w:rFonts w:ascii="Times New Roman" w:hAnsi="Times New Roman"/>
          <w:spacing w:val="-4"/>
        </w:rPr>
        <w:t xml:space="preserve"> </w:t>
      </w:r>
      <w:r>
        <w:rPr>
          <w:rFonts w:ascii="Times New Roman" w:hAnsi="Times New Roman"/>
          <w:spacing w:val="-2"/>
        </w:rPr>
        <w:t>Referência.</w:t>
      </w:r>
    </w:p>
    <w:p w14:paraId="5B10411E" w14:textId="77777777" w:rsidR="002F5A66" w:rsidRDefault="00AD6C4B">
      <w:pPr>
        <w:pStyle w:val="PargrafodaLista"/>
        <w:numPr>
          <w:ilvl w:val="1"/>
          <w:numId w:val="1"/>
        </w:numPr>
        <w:tabs>
          <w:tab w:val="left" w:pos="2321"/>
        </w:tabs>
        <w:spacing w:before="127"/>
        <w:ind w:left="2321" w:hanging="431"/>
        <w:rPr>
          <w:rFonts w:ascii="Times New Roman" w:hAnsi="Times New Roman"/>
        </w:rPr>
      </w:pPr>
      <w:r>
        <w:rPr>
          <w:rFonts w:ascii="Times New Roman" w:hAnsi="Times New Roman"/>
        </w:rPr>
        <w:t>Objeto</w:t>
      </w:r>
      <w:r>
        <w:rPr>
          <w:rFonts w:ascii="Times New Roman" w:hAnsi="Times New Roman"/>
          <w:spacing w:val="-4"/>
        </w:rPr>
        <w:t xml:space="preserve"> </w:t>
      </w:r>
      <w:r>
        <w:rPr>
          <w:rFonts w:ascii="Times New Roman" w:hAnsi="Times New Roman"/>
        </w:rPr>
        <w:t xml:space="preserve">da </w:t>
      </w:r>
      <w:r>
        <w:rPr>
          <w:rFonts w:ascii="Times New Roman" w:hAnsi="Times New Roman"/>
          <w:spacing w:val="-2"/>
        </w:rPr>
        <w:t>contratação:</w:t>
      </w:r>
    </w:p>
    <w:p w14:paraId="199F14E9" w14:textId="77777777" w:rsidR="002F5A66" w:rsidRDefault="002F5A66">
      <w:pPr>
        <w:rPr>
          <w:rFonts w:ascii="Times New Roman" w:hAnsi="Times New Roman"/>
        </w:rPr>
        <w:sectPr w:rsidR="002F5A66">
          <w:headerReference w:type="default" r:id="rId37"/>
          <w:footerReference w:type="default" r:id="rId38"/>
          <w:pgSz w:w="11910" w:h="16840"/>
          <w:pgMar w:top="2240" w:right="320" w:bottom="1160" w:left="380" w:header="860" w:footer="962" w:gutter="0"/>
          <w:cols w:space="720"/>
        </w:sectPr>
      </w:pPr>
    </w:p>
    <w:p w14:paraId="06F1EF89" w14:textId="77777777" w:rsidR="002F5A66" w:rsidRDefault="00AD6C4B">
      <w:pPr>
        <w:pStyle w:val="Corpodetexto"/>
        <w:spacing w:before="5"/>
        <w:jc w:val="left"/>
        <w:rPr>
          <w:rFonts w:ascii="Times New Roman"/>
          <w:sz w:val="16"/>
        </w:rPr>
      </w:pPr>
      <w:r>
        <w:rPr>
          <w:noProof/>
          <w:lang w:val="pt-BR" w:eastAsia="pt-BR"/>
        </w:rPr>
        <w:lastRenderedPageBreak/>
        <w:drawing>
          <wp:anchor distT="0" distB="0" distL="0" distR="0" simplePos="0" relativeHeight="485778944" behindDoc="1" locked="0" layoutInCell="1" allowOverlap="1" wp14:anchorId="026C024B" wp14:editId="04A0AD59">
            <wp:simplePos x="0" y="0"/>
            <wp:positionH relativeFrom="page">
              <wp:posOffset>441959</wp:posOffset>
            </wp:positionH>
            <wp:positionV relativeFrom="page">
              <wp:posOffset>546099</wp:posOffset>
            </wp:positionV>
            <wp:extent cx="854075" cy="888365"/>
            <wp:effectExtent l="0" t="0" r="0" b="0"/>
            <wp:wrapNone/>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19" cstate="print"/>
                    <a:stretch>
                      <a:fillRect/>
                    </a:stretch>
                  </pic:blipFill>
                  <pic:spPr>
                    <a:xfrm>
                      <a:off x="0" y="0"/>
                      <a:ext cx="854075" cy="888365"/>
                    </a:xfrm>
                    <a:prstGeom prst="rect">
                      <a:avLst/>
                    </a:prstGeom>
                  </pic:spPr>
                </pic:pic>
              </a:graphicData>
            </a:graphic>
          </wp:anchor>
        </w:drawing>
      </w:r>
    </w:p>
    <w:tbl>
      <w:tblPr>
        <w:tblStyle w:val="TableNormal"/>
        <w:tblW w:w="0" w:type="auto"/>
        <w:tblInd w:w="1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2410"/>
        <w:gridCol w:w="1133"/>
        <w:gridCol w:w="1277"/>
        <w:gridCol w:w="1700"/>
        <w:gridCol w:w="1419"/>
        <w:gridCol w:w="990"/>
      </w:tblGrid>
      <w:tr w:rsidR="002F5A66" w14:paraId="1B60ACF1" w14:textId="77777777">
        <w:trPr>
          <w:trHeight w:val="1137"/>
        </w:trPr>
        <w:tc>
          <w:tcPr>
            <w:tcW w:w="852" w:type="dxa"/>
          </w:tcPr>
          <w:p w14:paraId="0A7F19CA" w14:textId="77777777" w:rsidR="002F5A66" w:rsidRDefault="002F5A66">
            <w:pPr>
              <w:pStyle w:val="TableParagraph"/>
              <w:spacing w:before="127"/>
              <w:rPr>
                <w:rFonts w:ascii="Times New Roman"/>
              </w:rPr>
            </w:pPr>
          </w:p>
          <w:p w14:paraId="490D04A4" w14:textId="77777777" w:rsidR="002F5A66" w:rsidRDefault="00AD6C4B">
            <w:pPr>
              <w:pStyle w:val="TableParagraph"/>
              <w:ind w:left="6"/>
              <w:jc w:val="center"/>
              <w:rPr>
                <w:rFonts w:ascii="Times New Roman"/>
              </w:rPr>
            </w:pPr>
            <w:r>
              <w:rPr>
                <w:rFonts w:ascii="Times New Roman"/>
                <w:spacing w:val="-4"/>
              </w:rPr>
              <w:t>ITEM</w:t>
            </w:r>
          </w:p>
        </w:tc>
        <w:tc>
          <w:tcPr>
            <w:tcW w:w="2410" w:type="dxa"/>
          </w:tcPr>
          <w:p w14:paraId="1377F281" w14:textId="77777777" w:rsidR="002F5A66" w:rsidRDefault="002F5A66">
            <w:pPr>
              <w:pStyle w:val="TableParagraph"/>
              <w:spacing w:before="127"/>
              <w:rPr>
                <w:rFonts w:ascii="Times New Roman"/>
              </w:rPr>
            </w:pPr>
          </w:p>
          <w:p w14:paraId="7B9EFA0E" w14:textId="77777777" w:rsidR="002F5A66" w:rsidRDefault="00AD6C4B">
            <w:pPr>
              <w:pStyle w:val="TableParagraph"/>
              <w:ind w:left="352"/>
              <w:rPr>
                <w:rFonts w:ascii="Times New Roman" w:hAnsi="Times New Roman"/>
              </w:rPr>
            </w:pPr>
            <w:r>
              <w:rPr>
                <w:rFonts w:ascii="Times New Roman" w:hAnsi="Times New Roman"/>
                <w:spacing w:val="-2"/>
              </w:rPr>
              <w:t>ESPECIFICAÇÃO</w:t>
            </w:r>
          </w:p>
        </w:tc>
        <w:tc>
          <w:tcPr>
            <w:tcW w:w="1133" w:type="dxa"/>
          </w:tcPr>
          <w:p w14:paraId="1CEBD7F6" w14:textId="77777777" w:rsidR="002F5A66" w:rsidRDefault="002F5A66">
            <w:pPr>
              <w:pStyle w:val="TableParagraph"/>
              <w:spacing w:before="127"/>
              <w:rPr>
                <w:rFonts w:ascii="Times New Roman"/>
              </w:rPr>
            </w:pPr>
          </w:p>
          <w:p w14:paraId="1EC8A8FF" w14:textId="77777777" w:rsidR="002F5A66" w:rsidRDefault="00AD6C4B">
            <w:pPr>
              <w:pStyle w:val="TableParagraph"/>
              <w:ind w:left="143"/>
              <w:rPr>
                <w:rFonts w:ascii="Times New Roman"/>
              </w:rPr>
            </w:pPr>
            <w:r>
              <w:rPr>
                <w:rFonts w:ascii="Times New Roman"/>
                <w:spacing w:val="-2"/>
              </w:rPr>
              <w:t>CATSER</w:t>
            </w:r>
          </w:p>
        </w:tc>
        <w:tc>
          <w:tcPr>
            <w:tcW w:w="1277" w:type="dxa"/>
          </w:tcPr>
          <w:p w14:paraId="1308140F" w14:textId="77777777" w:rsidR="002F5A66" w:rsidRDefault="00AD6C4B">
            <w:pPr>
              <w:pStyle w:val="TableParagraph"/>
              <w:spacing w:before="1"/>
              <w:ind w:left="11" w:right="4"/>
              <w:jc w:val="center"/>
              <w:rPr>
                <w:rFonts w:ascii="Times New Roman"/>
              </w:rPr>
            </w:pPr>
            <w:r>
              <w:rPr>
                <w:rFonts w:ascii="Times New Roman"/>
                <w:spacing w:val="-2"/>
              </w:rPr>
              <w:t>UNIDADE</w:t>
            </w:r>
          </w:p>
          <w:p w14:paraId="37F639A0" w14:textId="77777777" w:rsidR="002F5A66" w:rsidRDefault="00AD6C4B">
            <w:pPr>
              <w:pStyle w:val="TableParagraph"/>
              <w:spacing w:line="380" w:lineRule="atLeast"/>
              <w:ind w:left="196" w:right="188" w:hanging="1"/>
              <w:jc w:val="center"/>
              <w:rPr>
                <w:rFonts w:ascii="Times New Roman"/>
              </w:rPr>
            </w:pPr>
            <w:r>
              <w:rPr>
                <w:rFonts w:ascii="Times New Roman"/>
                <w:spacing w:val="-6"/>
              </w:rPr>
              <w:t xml:space="preserve">DE </w:t>
            </w:r>
            <w:r>
              <w:rPr>
                <w:rFonts w:ascii="Times New Roman"/>
                <w:spacing w:val="-2"/>
              </w:rPr>
              <w:t>MEDIDA</w:t>
            </w:r>
          </w:p>
        </w:tc>
        <w:tc>
          <w:tcPr>
            <w:tcW w:w="1700" w:type="dxa"/>
          </w:tcPr>
          <w:p w14:paraId="7C0D6F1C" w14:textId="77777777" w:rsidR="002F5A66" w:rsidRDefault="002F5A66">
            <w:pPr>
              <w:pStyle w:val="TableParagraph"/>
              <w:spacing w:before="127"/>
              <w:rPr>
                <w:rFonts w:ascii="Times New Roman"/>
              </w:rPr>
            </w:pPr>
          </w:p>
          <w:p w14:paraId="2A6C8A05" w14:textId="77777777" w:rsidR="002F5A66" w:rsidRDefault="00AD6C4B">
            <w:pPr>
              <w:pStyle w:val="TableParagraph"/>
              <w:ind w:left="119"/>
              <w:rPr>
                <w:rFonts w:ascii="Times New Roman"/>
              </w:rPr>
            </w:pPr>
            <w:r>
              <w:rPr>
                <w:rFonts w:ascii="Times New Roman"/>
                <w:spacing w:val="-2"/>
              </w:rPr>
              <w:t>QUANTIDADE</w:t>
            </w:r>
          </w:p>
        </w:tc>
        <w:tc>
          <w:tcPr>
            <w:tcW w:w="1419" w:type="dxa"/>
          </w:tcPr>
          <w:p w14:paraId="20F7BD9B" w14:textId="77777777" w:rsidR="002F5A66" w:rsidRDefault="00AD6C4B">
            <w:pPr>
              <w:pStyle w:val="TableParagraph"/>
              <w:spacing w:before="190" w:line="360" w:lineRule="auto"/>
              <w:ind w:left="177" w:right="168" w:firstLine="153"/>
              <w:rPr>
                <w:rFonts w:ascii="Times New Roman" w:hAnsi="Times New Roman"/>
              </w:rPr>
            </w:pPr>
            <w:r>
              <w:rPr>
                <w:rFonts w:ascii="Times New Roman" w:hAnsi="Times New Roman"/>
                <w:spacing w:val="-2"/>
              </w:rPr>
              <w:t>VALOR UNITÁRIO</w:t>
            </w:r>
          </w:p>
        </w:tc>
        <w:tc>
          <w:tcPr>
            <w:tcW w:w="990" w:type="dxa"/>
          </w:tcPr>
          <w:p w14:paraId="5B31AA57" w14:textId="77777777" w:rsidR="002F5A66" w:rsidRDefault="00AD6C4B">
            <w:pPr>
              <w:pStyle w:val="TableParagraph"/>
              <w:spacing w:before="190" w:line="360" w:lineRule="auto"/>
              <w:ind w:left="133" w:right="106" w:hanging="20"/>
              <w:rPr>
                <w:rFonts w:ascii="Times New Roman"/>
              </w:rPr>
            </w:pPr>
            <w:r>
              <w:rPr>
                <w:rFonts w:ascii="Times New Roman"/>
                <w:spacing w:val="-2"/>
              </w:rPr>
              <w:t>VALOR TOTAL</w:t>
            </w:r>
          </w:p>
        </w:tc>
      </w:tr>
      <w:tr w:rsidR="002F5A66" w14:paraId="0856C4E8" w14:textId="77777777">
        <w:trPr>
          <w:trHeight w:val="378"/>
        </w:trPr>
        <w:tc>
          <w:tcPr>
            <w:tcW w:w="852" w:type="dxa"/>
          </w:tcPr>
          <w:p w14:paraId="66D74B27" w14:textId="77777777" w:rsidR="002F5A66" w:rsidRDefault="00AD6C4B">
            <w:pPr>
              <w:pStyle w:val="TableParagraph"/>
              <w:spacing w:before="1"/>
              <w:ind w:left="7"/>
              <w:jc w:val="center"/>
              <w:rPr>
                <w:rFonts w:ascii="Times New Roman"/>
              </w:rPr>
            </w:pPr>
            <w:r>
              <w:rPr>
                <w:rFonts w:ascii="Times New Roman"/>
                <w:spacing w:val="-10"/>
              </w:rPr>
              <w:t>1</w:t>
            </w:r>
          </w:p>
        </w:tc>
        <w:tc>
          <w:tcPr>
            <w:tcW w:w="2410" w:type="dxa"/>
          </w:tcPr>
          <w:p w14:paraId="6C6AFA72" w14:textId="77777777" w:rsidR="002F5A66" w:rsidRDefault="002F5A66">
            <w:pPr>
              <w:pStyle w:val="TableParagraph"/>
              <w:rPr>
                <w:rFonts w:ascii="Times New Roman"/>
                <w:sz w:val="20"/>
              </w:rPr>
            </w:pPr>
          </w:p>
        </w:tc>
        <w:tc>
          <w:tcPr>
            <w:tcW w:w="1133" w:type="dxa"/>
          </w:tcPr>
          <w:p w14:paraId="5F16DB1A" w14:textId="77777777" w:rsidR="002F5A66" w:rsidRDefault="002F5A66">
            <w:pPr>
              <w:pStyle w:val="TableParagraph"/>
              <w:rPr>
                <w:rFonts w:ascii="Times New Roman"/>
                <w:sz w:val="20"/>
              </w:rPr>
            </w:pPr>
          </w:p>
        </w:tc>
        <w:tc>
          <w:tcPr>
            <w:tcW w:w="1277" w:type="dxa"/>
          </w:tcPr>
          <w:p w14:paraId="0AE05FAC" w14:textId="77777777" w:rsidR="002F5A66" w:rsidRDefault="002F5A66">
            <w:pPr>
              <w:pStyle w:val="TableParagraph"/>
              <w:rPr>
                <w:rFonts w:ascii="Times New Roman"/>
                <w:sz w:val="20"/>
              </w:rPr>
            </w:pPr>
          </w:p>
        </w:tc>
        <w:tc>
          <w:tcPr>
            <w:tcW w:w="1700" w:type="dxa"/>
          </w:tcPr>
          <w:p w14:paraId="5CC2FA30" w14:textId="77777777" w:rsidR="002F5A66" w:rsidRDefault="002F5A66">
            <w:pPr>
              <w:pStyle w:val="TableParagraph"/>
              <w:rPr>
                <w:rFonts w:ascii="Times New Roman"/>
                <w:sz w:val="20"/>
              </w:rPr>
            </w:pPr>
          </w:p>
        </w:tc>
        <w:tc>
          <w:tcPr>
            <w:tcW w:w="1419" w:type="dxa"/>
          </w:tcPr>
          <w:p w14:paraId="3F04DFD3" w14:textId="77777777" w:rsidR="002F5A66" w:rsidRDefault="002F5A66">
            <w:pPr>
              <w:pStyle w:val="TableParagraph"/>
              <w:rPr>
                <w:rFonts w:ascii="Times New Roman"/>
                <w:sz w:val="20"/>
              </w:rPr>
            </w:pPr>
          </w:p>
        </w:tc>
        <w:tc>
          <w:tcPr>
            <w:tcW w:w="990" w:type="dxa"/>
          </w:tcPr>
          <w:p w14:paraId="390B7A12" w14:textId="77777777" w:rsidR="002F5A66" w:rsidRDefault="002F5A66">
            <w:pPr>
              <w:pStyle w:val="TableParagraph"/>
              <w:rPr>
                <w:rFonts w:ascii="Times New Roman"/>
                <w:sz w:val="20"/>
              </w:rPr>
            </w:pPr>
          </w:p>
        </w:tc>
      </w:tr>
      <w:tr w:rsidR="002F5A66" w14:paraId="2BA6528E" w14:textId="77777777">
        <w:trPr>
          <w:trHeight w:val="381"/>
        </w:trPr>
        <w:tc>
          <w:tcPr>
            <w:tcW w:w="852" w:type="dxa"/>
          </w:tcPr>
          <w:p w14:paraId="03CCACE3" w14:textId="77777777" w:rsidR="002F5A66" w:rsidRDefault="00AD6C4B">
            <w:pPr>
              <w:pStyle w:val="TableParagraph"/>
              <w:spacing w:before="1"/>
              <w:ind w:left="7"/>
              <w:jc w:val="center"/>
              <w:rPr>
                <w:rFonts w:ascii="Times New Roman"/>
              </w:rPr>
            </w:pPr>
            <w:r>
              <w:rPr>
                <w:rFonts w:ascii="Times New Roman"/>
                <w:spacing w:val="-10"/>
              </w:rPr>
              <w:t>2</w:t>
            </w:r>
          </w:p>
        </w:tc>
        <w:tc>
          <w:tcPr>
            <w:tcW w:w="2410" w:type="dxa"/>
          </w:tcPr>
          <w:p w14:paraId="5E112135" w14:textId="77777777" w:rsidR="002F5A66" w:rsidRDefault="002F5A66">
            <w:pPr>
              <w:pStyle w:val="TableParagraph"/>
              <w:rPr>
                <w:rFonts w:ascii="Times New Roman"/>
                <w:sz w:val="20"/>
              </w:rPr>
            </w:pPr>
          </w:p>
        </w:tc>
        <w:tc>
          <w:tcPr>
            <w:tcW w:w="1133" w:type="dxa"/>
          </w:tcPr>
          <w:p w14:paraId="5233D68E" w14:textId="77777777" w:rsidR="002F5A66" w:rsidRDefault="002F5A66">
            <w:pPr>
              <w:pStyle w:val="TableParagraph"/>
              <w:rPr>
                <w:rFonts w:ascii="Times New Roman"/>
                <w:sz w:val="20"/>
              </w:rPr>
            </w:pPr>
          </w:p>
        </w:tc>
        <w:tc>
          <w:tcPr>
            <w:tcW w:w="1277" w:type="dxa"/>
          </w:tcPr>
          <w:p w14:paraId="29BAD96F" w14:textId="77777777" w:rsidR="002F5A66" w:rsidRDefault="002F5A66">
            <w:pPr>
              <w:pStyle w:val="TableParagraph"/>
              <w:rPr>
                <w:rFonts w:ascii="Times New Roman"/>
                <w:sz w:val="20"/>
              </w:rPr>
            </w:pPr>
          </w:p>
        </w:tc>
        <w:tc>
          <w:tcPr>
            <w:tcW w:w="1700" w:type="dxa"/>
          </w:tcPr>
          <w:p w14:paraId="0034349F" w14:textId="77777777" w:rsidR="002F5A66" w:rsidRDefault="002F5A66">
            <w:pPr>
              <w:pStyle w:val="TableParagraph"/>
              <w:rPr>
                <w:rFonts w:ascii="Times New Roman"/>
                <w:sz w:val="20"/>
              </w:rPr>
            </w:pPr>
          </w:p>
        </w:tc>
        <w:tc>
          <w:tcPr>
            <w:tcW w:w="1419" w:type="dxa"/>
          </w:tcPr>
          <w:p w14:paraId="6DD35B33" w14:textId="77777777" w:rsidR="002F5A66" w:rsidRDefault="002F5A66">
            <w:pPr>
              <w:pStyle w:val="TableParagraph"/>
              <w:rPr>
                <w:rFonts w:ascii="Times New Roman"/>
                <w:sz w:val="20"/>
              </w:rPr>
            </w:pPr>
          </w:p>
        </w:tc>
        <w:tc>
          <w:tcPr>
            <w:tcW w:w="990" w:type="dxa"/>
          </w:tcPr>
          <w:p w14:paraId="605EB082" w14:textId="77777777" w:rsidR="002F5A66" w:rsidRDefault="002F5A66">
            <w:pPr>
              <w:pStyle w:val="TableParagraph"/>
              <w:rPr>
                <w:rFonts w:ascii="Times New Roman"/>
                <w:sz w:val="20"/>
              </w:rPr>
            </w:pPr>
          </w:p>
        </w:tc>
      </w:tr>
      <w:tr w:rsidR="002F5A66" w14:paraId="5F1D1FB9" w14:textId="77777777">
        <w:trPr>
          <w:trHeight w:val="378"/>
        </w:trPr>
        <w:tc>
          <w:tcPr>
            <w:tcW w:w="852" w:type="dxa"/>
          </w:tcPr>
          <w:p w14:paraId="26B9D792" w14:textId="77777777" w:rsidR="002F5A66" w:rsidRDefault="00AD6C4B">
            <w:pPr>
              <w:pStyle w:val="TableParagraph"/>
              <w:spacing w:before="1"/>
              <w:ind w:left="7"/>
              <w:jc w:val="center"/>
              <w:rPr>
                <w:rFonts w:ascii="Times New Roman"/>
              </w:rPr>
            </w:pPr>
            <w:r>
              <w:rPr>
                <w:rFonts w:ascii="Times New Roman"/>
                <w:spacing w:val="-10"/>
              </w:rPr>
              <w:t>3</w:t>
            </w:r>
          </w:p>
        </w:tc>
        <w:tc>
          <w:tcPr>
            <w:tcW w:w="2410" w:type="dxa"/>
          </w:tcPr>
          <w:p w14:paraId="428FC88B" w14:textId="77777777" w:rsidR="002F5A66" w:rsidRDefault="002F5A66">
            <w:pPr>
              <w:pStyle w:val="TableParagraph"/>
              <w:rPr>
                <w:rFonts w:ascii="Times New Roman"/>
                <w:sz w:val="20"/>
              </w:rPr>
            </w:pPr>
          </w:p>
        </w:tc>
        <w:tc>
          <w:tcPr>
            <w:tcW w:w="1133" w:type="dxa"/>
          </w:tcPr>
          <w:p w14:paraId="210D416F" w14:textId="77777777" w:rsidR="002F5A66" w:rsidRDefault="002F5A66">
            <w:pPr>
              <w:pStyle w:val="TableParagraph"/>
              <w:rPr>
                <w:rFonts w:ascii="Times New Roman"/>
                <w:sz w:val="20"/>
              </w:rPr>
            </w:pPr>
          </w:p>
        </w:tc>
        <w:tc>
          <w:tcPr>
            <w:tcW w:w="1277" w:type="dxa"/>
          </w:tcPr>
          <w:p w14:paraId="1493F700" w14:textId="77777777" w:rsidR="002F5A66" w:rsidRDefault="002F5A66">
            <w:pPr>
              <w:pStyle w:val="TableParagraph"/>
              <w:rPr>
                <w:rFonts w:ascii="Times New Roman"/>
                <w:sz w:val="20"/>
              </w:rPr>
            </w:pPr>
          </w:p>
        </w:tc>
        <w:tc>
          <w:tcPr>
            <w:tcW w:w="1700" w:type="dxa"/>
          </w:tcPr>
          <w:p w14:paraId="0B776CE8" w14:textId="77777777" w:rsidR="002F5A66" w:rsidRDefault="002F5A66">
            <w:pPr>
              <w:pStyle w:val="TableParagraph"/>
              <w:rPr>
                <w:rFonts w:ascii="Times New Roman"/>
                <w:sz w:val="20"/>
              </w:rPr>
            </w:pPr>
          </w:p>
        </w:tc>
        <w:tc>
          <w:tcPr>
            <w:tcW w:w="1419" w:type="dxa"/>
          </w:tcPr>
          <w:p w14:paraId="7F99B2B4" w14:textId="77777777" w:rsidR="002F5A66" w:rsidRDefault="002F5A66">
            <w:pPr>
              <w:pStyle w:val="TableParagraph"/>
              <w:rPr>
                <w:rFonts w:ascii="Times New Roman"/>
                <w:sz w:val="20"/>
              </w:rPr>
            </w:pPr>
          </w:p>
        </w:tc>
        <w:tc>
          <w:tcPr>
            <w:tcW w:w="990" w:type="dxa"/>
          </w:tcPr>
          <w:p w14:paraId="4669ACF5" w14:textId="77777777" w:rsidR="002F5A66" w:rsidRDefault="002F5A66">
            <w:pPr>
              <w:pStyle w:val="TableParagraph"/>
              <w:rPr>
                <w:rFonts w:ascii="Times New Roman"/>
                <w:sz w:val="20"/>
              </w:rPr>
            </w:pPr>
          </w:p>
        </w:tc>
      </w:tr>
      <w:tr w:rsidR="002F5A66" w14:paraId="2516903B" w14:textId="77777777">
        <w:trPr>
          <w:trHeight w:val="378"/>
        </w:trPr>
        <w:tc>
          <w:tcPr>
            <w:tcW w:w="852" w:type="dxa"/>
          </w:tcPr>
          <w:p w14:paraId="7B56EB8C" w14:textId="77777777" w:rsidR="002F5A66" w:rsidRDefault="00AD6C4B">
            <w:pPr>
              <w:pStyle w:val="TableParagraph"/>
              <w:spacing w:before="1"/>
              <w:ind w:left="9"/>
              <w:jc w:val="center"/>
              <w:rPr>
                <w:rFonts w:ascii="Times New Roman"/>
              </w:rPr>
            </w:pPr>
            <w:r>
              <w:rPr>
                <w:rFonts w:ascii="Times New Roman"/>
                <w:spacing w:val="-5"/>
              </w:rPr>
              <w:t>...</w:t>
            </w:r>
          </w:p>
        </w:tc>
        <w:tc>
          <w:tcPr>
            <w:tcW w:w="2410" w:type="dxa"/>
          </w:tcPr>
          <w:p w14:paraId="509756EA" w14:textId="77777777" w:rsidR="002F5A66" w:rsidRDefault="002F5A66">
            <w:pPr>
              <w:pStyle w:val="TableParagraph"/>
              <w:rPr>
                <w:rFonts w:ascii="Times New Roman"/>
                <w:sz w:val="20"/>
              </w:rPr>
            </w:pPr>
          </w:p>
        </w:tc>
        <w:tc>
          <w:tcPr>
            <w:tcW w:w="1133" w:type="dxa"/>
          </w:tcPr>
          <w:p w14:paraId="58EE2EFD" w14:textId="77777777" w:rsidR="002F5A66" w:rsidRDefault="002F5A66">
            <w:pPr>
              <w:pStyle w:val="TableParagraph"/>
              <w:rPr>
                <w:rFonts w:ascii="Times New Roman"/>
                <w:sz w:val="20"/>
              </w:rPr>
            </w:pPr>
          </w:p>
        </w:tc>
        <w:tc>
          <w:tcPr>
            <w:tcW w:w="1277" w:type="dxa"/>
          </w:tcPr>
          <w:p w14:paraId="448D93E6" w14:textId="77777777" w:rsidR="002F5A66" w:rsidRDefault="002F5A66">
            <w:pPr>
              <w:pStyle w:val="TableParagraph"/>
              <w:rPr>
                <w:rFonts w:ascii="Times New Roman"/>
                <w:sz w:val="20"/>
              </w:rPr>
            </w:pPr>
          </w:p>
        </w:tc>
        <w:tc>
          <w:tcPr>
            <w:tcW w:w="1700" w:type="dxa"/>
          </w:tcPr>
          <w:p w14:paraId="066FBF4A" w14:textId="77777777" w:rsidR="002F5A66" w:rsidRDefault="002F5A66">
            <w:pPr>
              <w:pStyle w:val="TableParagraph"/>
              <w:rPr>
                <w:rFonts w:ascii="Times New Roman"/>
                <w:sz w:val="20"/>
              </w:rPr>
            </w:pPr>
          </w:p>
        </w:tc>
        <w:tc>
          <w:tcPr>
            <w:tcW w:w="1419" w:type="dxa"/>
          </w:tcPr>
          <w:p w14:paraId="080A4078" w14:textId="77777777" w:rsidR="002F5A66" w:rsidRDefault="002F5A66">
            <w:pPr>
              <w:pStyle w:val="TableParagraph"/>
              <w:rPr>
                <w:rFonts w:ascii="Times New Roman"/>
                <w:sz w:val="20"/>
              </w:rPr>
            </w:pPr>
          </w:p>
        </w:tc>
        <w:tc>
          <w:tcPr>
            <w:tcW w:w="990" w:type="dxa"/>
          </w:tcPr>
          <w:p w14:paraId="0C57F31E" w14:textId="77777777" w:rsidR="002F5A66" w:rsidRDefault="002F5A66">
            <w:pPr>
              <w:pStyle w:val="TableParagraph"/>
              <w:rPr>
                <w:rFonts w:ascii="Times New Roman"/>
                <w:sz w:val="20"/>
              </w:rPr>
            </w:pPr>
          </w:p>
        </w:tc>
      </w:tr>
    </w:tbl>
    <w:p w14:paraId="6DA7E21A" w14:textId="44D06785" w:rsidR="002F5A66" w:rsidRDefault="00AD6C4B">
      <w:pPr>
        <w:pStyle w:val="PargrafodaLista"/>
        <w:numPr>
          <w:ilvl w:val="1"/>
          <w:numId w:val="1"/>
        </w:numPr>
        <w:tabs>
          <w:tab w:val="left" w:pos="2321"/>
        </w:tabs>
        <w:spacing w:before="244"/>
        <w:ind w:left="2321" w:hanging="431"/>
        <w:rPr>
          <w:rFonts w:ascii="Times New Roman" w:hAnsi="Times New Roman"/>
        </w:rPr>
      </w:pPr>
      <w:r>
        <w:rPr>
          <w:rFonts w:ascii="Times New Roman" w:hAnsi="Times New Roman"/>
        </w:rPr>
        <w:t>Vinculam</w:t>
      </w:r>
      <w:r>
        <w:rPr>
          <w:rFonts w:ascii="Times New Roman" w:hAnsi="Times New Roman"/>
          <w:spacing w:val="-6"/>
        </w:rPr>
        <w:t xml:space="preserve"> </w:t>
      </w:r>
      <w:r>
        <w:rPr>
          <w:rFonts w:ascii="Times New Roman" w:hAnsi="Times New Roman"/>
        </w:rPr>
        <w:t>esta</w:t>
      </w:r>
      <w:r>
        <w:rPr>
          <w:rFonts w:ascii="Times New Roman" w:hAnsi="Times New Roman"/>
          <w:spacing w:val="-5"/>
        </w:rPr>
        <w:t xml:space="preserve"> </w:t>
      </w:r>
      <w:r>
        <w:rPr>
          <w:rFonts w:ascii="Times New Roman" w:hAnsi="Times New Roman"/>
        </w:rPr>
        <w:t>contratação,</w:t>
      </w:r>
      <w:r>
        <w:rPr>
          <w:rFonts w:ascii="Times New Roman" w:hAnsi="Times New Roman"/>
          <w:spacing w:val="-6"/>
        </w:rPr>
        <w:t xml:space="preserve"> </w:t>
      </w:r>
      <w:r>
        <w:rPr>
          <w:rFonts w:ascii="Times New Roman" w:hAnsi="Times New Roman"/>
        </w:rPr>
        <w:t>independentemente</w:t>
      </w:r>
      <w:r>
        <w:rPr>
          <w:rFonts w:ascii="Times New Roman" w:hAnsi="Times New Roman"/>
          <w:spacing w:val="-7"/>
        </w:rPr>
        <w:t xml:space="preserve"> </w:t>
      </w:r>
      <w:r>
        <w:rPr>
          <w:rFonts w:ascii="Times New Roman" w:hAnsi="Times New Roman"/>
        </w:rPr>
        <w:t>de</w:t>
      </w:r>
      <w:r>
        <w:rPr>
          <w:rFonts w:ascii="Times New Roman" w:hAnsi="Times New Roman"/>
          <w:spacing w:val="-4"/>
        </w:rPr>
        <w:t xml:space="preserve"> </w:t>
      </w:r>
      <w:r>
        <w:rPr>
          <w:rFonts w:ascii="Times New Roman" w:hAnsi="Times New Roman"/>
          <w:spacing w:val="-2"/>
        </w:rPr>
        <w:t>transcrição:</w:t>
      </w:r>
    </w:p>
    <w:p w14:paraId="5C99E1E6" w14:textId="77777777" w:rsidR="002F5A66" w:rsidRDefault="00AD6C4B">
      <w:pPr>
        <w:pStyle w:val="Corpodetexto"/>
        <w:spacing w:before="126"/>
        <w:ind w:left="2042"/>
        <w:jc w:val="left"/>
        <w:rPr>
          <w:rFonts w:ascii="Times New Roman" w:hAnsi="Times New Roman"/>
        </w:rPr>
      </w:pPr>
      <w:r>
        <w:rPr>
          <w:rFonts w:ascii="Times New Roman" w:hAnsi="Times New Roman"/>
        </w:rPr>
        <w:t>1.3.1.O Termo</w:t>
      </w:r>
      <w:r>
        <w:rPr>
          <w:rFonts w:ascii="Times New Roman" w:hAnsi="Times New Roman"/>
          <w:spacing w:val="2"/>
        </w:rPr>
        <w:t xml:space="preserve"> </w:t>
      </w:r>
      <w:r>
        <w:rPr>
          <w:rFonts w:ascii="Times New Roman" w:hAnsi="Times New Roman"/>
        </w:rPr>
        <w:t>de</w:t>
      </w:r>
      <w:r>
        <w:rPr>
          <w:rFonts w:ascii="Times New Roman" w:hAnsi="Times New Roman"/>
          <w:spacing w:val="3"/>
        </w:rPr>
        <w:t xml:space="preserve"> </w:t>
      </w:r>
      <w:r>
        <w:rPr>
          <w:rFonts w:ascii="Times New Roman" w:hAnsi="Times New Roman"/>
          <w:spacing w:val="-2"/>
        </w:rPr>
        <w:t>Referência;</w:t>
      </w:r>
    </w:p>
    <w:p w14:paraId="167C2879" w14:textId="77777777" w:rsidR="002F5A66" w:rsidRDefault="00AD6C4B">
      <w:pPr>
        <w:pStyle w:val="Corpodetexto"/>
        <w:spacing w:before="129"/>
        <w:ind w:left="2042"/>
        <w:jc w:val="left"/>
        <w:rPr>
          <w:rFonts w:ascii="Times New Roman" w:hAnsi="Times New Roman"/>
        </w:rPr>
      </w:pPr>
      <w:r>
        <w:rPr>
          <w:rFonts w:ascii="Times New Roman" w:hAnsi="Times New Roman"/>
        </w:rPr>
        <w:t>1.3.2.O Edital</w:t>
      </w:r>
      <w:r>
        <w:rPr>
          <w:rFonts w:ascii="Times New Roman" w:hAnsi="Times New Roman"/>
          <w:spacing w:val="4"/>
        </w:rPr>
        <w:t xml:space="preserve"> </w:t>
      </w:r>
      <w:r>
        <w:rPr>
          <w:rFonts w:ascii="Times New Roman" w:hAnsi="Times New Roman"/>
        </w:rPr>
        <w:t xml:space="preserve">da </w:t>
      </w:r>
      <w:r>
        <w:rPr>
          <w:rFonts w:ascii="Times New Roman" w:hAnsi="Times New Roman"/>
          <w:spacing w:val="-2"/>
        </w:rPr>
        <w:t>Licitação;</w:t>
      </w:r>
    </w:p>
    <w:p w14:paraId="34295D5C" w14:textId="77777777" w:rsidR="002F5A66" w:rsidRDefault="00AD6C4B">
      <w:pPr>
        <w:pStyle w:val="Corpodetexto"/>
        <w:spacing w:before="126"/>
        <w:ind w:left="2042"/>
        <w:jc w:val="left"/>
        <w:rPr>
          <w:rFonts w:ascii="Times New Roman"/>
        </w:rPr>
      </w:pPr>
      <w:r>
        <w:rPr>
          <w:rFonts w:ascii="Times New Roman"/>
        </w:rPr>
        <w:t>1.3.3.A Proposta</w:t>
      </w:r>
      <w:r>
        <w:rPr>
          <w:rFonts w:ascii="Times New Roman"/>
          <w:spacing w:val="2"/>
        </w:rPr>
        <w:t xml:space="preserve"> </w:t>
      </w:r>
      <w:r>
        <w:rPr>
          <w:rFonts w:ascii="Times New Roman"/>
        </w:rPr>
        <w:t xml:space="preserve">do </w:t>
      </w:r>
      <w:r>
        <w:rPr>
          <w:rFonts w:ascii="Times New Roman"/>
          <w:spacing w:val="-2"/>
        </w:rPr>
        <w:t>contratado;</w:t>
      </w:r>
    </w:p>
    <w:p w14:paraId="31EF5D20" w14:textId="77777777" w:rsidR="002F5A66" w:rsidRDefault="00AD6C4B">
      <w:pPr>
        <w:pStyle w:val="Corpodetexto"/>
        <w:spacing w:before="126"/>
        <w:ind w:left="2042"/>
        <w:jc w:val="left"/>
        <w:rPr>
          <w:rFonts w:ascii="Times New Roman"/>
        </w:rPr>
      </w:pPr>
      <w:r>
        <w:rPr>
          <w:rFonts w:ascii="Times New Roman"/>
        </w:rPr>
        <w:t>1.3.4.Eventuais</w:t>
      </w:r>
      <w:r>
        <w:rPr>
          <w:rFonts w:ascii="Times New Roman"/>
          <w:spacing w:val="-4"/>
        </w:rPr>
        <w:t xml:space="preserve"> </w:t>
      </w:r>
      <w:r>
        <w:rPr>
          <w:rFonts w:ascii="Times New Roman"/>
        </w:rPr>
        <w:t>anexos</w:t>
      </w:r>
      <w:r>
        <w:rPr>
          <w:rFonts w:ascii="Times New Roman"/>
          <w:spacing w:val="-1"/>
        </w:rPr>
        <w:t xml:space="preserve"> </w:t>
      </w:r>
      <w:r>
        <w:rPr>
          <w:rFonts w:ascii="Times New Roman"/>
        </w:rPr>
        <w:t>dos</w:t>
      </w:r>
      <w:r>
        <w:rPr>
          <w:rFonts w:ascii="Times New Roman"/>
          <w:spacing w:val="-2"/>
        </w:rPr>
        <w:t xml:space="preserve"> </w:t>
      </w:r>
      <w:r>
        <w:rPr>
          <w:rFonts w:ascii="Times New Roman"/>
        </w:rPr>
        <w:t>documentos</w:t>
      </w:r>
      <w:r>
        <w:rPr>
          <w:rFonts w:ascii="Times New Roman"/>
          <w:spacing w:val="-3"/>
        </w:rPr>
        <w:t xml:space="preserve"> </w:t>
      </w:r>
      <w:r>
        <w:rPr>
          <w:rFonts w:ascii="Times New Roman"/>
          <w:spacing w:val="-2"/>
        </w:rPr>
        <w:t>supracitados.</w:t>
      </w:r>
    </w:p>
    <w:p w14:paraId="46D47223" w14:textId="77777777" w:rsidR="002F5A66" w:rsidRDefault="002F5A66">
      <w:pPr>
        <w:pStyle w:val="Corpodetexto"/>
        <w:spacing w:before="252"/>
        <w:jc w:val="left"/>
        <w:rPr>
          <w:rFonts w:ascii="Times New Roman"/>
        </w:rPr>
      </w:pPr>
    </w:p>
    <w:p w14:paraId="5F2B7690" w14:textId="77777777" w:rsidR="002F5A66" w:rsidRDefault="00AD6C4B">
      <w:pPr>
        <w:pStyle w:val="Ttulo1"/>
        <w:numPr>
          <w:ilvl w:val="0"/>
          <w:numId w:val="1"/>
        </w:numPr>
        <w:tabs>
          <w:tab w:val="left" w:pos="1681"/>
        </w:tabs>
        <w:ind w:left="1681" w:hanging="359"/>
        <w:rPr>
          <w:rFonts w:ascii="Times New Roman" w:hAnsi="Times New Roman"/>
        </w:rPr>
      </w:pPr>
      <w:r>
        <w:rPr>
          <w:rFonts w:ascii="Times New Roman" w:hAnsi="Times New Roman"/>
        </w:rPr>
        <w:t>CLÁUSULA</w:t>
      </w:r>
      <w:r>
        <w:rPr>
          <w:rFonts w:ascii="Times New Roman" w:hAnsi="Times New Roman"/>
          <w:spacing w:val="-6"/>
        </w:rPr>
        <w:t xml:space="preserve"> </w:t>
      </w:r>
      <w:r>
        <w:rPr>
          <w:rFonts w:ascii="Times New Roman" w:hAnsi="Times New Roman"/>
        </w:rPr>
        <w:t>SEGUNDA</w:t>
      </w:r>
      <w:r>
        <w:rPr>
          <w:rFonts w:ascii="Times New Roman" w:hAnsi="Times New Roman"/>
          <w:spacing w:val="-3"/>
        </w:rPr>
        <w:t xml:space="preserve"> </w:t>
      </w:r>
      <w:r>
        <w:rPr>
          <w:rFonts w:ascii="Times New Roman" w:hAnsi="Times New Roman"/>
        </w:rPr>
        <w:t>–</w:t>
      </w:r>
      <w:r>
        <w:rPr>
          <w:rFonts w:ascii="Times New Roman" w:hAnsi="Times New Roman"/>
          <w:spacing w:val="-5"/>
        </w:rPr>
        <w:t xml:space="preserve"> </w:t>
      </w:r>
      <w:r>
        <w:rPr>
          <w:rFonts w:ascii="Times New Roman" w:hAnsi="Times New Roman"/>
        </w:rPr>
        <w:t>VIGÊNCIA</w:t>
      </w:r>
      <w:r>
        <w:rPr>
          <w:rFonts w:ascii="Times New Roman" w:hAnsi="Times New Roman"/>
          <w:spacing w:val="-5"/>
        </w:rPr>
        <w:t xml:space="preserve"> </w:t>
      </w:r>
      <w:r>
        <w:rPr>
          <w:rFonts w:ascii="Times New Roman" w:hAnsi="Times New Roman"/>
        </w:rPr>
        <w:t>E</w:t>
      </w:r>
      <w:r>
        <w:rPr>
          <w:rFonts w:ascii="Times New Roman" w:hAnsi="Times New Roman"/>
          <w:spacing w:val="-6"/>
        </w:rPr>
        <w:t xml:space="preserve"> </w:t>
      </w:r>
      <w:r>
        <w:rPr>
          <w:rFonts w:ascii="Times New Roman" w:hAnsi="Times New Roman"/>
          <w:spacing w:val="-2"/>
        </w:rPr>
        <w:t>PRORROGAÇÃO</w:t>
      </w:r>
    </w:p>
    <w:p w14:paraId="217067F4" w14:textId="6CDFA50D" w:rsidR="002F5A66" w:rsidRPr="001C71E8" w:rsidRDefault="00AD6C4B">
      <w:pPr>
        <w:pStyle w:val="PargrafodaLista"/>
        <w:numPr>
          <w:ilvl w:val="1"/>
          <w:numId w:val="1"/>
        </w:numPr>
        <w:tabs>
          <w:tab w:val="left" w:pos="2173"/>
        </w:tabs>
        <w:spacing w:before="127" w:line="360" w:lineRule="auto"/>
        <w:ind w:left="1749" w:right="1384" w:firstLine="0"/>
        <w:jc w:val="both"/>
        <w:rPr>
          <w:rFonts w:ascii="Times New Roman" w:hAnsi="Times New Roman"/>
        </w:rPr>
      </w:pPr>
      <w:r>
        <w:rPr>
          <w:rFonts w:ascii="Times New Roman" w:hAnsi="Times New Roman"/>
        </w:rPr>
        <w:t>O</w:t>
      </w:r>
      <w:r>
        <w:rPr>
          <w:rFonts w:ascii="Times New Roman" w:hAnsi="Times New Roman"/>
          <w:spacing w:val="-12"/>
        </w:rPr>
        <w:t xml:space="preserve"> </w:t>
      </w:r>
      <w:r>
        <w:rPr>
          <w:rFonts w:ascii="Times New Roman" w:hAnsi="Times New Roman"/>
        </w:rPr>
        <w:t>prazo</w:t>
      </w:r>
      <w:r>
        <w:rPr>
          <w:rFonts w:ascii="Times New Roman" w:hAnsi="Times New Roman"/>
          <w:spacing w:val="-11"/>
        </w:rPr>
        <w:t xml:space="preserve"> </w:t>
      </w:r>
      <w:r>
        <w:rPr>
          <w:rFonts w:ascii="Times New Roman" w:hAnsi="Times New Roman"/>
        </w:rPr>
        <w:t>de</w:t>
      </w:r>
      <w:r>
        <w:rPr>
          <w:rFonts w:ascii="Times New Roman" w:hAnsi="Times New Roman"/>
          <w:spacing w:val="-11"/>
        </w:rPr>
        <w:t xml:space="preserve"> </w:t>
      </w:r>
      <w:r>
        <w:rPr>
          <w:rFonts w:ascii="Times New Roman" w:hAnsi="Times New Roman"/>
        </w:rPr>
        <w:t>vigência</w:t>
      </w:r>
      <w:r>
        <w:rPr>
          <w:rFonts w:ascii="Times New Roman" w:hAnsi="Times New Roman"/>
          <w:spacing w:val="-11"/>
        </w:rPr>
        <w:t xml:space="preserve"> </w:t>
      </w:r>
      <w:r>
        <w:rPr>
          <w:rFonts w:ascii="Times New Roman" w:hAnsi="Times New Roman"/>
        </w:rPr>
        <w:t>da</w:t>
      </w:r>
      <w:r>
        <w:rPr>
          <w:rFonts w:ascii="Times New Roman" w:hAnsi="Times New Roman"/>
          <w:spacing w:val="-11"/>
        </w:rPr>
        <w:t xml:space="preserve"> </w:t>
      </w:r>
      <w:r>
        <w:rPr>
          <w:rFonts w:ascii="Times New Roman" w:hAnsi="Times New Roman"/>
        </w:rPr>
        <w:t>contratação</w:t>
      </w:r>
      <w:r>
        <w:rPr>
          <w:rFonts w:ascii="Times New Roman" w:hAnsi="Times New Roman"/>
          <w:spacing w:val="-13"/>
        </w:rPr>
        <w:t xml:space="preserve"> </w:t>
      </w:r>
      <w:r>
        <w:rPr>
          <w:rFonts w:ascii="Times New Roman" w:hAnsi="Times New Roman"/>
        </w:rPr>
        <w:t>é</w:t>
      </w:r>
      <w:r>
        <w:rPr>
          <w:rFonts w:ascii="Times New Roman" w:hAnsi="Times New Roman"/>
          <w:spacing w:val="-11"/>
        </w:rPr>
        <w:t xml:space="preserve"> </w:t>
      </w:r>
      <w:r>
        <w:rPr>
          <w:rFonts w:ascii="Times New Roman" w:hAnsi="Times New Roman"/>
        </w:rPr>
        <w:t>de</w:t>
      </w:r>
      <w:r>
        <w:rPr>
          <w:rFonts w:ascii="Times New Roman" w:hAnsi="Times New Roman"/>
          <w:spacing w:val="-11"/>
        </w:rPr>
        <w:t xml:space="preserve"> </w:t>
      </w:r>
      <w:r>
        <w:rPr>
          <w:rFonts w:ascii="Times New Roman" w:hAnsi="Times New Roman"/>
          <w:spacing w:val="40"/>
          <w:u w:val="single"/>
        </w:rPr>
        <w:t xml:space="preserve">  </w:t>
      </w:r>
      <w:r>
        <w:rPr>
          <w:rFonts w:ascii="Times New Roman" w:hAnsi="Times New Roman"/>
        </w:rPr>
        <w:t>/</w:t>
      </w:r>
      <w:r>
        <w:rPr>
          <w:rFonts w:ascii="Times New Roman" w:hAnsi="Times New Roman"/>
          <w:spacing w:val="79"/>
          <w:w w:val="150"/>
          <w:u w:val="single"/>
        </w:rPr>
        <w:t xml:space="preserve">  </w:t>
      </w:r>
      <w:r>
        <w:rPr>
          <w:rFonts w:ascii="Times New Roman" w:hAnsi="Times New Roman"/>
        </w:rPr>
        <w:t>/</w:t>
      </w:r>
      <w:r>
        <w:rPr>
          <w:rFonts w:ascii="Times New Roman" w:hAnsi="Times New Roman"/>
          <w:spacing w:val="78"/>
          <w:u w:val="single"/>
        </w:rPr>
        <w:t xml:space="preserve">  </w:t>
      </w:r>
      <w:r>
        <w:rPr>
          <w:rFonts w:ascii="Times New Roman" w:hAnsi="Times New Roman"/>
        </w:rPr>
        <w:t>contados</w:t>
      </w:r>
      <w:r>
        <w:rPr>
          <w:rFonts w:ascii="Times New Roman" w:hAnsi="Times New Roman"/>
          <w:spacing w:val="-10"/>
        </w:rPr>
        <w:t xml:space="preserve"> </w:t>
      </w:r>
      <w:r>
        <w:rPr>
          <w:rFonts w:ascii="Times New Roman" w:hAnsi="Times New Roman"/>
        </w:rPr>
        <w:t>do(a)</w:t>
      </w:r>
      <w:r>
        <w:rPr>
          <w:rFonts w:ascii="Times New Roman" w:hAnsi="Times New Roman"/>
          <w:spacing w:val="-10"/>
        </w:rPr>
        <w:t xml:space="preserve"> </w:t>
      </w:r>
      <w:r>
        <w:rPr>
          <w:rFonts w:ascii="Times New Roman" w:hAnsi="Times New Roman"/>
          <w:spacing w:val="40"/>
          <w:u w:val="single"/>
        </w:rPr>
        <w:t xml:space="preserve">  </w:t>
      </w:r>
      <w:r>
        <w:rPr>
          <w:rFonts w:ascii="Times New Roman" w:hAnsi="Times New Roman"/>
        </w:rPr>
        <w:t>/</w:t>
      </w:r>
      <w:r>
        <w:rPr>
          <w:rFonts w:ascii="Times New Roman" w:hAnsi="Times New Roman"/>
          <w:spacing w:val="80"/>
          <w:w w:val="150"/>
          <w:u w:val="single"/>
        </w:rPr>
        <w:t xml:space="preserve">  </w:t>
      </w:r>
      <w:r>
        <w:rPr>
          <w:rFonts w:ascii="Times New Roman" w:hAnsi="Times New Roman"/>
        </w:rPr>
        <w:t>/</w:t>
      </w:r>
      <w:r>
        <w:rPr>
          <w:rFonts w:ascii="Times New Roman" w:hAnsi="Times New Roman"/>
          <w:spacing w:val="80"/>
          <w:w w:val="150"/>
          <w:u w:val="single"/>
        </w:rPr>
        <w:t xml:space="preserve">  </w:t>
      </w:r>
      <w:r>
        <w:rPr>
          <w:rFonts w:ascii="Times New Roman" w:hAnsi="Times New Roman"/>
        </w:rPr>
        <w:t>,</w:t>
      </w:r>
      <w:r>
        <w:rPr>
          <w:rFonts w:ascii="Times New Roman" w:hAnsi="Times New Roman"/>
          <w:spacing w:val="-11"/>
        </w:rPr>
        <w:t xml:space="preserve"> </w:t>
      </w:r>
      <w:r>
        <w:rPr>
          <w:rFonts w:ascii="Times New Roman" w:hAnsi="Times New Roman"/>
        </w:rPr>
        <w:t>na</w:t>
      </w:r>
      <w:r>
        <w:rPr>
          <w:rFonts w:ascii="Times New Roman" w:hAnsi="Times New Roman"/>
          <w:spacing w:val="-13"/>
        </w:rPr>
        <w:t xml:space="preserve"> </w:t>
      </w:r>
      <w:r>
        <w:rPr>
          <w:rFonts w:ascii="Times New Roman" w:hAnsi="Times New Roman"/>
        </w:rPr>
        <w:t>forma do</w:t>
      </w:r>
      <w:r w:rsidR="001C71E8">
        <w:rPr>
          <w:rFonts w:ascii="Times New Roman" w:hAnsi="Times New Roman"/>
        </w:rPr>
        <w:t>s</w:t>
      </w:r>
      <w:r w:rsidRPr="001C71E8">
        <w:rPr>
          <w:rFonts w:ascii="Times New Roman" w:hAnsi="Times New Roman"/>
        </w:rPr>
        <w:t xml:space="preserve"> </w:t>
      </w:r>
      <w:hyperlink r:id="rId39" w:anchor="art105">
        <w:r w:rsidRPr="001C71E8">
          <w:rPr>
            <w:rFonts w:ascii="Times New Roman" w:hAnsi="Times New Roman"/>
          </w:rPr>
          <w:t>artigo</w:t>
        </w:r>
        <w:r w:rsidR="001C71E8" w:rsidRPr="001C71E8">
          <w:rPr>
            <w:rFonts w:ascii="Times New Roman" w:hAnsi="Times New Roman"/>
          </w:rPr>
          <w:t>s</w:t>
        </w:r>
        <w:r w:rsidRPr="001C71E8">
          <w:rPr>
            <w:rFonts w:ascii="Times New Roman" w:hAnsi="Times New Roman"/>
          </w:rPr>
          <w:t xml:space="preserve"> 105</w:t>
        </w:r>
        <w:r w:rsidR="001C71E8" w:rsidRPr="001C71E8">
          <w:rPr>
            <w:rFonts w:ascii="Times New Roman" w:hAnsi="Times New Roman"/>
          </w:rPr>
          <w:t xml:space="preserve"> e 107 </w:t>
        </w:r>
        <w:r w:rsidRPr="001C71E8">
          <w:rPr>
            <w:rFonts w:ascii="Times New Roman" w:hAnsi="Times New Roman"/>
          </w:rPr>
          <w:t>da Lei n° 14.133, de 2021</w:t>
        </w:r>
      </w:hyperlink>
      <w:r w:rsidRPr="001C71E8">
        <w:rPr>
          <w:rFonts w:ascii="Times New Roman" w:hAnsi="Times New Roman"/>
        </w:rPr>
        <w:t>.</w:t>
      </w:r>
    </w:p>
    <w:p w14:paraId="7050B5DB" w14:textId="77777777" w:rsidR="002F5A66" w:rsidRDefault="00AD6C4B">
      <w:pPr>
        <w:pStyle w:val="PargrafodaLista"/>
        <w:numPr>
          <w:ilvl w:val="1"/>
          <w:numId w:val="1"/>
        </w:numPr>
        <w:tabs>
          <w:tab w:val="left" w:pos="2173"/>
        </w:tabs>
        <w:ind w:left="2173" w:hanging="424"/>
        <w:jc w:val="both"/>
        <w:rPr>
          <w:rFonts w:ascii="Times New Roman" w:hAnsi="Times New Roman"/>
        </w:rPr>
      </w:pPr>
      <w:r>
        <w:rPr>
          <w:rFonts w:ascii="Times New Roman" w:hAnsi="Times New Roman"/>
        </w:rPr>
        <w:t>O</w:t>
      </w:r>
      <w:r>
        <w:rPr>
          <w:rFonts w:ascii="Times New Roman" w:hAnsi="Times New Roman"/>
          <w:spacing w:val="-6"/>
        </w:rPr>
        <w:t xml:space="preserve"> </w:t>
      </w:r>
      <w:r>
        <w:rPr>
          <w:rFonts w:ascii="Times New Roman" w:hAnsi="Times New Roman"/>
        </w:rPr>
        <w:t>contratado</w:t>
      </w:r>
      <w:r>
        <w:rPr>
          <w:rFonts w:ascii="Times New Roman" w:hAnsi="Times New Roman"/>
          <w:spacing w:val="-3"/>
        </w:rPr>
        <w:t xml:space="preserve"> </w:t>
      </w:r>
      <w:r>
        <w:rPr>
          <w:rFonts w:ascii="Times New Roman" w:hAnsi="Times New Roman"/>
        </w:rPr>
        <w:t>não</w:t>
      </w:r>
      <w:r>
        <w:rPr>
          <w:rFonts w:ascii="Times New Roman" w:hAnsi="Times New Roman"/>
          <w:spacing w:val="-3"/>
        </w:rPr>
        <w:t xml:space="preserve"> </w:t>
      </w:r>
      <w:r>
        <w:rPr>
          <w:rFonts w:ascii="Times New Roman" w:hAnsi="Times New Roman"/>
        </w:rPr>
        <w:t>tem</w:t>
      </w:r>
      <w:r>
        <w:rPr>
          <w:rFonts w:ascii="Times New Roman" w:hAnsi="Times New Roman"/>
          <w:spacing w:val="-5"/>
        </w:rPr>
        <w:t xml:space="preserve"> </w:t>
      </w:r>
      <w:r>
        <w:rPr>
          <w:rFonts w:ascii="Times New Roman" w:hAnsi="Times New Roman"/>
        </w:rPr>
        <w:t>direito</w:t>
      </w:r>
      <w:r>
        <w:rPr>
          <w:rFonts w:ascii="Times New Roman" w:hAnsi="Times New Roman"/>
          <w:spacing w:val="-3"/>
        </w:rPr>
        <w:t xml:space="preserve"> </w:t>
      </w:r>
      <w:r>
        <w:rPr>
          <w:rFonts w:ascii="Times New Roman" w:hAnsi="Times New Roman"/>
        </w:rPr>
        <w:t>subjetivo</w:t>
      </w:r>
      <w:r>
        <w:rPr>
          <w:rFonts w:ascii="Times New Roman" w:hAnsi="Times New Roman"/>
          <w:spacing w:val="-6"/>
        </w:rPr>
        <w:t xml:space="preserve"> </w:t>
      </w:r>
      <w:r>
        <w:rPr>
          <w:rFonts w:ascii="Times New Roman" w:hAnsi="Times New Roman"/>
        </w:rPr>
        <w:t>à</w:t>
      </w:r>
      <w:r>
        <w:rPr>
          <w:rFonts w:ascii="Times New Roman" w:hAnsi="Times New Roman"/>
          <w:spacing w:val="-3"/>
        </w:rPr>
        <w:t xml:space="preserve"> </w:t>
      </w:r>
      <w:r>
        <w:rPr>
          <w:rFonts w:ascii="Times New Roman" w:hAnsi="Times New Roman"/>
        </w:rPr>
        <w:t>prorrogação</w:t>
      </w:r>
      <w:r>
        <w:rPr>
          <w:rFonts w:ascii="Times New Roman" w:hAnsi="Times New Roman"/>
          <w:spacing w:val="-2"/>
        </w:rPr>
        <w:t xml:space="preserve"> contratual.</w:t>
      </w:r>
    </w:p>
    <w:p w14:paraId="635D97EE" w14:textId="77777777" w:rsidR="002F5A66" w:rsidRDefault="00AD6C4B">
      <w:pPr>
        <w:pStyle w:val="PargrafodaLista"/>
        <w:numPr>
          <w:ilvl w:val="1"/>
          <w:numId w:val="1"/>
        </w:numPr>
        <w:tabs>
          <w:tab w:val="left" w:pos="2173"/>
        </w:tabs>
        <w:spacing w:before="126"/>
        <w:ind w:left="2173" w:hanging="424"/>
        <w:jc w:val="both"/>
        <w:rPr>
          <w:rFonts w:ascii="Times New Roman" w:hAnsi="Times New Roman"/>
        </w:rPr>
      </w:pPr>
      <w:r>
        <w:rPr>
          <w:rFonts w:ascii="Times New Roman" w:hAnsi="Times New Roman"/>
        </w:rPr>
        <w:t>A</w:t>
      </w:r>
      <w:r>
        <w:rPr>
          <w:rFonts w:ascii="Times New Roman" w:hAnsi="Times New Roman"/>
          <w:spacing w:val="-9"/>
        </w:rPr>
        <w:t xml:space="preserve"> </w:t>
      </w:r>
      <w:r>
        <w:rPr>
          <w:rFonts w:ascii="Times New Roman" w:hAnsi="Times New Roman"/>
        </w:rPr>
        <w:t>prorrogação</w:t>
      </w:r>
      <w:r>
        <w:rPr>
          <w:rFonts w:ascii="Times New Roman" w:hAnsi="Times New Roman"/>
          <w:spacing w:val="-8"/>
        </w:rPr>
        <w:t xml:space="preserve"> </w:t>
      </w:r>
      <w:r>
        <w:rPr>
          <w:rFonts w:ascii="Times New Roman" w:hAnsi="Times New Roman"/>
        </w:rPr>
        <w:t>de</w:t>
      </w:r>
      <w:r>
        <w:rPr>
          <w:rFonts w:ascii="Times New Roman" w:hAnsi="Times New Roman"/>
          <w:spacing w:val="-8"/>
        </w:rPr>
        <w:t xml:space="preserve"> </w:t>
      </w:r>
      <w:r>
        <w:rPr>
          <w:rFonts w:ascii="Times New Roman" w:hAnsi="Times New Roman"/>
        </w:rPr>
        <w:t>contrato</w:t>
      </w:r>
      <w:r>
        <w:rPr>
          <w:rFonts w:ascii="Times New Roman" w:hAnsi="Times New Roman"/>
          <w:spacing w:val="-11"/>
        </w:rPr>
        <w:t xml:space="preserve"> </w:t>
      </w:r>
      <w:r>
        <w:rPr>
          <w:rFonts w:ascii="Times New Roman" w:hAnsi="Times New Roman"/>
        </w:rPr>
        <w:t>deverá</w:t>
      </w:r>
      <w:r>
        <w:rPr>
          <w:rFonts w:ascii="Times New Roman" w:hAnsi="Times New Roman"/>
          <w:spacing w:val="-8"/>
        </w:rPr>
        <w:t xml:space="preserve"> </w:t>
      </w:r>
      <w:r>
        <w:rPr>
          <w:rFonts w:ascii="Times New Roman" w:hAnsi="Times New Roman"/>
        </w:rPr>
        <w:t>ser</w:t>
      </w:r>
      <w:r>
        <w:rPr>
          <w:rFonts w:ascii="Times New Roman" w:hAnsi="Times New Roman"/>
          <w:spacing w:val="-7"/>
        </w:rPr>
        <w:t xml:space="preserve"> </w:t>
      </w:r>
      <w:r>
        <w:rPr>
          <w:rFonts w:ascii="Times New Roman" w:hAnsi="Times New Roman"/>
        </w:rPr>
        <w:t>promovida</w:t>
      </w:r>
      <w:r>
        <w:rPr>
          <w:rFonts w:ascii="Times New Roman" w:hAnsi="Times New Roman"/>
          <w:spacing w:val="-8"/>
        </w:rPr>
        <w:t xml:space="preserve"> </w:t>
      </w:r>
      <w:r>
        <w:rPr>
          <w:rFonts w:ascii="Times New Roman" w:hAnsi="Times New Roman"/>
        </w:rPr>
        <w:t>mediante</w:t>
      </w:r>
      <w:r>
        <w:rPr>
          <w:rFonts w:ascii="Times New Roman" w:hAnsi="Times New Roman"/>
          <w:spacing w:val="-8"/>
        </w:rPr>
        <w:t xml:space="preserve"> </w:t>
      </w:r>
      <w:r>
        <w:rPr>
          <w:rFonts w:ascii="Times New Roman" w:hAnsi="Times New Roman"/>
        </w:rPr>
        <w:t>celebração</w:t>
      </w:r>
      <w:r>
        <w:rPr>
          <w:rFonts w:ascii="Times New Roman" w:hAnsi="Times New Roman"/>
          <w:spacing w:val="-8"/>
        </w:rPr>
        <w:t xml:space="preserve"> </w:t>
      </w:r>
      <w:r>
        <w:rPr>
          <w:rFonts w:ascii="Times New Roman" w:hAnsi="Times New Roman"/>
        </w:rPr>
        <w:t>de</w:t>
      </w:r>
      <w:r>
        <w:rPr>
          <w:rFonts w:ascii="Times New Roman" w:hAnsi="Times New Roman"/>
          <w:spacing w:val="-7"/>
        </w:rPr>
        <w:t xml:space="preserve"> </w:t>
      </w:r>
      <w:r>
        <w:rPr>
          <w:rFonts w:ascii="Times New Roman" w:hAnsi="Times New Roman"/>
        </w:rPr>
        <w:t>termo</w:t>
      </w:r>
      <w:r>
        <w:rPr>
          <w:rFonts w:ascii="Times New Roman" w:hAnsi="Times New Roman"/>
          <w:spacing w:val="-6"/>
        </w:rPr>
        <w:t xml:space="preserve"> </w:t>
      </w:r>
      <w:r>
        <w:rPr>
          <w:rFonts w:ascii="Times New Roman" w:hAnsi="Times New Roman"/>
          <w:spacing w:val="-2"/>
        </w:rPr>
        <w:t>aditivo.</w:t>
      </w:r>
    </w:p>
    <w:p w14:paraId="189A6B97" w14:textId="77777777" w:rsidR="002F5A66" w:rsidRDefault="00AD6C4B">
      <w:pPr>
        <w:pStyle w:val="PargrafodaLista"/>
        <w:numPr>
          <w:ilvl w:val="1"/>
          <w:numId w:val="1"/>
        </w:numPr>
        <w:tabs>
          <w:tab w:val="left" w:pos="2173"/>
        </w:tabs>
        <w:spacing w:before="128" w:line="360" w:lineRule="auto"/>
        <w:ind w:left="1749" w:right="1387" w:firstLine="0"/>
        <w:jc w:val="both"/>
        <w:rPr>
          <w:rFonts w:ascii="Times New Roman" w:hAnsi="Times New Roman"/>
        </w:rPr>
      </w:pPr>
      <w:r>
        <w:rPr>
          <w:rFonts w:ascii="Times New Roman" w:hAnsi="Times New Roman"/>
        </w:rPr>
        <w:t>O contrato não poderá ser prorrogado quando o contratado tiver sido penalizado nas sanções de declaração de inidoneidade ou impedimento de licitar e contratar com poder público, observadas as abrangências de aplicação.</w:t>
      </w:r>
    </w:p>
    <w:p w14:paraId="771E496F" w14:textId="77777777" w:rsidR="002F5A66" w:rsidRDefault="002F5A66">
      <w:pPr>
        <w:pStyle w:val="Corpodetexto"/>
        <w:spacing w:before="126"/>
        <w:jc w:val="left"/>
        <w:rPr>
          <w:rFonts w:ascii="Times New Roman"/>
        </w:rPr>
      </w:pPr>
    </w:p>
    <w:p w14:paraId="5FF40F66" w14:textId="77777777" w:rsidR="002F5A66" w:rsidRDefault="00AD6C4B">
      <w:pPr>
        <w:pStyle w:val="PargrafodaLista"/>
        <w:numPr>
          <w:ilvl w:val="0"/>
          <w:numId w:val="1"/>
        </w:numPr>
        <w:tabs>
          <w:tab w:val="left" w:pos="1604"/>
        </w:tabs>
        <w:spacing w:line="360" w:lineRule="auto"/>
        <w:ind w:left="1322" w:right="1386" w:firstLine="0"/>
        <w:rPr>
          <w:rFonts w:ascii="Times New Roman" w:hAnsi="Times New Roman"/>
          <w:b/>
        </w:rPr>
      </w:pPr>
      <w:r>
        <w:rPr>
          <w:rFonts w:ascii="Times New Roman" w:hAnsi="Times New Roman"/>
          <w:b/>
        </w:rPr>
        <w:t>CLÁUSULA</w:t>
      </w:r>
      <w:r>
        <w:rPr>
          <w:rFonts w:ascii="Times New Roman" w:hAnsi="Times New Roman"/>
          <w:b/>
          <w:spacing w:val="-16"/>
        </w:rPr>
        <w:t xml:space="preserve"> </w:t>
      </w:r>
      <w:r>
        <w:rPr>
          <w:rFonts w:ascii="Times New Roman" w:hAnsi="Times New Roman"/>
          <w:b/>
        </w:rPr>
        <w:t>TERCEIRA</w:t>
      </w:r>
      <w:r>
        <w:rPr>
          <w:rFonts w:ascii="Times New Roman" w:hAnsi="Times New Roman"/>
          <w:b/>
          <w:spacing w:val="-14"/>
        </w:rPr>
        <w:t xml:space="preserve"> </w:t>
      </w:r>
      <w:r>
        <w:rPr>
          <w:rFonts w:ascii="Times New Roman" w:hAnsi="Times New Roman"/>
          <w:b/>
        </w:rPr>
        <w:t>–</w:t>
      </w:r>
      <w:r>
        <w:rPr>
          <w:rFonts w:ascii="Times New Roman" w:hAnsi="Times New Roman"/>
          <w:b/>
          <w:spacing w:val="-14"/>
        </w:rPr>
        <w:t xml:space="preserve"> </w:t>
      </w:r>
      <w:r>
        <w:rPr>
          <w:rFonts w:ascii="Times New Roman" w:hAnsi="Times New Roman"/>
          <w:b/>
        </w:rPr>
        <w:t>MODELOS</w:t>
      </w:r>
      <w:r>
        <w:rPr>
          <w:rFonts w:ascii="Times New Roman" w:hAnsi="Times New Roman"/>
          <w:b/>
          <w:spacing w:val="-13"/>
        </w:rPr>
        <w:t xml:space="preserve"> </w:t>
      </w:r>
      <w:r>
        <w:rPr>
          <w:rFonts w:ascii="Times New Roman" w:hAnsi="Times New Roman"/>
          <w:b/>
        </w:rPr>
        <w:t>DE</w:t>
      </w:r>
      <w:r>
        <w:rPr>
          <w:rFonts w:ascii="Times New Roman" w:hAnsi="Times New Roman"/>
          <w:b/>
          <w:spacing w:val="-14"/>
        </w:rPr>
        <w:t xml:space="preserve"> </w:t>
      </w:r>
      <w:r>
        <w:rPr>
          <w:rFonts w:ascii="Times New Roman" w:hAnsi="Times New Roman"/>
          <w:b/>
        </w:rPr>
        <w:t>EXECUÇÃO</w:t>
      </w:r>
      <w:r>
        <w:rPr>
          <w:rFonts w:ascii="Times New Roman" w:hAnsi="Times New Roman"/>
          <w:b/>
          <w:spacing w:val="-14"/>
        </w:rPr>
        <w:t xml:space="preserve"> </w:t>
      </w:r>
      <w:r>
        <w:rPr>
          <w:rFonts w:ascii="Times New Roman" w:hAnsi="Times New Roman"/>
          <w:b/>
        </w:rPr>
        <w:t>E</w:t>
      </w:r>
      <w:r>
        <w:rPr>
          <w:rFonts w:ascii="Times New Roman" w:hAnsi="Times New Roman"/>
          <w:b/>
          <w:spacing w:val="-14"/>
        </w:rPr>
        <w:t xml:space="preserve"> </w:t>
      </w:r>
      <w:r>
        <w:rPr>
          <w:rFonts w:ascii="Times New Roman" w:hAnsi="Times New Roman"/>
          <w:b/>
        </w:rPr>
        <w:t>GESTÃO</w:t>
      </w:r>
      <w:r>
        <w:rPr>
          <w:rFonts w:ascii="Times New Roman" w:hAnsi="Times New Roman"/>
          <w:b/>
          <w:spacing w:val="-13"/>
        </w:rPr>
        <w:t xml:space="preserve"> </w:t>
      </w:r>
      <w:r>
        <w:rPr>
          <w:rFonts w:ascii="Times New Roman" w:hAnsi="Times New Roman"/>
          <w:b/>
        </w:rPr>
        <w:t>CONTRATUAIS (</w:t>
      </w:r>
      <w:hyperlink r:id="rId40" w:anchor="art92">
        <w:r>
          <w:rPr>
            <w:rFonts w:ascii="Times New Roman" w:hAnsi="Times New Roman"/>
            <w:b/>
            <w:color w:val="0462C1"/>
            <w:u w:val="single" w:color="0462C1"/>
          </w:rPr>
          <w:t>art. 92, IV, VII e XVIII)</w:t>
        </w:r>
      </w:hyperlink>
    </w:p>
    <w:p w14:paraId="30FFA16F" w14:textId="77777777" w:rsidR="002F5A66" w:rsidRDefault="00AD6C4B">
      <w:pPr>
        <w:pStyle w:val="PargrafodaLista"/>
        <w:numPr>
          <w:ilvl w:val="1"/>
          <w:numId w:val="1"/>
        </w:numPr>
        <w:tabs>
          <w:tab w:val="left" w:pos="2322"/>
        </w:tabs>
        <w:spacing w:line="360" w:lineRule="auto"/>
        <w:ind w:right="1385"/>
        <w:jc w:val="both"/>
        <w:rPr>
          <w:rFonts w:ascii="Times New Roman" w:hAnsi="Times New Roman"/>
        </w:rPr>
      </w:pPr>
      <w:r>
        <w:rPr>
          <w:rFonts w:ascii="Times New Roman" w:hAnsi="Times New Roman"/>
        </w:rPr>
        <w:t>O</w:t>
      </w:r>
      <w:r>
        <w:rPr>
          <w:rFonts w:ascii="Times New Roman" w:hAnsi="Times New Roman"/>
          <w:spacing w:val="-8"/>
        </w:rPr>
        <w:t xml:space="preserve"> </w:t>
      </w:r>
      <w:r>
        <w:rPr>
          <w:rFonts w:ascii="Times New Roman" w:hAnsi="Times New Roman"/>
        </w:rPr>
        <w:t>regime</w:t>
      </w:r>
      <w:r>
        <w:rPr>
          <w:rFonts w:ascii="Times New Roman" w:hAnsi="Times New Roman"/>
          <w:spacing w:val="-7"/>
        </w:rPr>
        <w:t xml:space="preserve"> </w:t>
      </w:r>
      <w:r>
        <w:rPr>
          <w:rFonts w:ascii="Times New Roman" w:hAnsi="Times New Roman"/>
        </w:rPr>
        <w:t>de</w:t>
      </w:r>
      <w:r>
        <w:rPr>
          <w:rFonts w:ascii="Times New Roman" w:hAnsi="Times New Roman"/>
          <w:spacing w:val="-9"/>
        </w:rPr>
        <w:t xml:space="preserve"> </w:t>
      </w:r>
      <w:r>
        <w:rPr>
          <w:rFonts w:ascii="Times New Roman" w:hAnsi="Times New Roman"/>
        </w:rPr>
        <w:t>execução</w:t>
      </w:r>
      <w:r>
        <w:rPr>
          <w:rFonts w:ascii="Times New Roman" w:hAnsi="Times New Roman"/>
          <w:spacing w:val="-7"/>
        </w:rPr>
        <w:t xml:space="preserve"> </w:t>
      </w:r>
      <w:r>
        <w:rPr>
          <w:rFonts w:ascii="Times New Roman" w:hAnsi="Times New Roman"/>
        </w:rPr>
        <w:t>contratual,</w:t>
      </w:r>
      <w:r>
        <w:rPr>
          <w:rFonts w:ascii="Times New Roman" w:hAnsi="Times New Roman"/>
          <w:spacing w:val="-7"/>
        </w:rPr>
        <w:t xml:space="preserve"> </w:t>
      </w:r>
      <w:r>
        <w:rPr>
          <w:rFonts w:ascii="Times New Roman" w:hAnsi="Times New Roman"/>
        </w:rPr>
        <w:t>os</w:t>
      </w:r>
      <w:r>
        <w:rPr>
          <w:rFonts w:ascii="Times New Roman" w:hAnsi="Times New Roman"/>
          <w:spacing w:val="-9"/>
        </w:rPr>
        <w:t xml:space="preserve"> </w:t>
      </w:r>
      <w:r>
        <w:rPr>
          <w:rFonts w:ascii="Times New Roman" w:hAnsi="Times New Roman"/>
        </w:rPr>
        <w:t>modelos</w:t>
      </w:r>
      <w:r>
        <w:rPr>
          <w:rFonts w:ascii="Times New Roman" w:hAnsi="Times New Roman"/>
          <w:spacing w:val="-9"/>
        </w:rPr>
        <w:t xml:space="preserve"> </w:t>
      </w:r>
      <w:r>
        <w:rPr>
          <w:rFonts w:ascii="Times New Roman" w:hAnsi="Times New Roman"/>
        </w:rPr>
        <w:t>de</w:t>
      </w:r>
      <w:r>
        <w:rPr>
          <w:rFonts w:ascii="Times New Roman" w:hAnsi="Times New Roman"/>
          <w:spacing w:val="-9"/>
        </w:rPr>
        <w:t xml:space="preserve"> </w:t>
      </w:r>
      <w:r>
        <w:rPr>
          <w:rFonts w:ascii="Times New Roman" w:hAnsi="Times New Roman"/>
        </w:rPr>
        <w:t>gestão</w:t>
      </w:r>
      <w:r>
        <w:rPr>
          <w:rFonts w:ascii="Times New Roman" w:hAnsi="Times New Roman"/>
          <w:spacing w:val="-12"/>
        </w:rPr>
        <w:t xml:space="preserve"> </w:t>
      </w:r>
      <w:r>
        <w:rPr>
          <w:rFonts w:ascii="Times New Roman" w:hAnsi="Times New Roman"/>
        </w:rPr>
        <w:t>e</w:t>
      </w:r>
      <w:r>
        <w:rPr>
          <w:rFonts w:ascii="Times New Roman" w:hAnsi="Times New Roman"/>
          <w:spacing w:val="-7"/>
        </w:rPr>
        <w:t xml:space="preserve"> </w:t>
      </w:r>
      <w:r>
        <w:rPr>
          <w:rFonts w:ascii="Times New Roman" w:hAnsi="Times New Roman"/>
        </w:rPr>
        <w:t>de</w:t>
      </w:r>
      <w:r>
        <w:rPr>
          <w:rFonts w:ascii="Times New Roman" w:hAnsi="Times New Roman"/>
          <w:spacing w:val="-9"/>
        </w:rPr>
        <w:t xml:space="preserve"> </w:t>
      </w:r>
      <w:r>
        <w:rPr>
          <w:rFonts w:ascii="Times New Roman" w:hAnsi="Times New Roman"/>
        </w:rPr>
        <w:t>execução,</w:t>
      </w:r>
      <w:r>
        <w:rPr>
          <w:rFonts w:ascii="Times New Roman" w:hAnsi="Times New Roman"/>
          <w:spacing w:val="-7"/>
        </w:rPr>
        <w:t xml:space="preserve"> </w:t>
      </w:r>
      <w:r>
        <w:rPr>
          <w:rFonts w:ascii="Times New Roman" w:hAnsi="Times New Roman"/>
        </w:rPr>
        <w:t>assim</w:t>
      </w:r>
      <w:r>
        <w:rPr>
          <w:rFonts w:ascii="Times New Roman" w:hAnsi="Times New Roman"/>
          <w:spacing w:val="-9"/>
        </w:rPr>
        <w:t xml:space="preserve"> </w:t>
      </w:r>
      <w:r>
        <w:rPr>
          <w:rFonts w:ascii="Times New Roman" w:hAnsi="Times New Roman"/>
        </w:rPr>
        <w:t>como</w:t>
      </w:r>
      <w:r>
        <w:rPr>
          <w:rFonts w:ascii="Times New Roman" w:hAnsi="Times New Roman"/>
          <w:spacing w:val="-10"/>
        </w:rPr>
        <w:t xml:space="preserve"> </w:t>
      </w:r>
      <w:r>
        <w:rPr>
          <w:rFonts w:ascii="Times New Roman" w:hAnsi="Times New Roman"/>
        </w:rPr>
        <w:t>os prazos e condições de conclusão, entrega, observação e recebimento do objeto constam no Termo de Referência, anexo a este Contrato.</w:t>
      </w:r>
    </w:p>
    <w:p w14:paraId="59E0EFF2" w14:textId="77777777" w:rsidR="002F5A66" w:rsidRDefault="002F5A66">
      <w:pPr>
        <w:pStyle w:val="Corpodetexto"/>
        <w:spacing w:before="127"/>
        <w:jc w:val="left"/>
        <w:rPr>
          <w:rFonts w:ascii="Times New Roman"/>
        </w:rPr>
      </w:pPr>
    </w:p>
    <w:p w14:paraId="256201D7" w14:textId="77777777" w:rsidR="002F5A66" w:rsidRDefault="00AD6C4B">
      <w:pPr>
        <w:pStyle w:val="Ttulo1"/>
        <w:numPr>
          <w:ilvl w:val="0"/>
          <w:numId w:val="1"/>
        </w:numPr>
        <w:tabs>
          <w:tab w:val="left" w:pos="1681"/>
        </w:tabs>
        <w:spacing w:before="1"/>
        <w:ind w:left="1681" w:hanging="359"/>
        <w:rPr>
          <w:rFonts w:ascii="Times New Roman" w:hAnsi="Times New Roman"/>
        </w:rPr>
      </w:pPr>
      <w:r>
        <w:rPr>
          <w:rFonts w:ascii="Times New Roman" w:hAnsi="Times New Roman"/>
        </w:rPr>
        <w:t>CLÁUSULA</w:t>
      </w:r>
      <w:r>
        <w:rPr>
          <w:rFonts w:ascii="Times New Roman" w:hAnsi="Times New Roman"/>
          <w:spacing w:val="-7"/>
        </w:rPr>
        <w:t xml:space="preserve"> </w:t>
      </w:r>
      <w:r>
        <w:rPr>
          <w:rFonts w:ascii="Times New Roman" w:hAnsi="Times New Roman"/>
        </w:rPr>
        <w:t>QUARTA</w:t>
      </w:r>
      <w:r>
        <w:rPr>
          <w:rFonts w:ascii="Times New Roman" w:hAnsi="Times New Roman"/>
          <w:spacing w:val="-6"/>
        </w:rPr>
        <w:t xml:space="preserve"> </w:t>
      </w:r>
      <w:r>
        <w:rPr>
          <w:rFonts w:ascii="Times New Roman" w:hAnsi="Times New Roman"/>
        </w:rPr>
        <w:t>–</w:t>
      </w:r>
      <w:r>
        <w:rPr>
          <w:rFonts w:ascii="Times New Roman" w:hAnsi="Times New Roman"/>
          <w:spacing w:val="-3"/>
        </w:rPr>
        <w:t xml:space="preserve"> </w:t>
      </w:r>
      <w:r>
        <w:rPr>
          <w:rFonts w:ascii="Times New Roman" w:hAnsi="Times New Roman"/>
          <w:spacing w:val="-2"/>
        </w:rPr>
        <w:t>SUBCONTRATAÇÃO</w:t>
      </w:r>
    </w:p>
    <w:p w14:paraId="3BED504D" w14:textId="77777777" w:rsidR="002F5A66" w:rsidRDefault="00AD6C4B">
      <w:pPr>
        <w:pStyle w:val="PargrafodaLista"/>
        <w:numPr>
          <w:ilvl w:val="1"/>
          <w:numId w:val="1"/>
        </w:numPr>
        <w:tabs>
          <w:tab w:val="left" w:pos="2321"/>
        </w:tabs>
        <w:spacing w:before="126"/>
        <w:ind w:left="2321" w:hanging="431"/>
        <w:rPr>
          <w:rFonts w:ascii="Times New Roman" w:hAnsi="Times New Roman"/>
        </w:rPr>
      </w:pPr>
      <w:r>
        <w:rPr>
          <w:rFonts w:ascii="Times New Roman" w:hAnsi="Times New Roman"/>
        </w:rPr>
        <w:t>Não</w:t>
      </w:r>
      <w:r>
        <w:rPr>
          <w:rFonts w:ascii="Times New Roman" w:hAnsi="Times New Roman"/>
          <w:spacing w:val="-3"/>
        </w:rPr>
        <w:t xml:space="preserve"> </w:t>
      </w:r>
      <w:r>
        <w:rPr>
          <w:rFonts w:ascii="Times New Roman" w:hAnsi="Times New Roman"/>
        </w:rPr>
        <w:t>será</w:t>
      </w:r>
      <w:r>
        <w:rPr>
          <w:rFonts w:ascii="Times New Roman" w:hAnsi="Times New Roman"/>
          <w:spacing w:val="-3"/>
        </w:rPr>
        <w:t xml:space="preserve"> </w:t>
      </w:r>
      <w:r>
        <w:rPr>
          <w:rFonts w:ascii="Times New Roman" w:hAnsi="Times New Roman"/>
        </w:rPr>
        <w:t>admitida</w:t>
      </w:r>
      <w:r>
        <w:rPr>
          <w:rFonts w:ascii="Times New Roman" w:hAnsi="Times New Roman"/>
          <w:spacing w:val="-3"/>
        </w:rPr>
        <w:t xml:space="preserve"> </w:t>
      </w:r>
      <w:r>
        <w:rPr>
          <w:rFonts w:ascii="Times New Roman" w:hAnsi="Times New Roman"/>
        </w:rPr>
        <w:t>a</w:t>
      </w:r>
      <w:r>
        <w:rPr>
          <w:rFonts w:ascii="Times New Roman" w:hAnsi="Times New Roman"/>
          <w:spacing w:val="-5"/>
        </w:rPr>
        <w:t xml:space="preserve"> </w:t>
      </w:r>
      <w:r>
        <w:rPr>
          <w:rFonts w:ascii="Times New Roman" w:hAnsi="Times New Roman"/>
        </w:rPr>
        <w:t>subcontratação</w:t>
      </w:r>
      <w:r>
        <w:rPr>
          <w:rFonts w:ascii="Times New Roman" w:hAnsi="Times New Roman"/>
          <w:spacing w:val="-3"/>
        </w:rPr>
        <w:t xml:space="preserve"> </w:t>
      </w:r>
      <w:r>
        <w:rPr>
          <w:rFonts w:ascii="Times New Roman" w:hAnsi="Times New Roman"/>
        </w:rPr>
        <w:t>do</w:t>
      </w:r>
      <w:r>
        <w:rPr>
          <w:rFonts w:ascii="Times New Roman" w:hAnsi="Times New Roman"/>
          <w:spacing w:val="-5"/>
        </w:rPr>
        <w:t xml:space="preserve"> </w:t>
      </w:r>
      <w:r>
        <w:rPr>
          <w:rFonts w:ascii="Times New Roman" w:hAnsi="Times New Roman"/>
        </w:rPr>
        <w:t>objeto</w:t>
      </w:r>
      <w:r>
        <w:rPr>
          <w:rFonts w:ascii="Times New Roman" w:hAnsi="Times New Roman"/>
          <w:spacing w:val="-5"/>
        </w:rPr>
        <w:t xml:space="preserve"> </w:t>
      </w:r>
      <w:r>
        <w:rPr>
          <w:rFonts w:ascii="Times New Roman" w:hAnsi="Times New Roman"/>
          <w:spacing w:val="-2"/>
        </w:rPr>
        <w:t>contratual.</w:t>
      </w:r>
    </w:p>
    <w:p w14:paraId="1A2E607C" w14:textId="77777777" w:rsidR="002F5A66" w:rsidRDefault="002F5A66">
      <w:pPr>
        <w:pStyle w:val="Corpodetexto"/>
        <w:spacing w:before="252"/>
        <w:jc w:val="left"/>
        <w:rPr>
          <w:rFonts w:ascii="Times New Roman"/>
        </w:rPr>
      </w:pPr>
    </w:p>
    <w:p w14:paraId="0038259B" w14:textId="77777777" w:rsidR="002F5A66" w:rsidRDefault="00AD6C4B">
      <w:pPr>
        <w:pStyle w:val="PargrafodaLista"/>
        <w:numPr>
          <w:ilvl w:val="0"/>
          <w:numId w:val="1"/>
        </w:numPr>
        <w:tabs>
          <w:tab w:val="left" w:pos="1681"/>
        </w:tabs>
        <w:ind w:left="1681" w:hanging="359"/>
        <w:rPr>
          <w:rFonts w:ascii="Times New Roman" w:hAnsi="Times New Roman"/>
          <w:b/>
        </w:rPr>
      </w:pPr>
      <w:r>
        <w:rPr>
          <w:rFonts w:ascii="Times New Roman" w:hAnsi="Times New Roman"/>
          <w:b/>
        </w:rPr>
        <w:t>CLÁUSULA</w:t>
      </w:r>
      <w:r>
        <w:rPr>
          <w:rFonts w:ascii="Times New Roman" w:hAnsi="Times New Roman"/>
          <w:b/>
          <w:spacing w:val="-5"/>
        </w:rPr>
        <w:t xml:space="preserve"> </w:t>
      </w:r>
      <w:r>
        <w:rPr>
          <w:rFonts w:ascii="Times New Roman" w:hAnsi="Times New Roman"/>
          <w:b/>
        </w:rPr>
        <w:t>QUINTA</w:t>
      </w:r>
      <w:r>
        <w:rPr>
          <w:rFonts w:ascii="Times New Roman" w:hAnsi="Times New Roman"/>
          <w:b/>
          <w:spacing w:val="-4"/>
        </w:rPr>
        <w:t xml:space="preserve"> </w:t>
      </w:r>
      <w:r>
        <w:rPr>
          <w:rFonts w:ascii="Times New Roman" w:hAnsi="Times New Roman"/>
          <w:b/>
        </w:rPr>
        <w:t>–</w:t>
      </w:r>
      <w:r>
        <w:rPr>
          <w:rFonts w:ascii="Times New Roman" w:hAnsi="Times New Roman"/>
          <w:b/>
          <w:spacing w:val="-2"/>
        </w:rPr>
        <w:t xml:space="preserve"> </w:t>
      </w:r>
      <w:r>
        <w:rPr>
          <w:rFonts w:ascii="Times New Roman" w:hAnsi="Times New Roman"/>
          <w:b/>
        </w:rPr>
        <w:t>PREÇO</w:t>
      </w:r>
      <w:r>
        <w:rPr>
          <w:rFonts w:ascii="Times New Roman" w:hAnsi="Times New Roman"/>
          <w:b/>
          <w:spacing w:val="-2"/>
        </w:rPr>
        <w:t xml:space="preserve"> </w:t>
      </w:r>
      <w:r>
        <w:rPr>
          <w:rFonts w:ascii="Times New Roman" w:hAnsi="Times New Roman"/>
          <w:b/>
        </w:rPr>
        <w:t>(</w:t>
      </w:r>
      <w:hyperlink r:id="rId41" w:anchor="art92">
        <w:r>
          <w:rPr>
            <w:rFonts w:ascii="Times New Roman" w:hAnsi="Times New Roman"/>
            <w:b/>
            <w:color w:val="0462C1"/>
            <w:u w:val="single" w:color="0462C1"/>
          </w:rPr>
          <w:t>art.</w:t>
        </w:r>
        <w:r>
          <w:rPr>
            <w:rFonts w:ascii="Times New Roman" w:hAnsi="Times New Roman"/>
            <w:b/>
            <w:color w:val="0462C1"/>
            <w:spacing w:val="-3"/>
            <w:u w:val="single" w:color="0462C1"/>
          </w:rPr>
          <w:t xml:space="preserve"> </w:t>
        </w:r>
        <w:r>
          <w:rPr>
            <w:rFonts w:ascii="Times New Roman" w:hAnsi="Times New Roman"/>
            <w:b/>
            <w:color w:val="0462C1"/>
            <w:u w:val="single" w:color="0462C1"/>
          </w:rPr>
          <w:t>92,</w:t>
        </w:r>
        <w:r>
          <w:rPr>
            <w:rFonts w:ascii="Times New Roman" w:hAnsi="Times New Roman"/>
            <w:b/>
            <w:color w:val="0462C1"/>
            <w:spacing w:val="-6"/>
            <w:u w:val="single" w:color="0462C1"/>
          </w:rPr>
          <w:t xml:space="preserve"> </w:t>
        </w:r>
        <w:r>
          <w:rPr>
            <w:rFonts w:ascii="Times New Roman" w:hAnsi="Times New Roman"/>
            <w:b/>
            <w:color w:val="0462C1"/>
            <w:spacing w:val="-5"/>
            <w:u w:val="single" w:color="0462C1"/>
          </w:rPr>
          <w:t>V)</w:t>
        </w:r>
      </w:hyperlink>
    </w:p>
    <w:p w14:paraId="05075366" w14:textId="77777777" w:rsidR="002F5A66" w:rsidRDefault="00AD6C4B">
      <w:pPr>
        <w:pStyle w:val="PargrafodaLista"/>
        <w:numPr>
          <w:ilvl w:val="1"/>
          <w:numId w:val="1"/>
        </w:numPr>
        <w:tabs>
          <w:tab w:val="left" w:pos="2321"/>
          <w:tab w:val="left" w:leader="dot" w:pos="6445"/>
        </w:tabs>
        <w:spacing w:before="126"/>
        <w:ind w:left="2321" w:hanging="431"/>
        <w:rPr>
          <w:rFonts w:ascii="Times New Roman" w:hAnsi="Times New Roman"/>
        </w:rPr>
      </w:pPr>
      <w:r>
        <w:rPr>
          <w:rFonts w:ascii="Times New Roman" w:hAnsi="Times New Roman"/>
        </w:rPr>
        <w:t>O</w:t>
      </w:r>
      <w:r>
        <w:rPr>
          <w:rFonts w:ascii="Times New Roman" w:hAnsi="Times New Roman"/>
          <w:spacing w:val="-4"/>
        </w:rPr>
        <w:t xml:space="preserve"> </w:t>
      </w:r>
      <w:r>
        <w:rPr>
          <w:rFonts w:ascii="Times New Roman" w:hAnsi="Times New Roman"/>
        </w:rPr>
        <w:t>valor</w:t>
      </w:r>
      <w:r>
        <w:rPr>
          <w:rFonts w:ascii="Times New Roman" w:hAnsi="Times New Roman"/>
          <w:spacing w:val="-2"/>
        </w:rPr>
        <w:t xml:space="preserve"> </w:t>
      </w:r>
      <w:r>
        <w:rPr>
          <w:rFonts w:ascii="Times New Roman" w:hAnsi="Times New Roman"/>
        </w:rPr>
        <w:t>total</w:t>
      </w:r>
      <w:r>
        <w:rPr>
          <w:rFonts w:ascii="Times New Roman" w:hAnsi="Times New Roman"/>
          <w:spacing w:val="-1"/>
        </w:rPr>
        <w:t xml:space="preserve"> </w:t>
      </w:r>
      <w:r>
        <w:rPr>
          <w:rFonts w:ascii="Times New Roman" w:hAnsi="Times New Roman"/>
        </w:rPr>
        <w:t>da</w:t>
      </w:r>
      <w:r>
        <w:rPr>
          <w:rFonts w:ascii="Times New Roman" w:hAnsi="Times New Roman"/>
          <w:spacing w:val="-4"/>
        </w:rPr>
        <w:t xml:space="preserve"> </w:t>
      </w:r>
      <w:r>
        <w:rPr>
          <w:rFonts w:ascii="Times New Roman" w:hAnsi="Times New Roman"/>
        </w:rPr>
        <w:t>contratação</w:t>
      </w:r>
      <w:r>
        <w:rPr>
          <w:rFonts w:ascii="Times New Roman" w:hAnsi="Times New Roman"/>
          <w:spacing w:val="-4"/>
        </w:rPr>
        <w:t xml:space="preserve"> </w:t>
      </w:r>
      <w:r>
        <w:rPr>
          <w:rFonts w:ascii="Times New Roman" w:hAnsi="Times New Roman"/>
        </w:rPr>
        <w:t>é</w:t>
      </w:r>
      <w:r>
        <w:rPr>
          <w:rFonts w:ascii="Times New Roman" w:hAnsi="Times New Roman"/>
          <w:spacing w:val="-2"/>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R$..........</w:t>
      </w:r>
      <w:r>
        <w:rPr>
          <w:rFonts w:ascii="Times New Roman" w:hAnsi="Times New Roman"/>
          <w:spacing w:val="-2"/>
        </w:rPr>
        <w:t xml:space="preserve"> </w:t>
      </w:r>
      <w:r>
        <w:rPr>
          <w:rFonts w:ascii="Times New Roman" w:hAnsi="Times New Roman"/>
          <w:spacing w:val="-10"/>
        </w:rPr>
        <w:t>(</w:t>
      </w:r>
      <w:r>
        <w:rPr>
          <w:rFonts w:ascii="Times New Roman" w:hAnsi="Times New Roman"/>
        </w:rPr>
        <w:tab/>
      </w:r>
      <w:r>
        <w:rPr>
          <w:rFonts w:ascii="Times New Roman" w:hAnsi="Times New Roman"/>
          <w:spacing w:val="-5"/>
        </w:rPr>
        <w:t>).</w:t>
      </w:r>
    </w:p>
    <w:p w14:paraId="05172A5B" w14:textId="77777777" w:rsidR="002F5A66" w:rsidRDefault="002F5A66">
      <w:pPr>
        <w:rPr>
          <w:rFonts w:ascii="Times New Roman" w:hAnsi="Times New Roman"/>
        </w:rPr>
        <w:sectPr w:rsidR="002F5A66" w:rsidSect="00280DFE">
          <w:pgSz w:w="11910" w:h="16840"/>
          <w:pgMar w:top="2240" w:right="318" w:bottom="1162" w:left="380" w:header="862" w:footer="964" w:gutter="0"/>
          <w:cols w:space="720"/>
        </w:sectPr>
      </w:pPr>
    </w:p>
    <w:p w14:paraId="64C08CAE" w14:textId="0A202154" w:rsidR="002F5A66" w:rsidRDefault="00AD6C4B">
      <w:pPr>
        <w:pStyle w:val="PargrafodaLista"/>
        <w:numPr>
          <w:ilvl w:val="1"/>
          <w:numId w:val="1"/>
        </w:numPr>
        <w:tabs>
          <w:tab w:val="left" w:pos="2322"/>
        </w:tabs>
        <w:spacing w:before="190" w:line="360" w:lineRule="auto"/>
        <w:ind w:right="1385"/>
        <w:jc w:val="both"/>
        <w:rPr>
          <w:rFonts w:ascii="Times New Roman" w:hAnsi="Times New Roman"/>
        </w:rPr>
      </w:pPr>
      <w:r>
        <w:rPr>
          <w:noProof/>
          <w:lang w:val="pt-BR" w:eastAsia="pt-BR"/>
        </w:rPr>
        <w:lastRenderedPageBreak/>
        <w:drawing>
          <wp:anchor distT="0" distB="0" distL="0" distR="0" simplePos="0" relativeHeight="485779968" behindDoc="1" locked="0" layoutInCell="1" allowOverlap="1" wp14:anchorId="4C0D2CA2" wp14:editId="30761BD5">
            <wp:simplePos x="0" y="0"/>
            <wp:positionH relativeFrom="page">
              <wp:posOffset>441959</wp:posOffset>
            </wp:positionH>
            <wp:positionV relativeFrom="page">
              <wp:posOffset>546099</wp:posOffset>
            </wp:positionV>
            <wp:extent cx="854075" cy="888365"/>
            <wp:effectExtent l="0" t="0" r="0" b="0"/>
            <wp:wrapNone/>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19" cstate="print"/>
                    <a:stretch>
                      <a:fillRect/>
                    </a:stretch>
                  </pic:blipFill>
                  <pic:spPr>
                    <a:xfrm>
                      <a:off x="0" y="0"/>
                      <a:ext cx="854075" cy="888365"/>
                    </a:xfrm>
                    <a:prstGeom prst="rect">
                      <a:avLst/>
                    </a:prstGeom>
                  </pic:spPr>
                </pic:pic>
              </a:graphicData>
            </a:graphic>
          </wp:anchor>
        </w:drawing>
      </w:r>
      <w:r>
        <w:rPr>
          <w:rFonts w:ascii="Times New Roman" w:hAnsi="Times New Roman"/>
        </w:rPr>
        <w:t>No valor acima estão incluídas todas as despesas ordinárias diretas e indiretas decorrentes</w:t>
      </w:r>
      <w:r>
        <w:rPr>
          <w:rFonts w:ascii="Times New Roman" w:hAnsi="Times New Roman"/>
          <w:spacing w:val="-7"/>
        </w:rPr>
        <w:t xml:space="preserve"> </w:t>
      </w:r>
      <w:r>
        <w:rPr>
          <w:rFonts w:ascii="Times New Roman" w:hAnsi="Times New Roman"/>
        </w:rPr>
        <w:t>da</w:t>
      </w:r>
      <w:r>
        <w:rPr>
          <w:rFonts w:ascii="Times New Roman" w:hAnsi="Times New Roman"/>
          <w:spacing w:val="-8"/>
        </w:rPr>
        <w:t xml:space="preserve"> </w:t>
      </w:r>
      <w:r>
        <w:rPr>
          <w:rFonts w:ascii="Times New Roman" w:hAnsi="Times New Roman"/>
        </w:rPr>
        <w:t>execução</w:t>
      </w:r>
      <w:r>
        <w:rPr>
          <w:rFonts w:ascii="Times New Roman" w:hAnsi="Times New Roman"/>
          <w:spacing w:val="-8"/>
        </w:rPr>
        <w:t xml:space="preserve"> </w:t>
      </w:r>
      <w:r>
        <w:rPr>
          <w:rFonts w:ascii="Times New Roman" w:hAnsi="Times New Roman"/>
        </w:rPr>
        <w:t>do</w:t>
      </w:r>
      <w:r>
        <w:rPr>
          <w:rFonts w:ascii="Times New Roman" w:hAnsi="Times New Roman"/>
          <w:spacing w:val="-11"/>
        </w:rPr>
        <w:t xml:space="preserve"> </w:t>
      </w:r>
      <w:r>
        <w:rPr>
          <w:rFonts w:ascii="Times New Roman" w:hAnsi="Times New Roman"/>
        </w:rPr>
        <w:t>objeto,</w:t>
      </w:r>
      <w:r>
        <w:rPr>
          <w:rFonts w:ascii="Times New Roman" w:hAnsi="Times New Roman"/>
          <w:spacing w:val="-8"/>
        </w:rPr>
        <w:t xml:space="preserve"> </w:t>
      </w:r>
      <w:r>
        <w:rPr>
          <w:rFonts w:ascii="Times New Roman" w:hAnsi="Times New Roman"/>
        </w:rPr>
        <w:t>inclusive</w:t>
      </w:r>
      <w:r>
        <w:rPr>
          <w:rFonts w:ascii="Times New Roman" w:hAnsi="Times New Roman"/>
          <w:spacing w:val="-10"/>
        </w:rPr>
        <w:t xml:space="preserve"> </w:t>
      </w:r>
      <w:r>
        <w:rPr>
          <w:rFonts w:ascii="Times New Roman" w:hAnsi="Times New Roman"/>
        </w:rPr>
        <w:t>tributos</w:t>
      </w:r>
      <w:r>
        <w:rPr>
          <w:rFonts w:ascii="Times New Roman" w:hAnsi="Times New Roman"/>
          <w:spacing w:val="-7"/>
        </w:rPr>
        <w:t xml:space="preserve"> </w:t>
      </w:r>
      <w:r>
        <w:rPr>
          <w:rFonts w:ascii="Times New Roman" w:hAnsi="Times New Roman"/>
        </w:rPr>
        <w:t>e/ou</w:t>
      </w:r>
      <w:r>
        <w:rPr>
          <w:rFonts w:ascii="Times New Roman" w:hAnsi="Times New Roman"/>
          <w:spacing w:val="-8"/>
        </w:rPr>
        <w:t xml:space="preserve"> </w:t>
      </w:r>
      <w:r>
        <w:rPr>
          <w:rFonts w:ascii="Times New Roman" w:hAnsi="Times New Roman"/>
        </w:rPr>
        <w:t>impostos,</w:t>
      </w:r>
      <w:r>
        <w:rPr>
          <w:rFonts w:ascii="Times New Roman" w:hAnsi="Times New Roman"/>
          <w:spacing w:val="-10"/>
        </w:rPr>
        <w:t xml:space="preserve"> </w:t>
      </w:r>
      <w:r>
        <w:rPr>
          <w:rFonts w:ascii="Times New Roman" w:hAnsi="Times New Roman"/>
        </w:rPr>
        <w:t>encargos</w:t>
      </w:r>
      <w:r>
        <w:rPr>
          <w:rFonts w:ascii="Times New Roman" w:hAnsi="Times New Roman"/>
          <w:spacing w:val="-7"/>
        </w:rPr>
        <w:t xml:space="preserve"> </w:t>
      </w:r>
      <w:r>
        <w:rPr>
          <w:rFonts w:ascii="Times New Roman" w:hAnsi="Times New Roman"/>
        </w:rPr>
        <w:t>sociais, trabalhistas, previdenciários, fiscais e comerciais incidentes, taxa de administração, frete, seguro e outros necessários ao cumprimento integral do objeto da contratação.</w:t>
      </w:r>
    </w:p>
    <w:p w14:paraId="49E1DBE6" w14:textId="77777777" w:rsidR="002F5A66" w:rsidRDefault="00AD6C4B">
      <w:pPr>
        <w:pStyle w:val="PargrafodaLista"/>
        <w:numPr>
          <w:ilvl w:val="1"/>
          <w:numId w:val="1"/>
        </w:numPr>
        <w:tabs>
          <w:tab w:val="left" w:pos="2322"/>
        </w:tabs>
        <w:spacing w:line="360" w:lineRule="auto"/>
        <w:ind w:right="1386"/>
        <w:jc w:val="both"/>
        <w:rPr>
          <w:rFonts w:ascii="Times New Roman" w:hAnsi="Times New Roman"/>
        </w:rPr>
      </w:pPr>
      <w:r>
        <w:rPr>
          <w:rFonts w:ascii="Times New Roman" w:hAnsi="Times New Roman"/>
        </w:rPr>
        <w:t>O valor acima é meramente estimativo, de forma que os pagamentos devidos ao contratado dependerão da execução dos serviços prestados.</w:t>
      </w:r>
    </w:p>
    <w:p w14:paraId="78BDE6D6" w14:textId="77777777" w:rsidR="002F5A66" w:rsidRDefault="002F5A66">
      <w:pPr>
        <w:pStyle w:val="Corpodetexto"/>
        <w:spacing w:before="125"/>
        <w:jc w:val="left"/>
        <w:rPr>
          <w:rFonts w:ascii="Times New Roman"/>
        </w:rPr>
      </w:pPr>
    </w:p>
    <w:p w14:paraId="284D893E" w14:textId="77777777" w:rsidR="002F5A66" w:rsidRDefault="00AD6C4B">
      <w:pPr>
        <w:pStyle w:val="PargrafodaLista"/>
        <w:numPr>
          <w:ilvl w:val="0"/>
          <w:numId w:val="1"/>
        </w:numPr>
        <w:tabs>
          <w:tab w:val="left" w:pos="1681"/>
        </w:tabs>
        <w:ind w:left="1681" w:hanging="359"/>
        <w:rPr>
          <w:rFonts w:ascii="Times New Roman" w:hAnsi="Times New Roman"/>
          <w:b/>
        </w:rPr>
      </w:pPr>
      <w:r>
        <w:rPr>
          <w:rFonts w:ascii="Times New Roman" w:hAnsi="Times New Roman"/>
          <w:b/>
        </w:rPr>
        <w:t>CLÁUSULA</w:t>
      </w:r>
      <w:r>
        <w:rPr>
          <w:rFonts w:ascii="Times New Roman" w:hAnsi="Times New Roman"/>
          <w:b/>
          <w:spacing w:val="-4"/>
        </w:rPr>
        <w:t xml:space="preserve"> </w:t>
      </w:r>
      <w:r>
        <w:rPr>
          <w:rFonts w:ascii="Times New Roman" w:hAnsi="Times New Roman"/>
          <w:b/>
        </w:rPr>
        <w:t>SEXTA</w:t>
      </w:r>
      <w:r>
        <w:rPr>
          <w:rFonts w:ascii="Times New Roman" w:hAnsi="Times New Roman"/>
          <w:b/>
          <w:spacing w:val="-3"/>
        </w:rPr>
        <w:t xml:space="preserve"> </w:t>
      </w:r>
      <w:r>
        <w:rPr>
          <w:rFonts w:ascii="Times New Roman" w:hAnsi="Times New Roman"/>
          <w:b/>
        </w:rPr>
        <w:t>-</w:t>
      </w:r>
      <w:r>
        <w:rPr>
          <w:rFonts w:ascii="Times New Roman" w:hAnsi="Times New Roman"/>
          <w:b/>
          <w:spacing w:val="-1"/>
        </w:rPr>
        <w:t xml:space="preserve"> </w:t>
      </w:r>
      <w:r>
        <w:rPr>
          <w:rFonts w:ascii="Times New Roman" w:hAnsi="Times New Roman"/>
          <w:b/>
        </w:rPr>
        <w:t>PAGAMENTO</w:t>
      </w:r>
      <w:r>
        <w:rPr>
          <w:rFonts w:ascii="Times New Roman" w:hAnsi="Times New Roman"/>
          <w:b/>
          <w:spacing w:val="-5"/>
        </w:rPr>
        <w:t xml:space="preserve"> </w:t>
      </w:r>
      <w:r>
        <w:rPr>
          <w:rFonts w:ascii="Times New Roman" w:hAnsi="Times New Roman"/>
          <w:b/>
        </w:rPr>
        <w:t>(</w:t>
      </w:r>
      <w:hyperlink r:id="rId42" w:anchor="art92">
        <w:r>
          <w:rPr>
            <w:rFonts w:ascii="Times New Roman" w:hAnsi="Times New Roman"/>
            <w:b/>
            <w:color w:val="0462C1"/>
            <w:u w:val="single" w:color="0462C1"/>
          </w:rPr>
          <w:t>art.</w:t>
        </w:r>
        <w:r>
          <w:rPr>
            <w:rFonts w:ascii="Times New Roman" w:hAnsi="Times New Roman"/>
            <w:b/>
            <w:color w:val="0462C1"/>
            <w:spacing w:val="-3"/>
            <w:u w:val="single" w:color="0462C1"/>
          </w:rPr>
          <w:t xml:space="preserve"> </w:t>
        </w:r>
        <w:r>
          <w:rPr>
            <w:rFonts w:ascii="Times New Roman" w:hAnsi="Times New Roman"/>
            <w:b/>
            <w:color w:val="0462C1"/>
            <w:u w:val="single" w:color="0462C1"/>
          </w:rPr>
          <w:t>92,</w:t>
        </w:r>
        <w:r>
          <w:rPr>
            <w:rFonts w:ascii="Times New Roman" w:hAnsi="Times New Roman"/>
            <w:b/>
            <w:color w:val="0462C1"/>
            <w:spacing w:val="-5"/>
            <w:u w:val="single" w:color="0462C1"/>
          </w:rPr>
          <w:t xml:space="preserve"> </w:t>
        </w:r>
        <w:r>
          <w:rPr>
            <w:rFonts w:ascii="Times New Roman" w:hAnsi="Times New Roman"/>
            <w:b/>
            <w:color w:val="0462C1"/>
            <w:u w:val="single" w:color="0462C1"/>
          </w:rPr>
          <w:t>V</w:t>
        </w:r>
        <w:r>
          <w:rPr>
            <w:rFonts w:ascii="Times New Roman" w:hAnsi="Times New Roman"/>
            <w:b/>
            <w:color w:val="0462C1"/>
            <w:spacing w:val="-5"/>
            <w:u w:val="single" w:color="0462C1"/>
          </w:rPr>
          <w:t xml:space="preserve"> </w:t>
        </w:r>
        <w:r>
          <w:rPr>
            <w:rFonts w:ascii="Times New Roman" w:hAnsi="Times New Roman"/>
            <w:b/>
            <w:color w:val="0462C1"/>
            <w:u w:val="single" w:color="0462C1"/>
          </w:rPr>
          <w:t>e</w:t>
        </w:r>
        <w:r>
          <w:rPr>
            <w:rFonts w:ascii="Times New Roman" w:hAnsi="Times New Roman"/>
            <w:b/>
            <w:color w:val="0462C1"/>
            <w:spacing w:val="-2"/>
            <w:u w:val="single" w:color="0462C1"/>
          </w:rPr>
          <w:t xml:space="preserve"> </w:t>
        </w:r>
        <w:r>
          <w:rPr>
            <w:rFonts w:ascii="Times New Roman" w:hAnsi="Times New Roman"/>
            <w:b/>
            <w:color w:val="0462C1"/>
            <w:spacing w:val="-5"/>
            <w:u w:val="single" w:color="0462C1"/>
          </w:rPr>
          <w:t>VI</w:t>
        </w:r>
      </w:hyperlink>
      <w:r>
        <w:rPr>
          <w:rFonts w:ascii="Times New Roman" w:hAnsi="Times New Roman"/>
          <w:b/>
          <w:spacing w:val="-5"/>
        </w:rPr>
        <w:t>)</w:t>
      </w:r>
    </w:p>
    <w:p w14:paraId="4196DFC6" w14:textId="77777777" w:rsidR="002F5A66" w:rsidRDefault="00AD6C4B">
      <w:pPr>
        <w:pStyle w:val="PargrafodaLista"/>
        <w:numPr>
          <w:ilvl w:val="1"/>
          <w:numId w:val="1"/>
        </w:numPr>
        <w:tabs>
          <w:tab w:val="left" w:pos="2322"/>
        </w:tabs>
        <w:spacing w:before="127" w:line="362" w:lineRule="auto"/>
        <w:ind w:right="1378"/>
        <w:jc w:val="both"/>
        <w:rPr>
          <w:rFonts w:ascii="Times New Roman" w:hAnsi="Times New Roman"/>
        </w:rPr>
      </w:pPr>
      <w:r>
        <w:rPr>
          <w:rFonts w:ascii="Times New Roman" w:hAnsi="Times New Roman"/>
        </w:rPr>
        <w:t>O</w:t>
      </w:r>
      <w:r>
        <w:rPr>
          <w:rFonts w:ascii="Times New Roman" w:hAnsi="Times New Roman"/>
          <w:spacing w:val="-13"/>
        </w:rPr>
        <w:t xml:space="preserve"> </w:t>
      </w:r>
      <w:r>
        <w:rPr>
          <w:rFonts w:ascii="Times New Roman" w:hAnsi="Times New Roman"/>
        </w:rPr>
        <w:t>prazo</w:t>
      </w:r>
      <w:r>
        <w:rPr>
          <w:rFonts w:ascii="Times New Roman" w:hAnsi="Times New Roman"/>
          <w:spacing w:val="-12"/>
        </w:rPr>
        <w:t xml:space="preserve"> </w:t>
      </w:r>
      <w:r>
        <w:rPr>
          <w:rFonts w:ascii="Times New Roman" w:hAnsi="Times New Roman"/>
        </w:rPr>
        <w:t>para</w:t>
      </w:r>
      <w:r>
        <w:rPr>
          <w:rFonts w:ascii="Times New Roman" w:hAnsi="Times New Roman"/>
          <w:spacing w:val="-14"/>
        </w:rPr>
        <w:t xml:space="preserve"> </w:t>
      </w:r>
      <w:r>
        <w:rPr>
          <w:rFonts w:ascii="Times New Roman" w:hAnsi="Times New Roman"/>
        </w:rPr>
        <w:t>pagamento</w:t>
      </w:r>
      <w:r>
        <w:rPr>
          <w:rFonts w:ascii="Times New Roman" w:hAnsi="Times New Roman"/>
          <w:spacing w:val="-11"/>
        </w:rPr>
        <w:t xml:space="preserve"> </w:t>
      </w:r>
      <w:r>
        <w:rPr>
          <w:rFonts w:ascii="Times New Roman" w:hAnsi="Times New Roman"/>
        </w:rPr>
        <w:t>ao</w:t>
      </w:r>
      <w:r>
        <w:rPr>
          <w:rFonts w:ascii="Times New Roman" w:hAnsi="Times New Roman"/>
          <w:spacing w:val="-14"/>
        </w:rPr>
        <w:t xml:space="preserve"> </w:t>
      </w:r>
      <w:r>
        <w:rPr>
          <w:rFonts w:ascii="Times New Roman" w:hAnsi="Times New Roman"/>
        </w:rPr>
        <w:t>contratado</w:t>
      </w:r>
      <w:r>
        <w:rPr>
          <w:rFonts w:ascii="Times New Roman" w:hAnsi="Times New Roman"/>
          <w:spacing w:val="-11"/>
        </w:rPr>
        <w:t xml:space="preserve"> </w:t>
      </w:r>
      <w:r>
        <w:rPr>
          <w:rFonts w:ascii="Times New Roman" w:hAnsi="Times New Roman"/>
        </w:rPr>
        <w:t>e</w:t>
      </w:r>
      <w:r>
        <w:rPr>
          <w:rFonts w:ascii="Times New Roman" w:hAnsi="Times New Roman"/>
          <w:spacing w:val="-14"/>
        </w:rPr>
        <w:t xml:space="preserve"> </w:t>
      </w:r>
      <w:r>
        <w:rPr>
          <w:rFonts w:ascii="Times New Roman" w:hAnsi="Times New Roman"/>
        </w:rPr>
        <w:t>demais</w:t>
      </w:r>
      <w:r>
        <w:rPr>
          <w:rFonts w:ascii="Times New Roman" w:hAnsi="Times New Roman"/>
          <w:spacing w:val="-11"/>
        </w:rPr>
        <w:t xml:space="preserve"> </w:t>
      </w:r>
      <w:r>
        <w:rPr>
          <w:rFonts w:ascii="Times New Roman" w:hAnsi="Times New Roman"/>
        </w:rPr>
        <w:t>condições</w:t>
      </w:r>
      <w:r>
        <w:rPr>
          <w:rFonts w:ascii="Times New Roman" w:hAnsi="Times New Roman"/>
          <w:spacing w:val="-11"/>
        </w:rPr>
        <w:t xml:space="preserve"> </w:t>
      </w:r>
      <w:r>
        <w:rPr>
          <w:rFonts w:ascii="Times New Roman" w:hAnsi="Times New Roman"/>
        </w:rPr>
        <w:t>a</w:t>
      </w:r>
      <w:r>
        <w:rPr>
          <w:rFonts w:ascii="Times New Roman" w:hAnsi="Times New Roman"/>
          <w:spacing w:val="-12"/>
        </w:rPr>
        <w:t xml:space="preserve"> </w:t>
      </w:r>
      <w:r>
        <w:rPr>
          <w:rFonts w:ascii="Times New Roman" w:hAnsi="Times New Roman"/>
        </w:rPr>
        <w:t>ele</w:t>
      </w:r>
      <w:r>
        <w:rPr>
          <w:rFonts w:ascii="Times New Roman" w:hAnsi="Times New Roman"/>
          <w:spacing w:val="-14"/>
        </w:rPr>
        <w:t xml:space="preserve"> </w:t>
      </w:r>
      <w:r>
        <w:rPr>
          <w:rFonts w:ascii="Times New Roman" w:hAnsi="Times New Roman"/>
        </w:rPr>
        <w:t>referentes</w:t>
      </w:r>
      <w:r>
        <w:rPr>
          <w:rFonts w:ascii="Times New Roman" w:hAnsi="Times New Roman"/>
          <w:spacing w:val="-11"/>
        </w:rPr>
        <w:t xml:space="preserve"> </w:t>
      </w:r>
      <w:r>
        <w:rPr>
          <w:rFonts w:ascii="Times New Roman" w:hAnsi="Times New Roman"/>
        </w:rPr>
        <w:t>encontram- se definidos no Termo de Referência, anexo a este Contrato.</w:t>
      </w:r>
    </w:p>
    <w:p w14:paraId="54137703" w14:textId="77777777" w:rsidR="002F5A66" w:rsidRDefault="002F5A66">
      <w:pPr>
        <w:pStyle w:val="Corpodetexto"/>
        <w:spacing w:before="122"/>
        <w:jc w:val="left"/>
        <w:rPr>
          <w:rFonts w:ascii="Times New Roman"/>
        </w:rPr>
      </w:pPr>
    </w:p>
    <w:p w14:paraId="09C97DE4" w14:textId="77777777" w:rsidR="002F5A66" w:rsidRDefault="00AD6C4B">
      <w:pPr>
        <w:pStyle w:val="PargrafodaLista"/>
        <w:numPr>
          <w:ilvl w:val="0"/>
          <w:numId w:val="1"/>
        </w:numPr>
        <w:tabs>
          <w:tab w:val="left" w:pos="1681"/>
        </w:tabs>
        <w:spacing w:before="1"/>
        <w:ind w:left="1681" w:hanging="359"/>
        <w:rPr>
          <w:rFonts w:ascii="Times New Roman" w:hAnsi="Times New Roman"/>
          <w:b/>
        </w:rPr>
      </w:pPr>
      <w:r>
        <w:rPr>
          <w:rFonts w:ascii="Times New Roman" w:hAnsi="Times New Roman"/>
          <w:b/>
        </w:rPr>
        <w:t>CLÁUSULA</w:t>
      </w:r>
      <w:r>
        <w:rPr>
          <w:rFonts w:ascii="Times New Roman" w:hAnsi="Times New Roman"/>
          <w:b/>
          <w:spacing w:val="-5"/>
        </w:rPr>
        <w:t xml:space="preserve"> </w:t>
      </w:r>
      <w:r>
        <w:rPr>
          <w:rFonts w:ascii="Times New Roman" w:hAnsi="Times New Roman"/>
          <w:b/>
        </w:rPr>
        <w:t>SÉTIMA</w:t>
      </w:r>
      <w:r>
        <w:rPr>
          <w:rFonts w:ascii="Times New Roman" w:hAnsi="Times New Roman"/>
          <w:b/>
          <w:spacing w:val="-3"/>
        </w:rPr>
        <w:t xml:space="preserve"> </w:t>
      </w:r>
      <w:r>
        <w:rPr>
          <w:rFonts w:ascii="Times New Roman" w:hAnsi="Times New Roman"/>
          <w:b/>
        </w:rPr>
        <w:t>-</w:t>
      </w:r>
      <w:r>
        <w:rPr>
          <w:rFonts w:ascii="Times New Roman" w:hAnsi="Times New Roman"/>
          <w:b/>
          <w:spacing w:val="-3"/>
        </w:rPr>
        <w:t xml:space="preserve"> </w:t>
      </w:r>
      <w:r>
        <w:rPr>
          <w:rFonts w:ascii="Times New Roman" w:hAnsi="Times New Roman"/>
          <w:b/>
        </w:rPr>
        <w:t>REAJUSTE</w:t>
      </w:r>
      <w:r>
        <w:rPr>
          <w:rFonts w:ascii="Times New Roman" w:hAnsi="Times New Roman"/>
          <w:b/>
          <w:spacing w:val="-4"/>
        </w:rPr>
        <w:t xml:space="preserve"> </w:t>
      </w:r>
      <w:r>
        <w:rPr>
          <w:rFonts w:ascii="Times New Roman" w:hAnsi="Times New Roman"/>
          <w:b/>
        </w:rPr>
        <w:t>(</w:t>
      </w:r>
      <w:hyperlink r:id="rId43" w:anchor="art92">
        <w:r>
          <w:rPr>
            <w:rFonts w:ascii="Times New Roman" w:hAnsi="Times New Roman"/>
            <w:b/>
            <w:color w:val="0462C1"/>
            <w:u w:val="single" w:color="0462C1"/>
          </w:rPr>
          <w:t>art.</w:t>
        </w:r>
        <w:r>
          <w:rPr>
            <w:rFonts w:ascii="Times New Roman" w:hAnsi="Times New Roman"/>
            <w:b/>
            <w:color w:val="0462C1"/>
            <w:spacing w:val="-3"/>
            <w:u w:val="single" w:color="0462C1"/>
          </w:rPr>
          <w:t xml:space="preserve"> </w:t>
        </w:r>
        <w:r>
          <w:rPr>
            <w:rFonts w:ascii="Times New Roman" w:hAnsi="Times New Roman"/>
            <w:b/>
            <w:color w:val="0462C1"/>
            <w:u w:val="single" w:color="0462C1"/>
          </w:rPr>
          <w:t>92,</w:t>
        </w:r>
        <w:r>
          <w:rPr>
            <w:rFonts w:ascii="Times New Roman" w:hAnsi="Times New Roman"/>
            <w:b/>
            <w:color w:val="0462C1"/>
            <w:spacing w:val="-6"/>
            <w:u w:val="single" w:color="0462C1"/>
          </w:rPr>
          <w:t xml:space="preserve"> </w:t>
        </w:r>
        <w:r>
          <w:rPr>
            <w:rFonts w:ascii="Times New Roman" w:hAnsi="Times New Roman"/>
            <w:b/>
            <w:color w:val="0462C1"/>
            <w:spacing w:val="-5"/>
            <w:u w:val="single" w:color="0462C1"/>
          </w:rPr>
          <w:t>V)</w:t>
        </w:r>
      </w:hyperlink>
    </w:p>
    <w:p w14:paraId="11EF5877" w14:textId="77777777" w:rsidR="002F5A66" w:rsidRDefault="00AD6C4B">
      <w:pPr>
        <w:pStyle w:val="PargrafodaLista"/>
        <w:numPr>
          <w:ilvl w:val="1"/>
          <w:numId w:val="1"/>
        </w:numPr>
        <w:tabs>
          <w:tab w:val="left" w:pos="2322"/>
          <w:tab w:val="left" w:pos="8034"/>
        </w:tabs>
        <w:spacing w:before="126" w:line="360" w:lineRule="auto"/>
        <w:ind w:right="1388"/>
        <w:jc w:val="both"/>
        <w:rPr>
          <w:rFonts w:ascii="Times New Roman" w:hAnsi="Times New Roman"/>
        </w:rPr>
      </w:pPr>
      <w:r>
        <w:rPr>
          <w:rFonts w:ascii="Times New Roman" w:hAnsi="Times New Roman"/>
        </w:rPr>
        <w:t xml:space="preserve">Os preços inicialmente contratados são fixos e irreajustáveis no prazo de um ano contado da data do orçamento estimado, em </w:t>
      </w:r>
      <w:r>
        <w:rPr>
          <w:rFonts w:ascii="Times New Roman" w:hAnsi="Times New Roman"/>
          <w:spacing w:val="80"/>
          <w:w w:val="150"/>
          <w:u w:val="single"/>
        </w:rPr>
        <w:t xml:space="preserve"> </w:t>
      </w:r>
      <w:r>
        <w:rPr>
          <w:rFonts w:ascii="Times New Roman" w:hAnsi="Times New Roman"/>
        </w:rPr>
        <w:t>/</w:t>
      </w:r>
      <w:r>
        <w:rPr>
          <w:rFonts w:ascii="Times New Roman" w:hAnsi="Times New Roman"/>
          <w:spacing w:val="80"/>
          <w:w w:val="150"/>
          <w:u w:val="single"/>
        </w:rPr>
        <w:t xml:space="preserve"> </w:t>
      </w:r>
      <w:r>
        <w:rPr>
          <w:rFonts w:ascii="Times New Roman" w:hAnsi="Times New Roman"/>
        </w:rPr>
        <w:t>/</w:t>
      </w:r>
      <w:r>
        <w:rPr>
          <w:rFonts w:ascii="Times New Roman" w:hAnsi="Times New Roman"/>
          <w:spacing w:val="40"/>
          <w:u w:val="single"/>
        </w:rPr>
        <w:t xml:space="preserve">  </w:t>
      </w:r>
      <w:r>
        <w:rPr>
          <w:rFonts w:ascii="Times New Roman" w:hAnsi="Times New Roman"/>
        </w:rPr>
        <w:t>(</w:t>
      </w:r>
      <w:r>
        <w:rPr>
          <w:rFonts w:ascii="Times New Roman" w:hAnsi="Times New Roman"/>
          <w:u w:val="single"/>
        </w:rPr>
        <w:tab/>
      </w:r>
      <w:r>
        <w:rPr>
          <w:rFonts w:ascii="Times New Roman" w:hAnsi="Times New Roman"/>
          <w:spacing w:val="-6"/>
        </w:rPr>
        <w:t>).</w:t>
      </w:r>
    </w:p>
    <w:p w14:paraId="26218F65" w14:textId="77777777" w:rsidR="002F5A66" w:rsidRDefault="00AD6C4B">
      <w:pPr>
        <w:pStyle w:val="PargrafodaLista"/>
        <w:numPr>
          <w:ilvl w:val="1"/>
          <w:numId w:val="1"/>
        </w:numPr>
        <w:tabs>
          <w:tab w:val="left" w:pos="2322"/>
        </w:tabs>
        <w:spacing w:line="360" w:lineRule="auto"/>
        <w:ind w:right="1384"/>
        <w:jc w:val="both"/>
        <w:rPr>
          <w:rFonts w:ascii="Times New Roman" w:hAnsi="Times New Roman"/>
        </w:rPr>
      </w:pPr>
      <w:r>
        <w:rPr>
          <w:rFonts w:ascii="Times New Roman" w:hAnsi="Times New Roman"/>
        </w:rPr>
        <w:t>Após</w:t>
      </w:r>
      <w:r>
        <w:rPr>
          <w:rFonts w:ascii="Times New Roman" w:hAnsi="Times New Roman"/>
          <w:spacing w:val="-14"/>
        </w:rPr>
        <w:t xml:space="preserve"> </w:t>
      </w:r>
      <w:r>
        <w:rPr>
          <w:rFonts w:ascii="Times New Roman" w:hAnsi="Times New Roman"/>
        </w:rPr>
        <w:t>o</w:t>
      </w:r>
      <w:r>
        <w:rPr>
          <w:rFonts w:ascii="Times New Roman" w:hAnsi="Times New Roman"/>
          <w:spacing w:val="-14"/>
        </w:rPr>
        <w:t xml:space="preserve"> </w:t>
      </w:r>
      <w:r>
        <w:rPr>
          <w:rFonts w:ascii="Times New Roman" w:hAnsi="Times New Roman"/>
        </w:rPr>
        <w:t>interregno</w:t>
      </w:r>
      <w:r>
        <w:rPr>
          <w:rFonts w:ascii="Times New Roman" w:hAnsi="Times New Roman"/>
          <w:spacing w:val="-14"/>
        </w:rPr>
        <w:t xml:space="preserve"> </w:t>
      </w:r>
      <w:r>
        <w:rPr>
          <w:rFonts w:ascii="Times New Roman" w:hAnsi="Times New Roman"/>
        </w:rPr>
        <w:t>de</w:t>
      </w:r>
      <w:r>
        <w:rPr>
          <w:rFonts w:ascii="Times New Roman" w:hAnsi="Times New Roman"/>
          <w:spacing w:val="-13"/>
        </w:rPr>
        <w:t xml:space="preserve"> </w:t>
      </w:r>
      <w:r>
        <w:rPr>
          <w:rFonts w:ascii="Times New Roman" w:hAnsi="Times New Roman"/>
        </w:rPr>
        <w:t>um</w:t>
      </w:r>
      <w:r>
        <w:rPr>
          <w:rFonts w:ascii="Times New Roman" w:hAnsi="Times New Roman"/>
          <w:spacing w:val="-14"/>
        </w:rPr>
        <w:t xml:space="preserve"> </w:t>
      </w:r>
      <w:r>
        <w:rPr>
          <w:rFonts w:ascii="Times New Roman" w:hAnsi="Times New Roman"/>
        </w:rPr>
        <w:t>ano,</w:t>
      </w:r>
      <w:r>
        <w:rPr>
          <w:rFonts w:ascii="Times New Roman" w:hAnsi="Times New Roman"/>
          <w:spacing w:val="-14"/>
        </w:rPr>
        <w:t xml:space="preserve"> </w:t>
      </w:r>
      <w:r>
        <w:rPr>
          <w:rFonts w:ascii="Times New Roman" w:hAnsi="Times New Roman"/>
        </w:rPr>
        <w:t>e</w:t>
      </w:r>
      <w:r>
        <w:rPr>
          <w:rFonts w:ascii="Times New Roman" w:hAnsi="Times New Roman"/>
          <w:spacing w:val="-14"/>
        </w:rPr>
        <w:t xml:space="preserve"> </w:t>
      </w:r>
      <w:r>
        <w:rPr>
          <w:rFonts w:ascii="Times New Roman" w:hAnsi="Times New Roman"/>
        </w:rPr>
        <w:t>independentemente</w:t>
      </w:r>
      <w:r>
        <w:rPr>
          <w:rFonts w:ascii="Times New Roman" w:hAnsi="Times New Roman"/>
          <w:spacing w:val="-13"/>
        </w:rPr>
        <w:t xml:space="preserve"> </w:t>
      </w:r>
      <w:r>
        <w:rPr>
          <w:rFonts w:ascii="Times New Roman" w:hAnsi="Times New Roman"/>
        </w:rPr>
        <w:t>de</w:t>
      </w:r>
      <w:r>
        <w:rPr>
          <w:rFonts w:ascii="Times New Roman" w:hAnsi="Times New Roman"/>
          <w:spacing w:val="-14"/>
        </w:rPr>
        <w:t xml:space="preserve"> </w:t>
      </w:r>
      <w:r>
        <w:rPr>
          <w:rFonts w:ascii="Times New Roman" w:hAnsi="Times New Roman"/>
        </w:rPr>
        <w:t>pedido</w:t>
      </w:r>
      <w:r>
        <w:rPr>
          <w:rFonts w:ascii="Times New Roman" w:hAnsi="Times New Roman"/>
          <w:spacing w:val="-14"/>
        </w:rPr>
        <w:t xml:space="preserve"> </w:t>
      </w:r>
      <w:r>
        <w:rPr>
          <w:rFonts w:ascii="Times New Roman" w:hAnsi="Times New Roman"/>
        </w:rPr>
        <w:t>do</w:t>
      </w:r>
      <w:r>
        <w:rPr>
          <w:rFonts w:ascii="Times New Roman" w:hAnsi="Times New Roman"/>
          <w:spacing w:val="-14"/>
        </w:rPr>
        <w:t xml:space="preserve"> </w:t>
      </w:r>
      <w:r>
        <w:rPr>
          <w:rFonts w:ascii="Times New Roman" w:hAnsi="Times New Roman"/>
        </w:rPr>
        <w:t>contratado,</w:t>
      </w:r>
      <w:r>
        <w:rPr>
          <w:rFonts w:ascii="Times New Roman" w:hAnsi="Times New Roman"/>
          <w:spacing w:val="-13"/>
        </w:rPr>
        <w:t xml:space="preserve"> </w:t>
      </w:r>
      <w:r>
        <w:rPr>
          <w:rFonts w:ascii="Times New Roman" w:hAnsi="Times New Roman"/>
        </w:rPr>
        <w:t>os</w:t>
      </w:r>
      <w:r>
        <w:rPr>
          <w:rFonts w:ascii="Times New Roman" w:hAnsi="Times New Roman"/>
          <w:spacing w:val="-14"/>
        </w:rPr>
        <w:t xml:space="preserve"> </w:t>
      </w:r>
      <w:r>
        <w:rPr>
          <w:rFonts w:ascii="Times New Roman" w:hAnsi="Times New Roman"/>
        </w:rPr>
        <w:t>preços iniciais</w:t>
      </w:r>
      <w:r>
        <w:rPr>
          <w:rFonts w:ascii="Times New Roman" w:hAnsi="Times New Roman"/>
          <w:spacing w:val="-1"/>
        </w:rPr>
        <w:t xml:space="preserve"> </w:t>
      </w:r>
      <w:r>
        <w:rPr>
          <w:rFonts w:ascii="Times New Roman" w:hAnsi="Times New Roman"/>
        </w:rPr>
        <w:t>serão</w:t>
      </w:r>
      <w:r>
        <w:rPr>
          <w:rFonts w:ascii="Times New Roman" w:hAnsi="Times New Roman"/>
          <w:spacing w:val="-1"/>
        </w:rPr>
        <w:t xml:space="preserve"> </w:t>
      </w:r>
      <w:r>
        <w:rPr>
          <w:rFonts w:ascii="Times New Roman" w:hAnsi="Times New Roman"/>
        </w:rPr>
        <w:t>reajustados,</w:t>
      </w:r>
      <w:r>
        <w:rPr>
          <w:rFonts w:ascii="Times New Roman" w:hAnsi="Times New Roman"/>
          <w:spacing w:val="-4"/>
        </w:rPr>
        <w:t xml:space="preserve"> </w:t>
      </w:r>
      <w:r>
        <w:rPr>
          <w:rFonts w:ascii="Times New Roman" w:hAnsi="Times New Roman"/>
        </w:rPr>
        <w:t>mediante</w:t>
      </w:r>
      <w:r>
        <w:rPr>
          <w:rFonts w:ascii="Times New Roman" w:hAnsi="Times New Roman"/>
          <w:spacing w:val="-1"/>
        </w:rPr>
        <w:t xml:space="preserve"> </w:t>
      </w:r>
      <w:r>
        <w:rPr>
          <w:rFonts w:ascii="Times New Roman" w:hAnsi="Times New Roman"/>
        </w:rPr>
        <w:t>a aplicação,</w:t>
      </w:r>
      <w:r>
        <w:rPr>
          <w:rFonts w:ascii="Times New Roman" w:hAnsi="Times New Roman"/>
          <w:spacing w:val="-1"/>
        </w:rPr>
        <w:t xml:space="preserve"> </w:t>
      </w:r>
      <w:r>
        <w:rPr>
          <w:rFonts w:ascii="Times New Roman" w:hAnsi="Times New Roman"/>
        </w:rPr>
        <w:t>pelo</w:t>
      </w:r>
      <w:r>
        <w:rPr>
          <w:rFonts w:ascii="Times New Roman" w:hAnsi="Times New Roman"/>
          <w:spacing w:val="-1"/>
        </w:rPr>
        <w:t xml:space="preserve"> </w:t>
      </w:r>
      <w:r>
        <w:rPr>
          <w:rFonts w:ascii="Times New Roman" w:hAnsi="Times New Roman"/>
        </w:rPr>
        <w:t>contratante, do Índice Nacional de</w:t>
      </w:r>
      <w:r>
        <w:rPr>
          <w:rFonts w:ascii="Times New Roman" w:hAnsi="Times New Roman"/>
          <w:spacing w:val="-14"/>
        </w:rPr>
        <w:t xml:space="preserve"> </w:t>
      </w:r>
      <w:r>
        <w:rPr>
          <w:rFonts w:ascii="Times New Roman" w:hAnsi="Times New Roman"/>
        </w:rPr>
        <w:t>Preços</w:t>
      </w:r>
      <w:r>
        <w:rPr>
          <w:rFonts w:ascii="Times New Roman" w:hAnsi="Times New Roman"/>
          <w:spacing w:val="-14"/>
        </w:rPr>
        <w:t xml:space="preserve"> </w:t>
      </w:r>
      <w:r>
        <w:rPr>
          <w:rFonts w:ascii="Times New Roman" w:hAnsi="Times New Roman"/>
        </w:rPr>
        <w:t>ao</w:t>
      </w:r>
      <w:r>
        <w:rPr>
          <w:rFonts w:ascii="Times New Roman" w:hAnsi="Times New Roman"/>
          <w:spacing w:val="-14"/>
        </w:rPr>
        <w:t xml:space="preserve"> </w:t>
      </w:r>
      <w:r>
        <w:rPr>
          <w:rFonts w:ascii="Times New Roman" w:hAnsi="Times New Roman"/>
        </w:rPr>
        <w:t>Consumidor</w:t>
      </w:r>
      <w:r>
        <w:rPr>
          <w:rFonts w:ascii="Times New Roman" w:hAnsi="Times New Roman"/>
          <w:spacing w:val="-13"/>
        </w:rPr>
        <w:t xml:space="preserve"> </w:t>
      </w:r>
      <w:r>
        <w:rPr>
          <w:rFonts w:ascii="Times New Roman" w:hAnsi="Times New Roman"/>
        </w:rPr>
        <w:t>Amplo</w:t>
      </w:r>
      <w:r>
        <w:rPr>
          <w:rFonts w:ascii="Times New Roman" w:hAnsi="Times New Roman"/>
          <w:spacing w:val="-14"/>
        </w:rPr>
        <w:t xml:space="preserve"> </w:t>
      </w:r>
      <w:r>
        <w:rPr>
          <w:rFonts w:ascii="Times New Roman" w:hAnsi="Times New Roman"/>
        </w:rPr>
        <w:t>(IPCA),</w:t>
      </w:r>
      <w:r>
        <w:rPr>
          <w:rFonts w:ascii="Times New Roman" w:hAnsi="Times New Roman"/>
          <w:spacing w:val="-14"/>
        </w:rPr>
        <w:t xml:space="preserve"> </w:t>
      </w:r>
      <w:r>
        <w:rPr>
          <w:rFonts w:ascii="Times New Roman" w:hAnsi="Times New Roman"/>
        </w:rPr>
        <w:t>exclusivamente</w:t>
      </w:r>
      <w:r>
        <w:rPr>
          <w:rFonts w:ascii="Times New Roman" w:hAnsi="Times New Roman"/>
          <w:spacing w:val="-14"/>
        </w:rPr>
        <w:t xml:space="preserve"> </w:t>
      </w:r>
      <w:r>
        <w:rPr>
          <w:rFonts w:ascii="Times New Roman" w:hAnsi="Times New Roman"/>
        </w:rPr>
        <w:t>para</w:t>
      </w:r>
      <w:r>
        <w:rPr>
          <w:rFonts w:ascii="Times New Roman" w:hAnsi="Times New Roman"/>
          <w:spacing w:val="-13"/>
        </w:rPr>
        <w:t xml:space="preserve"> </w:t>
      </w:r>
      <w:r>
        <w:rPr>
          <w:rFonts w:ascii="Times New Roman" w:hAnsi="Times New Roman"/>
        </w:rPr>
        <w:t>as</w:t>
      </w:r>
      <w:r>
        <w:rPr>
          <w:rFonts w:ascii="Times New Roman" w:hAnsi="Times New Roman"/>
          <w:spacing w:val="-14"/>
        </w:rPr>
        <w:t xml:space="preserve"> </w:t>
      </w:r>
      <w:r>
        <w:rPr>
          <w:rFonts w:ascii="Times New Roman" w:hAnsi="Times New Roman"/>
        </w:rPr>
        <w:t>obrigações</w:t>
      </w:r>
      <w:r>
        <w:rPr>
          <w:rFonts w:ascii="Times New Roman" w:hAnsi="Times New Roman"/>
          <w:spacing w:val="-14"/>
        </w:rPr>
        <w:t xml:space="preserve"> </w:t>
      </w:r>
      <w:r>
        <w:rPr>
          <w:rFonts w:ascii="Times New Roman" w:hAnsi="Times New Roman"/>
        </w:rPr>
        <w:t>iniciadas e concluídas após a ocorrência da anualidade.</w:t>
      </w:r>
    </w:p>
    <w:p w14:paraId="7086D813" w14:textId="77777777" w:rsidR="002F5A66" w:rsidRDefault="00AD6C4B">
      <w:pPr>
        <w:pStyle w:val="PargrafodaLista"/>
        <w:numPr>
          <w:ilvl w:val="1"/>
          <w:numId w:val="1"/>
        </w:numPr>
        <w:tabs>
          <w:tab w:val="left" w:pos="2322"/>
        </w:tabs>
        <w:spacing w:before="1" w:line="360" w:lineRule="auto"/>
        <w:ind w:right="1385"/>
        <w:jc w:val="both"/>
        <w:rPr>
          <w:rFonts w:ascii="Times New Roman" w:hAnsi="Times New Roman"/>
        </w:rPr>
      </w:pPr>
      <w:r>
        <w:rPr>
          <w:rFonts w:ascii="Times New Roman" w:hAnsi="Times New Roman"/>
        </w:rPr>
        <w:t>Nos</w:t>
      </w:r>
      <w:r>
        <w:rPr>
          <w:rFonts w:ascii="Times New Roman" w:hAnsi="Times New Roman"/>
          <w:spacing w:val="-5"/>
        </w:rPr>
        <w:t xml:space="preserve"> </w:t>
      </w:r>
      <w:r>
        <w:rPr>
          <w:rFonts w:ascii="Times New Roman" w:hAnsi="Times New Roman"/>
        </w:rPr>
        <w:t>reajustes</w:t>
      </w:r>
      <w:r>
        <w:rPr>
          <w:rFonts w:ascii="Times New Roman" w:hAnsi="Times New Roman"/>
          <w:spacing w:val="-7"/>
        </w:rPr>
        <w:t xml:space="preserve"> </w:t>
      </w:r>
      <w:r>
        <w:rPr>
          <w:rFonts w:ascii="Times New Roman" w:hAnsi="Times New Roman"/>
        </w:rPr>
        <w:t>subsequentes</w:t>
      </w:r>
      <w:r>
        <w:rPr>
          <w:rFonts w:ascii="Times New Roman" w:hAnsi="Times New Roman"/>
          <w:spacing w:val="-7"/>
        </w:rPr>
        <w:t xml:space="preserve"> </w:t>
      </w:r>
      <w:r>
        <w:rPr>
          <w:rFonts w:ascii="Times New Roman" w:hAnsi="Times New Roman"/>
        </w:rPr>
        <w:t>ao</w:t>
      </w:r>
      <w:r>
        <w:rPr>
          <w:rFonts w:ascii="Times New Roman" w:hAnsi="Times New Roman"/>
          <w:spacing w:val="-5"/>
        </w:rPr>
        <w:t xml:space="preserve"> </w:t>
      </w:r>
      <w:r>
        <w:rPr>
          <w:rFonts w:ascii="Times New Roman" w:hAnsi="Times New Roman"/>
        </w:rPr>
        <w:t>primeiro,</w:t>
      </w:r>
      <w:r>
        <w:rPr>
          <w:rFonts w:ascii="Times New Roman" w:hAnsi="Times New Roman"/>
          <w:spacing w:val="-6"/>
        </w:rPr>
        <w:t xml:space="preserve"> </w:t>
      </w:r>
      <w:r>
        <w:rPr>
          <w:rFonts w:ascii="Times New Roman" w:hAnsi="Times New Roman"/>
        </w:rPr>
        <w:t>o</w:t>
      </w:r>
      <w:r>
        <w:rPr>
          <w:rFonts w:ascii="Times New Roman" w:hAnsi="Times New Roman"/>
          <w:spacing w:val="-6"/>
        </w:rPr>
        <w:t xml:space="preserve"> </w:t>
      </w:r>
      <w:r>
        <w:rPr>
          <w:rFonts w:ascii="Times New Roman" w:hAnsi="Times New Roman"/>
        </w:rPr>
        <w:t>interregno</w:t>
      </w:r>
      <w:r>
        <w:rPr>
          <w:rFonts w:ascii="Times New Roman" w:hAnsi="Times New Roman"/>
          <w:spacing w:val="-6"/>
        </w:rPr>
        <w:t xml:space="preserve"> </w:t>
      </w:r>
      <w:r>
        <w:rPr>
          <w:rFonts w:ascii="Times New Roman" w:hAnsi="Times New Roman"/>
        </w:rPr>
        <w:t>mínimo</w:t>
      </w:r>
      <w:r>
        <w:rPr>
          <w:rFonts w:ascii="Times New Roman" w:hAnsi="Times New Roman"/>
          <w:spacing w:val="-6"/>
        </w:rPr>
        <w:t xml:space="preserve"> </w:t>
      </w:r>
      <w:r>
        <w:rPr>
          <w:rFonts w:ascii="Times New Roman" w:hAnsi="Times New Roman"/>
        </w:rPr>
        <w:t>de</w:t>
      </w:r>
      <w:r>
        <w:rPr>
          <w:rFonts w:ascii="Times New Roman" w:hAnsi="Times New Roman"/>
          <w:spacing w:val="-5"/>
        </w:rPr>
        <w:t xml:space="preserve"> </w:t>
      </w:r>
      <w:r>
        <w:rPr>
          <w:rFonts w:ascii="Times New Roman" w:hAnsi="Times New Roman"/>
        </w:rPr>
        <w:t>um</w:t>
      </w:r>
      <w:r>
        <w:rPr>
          <w:rFonts w:ascii="Times New Roman" w:hAnsi="Times New Roman"/>
          <w:spacing w:val="-5"/>
        </w:rPr>
        <w:t xml:space="preserve"> </w:t>
      </w:r>
      <w:r>
        <w:rPr>
          <w:rFonts w:ascii="Times New Roman" w:hAnsi="Times New Roman"/>
        </w:rPr>
        <w:t>ano</w:t>
      </w:r>
      <w:r>
        <w:rPr>
          <w:rFonts w:ascii="Times New Roman" w:hAnsi="Times New Roman"/>
          <w:spacing w:val="-6"/>
        </w:rPr>
        <w:t xml:space="preserve"> </w:t>
      </w:r>
      <w:r>
        <w:rPr>
          <w:rFonts w:ascii="Times New Roman" w:hAnsi="Times New Roman"/>
        </w:rPr>
        <w:t>será</w:t>
      </w:r>
      <w:r>
        <w:rPr>
          <w:rFonts w:ascii="Times New Roman" w:hAnsi="Times New Roman"/>
          <w:spacing w:val="-5"/>
        </w:rPr>
        <w:t xml:space="preserve"> </w:t>
      </w:r>
      <w:r>
        <w:rPr>
          <w:rFonts w:ascii="Times New Roman" w:hAnsi="Times New Roman"/>
        </w:rPr>
        <w:t>contado a partir dos efeitos financeiros do último reajuste.</w:t>
      </w:r>
    </w:p>
    <w:p w14:paraId="001C4E90" w14:textId="77777777" w:rsidR="002F5A66" w:rsidRDefault="00AD6C4B">
      <w:pPr>
        <w:pStyle w:val="PargrafodaLista"/>
        <w:numPr>
          <w:ilvl w:val="1"/>
          <w:numId w:val="1"/>
        </w:numPr>
        <w:tabs>
          <w:tab w:val="left" w:pos="2322"/>
        </w:tabs>
        <w:spacing w:line="360" w:lineRule="auto"/>
        <w:ind w:right="1386"/>
        <w:jc w:val="both"/>
        <w:rPr>
          <w:rFonts w:ascii="Times New Roman" w:hAnsi="Times New Roman"/>
        </w:rPr>
      </w:pPr>
      <w:r>
        <w:rPr>
          <w:rFonts w:ascii="Times New Roman" w:hAnsi="Times New Roman"/>
        </w:rPr>
        <w:t xml:space="preserve">No caso de atraso ou não divulgação do(s) índice (s) de reajustamento, o contratante pagará ao contratado a importância calculada pela última variação conhecida, liquidando a diferença correspondente tão logo seja(m) divulgado(s) o(s) índice(s) </w:t>
      </w:r>
      <w:r>
        <w:rPr>
          <w:rFonts w:ascii="Times New Roman" w:hAnsi="Times New Roman"/>
          <w:spacing w:val="-2"/>
        </w:rPr>
        <w:t>definitivo(s).</w:t>
      </w:r>
    </w:p>
    <w:p w14:paraId="58FE8EF4" w14:textId="77777777" w:rsidR="002F5A66" w:rsidRDefault="00AD6C4B">
      <w:pPr>
        <w:pStyle w:val="PargrafodaLista"/>
        <w:numPr>
          <w:ilvl w:val="1"/>
          <w:numId w:val="1"/>
        </w:numPr>
        <w:tabs>
          <w:tab w:val="left" w:pos="2322"/>
        </w:tabs>
        <w:spacing w:line="360" w:lineRule="auto"/>
        <w:ind w:right="1387"/>
        <w:jc w:val="both"/>
        <w:rPr>
          <w:rFonts w:ascii="Times New Roman" w:hAnsi="Times New Roman"/>
        </w:rPr>
      </w:pPr>
      <w:r>
        <w:rPr>
          <w:rFonts w:ascii="Times New Roman" w:hAnsi="Times New Roman"/>
        </w:rPr>
        <w:t>Nas aferições finais, o(s) índice(s) utilizado(s) para reajuste será(ão), obrigatoriamente, o(s) definitivo(s).</w:t>
      </w:r>
    </w:p>
    <w:p w14:paraId="38BEF9AA" w14:textId="77777777" w:rsidR="002F5A66" w:rsidRDefault="00AD6C4B">
      <w:pPr>
        <w:pStyle w:val="PargrafodaLista"/>
        <w:numPr>
          <w:ilvl w:val="1"/>
          <w:numId w:val="1"/>
        </w:numPr>
        <w:tabs>
          <w:tab w:val="left" w:pos="2322"/>
        </w:tabs>
        <w:spacing w:line="360" w:lineRule="auto"/>
        <w:ind w:right="1385"/>
        <w:jc w:val="both"/>
        <w:rPr>
          <w:rFonts w:ascii="Times New Roman" w:hAnsi="Times New Roman"/>
        </w:rPr>
      </w:pPr>
      <w:r>
        <w:rPr>
          <w:rFonts w:ascii="Times New Roman" w:hAnsi="Times New Roman"/>
        </w:rPr>
        <w:t>Caso</w:t>
      </w:r>
      <w:r>
        <w:rPr>
          <w:rFonts w:ascii="Times New Roman" w:hAnsi="Times New Roman"/>
          <w:spacing w:val="-9"/>
        </w:rPr>
        <w:t xml:space="preserve"> </w:t>
      </w:r>
      <w:r>
        <w:rPr>
          <w:rFonts w:ascii="Times New Roman" w:hAnsi="Times New Roman"/>
        </w:rPr>
        <w:t>o(s)</w:t>
      </w:r>
      <w:r>
        <w:rPr>
          <w:rFonts w:ascii="Times New Roman" w:hAnsi="Times New Roman"/>
          <w:spacing w:val="-10"/>
        </w:rPr>
        <w:t xml:space="preserve"> </w:t>
      </w:r>
      <w:r>
        <w:rPr>
          <w:rFonts w:ascii="Times New Roman" w:hAnsi="Times New Roman"/>
        </w:rPr>
        <w:t>índice(s)</w:t>
      </w:r>
      <w:r>
        <w:rPr>
          <w:rFonts w:ascii="Times New Roman" w:hAnsi="Times New Roman"/>
          <w:spacing w:val="-8"/>
        </w:rPr>
        <w:t xml:space="preserve"> </w:t>
      </w:r>
      <w:r>
        <w:rPr>
          <w:rFonts w:ascii="Times New Roman" w:hAnsi="Times New Roman"/>
        </w:rPr>
        <w:t>estabelecido(s)</w:t>
      </w:r>
      <w:r>
        <w:rPr>
          <w:rFonts w:ascii="Times New Roman" w:hAnsi="Times New Roman"/>
          <w:spacing w:val="-10"/>
        </w:rPr>
        <w:t xml:space="preserve"> </w:t>
      </w:r>
      <w:r>
        <w:rPr>
          <w:rFonts w:ascii="Times New Roman" w:hAnsi="Times New Roman"/>
        </w:rPr>
        <w:t>para</w:t>
      </w:r>
      <w:r>
        <w:rPr>
          <w:rFonts w:ascii="Times New Roman" w:hAnsi="Times New Roman"/>
          <w:spacing w:val="-10"/>
        </w:rPr>
        <w:t xml:space="preserve"> </w:t>
      </w:r>
      <w:r>
        <w:rPr>
          <w:rFonts w:ascii="Times New Roman" w:hAnsi="Times New Roman"/>
        </w:rPr>
        <w:t>reajustamento</w:t>
      </w:r>
      <w:r>
        <w:rPr>
          <w:rFonts w:ascii="Times New Roman" w:hAnsi="Times New Roman"/>
          <w:spacing w:val="-11"/>
        </w:rPr>
        <w:t xml:space="preserve"> </w:t>
      </w:r>
      <w:r>
        <w:rPr>
          <w:rFonts w:ascii="Times New Roman" w:hAnsi="Times New Roman"/>
        </w:rPr>
        <w:t>venha(m)</w:t>
      </w:r>
      <w:r>
        <w:rPr>
          <w:rFonts w:ascii="Times New Roman" w:hAnsi="Times New Roman"/>
          <w:spacing w:val="-8"/>
        </w:rPr>
        <w:t xml:space="preserve"> </w:t>
      </w:r>
      <w:r>
        <w:rPr>
          <w:rFonts w:ascii="Times New Roman" w:hAnsi="Times New Roman"/>
        </w:rPr>
        <w:t>a</w:t>
      </w:r>
      <w:r>
        <w:rPr>
          <w:rFonts w:ascii="Times New Roman" w:hAnsi="Times New Roman"/>
          <w:spacing w:val="-10"/>
        </w:rPr>
        <w:t xml:space="preserve"> </w:t>
      </w:r>
      <w:r>
        <w:rPr>
          <w:rFonts w:ascii="Times New Roman" w:hAnsi="Times New Roman"/>
        </w:rPr>
        <w:t>ser</w:t>
      </w:r>
      <w:r>
        <w:rPr>
          <w:rFonts w:ascii="Times New Roman" w:hAnsi="Times New Roman"/>
          <w:spacing w:val="-8"/>
        </w:rPr>
        <w:t xml:space="preserve"> </w:t>
      </w:r>
      <w:r>
        <w:rPr>
          <w:rFonts w:ascii="Times New Roman" w:hAnsi="Times New Roman"/>
        </w:rPr>
        <w:t>extinto(s)</w:t>
      </w:r>
      <w:r>
        <w:rPr>
          <w:rFonts w:ascii="Times New Roman" w:hAnsi="Times New Roman"/>
          <w:spacing w:val="-8"/>
        </w:rPr>
        <w:t xml:space="preserve"> </w:t>
      </w:r>
      <w:r>
        <w:rPr>
          <w:rFonts w:ascii="Times New Roman" w:hAnsi="Times New Roman"/>
        </w:rPr>
        <w:t>ou</w:t>
      </w:r>
      <w:r>
        <w:rPr>
          <w:rFonts w:ascii="Times New Roman" w:hAnsi="Times New Roman"/>
          <w:spacing w:val="-9"/>
        </w:rPr>
        <w:t xml:space="preserve"> </w:t>
      </w:r>
      <w:r>
        <w:rPr>
          <w:rFonts w:ascii="Times New Roman" w:hAnsi="Times New Roman"/>
        </w:rPr>
        <w:t>de qualquer forma não possa(m) mais ser utilizado(s), será(ão) adotado(s), em substituição, o(s) que vier(em) a ser determinado(s) pela legislação então em vigor.</w:t>
      </w:r>
    </w:p>
    <w:p w14:paraId="117CBA83" w14:textId="77777777" w:rsidR="002F5A66" w:rsidRDefault="00AD6C4B">
      <w:pPr>
        <w:pStyle w:val="PargrafodaLista"/>
        <w:numPr>
          <w:ilvl w:val="1"/>
          <w:numId w:val="1"/>
        </w:numPr>
        <w:tabs>
          <w:tab w:val="left" w:pos="2322"/>
        </w:tabs>
        <w:spacing w:line="360" w:lineRule="auto"/>
        <w:ind w:right="1386"/>
        <w:jc w:val="both"/>
        <w:rPr>
          <w:rFonts w:ascii="Times New Roman" w:hAnsi="Times New Roman"/>
        </w:rPr>
      </w:pPr>
      <w:r>
        <w:rPr>
          <w:rFonts w:ascii="Times New Roman" w:hAnsi="Times New Roman"/>
        </w:rPr>
        <w:t>Na ausência de previsão legal quanto ao índice substituto, as partes elegerão novo índice</w:t>
      </w:r>
      <w:r>
        <w:rPr>
          <w:rFonts w:ascii="Times New Roman" w:hAnsi="Times New Roman"/>
          <w:spacing w:val="-4"/>
        </w:rPr>
        <w:t xml:space="preserve"> </w:t>
      </w:r>
      <w:r>
        <w:rPr>
          <w:rFonts w:ascii="Times New Roman" w:hAnsi="Times New Roman"/>
        </w:rPr>
        <w:t>oficial,</w:t>
      </w:r>
      <w:r>
        <w:rPr>
          <w:rFonts w:ascii="Times New Roman" w:hAnsi="Times New Roman"/>
          <w:spacing w:val="-5"/>
        </w:rPr>
        <w:t xml:space="preserve"> </w:t>
      </w:r>
      <w:r>
        <w:rPr>
          <w:rFonts w:ascii="Times New Roman" w:hAnsi="Times New Roman"/>
        </w:rPr>
        <w:t>para</w:t>
      </w:r>
      <w:r>
        <w:rPr>
          <w:rFonts w:ascii="Times New Roman" w:hAnsi="Times New Roman"/>
          <w:spacing w:val="-4"/>
        </w:rPr>
        <w:t xml:space="preserve"> </w:t>
      </w:r>
      <w:r>
        <w:rPr>
          <w:rFonts w:ascii="Times New Roman" w:hAnsi="Times New Roman"/>
        </w:rPr>
        <w:t>reajustamento</w:t>
      </w:r>
      <w:r>
        <w:rPr>
          <w:rFonts w:ascii="Times New Roman" w:hAnsi="Times New Roman"/>
          <w:spacing w:val="-5"/>
        </w:rPr>
        <w:t xml:space="preserve"> </w:t>
      </w:r>
      <w:r>
        <w:rPr>
          <w:rFonts w:ascii="Times New Roman" w:hAnsi="Times New Roman"/>
        </w:rPr>
        <w:t>do</w:t>
      </w:r>
      <w:r>
        <w:rPr>
          <w:rFonts w:ascii="Times New Roman" w:hAnsi="Times New Roman"/>
          <w:spacing w:val="-5"/>
        </w:rPr>
        <w:t xml:space="preserve"> </w:t>
      </w:r>
      <w:r>
        <w:rPr>
          <w:rFonts w:ascii="Times New Roman" w:hAnsi="Times New Roman"/>
        </w:rPr>
        <w:t>preço</w:t>
      </w:r>
      <w:r>
        <w:rPr>
          <w:rFonts w:ascii="Times New Roman" w:hAnsi="Times New Roman"/>
          <w:spacing w:val="-4"/>
        </w:rPr>
        <w:t xml:space="preserve"> </w:t>
      </w:r>
      <w:r>
        <w:rPr>
          <w:rFonts w:ascii="Times New Roman" w:hAnsi="Times New Roman"/>
        </w:rPr>
        <w:t>do</w:t>
      </w:r>
      <w:r>
        <w:rPr>
          <w:rFonts w:ascii="Times New Roman" w:hAnsi="Times New Roman"/>
          <w:spacing w:val="-5"/>
        </w:rPr>
        <w:t xml:space="preserve"> </w:t>
      </w:r>
      <w:r>
        <w:rPr>
          <w:rFonts w:ascii="Times New Roman" w:hAnsi="Times New Roman"/>
        </w:rPr>
        <w:t>valor</w:t>
      </w:r>
      <w:r>
        <w:rPr>
          <w:rFonts w:ascii="Times New Roman" w:hAnsi="Times New Roman"/>
          <w:spacing w:val="-4"/>
        </w:rPr>
        <w:t xml:space="preserve"> </w:t>
      </w:r>
      <w:r>
        <w:rPr>
          <w:rFonts w:ascii="Times New Roman" w:hAnsi="Times New Roman"/>
        </w:rPr>
        <w:t>remanescente,</w:t>
      </w:r>
      <w:r>
        <w:rPr>
          <w:rFonts w:ascii="Times New Roman" w:hAnsi="Times New Roman"/>
          <w:spacing w:val="-5"/>
        </w:rPr>
        <w:t xml:space="preserve"> </w:t>
      </w:r>
      <w:r>
        <w:rPr>
          <w:rFonts w:ascii="Times New Roman" w:hAnsi="Times New Roman"/>
        </w:rPr>
        <w:t>por</w:t>
      </w:r>
      <w:r>
        <w:rPr>
          <w:rFonts w:ascii="Times New Roman" w:hAnsi="Times New Roman"/>
          <w:spacing w:val="-4"/>
        </w:rPr>
        <w:t xml:space="preserve"> </w:t>
      </w:r>
      <w:r>
        <w:rPr>
          <w:rFonts w:ascii="Times New Roman" w:hAnsi="Times New Roman"/>
        </w:rPr>
        <w:t>meio</w:t>
      </w:r>
      <w:r>
        <w:rPr>
          <w:rFonts w:ascii="Times New Roman" w:hAnsi="Times New Roman"/>
          <w:spacing w:val="-5"/>
        </w:rPr>
        <w:t xml:space="preserve"> </w:t>
      </w:r>
      <w:r>
        <w:rPr>
          <w:rFonts w:ascii="Times New Roman" w:hAnsi="Times New Roman"/>
        </w:rPr>
        <w:t>de</w:t>
      </w:r>
      <w:r>
        <w:rPr>
          <w:rFonts w:ascii="Times New Roman" w:hAnsi="Times New Roman"/>
          <w:spacing w:val="-4"/>
        </w:rPr>
        <w:t xml:space="preserve"> </w:t>
      </w:r>
      <w:r>
        <w:rPr>
          <w:rFonts w:ascii="Times New Roman" w:hAnsi="Times New Roman"/>
        </w:rPr>
        <w:t xml:space="preserve">termo </w:t>
      </w:r>
      <w:r>
        <w:rPr>
          <w:rFonts w:ascii="Times New Roman" w:hAnsi="Times New Roman"/>
          <w:spacing w:val="-2"/>
        </w:rPr>
        <w:t>aditivo.</w:t>
      </w:r>
    </w:p>
    <w:p w14:paraId="790BFF90" w14:textId="77777777" w:rsidR="002F5A66" w:rsidRDefault="00AD6C4B">
      <w:pPr>
        <w:pStyle w:val="PargrafodaLista"/>
        <w:numPr>
          <w:ilvl w:val="1"/>
          <w:numId w:val="1"/>
        </w:numPr>
        <w:tabs>
          <w:tab w:val="left" w:pos="2321"/>
        </w:tabs>
        <w:spacing w:line="252" w:lineRule="exact"/>
        <w:ind w:left="2321" w:hanging="431"/>
        <w:jc w:val="both"/>
        <w:rPr>
          <w:rFonts w:ascii="Times New Roman" w:hAnsi="Times New Roman"/>
        </w:rPr>
      </w:pPr>
      <w:r>
        <w:rPr>
          <w:rFonts w:ascii="Times New Roman" w:hAnsi="Times New Roman"/>
        </w:rPr>
        <w:t>O</w:t>
      </w:r>
      <w:r>
        <w:rPr>
          <w:rFonts w:ascii="Times New Roman" w:hAnsi="Times New Roman"/>
          <w:spacing w:val="-4"/>
        </w:rPr>
        <w:t xml:space="preserve"> </w:t>
      </w:r>
      <w:r>
        <w:rPr>
          <w:rFonts w:ascii="Times New Roman" w:hAnsi="Times New Roman"/>
        </w:rPr>
        <w:t>reajuste</w:t>
      </w:r>
      <w:r>
        <w:rPr>
          <w:rFonts w:ascii="Times New Roman" w:hAnsi="Times New Roman"/>
          <w:spacing w:val="-4"/>
        </w:rPr>
        <w:t xml:space="preserve"> </w:t>
      </w:r>
      <w:r>
        <w:rPr>
          <w:rFonts w:ascii="Times New Roman" w:hAnsi="Times New Roman"/>
        </w:rPr>
        <w:t>será</w:t>
      </w:r>
      <w:r>
        <w:rPr>
          <w:rFonts w:ascii="Times New Roman" w:hAnsi="Times New Roman"/>
          <w:spacing w:val="-4"/>
        </w:rPr>
        <w:t xml:space="preserve"> </w:t>
      </w:r>
      <w:r>
        <w:rPr>
          <w:rFonts w:ascii="Times New Roman" w:hAnsi="Times New Roman"/>
        </w:rPr>
        <w:t>realizado</w:t>
      </w:r>
      <w:r>
        <w:rPr>
          <w:rFonts w:ascii="Times New Roman" w:hAnsi="Times New Roman"/>
          <w:spacing w:val="-3"/>
        </w:rPr>
        <w:t xml:space="preserve"> </w:t>
      </w:r>
      <w:r>
        <w:rPr>
          <w:rFonts w:ascii="Times New Roman" w:hAnsi="Times New Roman"/>
        </w:rPr>
        <w:t>por</w:t>
      </w:r>
      <w:r>
        <w:rPr>
          <w:rFonts w:ascii="Times New Roman" w:hAnsi="Times New Roman"/>
          <w:spacing w:val="-3"/>
        </w:rPr>
        <w:t xml:space="preserve"> </w:t>
      </w:r>
      <w:r>
        <w:rPr>
          <w:rFonts w:ascii="Times New Roman" w:hAnsi="Times New Roman"/>
          <w:spacing w:val="-2"/>
        </w:rPr>
        <w:t>apostilamento.</w:t>
      </w:r>
    </w:p>
    <w:p w14:paraId="5C583E8F" w14:textId="77777777" w:rsidR="002F5A66" w:rsidRDefault="002F5A66">
      <w:pPr>
        <w:spacing w:line="252" w:lineRule="exact"/>
        <w:jc w:val="both"/>
        <w:rPr>
          <w:rFonts w:ascii="Times New Roman" w:hAnsi="Times New Roman"/>
        </w:rPr>
        <w:sectPr w:rsidR="002F5A66">
          <w:pgSz w:w="11910" w:h="16840"/>
          <w:pgMar w:top="2240" w:right="320" w:bottom="1160" w:left="380" w:header="860" w:footer="962" w:gutter="0"/>
          <w:cols w:space="720"/>
        </w:sectPr>
      </w:pPr>
    </w:p>
    <w:p w14:paraId="4064C88B" w14:textId="77777777" w:rsidR="002F5A66" w:rsidRDefault="00AD6C4B">
      <w:pPr>
        <w:pStyle w:val="PargrafodaLista"/>
        <w:numPr>
          <w:ilvl w:val="0"/>
          <w:numId w:val="1"/>
        </w:numPr>
        <w:tabs>
          <w:tab w:val="left" w:pos="1604"/>
        </w:tabs>
        <w:spacing w:before="190"/>
        <w:ind w:left="1604" w:hanging="282"/>
        <w:rPr>
          <w:rFonts w:ascii="Times New Roman" w:hAnsi="Times New Roman"/>
          <w:b/>
        </w:rPr>
      </w:pPr>
      <w:r>
        <w:rPr>
          <w:noProof/>
          <w:lang w:val="pt-BR" w:eastAsia="pt-BR"/>
        </w:rPr>
        <w:lastRenderedPageBreak/>
        <w:drawing>
          <wp:anchor distT="0" distB="0" distL="0" distR="0" simplePos="0" relativeHeight="485780992" behindDoc="1" locked="0" layoutInCell="1" allowOverlap="1" wp14:anchorId="63B843C7" wp14:editId="2F0D1D82">
            <wp:simplePos x="0" y="0"/>
            <wp:positionH relativeFrom="page">
              <wp:posOffset>441959</wp:posOffset>
            </wp:positionH>
            <wp:positionV relativeFrom="page">
              <wp:posOffset>546099</wp:posOffset>
            </wp:positionV>
            <wp:extent cx="854075" cy="888365"/>
            <wp:effectExtent l="0" t="0" r="0" b="0"/>
            <wp:wrapNone/>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19" cstate="print"/>
                    <a:stretch>
                      <a:fillRect/>
                    </a:stretch>
                  </pic:blipFill>
                  <pic:spPr>
                    <a:xfrm>
                      <a:off x="0" y="0"/>
                      <a:ext cx="854075" cy="888365"/>
                    </a:xfrm>
                    <a:prstGeom prst="rect">
                      <a:avLst/>
                    </a:prstGeom>
                  </pic:spPr>
                </pic:pic>
              </a:graphicData>
            </a:graphic>
          </wp:anchor>
        </w:drawing>
      </w:r>
      <w:r>
        <w:rPr>
          <w:rFonts w:ascii="Times New Roman" w:hAnsi="Times New Roman"/>
          <w:b/>
        </w:rPr>
        <w:t>CLÁUSULA</w:t>
      </w:r>
      <w:r>
        <w:rPr>
          <w:rFonts w:ascii="Times New Roman" w:hAnsi="Times New Roman"/>
          <w:b/>
          <w:spacing w:val="-5"/>
        </w:rPr>
        <w:t xml:space="preserve"> </w:t>
      </w:r>
      <w:r>
        <w:rPr>
          <w:rFonts w:ascii="Times New Roman" w:hAnsi="Times New Roman"/>
          <w:b/>
        </w:rPr>
        <w:t>OITAVA</w:t>
      </w:r>
      <w:r>
        <w:rPr>
          <w:rFonts w:ascii="Times New Roman" w:hAnsi="Times New Roman"/>
          <w:b/>
          <w:spacing w:val="-4"/>
        </w:rPr>
        <w:t xml:space="preserve"> </w:t>
      </w:r>
      <w:r>
        <w:rPr>
          <w:rFonts w:ascii="Times New Roman" w:hAnsi="Times New Roman"/>
          <w:b/>
        </w:rPr>
        <w:t>-</w:t>
      </w:r>
      <w:r>
        <w:rPr>
          <w:rFonts w:ascii="Times New Roman" w:hAnsi="Times New Roman"/>
          <w:b/>
          <w:spacing w:val="-5"/>
        </w:rPr>
        <w:t xml:space="preserve"> </w:t>
      </w:r>
      <w:r>
        <w:rPr>
          <w:rFonts w:ascii="Times New Roman" w:hAnsi="Times New Roman"/>
          <w:b/>
        </w:rPr>
        <w:t>OBRIGAÇÕES</w:t>
      </w:r>
      <w:r>
        <w:rPr>
          <w:rFonts w:ascii="Times New Roman" w:hAnsi="Times New Roman"/>
          <w:b/>
          <w:spacing w:val="-4"/>
        </w:rPr>
        <w:t xml:space="preserve"> </w:t>
      </w:r>
      <w:r>
        <w:rPr>
          <w:rFonts w:ascii="Times New Roman" w:hAnsi="Times New Roman"/>
          <w:b/>
        </w:rPr>
        <w:t>DO</w:t>
      </w:r>
      <w:r>
        <w:rPr>
          <w:rFonts w:ascii="Times New Roman" w:hAnsi="Times New Roman"/>
          <w:b/>
          <w:spacing w:val="-3"/>
        </w:rPr>
        <w:t xml:space="preserve"> </w:t>
      </w:r>
      <w:r>
        <w:rPr>
          <w:rFonts w:ascii="Times New Roman" w:hAnsi="Times New Roman"/>
          <w:b/>
        </w:rPr>
        <w:t>CONTRATANTE</w:t>
      </w:r>
      <w:r>
        <w:rPr>
          <w:rFonts w:ascii="Times New Roman" w:hAnsi="Times New Roman"/>
          <w:b/>
          <w:spacing w:val="-4"/>
        </w:rPr>
        <w:t xml:space="preserve"> </w:t>
      </w:r>
      <w:r>
        <w:rPr>
          <w:rFonts w:ascii="Times New Roman" w:hAnsi="Times New Roman"/>
          <w:b/>
        </w:rPr>
        <w:t>(</w:t>
      </w:r>
      <w:hyperlink r:id="rId44" w:anchor="art92">
        <w:r>
          <w:rPr>
            <w:rFonts w:ascii="Times New Roman" w:hAnsi="Times New Roman"/>
            <w:b/>
            <w:color w:val="0462C1"/>
            <w:u w:val="single" w:color="0462C1"/>
          </w:rPr>
          <w:t>art.</w:t>
        </w:r>
        <w:r>
          <w:rPr>
            <w:rFonts w:ascii="Times New Roman" w:hAnsi="Times New Roman"/>
            <w:b/>
            <w:color w:val="0462C1"/>
            <w:spacing w:val="-4"/>
            <w:u w:val="single" w:color="0462C1"/>
          </w:rPr>
          <w:t xml:space="preserve"> </w:t>
        </w:r>
        <w:r>
          <w:rPr>
            <w:rFonts w:ascii="Times New Roman" w:hAnsi="Times New Roman"/>
            <w:b/>
            <w:color w:val="0462C1"/>
            <w:u w:val="single" w:color="0462C1"/>
          </w:rPr>
          <w:t>92,</w:t>
        </w:r>
        <w:r>
          <w:rPr>
            <w:rFonts w:ascii="Times New Roman" w:hAnsi="Times New Roman"/>
            <w:b/>
            <w:color w:val="0462C1"/>
            <w:spacing w:val="-4"/>
            <w:u w:val="single" w:color="0462C1"/>
          </w:rPr>
          <w:t xml:space="preserve"> </w:t>
        </w:r>
        <w:r>
          <w:rPr>
            <w:rFonts w:ascii="Times New Roman" w:hAnsi="Times New Roman"/>
            <w:b/>
            <w:color w:val="0462C1"/>
            <w:u w:val="single" w:color="0462C1"/>
          </w:rPr>
          <w:t>X,</w:t>
        </w:r>
        <w:r>
          <w:rPr>
            <w:rFonts w:ascii="Times New Roman" w:hAnsi="Times New Roman"/>
            <w:b/>
            <w:color w:val="0462C1"/>
            <w:spacing w:val="-6"/>
            <w:u w:val="single" w:color="0462C1"/>
          </w:rPr>
          <w:t xml:space="preserve"> </w:t>
        </w:r>
        <w:r>
          <w:rPr>
            <w:rFonts w:ascii="Times New Roman" w:hAnsi="Times New Roman"/>
            <w:b/>
            <w:color w:val="0462C1"/>
            <w:u w:val="single" w:color="0462C1"/>
          </w:rPr>
          <w:t>XI</w:t>
        </w:r>
        <w:r>
          <w:rPr>
            <w:rFonts w:ascii="Times New Roman" w:hAnsi="Times New Roman"/>
            <w:b/>
            <w:color w:val="0462C1"/>
            <w:spacing w:val="-4"/>
            <w:u w:val="single" w:color="0462C1"/>
          </w:rPr>
          <w:t xml:space="preserve"> </w:t>
        </w:r>
        <w:r>
          <w:rPr>
            <w:rFonts w:ascii="Times New Roman" w:hAnsi="Times New Roman"/>
            <w:b/>
            <w:color w:val="0462C1"/>
            <w:u w:val="single" w:color="0462C1"/>
          </w:rPr>
          <w:t>e</w:t>
        </w:r>
        <w:r>
          <w:rPr>
            <w:rFonts w:ascii="Times New Roman" w:hAnsi="Times New Roman"/>
            <w:b/>
            <w:color w:val="0462C1"/>
            <w:spacing w:val="-3"/>
            <w:u w:val="single" w:color="0462C1"/>
          </w:rPr>
          <w:t xml:space="preserve"> </w:t>
        </w:r>
        <w:r>
          <w:rPr>
            <w:rFonts w:ascii="Times New Roman" w:hAnsi="Times New Roman"/>
            <w:b/>
            <w:color w:val="0462C1"/>
            <w:spacing w:val="-4"/>
            <w:u w:val="single" w:color="0462C1"/>
          </w:rPr>
          <w:t>XIV</w:t>
        </w:r>
      </w:hyperlink>
      <w:r>
        <w:rPr>
          <w:rFonts w:ascii="Times New Roman" w:hAnsi="Times New Roman"/>
          <w:b/>
          <w:spacing w:val="-4"/>
        </w:rPr>
        <w:t>)</w:t>
      </w:r>
    </w:p>
    <w:p w14:paraId="756E591B" w14:textId="0DAB4173" w:rsidR="002F5A66" w:rsidRDefault="00AD6C4B">
      <w:pPr>
        <w:pStyle w:val="PargrafodaLista"/>
        <w:numPr>
          <w:ilvl w:val="1"/>
          <w:numId w:val="1"/>
        </w:numPr>
        <w:tabs>
          <w:tab w:val="left" w:pos="2321"/>
        </w:tabs>
        <w:spacing w:before="126"/>
        <w:ind w:left="2321" w:hanging="431"/>
        <w:jc w:val="both"/>
        <w:rPr>
          <w:rFonts w:ascii="Times New Roman" w:hAnsi="Times New Roman"/>
        </w:rPr>
      </w:pPr>
      <w:r>
        <w:rPr>
          <w:rFonts w:ascii="Times New Roman" w:hAnsi="Times New Roman"/>
        </w:rPr>
        <w:t>São</w:t>
      </w:r>
      <w:r>
        <w:rPr>
          <w:rFonts w:ascii="Times New Roman" w:hAnsi="Times New Roman"/>
          <w:spacing w:val="-2"/>
        </w:rPr>
        <w:t xml:space="preserve"> </w:t>
      </w:r>
      <w:r>
        <w:rPr>
          <w:rFonts w:ascii="Times New Roman" w:hAnsi="Times New Roman"/>
        </w:rPr>
        <w:t>obrigações</w:t>
      </w:r>
      <w:r>
        <w:rPr>
          <w:rFonts w:ascii="Times New Roman" w:hAnsi="Times New Roman"/>
          <w:spacing w:val="-3"/>
        </w:rPr>
        <w:t xml:space="preserve"> </w:t>
      </w:r>
      <w:r>
        <w:rPr>
          <w:rFonts w:ascii="Times New Roman" w:hAnsi="Times New Roman"/>
        </w:rPr>
        <w:t>do</w:t>
      </w:r>
      <w:r>
        <w:rPr>
          <w:rFonts w:ascii="Times New Roman" w:hAnsi="Times New Roman"/>
          <w:spacing w:val="-1"/>
        </w:rPr>
        <w:t xml:space="preserve"> </w:t>
      </w:r>
      <w:r>
        <w:rPr>
          <w:rFonts w:ascii="Times New Roman" w:hAnsi="Times New Roman"/>
          <w:spacing w:val="-2"/>
        </w:rPr>
        <w:t>Contratante:</w:t>
      </w:r>
    </w:p>
    <w:p w14:paraId="255D4E22" w14:textId="77777777" w:rsidR="002F5A66" w:rsidRDefault="00AD6C4B">
      <w:pPr>
        <w:pStyle w:val="PargrafodaLista"/>
        <w:numPr>
          <w:ilvl w:val="2"/>
          <w:numId w:val="1"/>
        </w:numPr>
        <w:tabs>
          <w:tab w:val="left" w:pos="2546"/>
        </w:tabs>
        <w:spacing w:before="127" w:line="360" w:lineRule="auto"/>
        <w:ind w:right="1386"/>
        <w:jc w:val="both"/>
        <w:rPr>
          <w:rFonts w:ascii="Times New Roman" w:hAnsi="Times New Roman"/>
        </w:rPr>
      </w:pPr>
      <w:r>
        <w:rPr>
          <w:rFonts w:ascii="Times New Roman" w:hAnsi="Times New Roman"/>
        </w:rPr>
        <w:t>Exigir</w:t>
      </w:r>
      <w:r>
        <w:rPr>
          <w:rFonts w:ascii="Times New Roman" w:hAnsi="Times New Roman"/>
          <w:spacing w:val="-12"/>
        </w:rPr>
        <w:t xml:space="preserve"> </w:t>
      </w:r>
      <w:r>
        <w:rPr>
          <w:rFonts w:ascii="Times New Roman" w:hAnsi="Times New Roman"/>
        </w:rPr>
        <w:t>o</w:t>
      </w:r>
      <w:r>
        <w:rPr>
          <w:rFonts w:ascii="Times New Roman" w:hAnsi="Times New Roman"/>
          <w:spacing w:val="-13"/>
        </w:rPr>
        <w:t xml:space="preserve"> </w:t>
      </w:r>
      <w:r>
        <w:rPr>
          <w:rFonts w:ascii="Times New Roman" w:hAnsi="Times New Roman"/>
        </w:rPr>
        <w:t>cumprimento</w:t>
      </w:r>
      <w:r>
        <w:rPr>
          <w:rFonts w:ascii="Times New Roman" w:hAnsi="Times New Roman"/>
          <w:spacing w:val="-13"/>
        </w:rPr>
        <w:t xml:space="preserve"> </w:t>
      </w:r>
      <w:r>
        <w:rPr>
          <w:rFonts w:ascii="Times New Roman" w:hAnsi="Times New Roman"/>
        </w:rPr>
        <w:t>de</w:t>
      </w:r>
      <w:r>
        <w:rPr>
          <w:rFonts w:ascii="Times New Roman" w:hAnsi="Times New Roman"/>
          <w:spacing w:val="-13"/>
        </w:rPr>
        <w:t xml:space="preserve"> </w:t>
      </w:r>
      <w:r>
        <w:rPr>
          <w:rFonts w:ascii="Times New Roman" w:hAnsi="Times New Roman"/>
        </w:rPr>
        <w:t>todas</w:t>
      </w:r>
      <w:r>
        <w:rPr>
          <w:rFonts w:ascii="Times New Roman" w:hAnsi="Times New Roman"/>
          <w:spacing w:val="-12"/>
        </w:rPr>
        <w:t xml:space="preserve"> </w:t>
      </w:r>
      <w:r>
        <w:rPr>
          <w:rFonts w:ascii="Times New Roman" w:hAnsi="Times New Roman"/>
        </w:rPr>
        <w:t>as</w:t>
      </w:r>
      <w:r>
        <w:rPr>
          <w:rFonts w:ascii="Times New Roman" w:hAnsi="Times New Roman"/>
          <w:spacing w:val="-12"/>
        </w:rPr>
        <w:t xml:space="preserve"> </w:t>
      </w:r>
      <w:r>
        <w:rPr>
          <w:rFonts w:ascii="Times New Roman" w:hAnsi="Times New Roman"/>
        </w:rPr>
        <w:t>obrigações</w:t>
      </w:r>
      <w:r>
        <w:rPr>
          <w:rFonts w:ascii="Times New Roman" w:hAnsi="Times New Roman"/>
          <w:spacing w:val="-12"/>
        </w:rPr>
        <w:t xml:space="preserve"> </w:t>
      </w:r>
      <w:r>
        <w:rPr>
          <w:rFonts w:ascii="Times New Roman" w:hAnsi="Times New Roman"/>
        </w:rPr>
        <w:t>assumidas</w:t>
      </w:r>
      <w:r>
        <w:rPr>
          <w:rFonts w:ascii="Times New Roman" w:hAnsi="Times New Roman"/>
          <w:spacing w:val="-12"/>
        </w:rPr>
        <w:t xml:space="preserve"> </w:t>
      </w:r>
      <w:r>
        <w:rPr>
          <w:rFonts w:ascii="Times New Roman" w:hAnsi="Times New Roman"/>
        </w:rPr>
        <w:t>pelo</w:t>
      </w:r>
      <w:r>
        <w:rPr>
          <w:rFonts w:ascii="Times New Roman" w:hAnsi="Times New Roman"/>
          <w:spacing w:val="-13"/>
        </w:rPr>
        <w:t xml:space="preserve"> </w:t>
      </w:r>
      <w:r>
        <w:rPr>
          <w:rFonts w:ascii="Times New Roman" w:hAnsi="Times New Roman"/>
        </w:rPr>
        <w:t>Contratado,</w:t>
      </w:r>
      <w:r>
        <w:rPr>
          <w:rFonts w:ascii="Times New Roman" w:hAnsi="Times New Roman"/>
          <w:spacing w:val="-13"/>
        </w:rPr>
        <w:t xml:space="preserve"> </w:t>
      </w:r>
      <w:r>
        <w:rPr>
          <w:rFonts w:ascii="Times New Roman" w:hAnsi="Times New Roman"/>
        </w:rPr>
        <w:t>de</w:t>
      </w:r>
      <w:r>
        <w:rPr>
          <w:rFonts w:ascii="Times New Roman" w:hAnsi="Times New Roman"/>
          <w:spacing w:val="-13"/>
        </w:rPr>
        <w:t xml:space="preserve"> </w:t>
      </w:r>
      <w:r>
        <w:rPr>
          <w:rFonts w:ascii="Times New Roman" w:hAnsi="Times New Roman"/>
        </w:rPr>
        <w:t>acordo com o contrato e seus anexos;</w:t>
      </w:r>
    </w:p>
    <w:p w14:paraId="078B226E" w14:textId="77777777" w:rsidR="002F5A66" w:rsidRDefault="00AD6C4B">
      <w:pPr>
        <w:pStyle w:val="PargrafodaLista"/>
        <w:numPr>
          <w:ilvl w:val="2"/>
          <w:numId w:val="1"/>
        </w:numPr>
        <w:tabs>
          <w:tab w:val="left" w:pos="2545"/>
        </w:tabs>
        <w:spacing w:line="252" w:lineRule="exact"/>
        <w:ind w:left="2545" w:hanging="503"/>
        <w:jc w:val="both"/>
        <w:rPr>
          <w:rFonts w:ascii="Times New Roman" w:hAnsi="Times New Roman"/>
        </w:rPr>
      </w:pPr>
      <w:r>
        <w:rPr>
          <w:rFonts w:ascii="Times New Roman" w:hAnsi="Times New Roman"/>
        </w:rPr>
        <w:t>Receber</w:t>
      </w:r>
      <w:r>
        <w:rPr>
          <w:rFonts w:ascii="Times New Roman" w:hAnsi="Times New Roman"/>
          <w:spacing w:val="-5"/>
        </w:rPr>
        <w:t xml:space="preserve"> </w:t>
      </w:r>
      <w:r>
        <w:rPr>
          <w:rFonts w:ascii="Times New Roman" w:hAnsi="Times New Roman"/>
        </w:rPr>
        <w:t>o</w:t>
      </w:r>
      <w:r>
        <w:rPr>
          <w:rFonts w:ascii="Times New Roman" w:hAnsi="Times New Roman"/>
          <w:spacing w:val="-2"/>
        </w:rPr>
        <w:t xml:space="preserve"> </w:t>
      </w:r>
      <w:r>
        <w:rPr>
          <w:rFonts w:ascii="Times New Roman" w:hAnsi="Times New Roman"/>
        </w:rPr>
        <w:t>objeto</w:t>
      </w:r>
      <w:r>
        <w:rPr>
          <w:rFonts w:ascii="Times New Roman" w:hAnsi="Times New Roman"/>
          <w:spacing w:val="-3"/>
        </w:rPr>
        <w:t xml:space="preserve"> </w:t>
      </w:r>
      <w:r>
        <w:rPr>
          <w:rFonts w:ascii="Times New Roman" w:hAnsi="Times New Roman"/>
        </w:rPr>
        <w:t>no</w:t>
      </w:r>
      <w:r>
        <w:rPr>
          <w:rFonts w:ascii="Times New Roman" w:hAnsi="Times New Roman"/>
          <w:spacing w:val="-5"/>
        </w:rPr>
        <w:t xml:space="preserve"> </w:t>
      </w:r>
      <w:r>
        <w:rPr>
          <w:rFonts w:ascii="Times New Roman" w:hAnsi="Times New Roman"/>
        </w:rPr>
        <w:t>prazo</w:t>
      </w:r>
      <w:r>
        <w:rPr>
          <w:rFonts w:ascii="Times New Roman" w:hAnsi="Times New Roman"/>
          <w:spacing w:val="-5"/>
        </w:rPr>
        <w:t xml:space="preserve"> </w:t>
      </w:r>
      <w:r>
        <w:rPr>
          <w:rFonts w:ascii="Times New Roman" w:hAnsi="Times New Roman"/>
        </w:rPr>
        <w:t>e</w:t>
      </w:r>
      <w:r>
        <w:rPr>
          <w:rFonts w:ascii="Times New Roman" w:hAnsi="Times New Roman"/>
          <w:spacing w:val="-2"/>
        </w:rPr>
        <w:t xml:space="preserve"> </w:t>
      </w:r>
      <w:r>
        <w:rPr>
          <w:rFonts w:ascii="Times New Roman" w:hAnsi="Times New Roman"/>
        </w:rPr>
        <w:t>condições</w:t>
      </w:r>
      <w:r>
        <w:rPr>
          <w:rFonts w:ascii="Times New Roman" w:hAnsi="Times New Roman"/>
          <w:spacing w:val="-3"/>
        </w:rPr>
        <w:t xml:space="preserve"> </w:t>
      </w:r>
      <w:r>
        <w:rPr>
          <w:rFonts w:ascii="Times New Roman" w:hAnsi="Times New Roman"/>
        </w:rPr>
        <w:t>estabelecidas</w:t>
      </w:r>
      <w:r>
        <w:rPr>
          <w:rFonts w:ascii="Times New Roman" w:hAnsi="Times New Roman"/>
          <w:spacing w:val="-4"/>
        </w:rPr>
        <w:t xml:space="preserve"> </w:t>
      </w:r>
      <w:r>
        <w:rPr>
          <w:rFonts w:ascii="Times New Roman" w:hAnsi="Times New Roman"/>
        </w:rPr>
        <w:t>no</w:t>
      </w:r>
      <w:r>
        <w:rPr>
          <w:rFonts w:ascii="Times New Roman" w:hAnsi="Times New Roman"/>
          <w:spacing w:val="-3"/>
        </w:rPr>
        <w:t xml:space="preserve"> </w:t>
      </w:r>
      <w:r>
        <w:rPr>
          <w:rFonts w:ascii="Times New Roman" w:hAnsi="Times New Roman"/>
        </w:rPr>
        <w:t>Termo</w:t>
      </w:r>
      <w:r>
        <w:rPr>
          <w:rFonts w:ascii="Times New Roman" w:hAnsi="Times New Roman"/>
          <w:spacing w:val="-2"/>
        </w:rPr>
        <w:t xml:space="preserve"> </w:t>
      </w:r>
      <w:r>
        <w:rPr>
          <w:rFonts w:ascii="Times New Roman" w:hAnsi="Times New Roman"/>
        </w:rPr>
        <w:t>de</w:t>
      </w:r>
      <w:r>
        <w:rPr>
          <w:rFonts w:ascii="Times New Roman" w:hAnsi="Times New Roman"/>
          <w:spacing w:val="-4"/>
        </w:rPr>
        <w:t xml:space="preserve"> </w:t>
      </w:r>
      <w:r>
        <w:rPr>
          <w:rFonts w:ascii="Times New Roman" w:hAnsi="Times New Roman"/>
          <w:spacing w:val="-2"/>
        </w:rPr>
        <w:t>Referência;</w:t>
      </w:r>
    </w:p>
    <w:p w14:paraId="7FB492A6" w14:textId="77777777" w:rsidR="002F5A66" w:rsidRDefault="00AD6C4B">
      <w:pPr>
        <w:pStyle w:val="PargrafodaLista"/>
        <w:numPr>
          <w:ilvl w:val="2"/>
          <w:numId w:val="1"/>
        </w:numPr>
        <w:tabs>
          <w:tab w:val="left" w:pos="2546"/>
        </w:tabs>
        <w:spacing w:before="126" w:line="360" w:lineRule="auto"/>
        <w:ind w:right="1385"/>
        <w:jc w:val="both"/>
        <w:rPr>
          <w:rFonts w:ascii="Times New Roman" w:hAnsi="Times New Roman"/>
        </w:rPr>
      </w:pPr>
      <w:r>
        <w:rPr>
          <w:rFonts w:ascii="Times New Roman" w:hAnsi="Times New Roman"/>
        </w:rPr>
        <w:t>Notificar</w:t>
      </w:r>
      <w:r>
        <w:rPr>
          <w:rFonts w:ascii="Times New Roman" w:hAnsi="Times New Roman"/>
          <w:spacing w:val="-14"/>
        </w:rPr>
        <w:t xml:space="preserve"> </w:t>
      </w:r>
      <w:r>
        <w:rPr>
          <w:rFonts w:ascii="Times New Roman" w:hAnsi="Times New Roman"/>
        </w:rPr>
        <w:t>o</w:t>
      </w:r>
      <w:r>
        <w:rPr>
          <w:rFonts w:ascii="Times New Roman" w:hAnsi="Times New Roman"/>
          <w:spacing w:val="-14"/>
        </w:rPr>
        <w:t xml:space="preserve"> </w:t>
      </w:r>
      <w:r>
        <w:rPr>
          <w:rFonts w:ascii="Times New Roman" w:hAnsi="Times New Roman"/>
        </w:rPr>
        <w:t>Contratado,</w:t>
      </w:r>
      <w:r>
        <w:rPr>
          <w:rFonts w:ascii="Times New Roman" w:hAnsi="Times New Roman"/>
          <w:spacing w:val="-14"/>
        </w:rPr>
        <w:t xml:space="preserve"> </w:t>
      </w:r>
      <w:r>
        <w:rPr>
          <w:rFonts w:ascii="Times New Roman" w:hAnsi="Times New Roman"/>
        </w:rPr>
        <w:t>por</w:t>
      </w:r>
      <w:r>
        <w:rPr>
          <w:rFonts w:ascii="Times New Roman" w:hAnsi="Times New Roman"/>
          <w:spacing w:val="-13"/>
        </w:rPr>
        <w:t xml:space="preserve"> </w:t>
      </w:r>
      <w:r>
        <w:rPr>
          <w:rFonts w:ascii="Times New Roman" w:hAnsi="Times New Roman"/>
        </w:rPr>
        <w:t>escrito,</w:t>
      </w:r>
      <w:r>
        <w:rPr>
          <w:rFonts w:ascii="Times New Roman" w:hAnsi="Times New Roman"/>
          <w:spacing w:val="-14"/>
        </w:rPr>
        <w:t xml:space="preserve"> </w:t>
      </w:r>
      <w:r>
        <w:rPr>
          <w:rFonts w:ascii="Times New Roman" w:hAnsi="Times New Roman"/>
        </w:rPr>
        <w:t>sobre</w:t>
      </w:r>
      <w:r>
        <w:rPr>
          <w:rFonts w:ascii="Times New Roman" w:hAnsi="Times New Roman"/>
          <w:spacing w:val="-14"/>
        </w:rPr>
        <w:t xml:space="preserve"> </w:t>
      </w:r>
      <w:r>
        <w:rPr>
          <w:rFonts w:ascii="Times New Roman" w:hAnsi="Times New Roman"/>
        </w:rPr>
        <w:t>vícios,</w:t>
      </w:r>
      <w:r>
        <w:rPr>
          <w:rFonts w:ascii="Times New Roman" w:hAnsi="Times New Roman"/>
          <w:spacing w:val="-14"/>
        </w:rPr>
        <w:t xml:space="preserve"> </w:t>
      </w:r>
      <w:r>
        <w:rPr>
          <w:rFonts w:ascii="Times New Roman" w:hAnsi="Times New Roman"/>
        </w:rPr>
        <w:t>defeitos</w:t>
      </w:r>
      <w:r>
        <w:rPr>
          <w:rFonts w:ascii="Times New Roman" w:hAnsi="Times New Roman"/>
          <w:spacing w:val="-13"/>
        </w:rPr>
        <w:t xml:space="preserve"> </w:t>
      </w:r>
      <w:r>
        <w:rPr>
          <w:rFonts w:ascii="Times New Roman" w:hAnsi="Times New Roman"/>
        </w:rPr>
        <w:t>ou</w:t>
      </w:r>
      <w:r>
        <w:rPr>
          <w:rFonts w:ascii="Times New Roman" w:hAnsi="Times New Roman"/>
          <w:spacing w:val="-13"/>
        </w:rPr>
        <w:t xml:space="preserve"> </w:t>
      </w:r>
      <w:r>
        <w:rPr>
          <w:rFonts w:ascii="Times New Roman" w:hAnsi="Times New Roman"/>
        </w:rPr>
        <w:t>incorreções</w:t>
      </w:r>
      <w:r>
        <w:rPr>
          <w:rFonts w:ascii="Times New Roman" w:hAnsi="Times New Roman"/>
          <w:spacing w:val="-12"/>
        </w:rPr>
        <w:t xml:space="preserve"> </w:t>
      </w:r>
      <w:r>
        <w:rPr>
          <w:rFonts w:ascii="Times New Roman" w:hAnsi="Times New Roman"/>
        </w:rPr>
        <w:t>verificadas no objeto fornecido, para que seja por ele substituído, reparado ou corrigido, no total ou em parte, às suas expensas;</w:t>
      </w:r>
    </w:p>
    <w:p w14:paraId="4D6AEF74" w14:textId="77777777" w:rsidR="002F5A66" w:rsidRDefault="00AD6C4B">
      <w:pPr>
        <w:pStyle w:val="PargrafodaLista"/>
        <w:numPr>
          <w:ilvl w:val="2"/>
          <w:numId w:val="1"/>
        </w:numPr>
        <w:tabs>
          <w:tab w:val="left" w:pos="2546"/>
        </w:tabs>
        <w:spacing w:line="362" w:lineRule="auto"/>
        <w:ind w:right="1388"/>
        <w:jc w:val="both"/>
        <w:rPr>
          <w:rFonts w:ascii="Times New Roman" w:hAnsi="Times New Roman"/>
        </w:rPr>
      </w:pPr>
      <w:r>
        <w:rPr>
          <w:rFonts w:ascii="Times New Roman" w:hAnsi="Times New Roman"/>
        </w:rPr>
        <w:t>Acompanhar e fiscalizar a execução do contrato e o cumprimento das obrigações pelo Contratado;</w:t>
      </w:r>
    </w:p>
    <w:p w14:paraId="1A710671" w14:textId="77777777" w:rsidR="002F5A66" w:rsidRDefault="00AD6C4B">
      <w:pPr>
        <w:pStyle w:val="PargrafodaLista"/>
        <w:numPr>
          <w:ilvl w:val="2"/>
          <w:numId w:val="1"/>
        </w:numPr>
        <w:tabs>
          <w:tab w:val="left" w:pos="2546"/>
        </w:tabs>
        <w:spacing w:line="360" w:lineRule="auto"/>
        <w:ind w:right="1383"/>
        <w:jc w:val="both"/>
        <w:rPr>
          <w:rFonts w:ascii="Times New Roman" w:hAnsi="Times New Roman"/>
        </w:rPr>
      </w:pPr>
      <w:r>
        <w:rPr>
          <w:rFonts w:ascii="Times New Roman" w:hAnsi="Times New Roman"/>
        </w:rPr>
        <w:t>Efetuar o pagamento ao Contratado do valor correspondente ao fornecimento do objeto,</w:t>
      </w:r>
      <w:r>
        <w:rPr>
          <w:rFonts w:ascii="Times New Roman" w:hAnsi="Times New Roman"/>
          <w:spacing w:val="-8"/>
        </w:rPr>
        <w:t xml:space="preserve"> </w:t>
      </w:r>
      <w:r>
        <w:rPr>
          <w:rFonts w:ascii="Times New Roman" w:hAnsi="Times New Roman"/>
        </w:rPr>
        <w:t>no</w:t>
      </w:r>
      <w:r>
        <w:rPr>
          <w:rFonts w:ascii="Times New Roman" w:hAnsi="Times New Roman"/>
          <w:spacing w:val="-8"/>
        </w:rPr>
        <w:t xml:space="preserve"> </w:t>
      </w:r>
      <w:r>
        <w:rPr>
          <w:rFonts w:ascii="Times New Roman" w:hAnsi="Times New Roman"/>
        </w:rPr>
        <w:t>prazo,</w:t>
      </w:r>
      <w:r>
        <w:rPr>
          <w:rFonts w:ascii="Times New Roman" w:hAnsi="Times New Roman"/>
          <w:spacing w:val="-8"/>
        </w:rPr>
        <w:t xml:space="preserve"> </w:t>
      </w:r>
      <w:r>
        <w:rPr>
          <w:rFonts w:ascii="Times New Roman" w:hAnsi="Times New Roman"/>
        </w:rPr>
        <w:t>forma</w:t>
      </w:r>
      <w:r>
        <w:rPr>
          <w:rFonts w:ascii="Times New Roman" w:hAnsi="Times New Roman"/>
          <w:spacing w:val="-8"/>
        </w:rPr>
        <w:t xml:space="preserve"> </w:t>
      </w:r>
      <w:r>
        <w:rPr>
          <w:rFonts w:ascii="Times New Roman" w:hAnsi="Times New Roman"/>
        </w:rPr>
        <w:t>e</w:t>
      </w:r>
      <w:r>
        <w:rPr>
          <w:rFonts w:ascii="Times New Roman" w:hAnsi="Times New Roman"/>
          <w:spacing w:val="-10"/>
        </w:rPr>
        <w:t xml:space="preserve"> </w:t>
      </w:r>
      <w:r>
        <w:rPr>
          <w:rFonts w:ascii="Times New Roman" w:hAnsi="Times New Roman"/>
        </w:rPr>
        <w:t>condições</w:t>
      </w:r>
      <w:r>
        <w:rPr>
          <w:rFonts w:ascii="Times New Roman" w:hAnsi="Times New Roman"/>
          <w:spacing w:val="-7"/>
        </w:rPr>
        <w:t xml:space="preserve"> </w:t>
      </w:r>
      <w:r>
        <w:rPr>
          <w:rFonts w:ascii="Times New Roman" w:hAnsi="Times New Roman"/>
        </w:rPr>
        <w:t>estabelecidos</w:t>
      </w:r>
      <w:r>
        <w:rPr>
          <w:rFonts w:ascii="Times New Roman" w:hAnsi="Times New Roman"/>
          <w:spacing w:val="-7"/>
        </w:rPr>
        <w:t xml:space="preserve"> </w:t>
      </w:r>
      <w:r>
        <w:rPr>
          <w:rFonts w:ascii="Times New Roman" w:hAnsi="Times New Roman"/>
        </w:rPr>
        <w:t>no</w:t>
      </w:r>
      <w:r>
        <w:rPr>
          <w:rFonts w:ascii="Times New Roman" w:hAnsi="Times New Roman"/>
          <w:spacing w:val="-8"/>
        </w:rPr>
        <w:t xml:space="preserve"> </w:t>
      </w:r>
      <w:r>
        <w:rPr>
          <w:rFonts w:ascii="Times New Roman" w:hAnsi="Times New Roman"/>
        </w:rPr>
        <w:t>presente</w:t>
      </w:r>
      <w:r>
        <w:rPr>
          <w:rFonts w:ascii="Times New Roman" w:hAnsi="Times New Roman"/>
          <w:spacing w:val="-8"/>
        </w:rPr>
        <w:t xml:space="preserve"> </w:t>
      </w:r>
      <w:r>
        <w:rPr>
          <w:rFonts w:ascii="Times New Roman" w:hAnsi="Times New Roman"/>
        </w:rPr>
        <w:t>Contrato</w:t>
      </w:r>
      <w:r>
        <w:rPr>
          <w:rFonts w:ascii="Times New Roman" w:hAnsi="Times New Roman"/>
          <w:spacing w:val="-8"/>
        </w:rPr>
        <w:t xml:space="preserve"> </w:t>
      </w:r>
      <w:r>
        <w:rPr>
          <w:rFonts w:ascii="Times New Roman" w:hAnsi="Times New Roman"/>
        </w:rPr>
        <w:t>e</w:t>
      </w:r>
      <w:r>
        <w:rPr>
          <w:rFonts w:ascii="Times New Roman" w:hAnsi="Times New Roman"/>
          <w:spacing w:val="-10"/>
        </w:rPr>
        <w:t xml:space="preserve"> </w:t>
      </w:r>
      <w:r>
        <w:rPr>
          <w:rFonts w:ascii="Times New Roman" w:hAnsi="Times New Roman"/>
        </w:rPr>
        <w:t>no</w:t>
      </w:r>
      <w:r>
        <w:rPr>
          <w:rFonts w:ascii="Times New Roman" w:hAnsi="Times New Roman"/>
          <w:spacing w:val="-8"/>
        </w:rPr>
        <w:t xml:space="preserve"> </w:t>
      </w:r>
      <w:r>
        <w:rPr>
          <w:rFonts w:ascii="Times New Roman" w:hAnsi="Times New Roman"/>
        </w:rPr>
        <w:t>Termo de Referência.</w:t>
      </w:r>
    </w:p>
    <w:p w14:paraId="7D10D398" w14:textId="77777777" w:rsidR="002F5A66" w:rsidRDefault="00AD6C4B">
      <w:pPr>
        <w:pStyle w:val="PargrafodaLista"/>
        <w:numPr>
          <w:ilvl w:val="2"/>
          <w:numId w:val="1"/>
        </w:numPr>
        <w:tabs>
          <w:tab w:val="left" w:pos="2545"/>
        </w:tabs>
        <w:spacing w:line="252" w:lineRule="exact"/>
        <w:ind w:left="2545" w:hanging="503"/>
        <w:jc w:val="both"/>
        <w:rPr>
          <w:rFonts w:ascii="Times New Roman" w:hAnsi="Times New Roman"/>
        </w:rPr>
      </w:pPr>
      <w:r>
        <w:rPr>
          <w:rFonts w:ascii="Times New Roman" w:hAnsi="Times New Roman"/>
        </w:rPr>
        <w:t>Aplicar</w:t>
      </w:r>
      <w:r>
        <w:rPr>
          <w:rFonts w:ascii="Times New Roman" w:hAnsi="Times New Roman"/>
          <w:spacing w:val="-4"/>
        </w:rPr>
        <w:t xml:space="preserve"> </w:t>
      </w:r>
      <w:r>
        <w:rPr>
          <w:rFonts w:ascii="Times New Roman" w:hAnsi="Times New Roman"/>
        </w:rPr>
        <w:t>ao</w:t>
      </w:r>
      <w:r>
        <w:rPr>
          <w:rFonts w:ascii="Times New Roman" w:hAnsi="Times New Roman"/>
          <w:spacing w:val="-2"/>
        </w:rPr>
        <w:t xml:space="preserve"> </w:t>
      </w:r>
      <w:r>
        <w:rPr>
          <w:rFonts w:ascii="Times New Roman" w:hAnsi="Times New Roman"/>
        </w:rPr>
        <w:t>Contratado</w:t>
      </w:r>
      <w:r>
        <w:rPr>
          <w:rFonts w:ascii="Times New Roman" w:hAnsi="Times New Roman"/>
          <w:spacing w:val="-4"/>
        </w:rPr>
        <w:t xml:space="preserve"> </w:t>
      </w:r>
      <w:r>
        <w:rPr>
          <w:rFonts w:ascii="Times New Roman" w:hAnsi="Times New Roman"/>
        </w:rPr>
        <w:t>as</w:t>
      </w:r>
      <w:r>
        <w:rPr>
          <w:rFonts w:ascii="Times New Roman" w:hAnsi="Times New Roman"/>
          <w:spacing w:val="-3"/>
        </w:rPr>
        <w:t xml:space="preserve"> </w:t>
      </w:r>
      <w:r>
        <w:rPr>
          <w:rFonts w:ascii="Times New Roman" w:hAnsi="Times New Roman"/>
        </w:rPr>
        <w:t>sanções</w:t>
      </w:r>
      <w:r>
        <w:rPr>
          <w:rFonts w:ascii="Times New Roman" w:hAnsi="Times New Roman"/>
          <w:spacing w:val="-4"/>
        </w:rPr>
        <w:t xml:space="preserve"> </w:t>
      </w:r>
      <w:r>
        <w:rPr>
          <w:rFonts w:ascii="Times New Roman" w:hAnsi="Times New Roman"/>
        </w:rPr>
        <w:t>previstas</w:t>
      </w:r>
      <w:r>
        <w:rPr>
          <w:rFonts w:ascii="Times New Roman" w:hAnsi="Times New Roman"/>
          <w:spacing w:val="-4"/>
        </w:rPr>
        <w:t xml:space="preserve"> </w:t>
      </w:r>
      <w:r>
        <w:rPr>
          <w:rFonts w:ascii="Times New Roman" w:hAnsi="Times New Roman"/>
        </w:rPr>
        <w:t>na</w:t>
      </w:r>
      <w:r>
        <w:rPr>
          <w:rFonts w:ascii="Times New Roman" w:hAnsi="Times New Roman"/>
          <w:spacing w:val="-3"/>
        </w:rPr>
        <w:t xml:space="preserve"> </w:t>
      </w:r>
      <w:r>
        <w:rPr>
          <w:rFonts w:ascii="Times New Roman" w:hAnsi="Times New Roman"/>
        </w:rPr>
        <w:t>lei</w:t>
      </w:r>
      <w:r>
        <w:rPr>
          <w:rFonts w:ascii="Times New Roman" w:hAnsi="Times New Roman"/>
          <w:spacing w:val="-3"/>
        </w:rPr>
        <w:t xml:space="preserve"> </w:t>
      </w:r>
      <w:r>
        <w:rPr>
          <w:rFonts w:ascii="Times New Roman" w:hAnsi="Times New Roman"/>
        </w:rPr>
        <w:t>e</w:t>
      </w:r>
      <w:r>
        <w:rPr>
          <w:rFonts w:ascii="Times New Roman" w:hAnsi="Times New Roman"/>
          <w:spacing w:val="-2"/>
        </w:rPr>
        <w:t xml:space="preserve"> </w:t>
      </w:r>
      <w:r>
        <w:rPr>
          <w:rFonts w:ascii="Times New Roman" w:hAnsi="Times New Roman"/>
        </w:rPr>
        <w:t>neste</w:t>
      </w:r>
      <w:r>
        <w:rPr>
          <w:rFonts w:ascii="Times New Roman" w:hAnsi="Times New Roman"/>
          <w:spacing w:val="-1"/>
        </w:rPr>
        <w:t xml:space="preserve"> </w:t>
      </w:r>
      <w:r>
        <w:rPr>
          <w:rFonts w:ascii="Times New Roman" w:hAnsi="Times New Roman"/>
          <w:spacing w:val="-2"/>
        </w:rPr>
        <w:t>Contrato;</w:t>
      </w:r>
    </w:p>
    <w:p w14:paraId="0992776B" w14:textId="77777777" w:rsidR="002F5A66" w:rsidRDefault="00AD6C4B">
      <w:pPr>
        <w:pStyle w:val="PargrafodaLista"/>
        <w:numPr>
          <w:ilvl w:val="2"/>
          <w:numId w:val="1"/>
        </w:numPr>
        <w:tabs>
          <w:tab w:val="left" w:pos="2546"/>
        </w:tabs>
        <w:spacing w:before="123" w:line="360" w:lineRule="auto"/>
        <w:ind w:right="1382"/>
        <w:jc w:val="both"/>
        <w:rPr>
          <w:rFonts w:ascii="Times New Roman" w:hAnsi="Times New Roman"/>
        </w:rPr>
      </w:pPr>
      <w:r>
        <w:rPr>
          <w:rFonts w:ascii="Times New Roman" w:hAnsi="Times New Roman"/>
        </w:rPr>
        <w:t xml:space="preserve">Cientificar o órgão de representação judicial da Advocacia-Geral da União para adoção das medidas cabíveis quando do descumprimento de obrigações pelo </w:t>
      </w:r>
      <w:r>
        <w:rPr>
          <w:rFonts w:ascii="Times New Roman" w:hAnsi="Times New Roman"/>
          <w:spacing w:val="-2"/>
        </w:rPr>
        <w:t>Contratado;</w:t>
      </w:r>
    </w:p>
    <w:p w14:paraId="52FBE776" w14:textId="77777777" w:rsidR="002F5A66" w:rsidRDefault="00AD6C4B">
      <w:pPr>
        <w:pStyle w:val="PargrafodaLista"/>
        <w:numPr>
          <w:ilvl w:val="2"/>
          <w:numId w:val="1"/>
        </w:numPr>
        <w:tabs>
          <w:tab w:val="left" w:pos="2546"/>
        </w:tabs>
        <w:spacing w:line="360" w:lineRule="auto"/>
        <w:ind w:right="1383"/>
        <w:jc w:val="both"/>
        <w:rPr>
          <w:rFonts w:ascii="Times New Roman" w:hAnsi="Times New Roman"/>
        </w:rPr>
      </w:pPr>
      <w:r>
        <w:rPr>
          <w:rFonts w:ascii="Times New Roman" w:hAnsi="Times New Roman"/>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4EB7E6C" w14:textId="77777777" w:rsidR="002F5A66" w:rsidRDefault="00AD6C4B">
      <w:pPr>
        <w:pStyle w:val="PargrafodaLista"/>
        <w:numPr>
          <w:ilvl w:val="3"/>
          <w:numId w:val="1"/>
        </w:numPr>
        <w:tabs>
          <w:tab w:val="left" w:pos="3050"/>
          <w:tab w:val="left" w:pos="3446"/>
        </w:tabs>
        <w:spacing w:before="1" w:line="360" w:lineRule="auto"/>
        <w:ind w:right="1385" w:hanging="648"/>
        <w:jc w:val="both"/>
        <w:rPr>
          <w:rFonts w:ascii="Times New Roman" w:hAnsi="Times New Roman"/>
        </w:rPr>
      </w:pPr>
      <w:r>
        <w:rPr>
          <w:rFonts w:ascii="Times New Roman" w:hAnsi="Times New Roman"/>
        </w:rPr>
        <w:t>A Administração terá o prazo de 01 (um) mês, a contar da data do protocolo</w:t>
      </w:r>
      <w:r>
        <w:rPr>
          <w:rFonts w:ascii="Times New Roman" w:hAnsi="Times New Roman"/>
          <w:spacing w:val="-14"/>
        </w:rPr>
        <w:t xml:space="preserve"> </w:t>
      </w:r>
      <w:r>
        <w:rPr>
          <w:rFonts w:ascii="Times New Roman" w:hAnsi="Times New Roman"/>
        </w:rPr>
        <w:t>do</w:t>
      </w:r>
      <w:r>
        <w:rPr>
          <w:rFonts w:ascii="Times New Roman" w:hAnsi="Times New Roman"/>
          <w:spacing w:val="-14"/>
        </w:rPr>
        <w:t xml:space="preserve"> </w:t>
      </w:r>
      <w:r>
        <w:rPr>
          <w:rFonts w:ascii="Times New Roman" w:hAnsi="Times New Roman"/>
        </w:rPr>
        <w:t>requerimento</w:t>
      </w:r>
      <w:r>
        <w:rPr>
          <w:rFonts w:ascii="Times New Roman" w:hAnsi="Times New Roman"/>
          <w:spacing w:val="-14"/>
        </w:rPr>
        <w:t xml:space="preserve"> </w:t>
      </w:r>
      <w:r>
        <w:rPr>
          <w:rFonts w:ascii="Times New Roman" w:hAnsi="Times New Roman"/>
        </w:rPr>
        <w:t>para</w:t>
      </w:r>
      <w:r>
        <w:rPr>
          <w:rFonts w:ascii="Times New Roman" w:hAnsi="Times New Roman"/>
          <w:spacing w:val="-13"/>
        </w:rPr>
        <w:t xml:space="preserve"> </w:t>
      </w:r>
      <w:r>
        <w:rPr>
          <w:rFonts w:ascii="Times New Roman" w:hAnsi="Times New Roman"/>
        </w:rPr>
        <w:t>decidir,</w:t>
      </w:r>
      <w:r>
        <w:rPr>
          <w:rFonts w:ascii="Times New Roman" w:hAnsi="Times New Roman"/>
          <w:spacing w:val="-14"/>
        </w:rPr>
        <w:t xml:space="preserve"> </w:t>
      </w:r>
      <w:r>
        <w:rPr>
          <w:rFonts w:ascii="Times New Roman" w:hAnsi="Times New Roman"/>
        </w:rPr>
        <w:t>admitida</w:t>
      </w:r>
      <w:r>
        <w:rPr>
          <w:rFonts w:ascii="Times New Roman" w:hAnsi="Times New Roman"/>
          <w:spacing w:val="-14"/>
        </w:rPr>
        <w:t xml:space="preserve"> </w:t>
      </w:r>
      <w:r>
        <w:rPr>
          <w:rFonts w:ascii="Times New Roman" w:hAnsi="Times New Roman"/>
        </w:rPr>
        <w:t>a</w:t>
      </w:r>
      <w:r>
        <w:rPr>
          <w:rFonts w:ascii="Times New Roman" w:hAnsi="Times New Roman"/>
          <w:spacing w:val="-14"/>
        </w:rPr>
        <w:t xml:space="preserve"> </w:t>
      </w:r>
      <w:r>
        <w:rPr>
          <w:rFonts w:ascii="Times New Roman" w:hAnsi="Times New Roman"/>
        </w:rPr>
        <w:t>prorrogação</w:t>
      </w:r>
      <w:r>
        <w:rPr>
          <w:rFonts w:ascii="Times New Roman" w:hAnsi="Times New Roman"/>
          <w:spacing w:val="-13"/>
        </w:rPr>
        <w:t xml:space="preserve"> </w:t>
      </w:r>
      <w:r>
        <w:rPr>
          <w:rFonts w:ascii="Times New Roman" w:hAnsi="Times New Roman"/>
        </w:rPr>
        <w:t>motivada,</w:t>
      </w:r>
      <w:r>
        <w:rPr>
          <w:rFonts w:ascii="Times New Roman" w:hAnsi="Times New Roman"/>
          <w:spacing w:val="-14"/>
        </w:rPr>
        <w:t xml:space="preserve"> </w:t>
      </w:r>
      <w:r>
        <w:rPr>
          <w:rFonts w:ascii="Times New Roman" w:hAnsi="Times New Roman"/>
        </w:rPr>
        <w:t>por igual período.</w:t>
      </w:r>
    </w:p>
    <w:p w14:paraId="795DC5EE" w14:textId="77777777" w:rsidR="002F5A66" w:rsidRDefault="00AD6C4B">
      <w:pPr>
        <w:pStyle w:val="PargrafodaLista"/>
        <w:numPr>
          <w:ilvl w:val="2"/>
          <w:numId w:val="1"/>
        </w:numPr>
        <w:tabs>
          <w:tab w:val="left" w:pos="2546"/>
        </w:tabs>
        <w:spacing w:line="360" w:lineRule="auto"/>
        <w:ind w:right="1380"/>
        <w:jc w:val="both"/>
        <w:rPr>
          <w:rFonts w:ascii="Times New Roman" w:hAnsi="Times New Roman"/>
        </w:rPr>
      </w:pPr>
      <w:r>
        <w:rPr>
          <w:rFonts w:ascii="Times New Roman" w:hAnsi="Times New Roman"/>
        </w:rPr>
        <w:t>Responder eventuais pedidos de reestabelecimento do equilíbrio econômico- financeiro feitos pelo contratado no prazo máximo de 01(um) mês.</w:t>
      </w:r>
    </w:p>
    <w:p w14:paraId="1D7F2D5B" w14:textId="77777777" w:rsidR="002F5A66" w:rsidRDefault="00AD6C4B">
      <w:pPr>
        <w:pStyle w:val="PargrafodaLista"/>
        <w:numPr>
          <w:ilvl w:val="2"/>
          <w:numId w:val="1"/>
        </w:numPr>
        <w:tabs>
          <w:tab w:val="left" w:pos="2546"/>
          <w:tab w:val="left" w:pos="2737"/>
        </w:tabs>
        <w:spacing w:line="362" w:lineRule="auto"/>
        <w:ind w:right="1387"/>
        <w:jc w:val="both"/>
        <w:rPr>
          <w:rFonts w:ascii="Times New Roman" w:hAnsi="Times New Roman"/>
        </w:rPr>
      </w:pPr>
      <w:r>
        <w:rPr>
          <w:rFonts w:ascii="Times New Roman" w:hAnsi="Times New Roman"/>
        </w:rPr>
        <w:t>Notificar os emitentes das garantias quanto ao</w:t>
      </w:r>
      <w:r>
        <w:rPr>
          <w:rFonts w:ascii="Times New Roman" w:hAnsi="Times New Roman"/>
          <w:spacing w:val="-1"/>
        </w:rPr>
        <w:t xml:space="preserve"> </w:t>
      </w:r>
      <w:r>
        <w:rPr>
          <w:rFonts w:ascii="Times New Roman" w:hAnsi="Times New Roman"/>
        </w:rPr>
        <w:t>início de processo administrativo para apuração de descumprimento de cláusulas contratuais.</w:t>
      </w:r>
    </w:p>
    <w:p w14:paraId="32FBB322" w14:textId="77777777" w:rsidR="002F5A66" w:rsidRDefault="00AD6C4B">
      <w:pPr>
        <w:pStyle w:val="PargrafodaLista"/>
        <w:numPr>
          <w:ilvl w:val="2"/>
          <w:numId w:val="1"/>
        </w:numPr>
        <w:tabs>
          <w:tab w:val="left" w:pos="2546"/>
          <w:tab w:val="left" w:pos="2737"/>
        </w:tabs>
        <w:spacing w:line="360" w:lineRule="auto"/>
        <w:ind w:right="1383"/>
        <w:jc w:val="both"/>
        <w:rPr>
          <w:rFonts w:ascii="Times New Roman" w:hAnsi="Times New Roman"/>
        </w:rPr>
      </w:pPr>
      <w:r>
        <w:rPr>
          <w:rFonts w:ascii="Times New Roman" w:hAnsi="Times New Roman"/>
        </w:rPr>
        <w:t>A Administração não responderá por quaisquer compromissos assumidos pelo Contratado</w:t>
      </w:r>
      <w:r>
        <w:rPr>
          <w:rFonts w:ascii="Times New Roman" w:hAnsi="Times New Roman"/>
          <w:spacing w:val="-6"/>
        </w:rPr>
        <w:t xml:space="preserve"> </w:t>
      </w:r>
      <w:r>
        <w:rPr>
          <w:rFonts w:ascii="Times New Roman" w:hAnsi="Times New Roman"/>
        </w:rPr>
        <w:t>com</w:t>
      </w:r>
      <w:r>
        <w:rPr>
          <w:rFonts w:ascii="Times New Roman" w:hAnsi="Times New Roman"/>
          <w:spacing w:val="-5"/>
        </w:rPr>
        <w:t xml:space="preserve"> </w:t>
      </w:r>
      <w:r>
        <w:rPr>
          <w:rFonts w:ascii="Times New Roman" w:hAnsi="Times New Roman"/>
        </w:rPr>
        <w:t>terceiros,</w:t>
      </w:r>
      <w:r>
        <w:rPr>
          <w:rFonts w:ascii="Times New Roman" w:hAnsi="Times New Roman"/>
          <w:spacing w:val="-7"/>
        </w:rPr>
        <w:t xml:space="preserve"> </w:t>
      </w:r>
      <w:r>
        <w:rPr>
          <w:rFonts w:ascii="Times New Roman" w:hAnsi="Times New Roman"/>
        </w:rPr>
        <w:t>ainda</w:t>
      </w:r>
      <w:r>
        <w:rPr>
          <w:rFonts w:ascii="Times New Roman" w:hAnsi="Times New Roman"/>
          <w:spacing w:val="-5"/>
        </w:rPr>
        <w:t xml:space="preserve"> </w:t>
      </w:r>
      <w:r>
        <w:rPr>
          <w:rFonts w:ascii="Times New Roman" w:hAnsi="Times New Roman"/>
        </w:rPr>
        <w:t>que</w:t>
      </w:r>
      <w:r>
        <w:rPr>
          <w:rFonts w:ascii="Times New Roman" w:hAnsi="Times New Roman"/>
          <w:spacing w:val="-5"/>
        </w:rPr>
        <w:t xml:space="preserve"> </w:t>
      </w:r>
      <w:r>
        <w:rPr>
          <w:rFonts w:ascii="Times New Roman" w:hAnsi="Times New Roman"/>
        </w:rPr>
        <w:t>vinculados</w:t>
      </w:r>
      <w:r>
        <w:rPr>
          <w:rFonts w:ascii="Times New Roman" w:hAnsi="Times New Roman"/>
          <w:spacing w:val="-5"/>
        </w:rPr>
        <w:t xml:space="preserve"> </w:t>
      </w:r>
      <w:r>
        <w:rPr>
          <w:rFonts w:ascii="Times New Roman" w:hAnsi="Times New Roman"/>
        </w:rPr>
        <w:t>à</w:t>
      </w:r>
      <w:r>
        <w:rPr>
          <w:rFonts w:ascii="Times New Roman" w:hAnsi="Times New Roman"/>
          <w:spacing w:val="-5"/>
        </w:rPr>
        <w:t xml:space="preserve"> </w:t>
      </w:r>
      <w:r>
        <w:rPr>
          <w:rFonts w:ascii="Times New Roman" w:hAnsi="Times New Roman"/>
        </w:rPr>
        <w:t>execução</w:t>
      </w:r>
      <w:r>
        <w:rPr>
          <w:rFonts w:ascii="Times New Roman" w:hAnsi="Times New Roman"/>
          <w:spacing w:val="-6"/>
        </w:rPr>
        <w:t xml:space="preserve"> </w:t>
      </w:r>
      <w:r>
        <w:rPr>
          <w:rFonts w:ascii="Times New Roman" w:hAnsi="Times New Roman"/>
        </w:rPr>
        <w:t>do</w:t>
      </w:r>
      <w:r>
        <w:rPr>
          <w:rFonts w:ascii="Times New Roman" w:hAnsi="Times New Roman"/>
          <w:spacing w:val="-8"/>
        </w:rPr>
        <w:t xml:space="preserve"> </w:t>
      </w:r>
      <w:r>
        <w:rPr>
          <w:rFonts w:ascii="Times New Roman" w:hAnsi="Times New Roman"/>
        </w:rPr>
        <w:t>contrato,</w:t>
      </w:r>
      <w:r>
        <w:rPr>
          <w:rFonts w:ascii="Times New Roman" w:hAnsi="Times New Roman"/>
          <w:spacing w:val="-6"/>
        </w:rPr>
        <w:t xml:space="preserve"> </w:t>
      </w:r>
      <w:r>
        <w:rPr>
          <w:rFonts w:ascii="Times New Roman" w:hAnsi="Times New Roman"/>
        </w:rPr>
        <w:t>bem</w:t>
      </w:r>
      <w:r>
        <w:rPr>
          <w:rFonts w:ascii="Times New Roman" w:hAnsi="Times New Roman"/>
          <w:spacing w:val="-7"/>
        </w:rPr>
        <w:t xml:space="preserve"> </w:t>
      </w:r>
      <w:r>
        <w:rPr>
          <w:rFonts w:ascii="Times New Roman" w:hAnsi="Times New Roman"/>
        </w:rPr>
        <w:t>como por</w:t>
      </w:r>
      <w:r>
        <w:rPr>
          <w:rFonts w:ascii="Times New Roman" w:hAnsi="Times New Roman"/>
          <w:spacing w:val="-10"/>
        </w:rPr>
        <w:t xml:space="preserve"> </w:t>
      </w:r>
      <w:r>
        <w:rPr>
          <w:rFonts w:ascii="Times New Roman" w:hAnsi="Times New Roman"/>
        </w:rPr>
        <w:t>qualquer</w:t>
      </w:r>
      <w:r>
        <w:rPr>
          <w:rFonts w:ascii="Times New Roman" w:hAnsi="Times New Roman"/>
          <w:spacing w:val="-12"/>
        </w:rPr>
        <w:t xml:space="preserve"> </w:t>
      </w:r>
      <w:r>
        <w:rPr>
          <w:rFonts w:ascii="Times New Roman" w:hAnsi="Times New Roman"/>
        </w:rPr>
        <w:t>dano</w:t>
      </w:r>
      <w:r>
        <w:rPr>
          <w:rFonts w:ascii="Times New Roman" w:hAnsi="Times New Roman"/>
          <w:spacing w:val="-11"/>
        </w:rPr>
        <w:t xml:space="preserve"> </w:t>
      </w:r>
      <w:r>
        <w:rPr>
          <w:rFonts w:ascii="Times New Roman" w:hAnsi="Times New Roman"/>
        </w:rPr>
        <w:t>causado</w:t>
      </w:r>
      <w:r>
        <w:rPr>
          <w:rFonts w:ascii="Times New Roman" w:hAnsi="Times New Roman"/>
          <w:spacing w:val="-13"/>
        </w:rPr>
        <w:t xml:space="preserve"> </w:t>
      </w:r>
      <w:r>
        <w:rPr>
          <w:rFonts w:ascii="Times New Roman" w:hAnsi="Times New Roman"/>
        </w:rPr>
        <w:t>a</w:t>
      </w:r>
      <w:r>
        <w:rPr>
          <w:rFonts w:ascii="Times New Roman" w:hAnsi="Times New Roman"/>
          <w:spacing w:val="-10"/>
        </w:rPr>
        <w:t xml:space="preserve"> </w:t>
      </w:r>
      <w:r>
        <w:rPr>
          <w:rFonts w:ascii="Times New Roman" w:hAnsi="Times New Roman"/>
        </w:rPr>
        <w:t>terceiros</w:t>
      </w:r>
      <w:r>
        <w:rPr>
          <w:rFonts w:ascii="Times New Roman" w:hAnsi="Times New Roman"/>
          <w:spacing w:val="-13"/>
        </w:rPr>
        <w:t xml:space="preserve"> </w:t>
      </w:r>
      <w:r>
        <w:rPr>
          <w:rFonts w:ascii="Times New Roman" w:hAnsi="Times New Roman"/>
        </w:rPr>
        <w:t>em</w:t>
      </w:r>
      <w:r>
        <w:rPr>
          <w:rFonts w:ascii="Times New Roman" w:hAnsi="Times New Roman"/>
          <w:spacing w:val="-10"/>
        </w:rPr>
        <w:t xml:space="preserve"> </w:t>
      </w:r>
      <w:r>
        <w:rPr>
          <w:rFonts w:ascii="Times New Roman" w:hAnsi="Times New Roman"/>
        </w:rPr>
        <w:t>decorrência</w:t>
      </w:r>
      <w:r>
        <w:rPr>
          <w:rFonts w:ascii="Times New Roman" w:hAnsi="Times New Roman"/>
          <w:spacing w:val="-10"/>
        </w:rPr>
        <w:t xml:space="preserve"> </w:t>
      </w:r>
      <w:r>
        <w:rPr>
          <w:rFonts w:ascii="Times New Roman" w:hAnsi="Times New Roman"/>
        </w:rPr>
        <w:t>de</w:t>
      </w:r>
      <w:r>
        <w:rPr>
          <w:rFonts w:ascii="Times New Roman" w:hAnsi="Times New Roman"/>
          <w:spacing w:val="-10"/>
        </w:rPr>
        <w:t xml:space="preserve"> </w:t>
      </w:r>
      <w:r>
        <w:rPr>
          <w:rFonts w:ascii="Times New Roman" w:hAnsi="Times New Roman"/>
        </w:rPr>
        <w:t>ato</w:t>
      </w:r>
      <w:r>
        <w:rPr>
          <w:rFonts w:ascii="Times New Roman" w:hAnsi="Times New Roman"/>
          <w:spacing w:val="-11"/>
        </w:rPr>
        <w:t xml:space="preserve"> </w:t>
      </w:r>
      <w:r>
        <w:rPr>
          <w:rFonts w:ascii="Times New Roman" w:hAnsi="Times New Roman"/>
        </w:rPr>
        <w:t>do</w:t>
      </w:r>
      <w:r>
        <w:rPr>
          <w:rFonts w:ascii="Times New Roman" w:hAnsi="Times New Roman"/>
          <w:spacing w:val="-13"/>
        </w:rPr>
        <w:t xml:space="preserve"> </w:t>
      </w:r>
      <w:r>
        <w:rPr>
          <w:rFonts w:ascii="Times New Roman" w:hAnsi="Times New Roman"/>
        </w:rPr>
        <w:t>Contratado,</w:t>
      </w:r>
      <w:r>
        <w:rPr>
          <w:rFonts w:ascii="Times New Roman" w:hAnsi="Times New Roman"/>
          <w:spacing w:val="-11"/>
        </w:rPr>
        <w:t xml:space="preserve"> </w:t>
      </w:r>
      <w:r>
        <w:rPr>
          <w:rFonts w:ascii="Times New Roman" w:hAnsi="Times New Roman"/>
        </w:rPr>
        <w:t>de</w:t>
      </w:r>
      <w:r>
        <w:rPr>
          <w:rFonts w:ascii="Times New Roman" w:hAnsi="Times New Roman"/>
          <w:spacing w:val="-10"/>
        </w:rPr>
        <w:t xml:space="preserve"> </w:t>
      </w:r>
      <w:r>
        <w:rPr>
          <w:rFonts w:ascii="Times New Roman" w:hAnsi="Times New Roman"/>
        </w:rPr>
        <w:t>seus empregados, prepostos ou subordinados.</w:t>
      </w:r>
    </w:p>
    <w:p w14:paraId="7D13E63B" w14:textId="77777777" w:rsidR="002F5A66" w:rsidRDefault="002F5A66">
      <w:pPr>
        <w:pStyle w:val="Corpodetexto"/>
        <w:spacing w:before="120"/>
        <w:jc w:val="left"/>
        <w:rPr>
          <w:rFonts w:ascii="Times New Roman"/>
        </w:rPr>
      </w:pPr>
    </w:p>
    <w:p w14:paraId="7F745F30" w14:textId="77777777" w:rsidR="002F5A66" w:rsidRDefault="00AD6C4B">
      <w:pPr>
        <w:pStyle w:val="PargrafodaLista"/>
        <w:numPr>
          <w:ilvl w:val="0"/>
          <w:numId w:val="1"/>
        </w:numPr>
        <w:tabs>
          <w:tab w:val="left" w:pos="1681"/>
        </w:tabs>
        <w:spacing w:before="1"/>
        <w:ind w:left="1681" w:hanging="359"/>
        <w:rPr>
          <w:rFonts w:ascii="Times New Roman" w:hAnsi="Times New Roman"/>
        </w:rPr>
      </w:pPr>
      <w:r>
        <w:rPr>
          <w:rFonts w:ascii="Times New Roman" w:hAnsi="Times New Roman"/>
          <w:b/>
        </w:rPr>
        <w:t>CLÁUSULA</w:t>
      </w:r>
      <w:r>
        <w:rPr>
          <w:rFonts w:ascii="Times New Roman" w:hAnsi="Times New Roman"/>
          <w:b/>
          <w:spacing w:val="-6"/>
        </w:rPr>
        <w:t xml:space="preserve"> </w:t>
      </w:r>
      <w:r>
        <w:rPr>
          <w:rFonts w:ascii="Times New Roman" w:hAnsi="Times New Roman"/>
          <w:b/>
        </w:rPr>
        <w:t>NONA</w:t>
      </w:r>
      <w:r>
        <w:rPr>
          <w:rFonts w:ascii="Times New Roman" w:hAnsi="Times New Roman"/>
          <w:b/>
          <w:spacing w:val="-7"/>
        </w:rPr>
        <w:t xml:space="preserve"> </w:t>
      </w:r>
      <w:r>
        <w:rPr>
          <w:rFonts w:ascii="Times New Roman" w:hAnsi="Times New Roman"/>
          <w:b/>
        </w:rPr>
        <w:t>-</w:t>
      </w:r>
      <w:r>
        <w:rPr>
          <w:rFonts w:ascii="Times New Roman" w:hAnsi="Times New Roman"/>
          <w:b/>
          <w:spacing w:val="-5"/>
        </w:rPr>
        <w:t xml:space="preserve"> </w:t>
      </w:r>
      <w:r>
        <w:rPr>
          <w:rFonts w:ascii="Times New Roman" w:hAnsi="Times New Roman"/>
          <w:b/>
        </w:rPr>
        <w:t>OBRIGAÇÕES</w:t>
      </w:r>
      <w:r>
        <w:rPr>
          <w:rFonts w:ascii="Times New Roman" w:hAnsi="Times New Roman"/>
          <w:b/>
          <w:spacing w:val="-7"/>
        </w:rPr>
        <w:t xml:space="preserve"> </w:t>
      </w:r>
      <w:r>
        <w:rPr>
          <w:rFonts w:ascii="Times New Roman" w:hAnsi="Times New Roman"/>
          <w:b/>
        </w:rPr>
        <w:t>DO</w:t>
      </w:r>
      <w:r>
        <w:rPr>
          <w:rFonts w:ascii="Times New Roman" w:hAnsi="Times New Roman"/>
          <w:b/>
          <w:spacing w:val="-6"/>
        </w:rPr>
        <w:t xml:space="preserve"> </w:t>
      </w:r>
      <w:r>
        <w:rPr>
          <w:rFonts w:ascii="Times New Roman" w:hAnsi="Times New Roman"/>
          <w:b/>
        </w:rPr>
        <w:t>CONTRATADO</w:t>
      </w:r>
      <w:r>
        <w:rPr>
          <w:rFonts w:ascii="Times New Roman" w:hAnsi="Times New Roman"/>
          <w:b/>
          <w:spacing w:val="-5"/>
        </w:rPr>
        <w:t xml:space="preserve"> </w:t>
      </w:r>
      <w:r>
        <w:rPr>
          <w:rFonts w:ascii="Times New Roman" w:hAnsi="Times New Roman"/>
          <w:b/>
        </w:rPr>
        <w:t>(</w:t>
      </w:r>
      <w:hyperlink r:id="rId45" w:anchor="art92">
        <w:r>
          <w:rPr>
            <w:rFonts w:ascii="Times New Roman" w:hAnsi="Times New Roman"/>
            <w:b/>
            <w:color w:val="0462C1"/>
            <w:u w:val="single" w:color="0462C1"/>
          </w:rPr>
          <w:t>art.</w:t>
        </w:r>
        <w:r>
          <w:rPr>
            <w:rFonts w:ascii="Times New Roman" w:hAnsi="Times New Roman"/>
            <w:b/>
            <w:color w:val="0462C1"/>
            <w:spacing w:val="-7"/>
            <w:u w:val="single" w:color="0462C1"/>
          </w:rPr>
          <w:t xml:space="preserve"> </w:t>
        </w:r>
        <w:r>
          <w:rPr>
            <w:rFonts w:ascii="Times New Roman" w:hAnsi="Times New Roman"/>
            <w:b/>
            <w:color w:val="0462C1"/>
            <w:u w:val="single" w:color="0462C1"/>
          </w:rPr>
          <w:t>92,</w:t>
        </w:r>
        <w:r>
          <w:rPr>
            <w:rFonts w:ascii="Times New Roman" w:hAnsi="Times New Roman"/>
            <w:b/>
            <w:color w:val="0462C1"/>
            <w:spacing w:val="-7"/>
            <w:u w:val="single" w:color="0462C1"/>
          </w:rPr>
          <w:t xml:space="preserve"> </w:t>
        </w:r>
        <w:r>
          <w:rPr>
            <w:rFonts w:ascii="Times New Roman" w:hAnsi="Times New Roman"/>
            <w:b/>
            <w:color w:val="0462C1"/>
            <w:u w:val="single" w:color="0462C1"/>
          </w:rPr>
          <w:t>XIV,</w:t>
        </w:r>
        <w:r>
          <w:rPr>
            <w:rFonts w:ascii="Times New Roman" w:hAnsi="Times New Roman"/>
            <w:b/>
            <w:color w:val="0462C1"/>
            <w:spacing w:val="-6"/>
            <w:u w:val="single" w:color="0462C1"/>
          </w:rPr>
          <w:t xml:space="preserve"> </w:t>
        </w:r>
        <w:r>
          <w:rPr>
            <w:rFonts w:ascii="Times New Roman" w:hAnsi="Times New Roman"/>
            <w:b/>
            <w:color w:val="0462C1"/>
            <w:u w:val="single" w:color="0462C1"/>
          </w:rPr>
          <w:t>XVI</w:t>
        </w:r>
        <w:r>
          <w:rPr>
            <w:rFonts w:ascii="Times New Roman" w:hAnsi="Times New Roman"/>
            <w:b/>
            <w:color w:val="0462C1"/>
            <w:spacing w:val="-6"/>
            <w:u w:val="single" w:color="0462C1"/>
          </w:rPr>
          <w:t xml:space="preserve"> </w:t>
        </w:r>
        <w:r>
          <w:rPr>
            <w:rFonts w:ascii="Times New Roman" w:hAnsi="Times New Roman"/>
            <w:b/>
            <w:color w:val="0462C1"/>
            <w:u w:val="single" w:color="0462C1"/>
          </w:rPr>
          <w:t>e</w:t>
        </w:r>
        <w:r>
          <w:rPr>
            <w:rFonts w:ascii="Times New Roman" w:hAnsi="Times New Roman"/>
            <w:b/>
            <w:color w:val="0462C1"/>
            <w:spacing w:val="-5"/>
            <w:u w:val="single" w:color="0462C1"/>
          </w:rPr>
          <w:t xml:space="preserve"> </w:t>
        </w:r>
        <w:r>
          <w:rPr>
            <w:rFonts w:ascii="Times New Roman" w:hAnsi="Times New Roman"/>
            <w:b/>
            <w:color w:val="0462C1"/>
            <w:spacing w:val="-2"/>
            <w:u w:val="single" w:color="0462C1"/>
          </w:rPr>
          <w:t>XVII)</w:t>
        </w:r>
      </w:hyperlink>
    </w:p>
    <w:p w14:paraId="2E74BB16" w14:textId="77777777" w:rsidR="002F5A66" w:rsidRDefault="002F5A66">
      <w:pPr>
        <w:rPr>
          <w:rFonts w:ascii="Times New Roman" w:hAnsi="Times New Roman"/>
        </w:rPr>
        <w:sectPr w:rsidR="002F5A66">
          <w:pgSz w:w="11910" w:h="16840"/>
          <w:pgMar w:top="2240" w:right="320" w:bottom="1160" w:left="380" w:header="860" w:footer="962" w:gutter="0"/>
          <w:cols w:space="720"/>
        </w:sectPr>
      </w:pPr>
    </w:p>
    <w:p w14:paraId="4F39FE34" w14:textId="7DFA9983" w:rsidR="002F5A66" w:rsidRDefault="00AD6C4B">
      <w:pPr>
        <w:pStyle w:val="PargrafodaLista"/>
        <w:numPr>
          <w:ilvl w:val="1"/>
          <w:numId w:val="1"/>
        </w:numPr>
        <w:tabs>
          <w:tab w:val="left" w:pos="2173"/>
        </w:tabs>
        <w:spacing w:before="190" w:line="276" w:lineRule="auto"/>
        <w:ind w:left="1749" w:right="1388" w:firstLine="0"/>
        <w:jc w:val="both"/>
        <w:rPr>
          <w:rFonts w:ascii="Times New Roman" w:hAnsi="Times New Roman"/>
        </w:rPr>
      </w:pPr>
      <w:r>
        <w:rPr>
          <w:noProof/>
          <w:lang w:val="pt-BR" w:eastAsia="pt-BR"/>
        </w:rPr>
        <w:lastRenderedPageBreak/>
        <w:drawing>
          <wp:anchor distT="0" distB="0" distL="0" distR="0" simplePos="0" relativeHeight="485782016" behindDoc="1" locked="0" layoutInCell="1" allowOverlap="1" wp14:anchorId="21D522A4" wp14:editId="089EAD59">
            <wp:simplePos x="0" y="0"/>
            <wp:positionH relativeFrom="page">
              <wp:posOffset>441959</wp:posOffset>
            </wp:positionH>
            <wp:positionV relativeFrom="page">
              <wp:posOffset>546099</wp:posOffset>
            </wp:positionV>
            <wp:extent cx="854075" cy="888365"/>
            <wp:effectExtent l="0" t="0" r="0" b="0"/>
            <wp:wrapNone/>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19" cstate="print"/>
                    <a:stretch>
                      <a:fillRect/>
                    </a:stretch>
                  </pic:blipFill>
                  <pic:spPr>
                    <a:xfrm>
                      <a:off x="0" y="0"/>
                      <a:ext cx="854075" cy="888365"/>
                    </a:xfrm>
                    <a:prstGeom prst="rect">
                      <a:avLst/>
                    </a:prstGeom>
                  </pic:spPr>
                </pic:pic>
              </a:graphicData>
            </a:graphic>
          </wp:anchor>
        </w:drawing>
      </w:r>
      <w:r>
        <w:rPr>
          <w:rFonts w:ascii="Times New Roman" w:hAnsi="Times New Roman"/>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7ED9E81B" w14:textId="77777777" w:rsidR="002F5A66" w:rsidRDefault="002F5A66">
      <w:pPr>
        <w:pStyle w:val="Corpodetexto"/>
        <w:spacing w:before="7"/>
        <w:jc w:val="left"/>
        <w:rPr>
          <w:rFonts w:ascii="Times New Roman"/>
        </w:rPr>
      </w:pPr>
    </w:p>
    <w:p w14:paraId="08AA3E23" w14:textId="77777777" w:rsidR="002F5A66" w:rsidRDefault="00AD6C4B">
      <w:pPr>
        <w:pStyle w:val="PargrafodaLista"/>
        <w:numPr>
          <w:ilvl w:val="2"/>
          <w:numId w:val="1"/>
        </w:numPr>
        <w:tabs>
          <w:tab w:val="left" w:pos="2546"/>
        </w:tabs>
        <w:spacing w:line="278" w:lineRule="auto"/>
        <w:ind w:right="1375"/>
        <w:jc w:val="both"/>
        <w:rPr>
          <w:rFonts w:ascii="Times New Roman" w:hAnsi="Times New Roman"/>
        </w:rPr>
      </w:pPr>
      <w:r>
        <w:rPr>
          <w:rFonts w:ascii="Times New Roman" w:hAnsi="Times New Roman"/>
        </w:rPr>
        <w:t>Manter preposto aceito pela Administração no local do serviço para representá-lo na execução do contrato.</w:t>
      </w:r>
    </w:p>
    <w:p w14:paraId="061E6E9B" w14:textId="77777777" w:rsidR="002F5A66" w:rsidRDefault="00AD6C4B">
      <w:pPr>
        <w:pStyle w:val="PargrafodaLista"/>
        <w:numPr>
          <w:ilvl w:val="2"/>
          <w:numId w:val="1"/>
        </w:numPr>
        <w:tabs>
          <w:tab w:val="left" w:pos="2546"/>
        </w:tabs>
        <w:spacing w:before="116" w:line="276" w:lineRule="auto"/>
        <w:ind w:right="1380"/>
        <w:jc w:val="both"/>
        <w:rPr>
          <w:rFonts w:ascii="Times New Roman" w:hAnsi="Times New Roman"/>
        </w:rPr>
      </w:pPr>
      <w:r>
        <w:rPr>
          <w:rFonts w:ascii="Times New Roman" w:hAnsi="Times New Roman"/>
        </w:rPr>
        <w:t>A indicação ou a manutenção do preposto da empresa poderá ser recusada pelo órgão</w:t>
      </w:r>
      <w:r>
        <w:rPr>
          <w:rFonts w:ascii="Times New Roman" w:hAnsi="Times New Roman"/>
          <w:spacing w:val="-8"/>
        </w:rPr>
        <w:t xml:space="preserve"> </w:t>
      </w:r>
      <w:r>
        <w:rPr>
          <w:rFonts w:ascii="Times New Roman" w:hAnsi="Times New Roman"/>
        </w:rPr>
        <w:t>ou</w:t>
      </w:r>
      <w:r>
        <w:rPr>
          <w:rFonts w:ascii="Times New Roman" w:hAnsi="Times New Roman"/>
          <w:spacing w:val="-6"/>
        </w:rPr>
        <w:t xml:space="preserve"> </w:t>
      </w:r>
      <w:r>
        <w:rPr>
          <w:rFonts w:ascii="Times New Roman" w:hAnsi="Times New Roman"/>
        </w:rPr>
        <w:t>entidade,</w:t>
      </w:r>
      <w:r>
        <w:rPr>
          <w:rFonts w:ascii="Times New Roman" w:hAnsi="Times New Roman"/>
          <w:spacing w:val="-8"/>
        </w:rPr>
        <w:t xml:space="preserve"> </w:t>
      </w:r>
      <w:r>
        <w:rPr>
          <w:rFonts w:ascii="Times New Roman" w:hAnsi="Times New Roman"/>
        </w:rPr>
        <w:t>desde</w:t>
      </w:r>
      <w:r>
        <w:rPr>
          <w:rFonts w:ascii="Times New Roman" w:hAnsi="Times New Roman"/>
          <w:spacing w:val="-5"/>
        </w:rPr>
        <w:t xml:space="preserve"> </w:t>
      </w:r>
      <w:r>
        <w:rPr>
          <w:rFonts w:ascii="Times New Roman" w:hAnsi="Times New Roman"/>
        </w:rPr>
        <w:t>que</w:t>
      </w:r>
      <w:r>
        <w:rPr>
          <w:rFonts w:ascii="Times New Roman" w:hAnsi="Times New Roman"/>
          <w:spacing w:val="-5"/>
        </w:rPr>
        <w:t xml:space="preserve"> </w:t>
      </w:r>
      <w:r>
        <w:rPr>
          <w:rFonts w:ascii="Times New Roman" w:hAnsi="Times New Roman"/>
        </w:rPr>
        <w:t>devidamente</w:t>
      </w:r>
      <w:r>
        <w:rPr>
          <w:rFonts w:ascii="Times New Roman" w:hAnsi="Times New Roman"/>
          <w:spacing w:val="-8"/>
        </w:rPr>
        <w:t xml:space="preserve"> </w:t>
      </w:r>
      <w:r>
        <w:rPr>
          <w:rFonts w:ascii="Times New Roman" w:hAnsi="Times New Roman"/>
        </w:rPr>
        <w:t>justificada,</w:t>
      </w:r>
      <w:r>
        <w:rPr>
          <w:rFonts w:ascii="Times New Roman" w:hAnsi="Times New Roman"/>
          <w:spacing w:val="-8"/>
        </w:rPr>
        <w:t xml:space="preserve"> </w:t>
      </w:r>
      <w:r>
        <w:rPr>
          <w:rFonts w:ascii="Times New Roman" w:hAnsi="Times New Roman"/>
        </w:rPr>
        <w:t>devendo</w:t>
      </w:r>
      <w:r>
        <w:rPr>
          <w:rFonts w:ascii="Times New Roman" w:hAnsi="Times New Roman"/>
          <w:spacing w:val="-8"/>
        </w:rPr>
        <w:t xml:space="preserve"> </w:t>
      </w:r>
      <w:r>
        <w:rPr>
          <w:rFonts w:ascii="Times New Roman" w:hAnsi="Times New Roman"/>
        </w:rPr>
        <w:t>a</w:t>
      </w:r>
      <w:r>
        <w:rPr>
          <w:rFonts w:ascii="Times New Roman" w:hAnsi="Times New Roman"/>
          <w:spacing w:val="-5"/>
        </w:rPr>
        <w:t xml:space="preserve"> </w:t>
      </w:r>
      <w:r>
        <w:rPr>
          <w:rFonts w:ascii="Times New Roman" w:hAnsi="Times New Roman"/>
        </w:rPr>
        <w:t>empresa</w:t>
      </w:r>
      <w:r>
        <w:rPr>
          <w:rFonts w:ascii="Times New Roman" w:hAnsi="Times New Roman"/>
          <w:spacing w:val="-5"/>
        </w:rPr>
        <w:t xml:space="preserve"> </w:t>
      </w:r>
      <w:r>
        <w:rPr>
          <w:rFonts w:ascii="Times New Roman" w:hAnsi="Times New Roman"/>
        </w:rPr>
        <w:t>designar outro para o exercício da atividade.</w:t>
      </w:r>
    </w:p>
    <w:p w14:paraId="5885D206" w14:textId="77777777" w:rsidR="002F5A66" w:rsidRDefault="00AD6C4B">
      <w:pPr>
        <w:pStyle w:val="PargrafodaLista"/>
        <w:numPr>
          <w:ilvl w:val="2"/>
          <w:numId w:val="1"/>
        </w:numPr>
        <w:tabs>
          <w:tab w:val="left" w:pos="2546"/>
        </w:tabs>
        <w:spacing w:before="119" w:line="276" w:lineRule="auto"/>
        <w:ind w:right="1377"/>
        <w:jc w:val="both"/>
        <w:rPr>
          <w:rFonts w:ascii="Times New Roman" w:hAnsi="Times New Roman"/>
        </w:rPr>
      </w:pPr>
      <w:r>
        <w:rPr>
          <w:rFonts w:ascii="Times New Roman" w:hAnsi="Times New Roman"/>
        </w:rPr>
        <w:t>Atender às determinações regulares emitidas pelo fiscal do contrato ou autoridade superior</w:t>
      </w:r>
      <w:r>
        <w:rPr>
          <w:rFonts w:ascii="Times New Roman" w:hAnsi="Times New Roman"/>
          <w:spacing w:val="-4"/>
        </w:rPr>
        <w:t xml:space="preserve"> </w:t>
      </w:r>
      <w:r>
        <w:rPr>
          <w:rFonts w:ascii="Times New Roman" w:hAnsi="Times New Roman"/>
        </w:rPr>
        <w:t>(Decreto</w:t>
      </w:r>
      <w:r>
        <w:rPr>
          <w:rFonts w:ascii="Times New Roman" w:hAnsi="Times New Roman"/>
          <w:spacing w:val="-7"/>
        </w:rPr>
        <w:t xml:space="preserve"> </w:t>
      </w:r>
      <w:r>
        <w:rPr>
          <w:rFonts w:ascii="Times New Roman" w:hAnsi="Times New Roman"/>
        </w:rPr>
        <w:t>Municipal</w:t>
      </w:r>
      <w:r>
        <w:rPr>
          <w:rFonts w:ascii="Times New Roman" w:hAnsi="Times New Roman"/>
          <w:spacing w:val="-4"/>
        </w:rPr>
        <w:t xml:space="preserve"> </w:t>
      </w:r>
      <w:r>
        <w:rPr>
          <w:rFonts w:ascii="Times New Roman" w:hAnsi="Times New Roman"/>
        </w:rPr>
        <w:t>nº</w:t>
      </w:r>
      <w:r>
        <w:rPr>
          <w:rFonts w:ascii="Times New Roman" w:hAnsi="Times New Roman"/>
          <w:spacing w:val="-4"/>
        </w:rPr>
        <w:t xml:space="preserve"> </w:t>
      </w:r>
      <w:r>
        <w:rPr>
          <w:rFonts w:ascii="Times New Roman" w:hAnsi="Times New Roman"/>
        </w:rPr>
        <w:t>543,</w:t>
      </w:r>
      <w:r>
        <w:rPr>
          <w:rFonts w:ascii="Times New Roman" w:hAnsi="Times New Roman"/>
          <w:spacing w:val="-5"/>
        </w:rPr>
        <w:t xml:space="preserve"> </w:t>
      </w:r>
      <w:r>
        <w:rPr>
          <w:rFonts w:ascii="Times New Roman" w:hAnsi="Times New Roman"/>
        </w:rPr>
        <w:t>de</w:t>
      </w:r>
      <w:r>
        <w:rPr>
          <w:rFonts w:ascii="Times New Roman" w:hAnsi="Times New Roman"/>
          <w:spacing w:val="-7"/>
        </w:rPr>
        <w:t xml:space="preserve"> </w:t>
      </w:r>
      <w:r>
        <w:rPr>
          <w:rFonts w:ascii="Times New Roman" w:hAnsi="Times New Roman"/>
        </w:rPr>
        <w:t>2023,</w:t>
      </w:r>
      <w:r>
        <w:rPr>
          <w:rFonts w:ascii="Times New Roman" w:hAnsi="Times New Roman"/>
          <w:spacing w:val="-7"/>
        </w:rPr>
        <w:t xml:space="preserve"> </w:t>
      </w:r>
      <w:r>
        <w:rPr>
          <w:rFonts w:ascii="Times New Roman" w:hAnsi="Times New Roman"/>
        </w:rPr>
        <w:t>art.</w:t>
      </w:r>
      <w:r>
        <w:rPr>
          <w:rFonts w:ascii="Times New Roman" w:hAnsi="Times New Roman"/>
          <w:spacing w:val="-3"/>
        </w:rPr>
        <w:t xml:space="preserve"> </w:t>
      </w:r>
      <w:r>
        <w:rPr>
          <w:rFonts w:ascii="Times New Roman" w:hAnsi="Times New Roman"/>
        </w:rPr>
        <w:t>13)</w:t>
      </w:r>
      <w:r>
        <w:rPr>
          <w:rFonts w:ascii="Times New Roman" w:hAnsi="Times New Roman"/>
          <w:spacing w:val="-6"/>
        </w:rPr>
        <w:t xml:space="preserve"> </w:t>
      </w:r>
      <w:r>
        <w:rPr>
          <w:rFonts w:ascii="Times New Roman" w:hAnsi="Times New Roman"/>
        </w:rPr>
        <w:t>e</w:t>
      </w:r>
      <w:r>
        <w:rPr>
          <w:rFonts w:ascii="Times New Roman" w:hAnsi="Times New Roman"/>
          <w:spacing w:val="-7"/>
        </w:rPr>
        <w:t xml:space="preserve"> </w:t>
      </w:r>
      <w:r>
        <w:rPr>
          <w:rFonts w:ascii="Times New Roman" w:hAnsi="Times New Roman"/>
        </w:rPr>
        <w:t>prestar</w:t>
      </w:r>
      <w:r>
        <w:rPr>
          <w:rFonts w:ascii="Times New Roman" w:hAnsi="Times New Roman"/>
          <w:spacing w:val="-4"/>
        </w:rPr>
        <w:t xml:space="preserve"> </w:t>
      </w:r>
      <w:r>
        <w:rPr>
          <w:rFonts w:ascii="Times New Roman" w:hAnsi="Times New Roman"/>
        </w:rPr>
        <w:t>todo</w:t>
      </w:r>
      <w:r>
        <w:rPr>
          <w:rFonts w:ascii="Times New Roman" w:hAnsi="Times New Roman"/>
          <w:spacing w:val="-5"/>
        </w:rPr>
        <w:t xml:space="preserve"> </w:t>
      </w:r>
      <w:r>
        <w:rPr>
          <w:rFonts w:ascii="Times New Roman" w:hAnsi="Times New Roman"/>
        </w:rPr>
        <w:t>esclarecimento ou informação por eles solicitados;</w:t>
      </w:r>
    </w:p>
    <w:p w14:paraId="20D72658" w14:textId="77777777" w:rsidR="002F5A66" w:rsidRDefault="00AD6C4B">
      <w:pPr>
        <w:pStyle w:val="PargrafodaLista"/>
        <w:numPr>
          <w:ilvl w:val="2"/>
          <w:numId w:val="1"/>
        </w:numPr>
        <w:tabs>
          <w:tab w:val="left" w:pos="2546"/>
        </w:tabs>
        <w:spacing w:before="121" w:line="276" w:lineRule="auto"/>
        <w:ind w:right="1373"/>
        <w:jc w:val="both"/>
        <w:rPr>
          <w:rFonts w:ascii="Times New Roman" w:hAnsi="Times New Roman"/>
        </w:rPr>
      </w:pPr>
      <w:r>
        <w:rPr>
          <w:rFonts w:ascii="Times New Roman" w:hAnsi="Times New Roman"/>
        </w:rPr>
        <w:t xml:space="preserve">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w:t>
      </w:r>
      <w:r>
        <w:rPr>
          <w:rFonts w:ascii="Times New Roman" w:hAnsi="Times New Roman"/>
          <w:spacing w:val="-2"/>
        </w:rPr>
        <w:t>regência;</w:t>
      </w:r>
    </w:p>
    <w:p w14:paraId="78E6C29A" w14:textId="77777777" w:rsidR="002F5A66" w:rsidRDefault="00AD6C4B">
      <w:pPr>
        <w:pStyle w:val="PargrafodaLista"/>
        <w:numPr>
          <w:ilvl w:val="2"/>
          <w:numId w:val="1"/>
        </w:numPr>
        <w:tabs>
          <w:tab w:val="left" w:pos="2546"/>
        </w:tabs>
        <w:spacing w:before="120" w:line="276" w:lineRule="auto"/>
        <w:ind w:right="1378"/>
        <w:jc w:val="both"/>
        <w:rPr>
          <w:rFonts w:ascii="Times New Roman" w:hAnsi="Times New Roman"/>
        </w:rPr>
      </w:pPr>
      <w:r>
        <w:rPr>
          <w:rFonts w:ascii="Times New Roman" w:hAnsi="Times New Roman"/>
        </w:rPr>
        <w:t>Reparar, corrigir, remover, reconstruir ou substituir, às suas expensas, no total ou em parte, no prazo fixado pelo fiscal do contrato, os serviços nos quais se verificarem</w:t>
      </w:r>
      <w:r>
        <w:rPr>
          <w:rFonts w:ascii="Times New Roman" w:hAnsi="Times New Roman"/>
          <w:spacing w:val="-14"/>
        </w:rPr>
        <w:t xml:space="preserve"> </w:t>
      </w:r>
      <w:r>
        <w:rPr>
          <w:rFonts w:ascii="Times New Roman" w:hAnsi="Times New Roman"/>
        </w:rPr>
        <w:t>vícios,</w:t>
      </w:r>
      <w:r>
        <w:rPr>
          <w:rFonts w:ascii="Times New Roman" w:hAnsi="Times New Roman"/>
          <w:spacing w:val="-12"/>
        </w:rPr>
        <w:t xml:space="preserve"> </w:t>
      </w:r>
      <w:r>
        <w:rPr>
          <w:rFonts w:ascii="Times New Roman" w:hAnsi="Times New Roman"/>
        </w:rPr>
        <w:t>defeitos</w:t>
      </w:r>
      <w:r>
        <w:rPr>
          <w:rFonts w:ascii="Times New Roman" w:hAnsi="Times New Roman"/>
          <w:spacing w:val="-14"/>
        </w:rPr>
        <w:t xml:space="preserve"> </w:t>
      </w:r>
      <w:r>
        <w:rPr>
          <w:rFonts w:ascii="Times New Roman" w:hAnsi="Times New Roman"/>
        </w:rPr>
        <w:t>ou</w:t>
      </w:r>
      <w:r>
        <w:rPr>
          <w:rFonts w:ascii="Times New Roman" w:hAnsi="Times New Roman"/>
          <w:spacing w:val="-13"/>
        </w:rPr>
        <w:t xml:space="preserve"> </w:t>
      </w:r>
      <w:r>
        <w:rPr>
          <w:rFonts w:ascii="Times New Roman" w:hAnsi="Times New Roman"/>
        </w:rPr>
        <w:t>incorreções</w:t>
      </w:r>
      <w:r>
        <w:rPr>
          <w:rFonts w:ascii="Times New Roman" w:hAnsi="Times New Roman"/>
          <w:spacing w:val="-12"/>
        </w:rPr>
        <w:t xml:space="preserve"> </w:t>
      </w:r>
      <w:r>
        <w:rPr>
          <w:rFonts w:ascii="Times New Roman" w:hAnsi="Times New Roman"/>
        </w:rPr>
        <w:t>resultantes</w:t>
      </w:r>
      <w:r>
        <w:rPr>
          <w:rFonts w:ascii="Times New Roman" w:hAnsi="Times New Roman"/>
          <w:spacing w:val="-12"/>
        </w:rPr>
        <w:t xml:space="preserve"> </w:t>
      </w:r>
      <w:r>
        <w:rPr>
          <w:rFonts w:ascii="Times New Roman" w:hAnsi="Times New Roman"/>
        </w:rPr>
        <w:t>da</w:t>
      </w:r>
      <w:r>
        <w:rPr>
          <w:rFonts w:ascii="Times New Roman" w:hAnsi="Times New Roman"/>
          <w:spacing w:val="-13"/>
        </w:rPr>
        <w:t xml:space="preserve"> </w:t>
      </w:r>
      <w:r>
        <w:rPr>
          <w:rFonts w:ascii="Times New Roman" w:hAnsi="Times New Roman"/>
        </w:rPr>
        <w:t>execução</w:t>
      </w:r>
      <w:r>
        <w:rPr>
          <w:rFonts w:ascii="Times New Roman" w:hAnsi="Times New Roman"/>
          <w:spacing w:val="-13"/>
        </w:rPr>
        <w:t xml:space="preserve"> </w:t>
      </w:r>
      <w:r>
        <w:rPr>
          <w:rFonts w:ascii="Times New Roman" w:hAnsi="Times New Roman"/>
        </w:rPr>
        <w:t>ou</w:t>
      </w:r>
      <w:r>
        <w:rPr>
          <w:rFonts w:ascii="Times New Roman" w:hAnsi="Times New Roman"/>
          <w:spacing w:val="-13"/>
        </w:rPr>
        <w:t xml:space="preserve"> </w:t>
      </w:r>
      <w:r>
        <w:rPr>
          <w:rFonts w:ascii="Times New Roman" w:hAnsi="Times New Roman"/>
        </w:rPr>
        <w:t>dos</w:t>
      </w:r>
      <w:r>
        <w:rPr>
          <w:rFonts w:ascii="Times New Roman" w:hAnsi="Times New Roman"/>
          <w:spacing w:val="-14"/>
        </w:rPr>
        <w:t xml:space="preserve"> </w:t>
      </w:r>
      <w:r>
        <w:rPr>
          <w:rFonts w:ascii="Times New Roman" w:hAnsi="Times New Roman"/>
        </w:rPr>
        <w:t xml:space="preserve">materiais </w:t>
      </w:r>
      <w:r>
        <w:rPr>
          <w:rFonts w:ascii="Times New Roman" w:hAnsi="Times New Roman"/>
          <w:spacing w:val="-2"/>
        </w:rPr>
        <w:t>empregados;</w:t>
      </w:r>
    </w:p>
    <w:p w14:paraId="47C47678" w14:textId="77777777" w:rsidR="002F5A66" w:rsidRDefault="00AD6C4B">
      <w:pPr>
        <w:pStyle w:val="PargrafodaLista"/>
        <w:numPr>
          <w:ilvl w:val="2"/>
          <w:numId w:val="1"/>
        </w:numPr>
        <w:tabs>
          <w:tab w:val="left" w:pos="2546"/>
        </w:tabs>
        <w:spacing w:before="121" w:line="276" w:lineRule="auto"/>
        <w:ind w:right="1375"/>
        <w:jc w:val="both"/>
        <w:rPr>
          <w:rFonts w:ascii="Times New Roman" w:hAnsi="Times New Roman"/>
        </w:rPr>
      </w:pPr>
      <w:r>
        <w:rPr>
          <w:rFonts w:ascii="Times New Roman" w:hAnsi="Times New Roman"/>
        </w:rPr>
        <w:t>Responsabilizar-se pelos vícios e danos decorrentes da execução do objeto, de acordo</w:t>
      </w:r>
      <w:r>
        <w:rPr>
          <w:rFonts w:ascii="Times New Roman" w:hAnsi="Times New Roman"/>
          <w:spacing w:val="-10"/>
        </w:rPr>
        <w:t xml:space="preserve"> </w:t>
      </w:r>
      <w:r>
        <w:rPr>
          <w:rFonts w:ascii="Times New Roman" w:hAnsi="Times New Roman"/>
        </w:rPr>
        <w:t>com</w:t>
      </w:r>
      <w:r>
        <w:rPr>
          <w:rFonts w:ascii="Times New Roman" w:hAnsi="Times New Roman"/>
          <w:spacing w:val="-8"/>
        </w:rPr>
        <w:t xml:space="preserve"> </w:t>
      </w:r>
      <w:r>
        <w:rPr>
          <w:rFonts w:ascii="Times New Roman" w:hAnsi="Times New Roman"/>
        </w:rPr>
        <w:t>o</w:t>
      </w:r>
      <w:r>
        <w:rPr>
          <w:rFonts w:ascii="Times New Roman" w:hAnsi="Times New Roman"/>
          <w:spacing w:val="-8"/>
        </w:rPr>
        <w:t xml:space="preserve"> </w:t>
      </w:r>
      <w:hyperlink r:id="rId46">
        <w:r>
          <w:rPr>
            <w:rFonts w:ascii="Times New Roman" w:hAnsi="Times New Roman"/>
            <w:color w:val="0462C1"/>
            <w:u w:val="single" w:color="0462C1"/>
          </w:rPr>
          <w:t>Código</w:t>
        </w:r>
        <w:r>
          <w:rPr>
            <w:rFonts w:ascii="Times New Roman" w:hAnsi="Times New Roman"/>
            <w:color w:val="0462C1"/>
            <w:spacing w:val="-10"/>
            <w:u w:val="single" w:color="0462C1"/>
          </w:rPr>
          <w:t xml:space="preserve"> </w:t>
        </w:r>
        <w:r>
          <w:rPr>
            <w:rFonts w:ascii="Times New Roman" w:hAnsi="Times New Roman"/>
            <w:color w:val="0462C1"/>
            <w:u w:val="single" w:color="0462C1"/>
          </w:rPr>
          <w:t>de</w:t>
        </w:r>
        <w:r>
          <w:rPr>
            <w:rFonts w:ascii="Times New Roman" w:hAnsi="Times New Roman"/>
            <w:color w:val="0462C1"/>
            <w:spacing w:val="-9"/>
            <w:u w:val="single" w:color="0462C1"/>
          </w:rPr>
          <w:t xml:space="preserve"> </w:t>
        </w:r>
        <w:r>
          <w:rPr>
            <w:rFonts w:ascii="Times New Roman" w:hAnsi="Times New Roman"/>
            <w:color w:val="0462C1"/>
            <w:u w:val="single" w:color="0462C1"/>
          </w:rPr>
          <w:t>Defesa</w:t>
        </w:r>
        <w:r>
          <w:rPr>
            <w:rFonts w:ascii="Times New Roman" w:hAnsi="Times New Roman"/>
            <w:color w:val="0462C1"/>
            <w:spacing w:val="-9"/>
            <w:u w:val="single" w:color="0462C1"/>
          </w:rPr>
          <w:t xml:space="preserve"> </w:t>
        </w:r>
        <w:r>
          <w:rPr>
            <w:rFonts w:ascii="Times New Roman" w:hAnsi="Times New Roman"/>
            <w:color w:val="0462C1"/>
            <w:u w:val="single" w:color="0462C1"/>
          </w:rPr>
          <w:t>do</w:t>
        </w:r>
        <w:r>
          <w:rPr>
            <w:rFonts w:ascii="Times New Roman" w:hAnsi="Times New Roman"/>
            <w:color w:val="0462C1"/>
            <w:spacing w:val="-10"/>
            <w:u w:val="single" w:color="0462C1"/>
          </w:rPr>
          <w:t xml:space="preserve"> </w:t>
        </w:r>
        <w:r>
          <w:rPr>
            <w:rFonts w:ascii="Times New Roman" w:hAnsi="Times New Roman"/>
            <w:color w:val="0462C1"/>
            <w:u w:val="single" w:color="0462C1"/>
          </w:rPr>
          <w:t>Consumidor</w:t>
        </w:r>
        <w:r>
          <w:rPr>
            <w:rFonts w:ascii="Times New Roman" w:hAnsi="Times New Roman"/>
            <w:color w:val="0462C1"/>
            <w:spacing w:val="-9"/>
            <w:u w:val="single" w:color="0462C1"/>
          </w:rPr>
          <w:t xml:space="preserve"> </w:t>
        </w:r>
        <w:r>
          <w:rPr>
            <w:rFonts w:ascii="Times New Roman" w:hAnsi="Times New Roman"/>
            <w:color w:val="0462C1"/>
            <w:u w:val="single" w:color="0462C1"/>
          </w:rPr>
          <w:t>(Lei</w:t>
        </w:r>
        <w:r>
          <w:rPr>
            <w:rFonts w:ascii="Times New Roman" w:hAnsi="Times New Roman"/>
            <w:color w:val="0462C1"/>
            <w:spacing w:val="-9"/>
            <w:u w:val="single" w:color="0462C1"/>
          </w:rPr>
          <w:t xml:space="preserve"> </w:t>
        </w:r>
        <w:r>
          <w:rPr>
            <w:rFonts w:ascii="Times New Roman" w:hAnsi="Times New Roman"/>
            <w:color w:val="0462C1"/>
            <w:u w:val="single" w:color="0462C1"/>
          </w:rPr>
          <w:t>nº</w:t>
        </w:r>
        <w:r>
          <w:rPr>
            <w:rFonts w:ascii="Times New Roman" w:hAnsi="Times New Roman"/>
            <w:color w:val="0462C1"/>
            <w:spacing w:val="-11"/>
            <w:u w:val="single" w:color="0462C1"/>
          </w:rPr>
          <w:t xml:space="preserve"> </w:t>
        </w:r>
        <w:r>
          <w:rPr>
            <w:rFonts w:ascii="Times New Roman" w:hAnsi="Times New Roman"/>
            <w:color w:val="0462C1"/>
            <w:u w:val="single" w:color="0462C1"/>
          </w:rPr>
          <w:t>8.078,</w:t>
        </w:r>
        <w:r>
          <w:rPr>
            <w:rFonts w:ascii="Times New Roman" w:hAnsi="Times New Roman"/>
            <w:color w:val="0462C1"/>
            <w:spacing w:val="-10"/>
            <w:u w:val="single" w:color="0462C1"/>
          </w:rPr>
          <w:t xml:space="preserve"> </w:t>
        </w:r>
        <w:r>
          <w:rPr>
            <w:rFonts w:ascii="Times New Roman" w:hAnsi="Times New Roman"/>
            <w:color w:val="0462C1"/>
            <w:u w:val="single" w:color="0462C1"/>
          </w:rPr>
          <w:t>de</w:t>
        </w:r>
        <w:r>
          <w:rPr>
            <w:rFonts w:ascii="Times New Roman" w:hAnsi="Times New Roman"/>
            <w:color w:val="0462C1"/>
            <w:spacing w:val="-9"/>
            <w:u w:val="single" w:color="0462C1"/>
          </w:rPr>
          <w:t xml:space="preserve"> </w:t>
        </w:r>
        <w:r>
          <w:rPr>
            <w:rFonts w:ascii="Times New Roman" w:hAnsi="Times New Roman"/>
            <w:color w:val="0462C1"/>
            <w:u w:val="single" w:color="0462C1"/>
          </w:rPr>
          <w:t>1990</w:t>
        </w:r>
      </w:hyperlink>
      <w:r>
        <w:rPr>
          <w:rFonts w:ascii="Times New Roman" w:hAnsi="Times New Roman"/>
        </w:rPr>
        <w:t>),</w:t>
      </w:r>
      <w:r>
        <w:rPr>
          <w:rFonts w:ascii="Times New Roman" w:hAnsi="Times New Roman"/>
          <w:spacing w:val="-10"/>
        </w:rPr>
        <w:t xml:space="preserve"> </w:t>
      </w:r>
      <w:r>
        <w:rPr>
          <w:rFonts w:ascii="Times New Roman" w:hAnsi="Times New Roman"/>
        </w:rPr>
        <w:t>bem</w:t>
      </w:r>
      <w:r>
        <w:rPr>
          <w:rFonts w:ascii="Times New Roman" w:hAnsi="Times New Roman"/>
          <w:spacing w:val="-8"/>
        </w:rPr>
        <w:t xml:space="preserve"> </w:t>
      </w:r>
      <w:r>
        <w:rPr>
          <w:rFonts w:ascii="Times New Roman" w:hAnsi="Times New Roman"/>
        </w:rPr>
        <w:t>como por</w:t>
      </w:r>
      <w:r>
        <w:rPr>
          <w:rFonts w:ascii="Times New Roman" w:hAnsi="Times New Roman"/>
          <w:spacing w:val="-6"/>
        </w:rPr>
        <w:t xml:space="preserve"> </w:t>
      </w:r>
      <w:r>
        <w:rPr>
          <w:rFonts w:ascii="Times New Roman" w:hAnsi="Times New Roman"/>
        </w:rPr>
        <w:t>todo</w:t>
      </w:r>
      <w:r>
        <w:rPr>
          <w:rFonts w:ascii="Times New Roman" w:hAnsi="Times New Roman"/>
          <w:spacing w:val="-7"/>
        </w:rPr>
        <w:t xml:space="preserve"> </w:t>
      </w:r>
      <w:r>
        <w:rPr>
          <w:rFonts w:ascii="Times New Roman" w:hAnsi="Times New Roman"/>
        </w:rPr>
        <w:t>e</w:t>
      </w:r>
      <w:r>
        <w:rPr>
          <w:rFonts w:ascii="Times New Roman" w:hAnsi="Times New Roman"/>
          <w:spacing w:val="-7"/>
        </w:rPr>
        <w:t xml:space="preserve"> </w:t>
      </w:r>
      <w:r>
        <w:rPr>
          <w:rFonts w:ascii="Times New Roman" w:hAnsi="Times New Roman"/>
        </w:rPr>
        <w:t>qualquer</w:t>
      </w:r>
      <w:r>
        <w:rPr>
          <w:rFonts w:ascii="Times New Roman" w:hAnsi="Times New Roman"/>
          <w:spacing w:val="-6"/>
        </w:rPr>
        <w:t xml:space="preserve"> </w:t>
      </w:r>
      <w:r>
        <w:rPr>
          <w:rFonts w:ascii="Times New Roman" w:hAnsi="Times New Roman"/>
        </w:rPr>
        <w:t>dano</w:t>
      </w:r>
      <w:r>
        <w:rPr>
          <w:rFonts w:ascii="Times New Roman" w:hAnsi="Times New Roman"/>
          <w:spacing w:val="-9"/>
        </w:rPr>
        <w:t xml:space="preserve"> </w:t>
      </w:r>
      <w:r>
        <w:rPr>
          <w:rFonts w:ascii="Times New Roman" w:hAnsi="Times New Roman"/>
        </w:rPr>
        <w:t>causado</w:t>
      </w:r>
      <w:r>
        <w:rPr>
          <w:rFonts w:ascii="Times New Roman" w:hAnsi="Times New Roman"/>
          <w:spacing w:val="-7"/>
        </w:rPr>
        <w:t xml:space="preserve"> </w:t>
      </w:r>
      <w:r>
        <w:rPr>
          <w:rFonts w:ascii="Times New Roman" w:hAnsi="Times New Roman"/>
        </w:rPr>
        <w:t>à</w:t>
      </w:r>
      <w:r>
        <w:rPr>
          <w:rFonts w:ascii="Times New Roman" w:hAnsi="Times New Roman"/>
          <w:spacing w:val="-9"/>
        </w:rPr>
        <w:t xml:space="preserve"> </w:t>
      </w:r>
      <w:r>
        <w:rPr>
          <w:rFonts w:ascii="Times New Roman" w:hAnsi="Times New Roman"/>
        </w:rPr>
        <w:t>Administração</w:t>
      </w:r>
      <w:r>
        <w:rPr>
          <w:rFonts w:ascii="Times New Roman" w:hAnsi="Times New Roman"/>
          <w:spacing w:val="-7"/>
        </w:rPr>
        <w:t xml:space="preserve"> </w:t>
      </w:r>
      <w:r>
        <w:rPr>
          <w:rFonts w:ascii="Times New Roman" w:hAnsi="Times New Roman"/>
        </w:rPr>
        <w:t>ou</w:t>
      </w:r>
      <w:r>
        <w:rPr>
          <w:rFonts w:ascii="Times New Roman" w:hAnsi="Times New Roman"/>
          <w:spacing w:val="-10"/>
        </w:rPr>
        <w:t xml:space="preserve"> </w:t>
      </w:r>
      <w:r>
        <w:rPr>
          <w:rFonts w:ascii="Times New Roman" w:hAnsi="Times New Roman"/>
        </w:rPr>
        <w:t>terceiros,</w:t>
      </w:r>
      <w:r>
        <w:rPr>
          <w:rFonts w:ascii="Times New Roman" w:hAnsi="Times New Roman"/>
          <w:spacing w:val="-6"/>
        </w:rPr>
        <w:t xml:space="preserve"> </w:t>
      </w:r>
      <w:r>
        <w:rPr>
          <w:rFonts w:ascii="Times New Roman" w:hAnsi="Times New Roman"/>
        </w:rPr>
        <w:t>não</w:t>
      </w:r>
      <w:r>
        <w:rPr>
          <w:rFonts w:ascii="Times New Roman" w:hAnsi="Times New Roman"/>
          <w:spacing w:val="-7"/>
        </w:rPr>
        <w:t xml:space="preserve"> </w:t>
      </w:r>
      <w:r>
        <w:rPr>
          <w:rFonts w:ascii="Times New Roman" w:hAnsi="Times New Roman"/>
        </w:rPr>
        <w:t>reduzindo</w:t>
      </w:r>
      <w:r>
        <w:rPr>
          <w:rFonts w:ascii="Times New Roman" w:hAnsi="Times New Roman"/>
          <w:spacing w:val="-10"/>
        </w:rPr>
        <w:t xml:space="preserve"> </w:t>
      </w:r>
      <w:r>
        <w:rPr>
          <w:rFonts w:ascii="Times New Roman" w:hAnsi="Times New Roman"/>
        </w:rPr>
        <w:t>essa responsabilidade</w:t>
      </w:r>
      <w:r>
        <w:rPr>
          <w:rFonts w:ascii="Times New Roman" w:hAnsi="Times New Roman"/>
          <w:spacing w:val="-3"/>
        </w:rPr>
        <w:t xml:space="preserve"> </w:t>
      </w:r>
      <w:r>
        <w:rPr>
          <w:rFonts w:ascii="Times New Roman" w:hAnsi="Times New Roman"/>
        </w:rPr>
        <w:t>a</w:t>
      </w:r>
      <w:r>
        <w:rPr>
          <w:rFonts w:ascii="Times New Roman" w:hAnsi="Times New Roman"/>
          <w:spacing w:val="-3"/>
        </w:rPr>
        <w:t xml:space="preserve"> </w:t>
      </w:r>
      <w:r>
        <w:rPr>
          <w:rFonts w:ascii="Times New Roman" w:hAnsi="Times New Roman"/>
        </w:rPr>
        <w:t>fiscalização</w:t>
      </w:r>
      <w:r>
        <w:rPr>
          <w:rFonts w:ascii="Times New Roman" w:hAnsi="Times New Roman"/>
          <w:spacing w:val="-3"/>
        </w:rPr>
        <w:t xml:space="preserve"> </w:t>
      </w:r>
      <w:r>
        <w:rPr>
          <w:rFonts w:ascii="Times New Roman" w:hAnsi="Times New Roman"/>
        </w:rPr>
        <w:t>ou</w:t>
      </w:r>
      <w:r>
        <w:rPr>
          <w:rFonts w:ascii="Times New Roman" w:hAnsi="Times New Roman"/>
          <w:spacing w:val="-3"/>
        </w:rPr>
        <w:t xml:space="preserve"> </w:t>
      </w:r>
      <w:r>
        <w:rPr>
          <w:rFonts w:ascii="Times New Roman" w:hAnsi="Times New Roman"/>
        </w:rPr>
        <w:t>o</w:t>
      </w:r>
      <w:r>
        <w:rPr>
          <w:rFonts w:ascii="Times New Roman" w:hAnsi="Times New Roman"/>
          <w:spacing w:val="-3"/>
        </w:rPr>
        <w:t xml:space="preserve"> </w:t>
      </w:r>
      <w:r>
        <w:rPr>
          <w:rFonts w:ascii="Times New Roman" w:hAnsi="Times New Roman"/>
        </w:rPr>
        <w:t>acompanhamento</w:t>
      </w:r>
      <w:r>
        <w:rPr>
          <w:rFonts w:ascii="Times New Roman" w:hAnsi="Times New Roman"/>
          <w:spacing w:val="-6"/>
        </w:rPr>
        <w:t xml:space="preserve"> </w:t>
      </w:r>
      <w:r>
        <w:rPr>
          <w:rFonts w:ascii="Times New Roman" w:hAnsi="Times New Roman"/>
        </w:rPr>
        <w:t>da</w:t>
      </w:r>
      <w:r>
        <w:rPr>
          <w:rFonts w:ascii="Times New Roman" w:hAnsi="Times New Roman"/>
          <w:spacing w:val="-3"/>
        </w:rPr>
        <w:t xml:space="preserve"> </w:t>
      </w:r>
      <w:r>
        <w:rPr>
          <w:rFonts w:ascii="Times New Roman" w:hAnsi="Times New Roman"/>
        </w:rPr>
        <w:t>execução</w:t>
      </w:r>
      <w:r>
        <w:rPr>
          <w:rFonts w:ascii="Times New Roman" w:hAnsi="Times New Roman"/>
          <w:spacing w:val="-6"/>
        </w:rPr>
        <w:t xml:space="preserve"> </w:t>
      </w:r>
      <w:r>
        <w:rPr>
          <w:rFonts w:ascii="Times New Roman" w:hAnsi="Times New Roman"/>
        </w:rPr>
        <w:t>contratual</w:t>
      </w:r>
      <w:r>
        <w:rPr>
          <w:rFonts w:ascii="Times New Roman" w:hAnsi="Times New Roman"/>
          <w:spacing w:val="-2"/>
        </w:rPr>
        <w:t xml:space="preserve"> </w:t>
      </w:r>
      <w:r>
        <w:rPr>
          <w:rFonts w:ascii="Times New Roman" w:hAnsi="Times New Roman"/>
        </w:rPr>
        <w:t>pelo Contratante, que ficará autorizado a descontar dos pagamentos devidos ou da garantia, caso exigida no edital, o valor correspondente aos danos sofridos;</w:t>
      </w:r>
    </w:p>
    <w:p w14:paraId="5701C26B" w14:textId="77777777" w:rsidR="002F5A66" w:rsidRDefault="00AD6C4B">
      <w:pPr>
        <w:pStyle w:val="PargrafodaLista"/>
        <w:numPr>
          <w:ilvl w:val="2"/>
          <w:numId w:val="1"/>
        </w:numPr>
        <w:tabs>
          <w:tab w:val="left" w:pos="2546"/>
        </w:tabs>
        <w:spacing w:before="119" w:line="276" w:lineRule="auto"/>
        <w:ind w:right="1374"/>
        <w:jc w:val="both"/>
        <w:rPr>
          <w:rFonts w:ascii="Times New Roman" w:hAnsi="Times New Roman"/>
        </w:rPr>
      </w:pPr>
      <w:r>
        <w:rPr>
          <w:rFonts w:ascii="Times New Roman" w:hAnsi="Times New Roman"/>
        </w:rPr>
        <w:t>Não</w:t>
      </w:r>
      <w:r>
        <w:rPr>
          <w:rFonts w:ascii="Times New Roman" w:hAnsi="Times New Roman"/>
          <w:spacing w:val="-8"/>
        </w:rPr>
        <w:t xml:space="preserve"> </w:t>
      </w:r>
      <w:r>
        <w:rPr>
          <w:rFonts w:ascii="Times New Roman" w:hAnsi="Times New Roman"/>
        </w:rPr>
        <w:t>contratar,</w:t>
      </w:r>
      <w:r>
        <w:rPr>
          <w:rFonts w:ascii="Times New Roman" w:hAnsi="Times New Roman"/>
          <w:spacing w:val="-8"/>
        </w:rPr>
        <w:t xml:space="preserve"> </w:t>
      </w:r>
      <w:r>
        <w:rPr>
          <w:rFonts w:ascii="Times New Roman" w:hAnsi="Times New Roman"/>
        </w:rPr>
        <w:t>durante</w:t>
      </w:r>
      <w:r>
        <w:rPr>
          <w:rFonts w:ascii="Times New Roman" w:hAnsi="Times New Roman"/>
          <w:spacing w:val="-8"/>
        </w:rPr>
        <w:t xml:space="preserve"> </w:t>
      </w:r>
      <w:r>
        <w:rPr>
          <w:rFonts w:ascii="Times New Roman" w:hAnsi="Times New Roman"/>
        </w:rPr>
        <w:t>a</w:t>
      </w:r>
      <w:r>
        <w:rPr>
          <w:rFonts w:ascii="Times New Roman" w:hAnsi="Times New Roman"/>
          <w:spacing w:val="-9"/>
        </w:rPr>
        <w:t xml:space="preserve"> </w:t>
      </w:r>
      <w:r>
        <w:rPr>
          <w:rFonts w:ascii="Times New Roman" w:hAnsi="Times New Roman"/>
        </w:rPr>
        <w:t>vigência</w:t>
      </w:r>
      <w:r>
        <w:rPr>
          <w:rFonts w:ascii="Times New Roman" w:hAnsi="Times New Roman"/>
          <w:spacing w:val="-8"/>
        </w:rPr>
        <w:t xml:space="preserve"> </w:t>
      </w:r>
      <w:r>
        <w:rPr>
          <w:rFonts w:ascii="Times New Roman" w:hAnsi="Times New Roman"/>
        </w:rPr>
        <w:t>do</w:t>
      </w:r>
      <w:r>
        <w:rPr>
          <w:rFonts w:ascii="Times New Roman" w:hAnsi="Times New Roman"/>
          <w:spacing w:val="-10"/>
        </w:rPr>
        <w:t xml:space="preserve"> </w:t>
      </w:r>
      <w:r>
        <w:rPr>
          <w:rFonts w:ascii="Times New Roman" w:hAnsi="Times New Roman"/>
        </w:rPr>
        <w:t>contrato,</w:t>
      </w:r>
      <w:r>
        <w:rPr>
          <w:rFonts w:ascii="Times New Roman" w:hAnsi="Times New Roman"/>
          <w:spacing w:val="-8"/>
        </w:rPr>
        <w:t xml:space="preserve"> </w:t>
      </w:r>
      <w:r>
        <w:rPr>
          <w:rFonts w:ascii="Times New Roman" w:hAnsi="Times New Roman"/>
        </w:rPr>
        <w:t>cônjuge,</w:t>
      </w:r>
      <w:r>
        <w:rPr>
          <w:rFonts w:ascii="Times New Roman" w:hAnsi="Times New Roman"/>
          <w:spacing w:val="-9"/>
        </w:rPr>
        <w:t xml:space="preserve"> </w:t>
      </w:r>
      <w:r>
        <w:rPr>
          <w:rFonts w:ascii="Times New Roman" w:hAnsi="Times New Roman"/>
        </w:rPr>
        <w:t>companheiro</w:t>
      </w:r>
      <w:r>
        <w:rPr>
          <w:rFonts w:ascii="Times New Roman" w:hAnsi="Times New Roman"/>
          <w:spacing w:val="-10"/>
        </w:rPr>
        <w:t xml:space="preserve"> </w:t>
      </w:r>
      <w:r>
        <w:rPr>
          <w:rFonts w:ascii="Times New Roman" w:hAnsi="Times New Roman"/>
        </w:rPr>
        <w:t>ou</w:t>
      </w:r>
      <w:r>
        <w:rPr>
          <w:rFonts w:ascii="Times New Roman" w:hAnsi="Times New Roman"/>
          <w:spacing w:val="-10"/>
        </w:rPr>
        <w:t xml:space="preserve"> </w:t>
      </w:r>
      <w:r>
        <w:rPr>
          <w:rFonts w:ascii="Times New Roman" w:hAnsi="Times New Roman"/>
        </w:rPr>
        <w:t>parente</w:t>
      </w:r>
      <w:r>
        <w:rPr>
          <w:rFonts w:ascii="Times New Roman" w:hAnsi="Times New Roman"/>
          <w:spacing w:val="-9"/>
        </w:rPr>
        <w:t xml:space="preserve"> </w:t>
      </w:r>
      <w:r>
        <w:rPr>
          <w:rFonts w:ascii="Times New Roman" w:hAnsi="Times New Roman"/>
        </w:rPr>
        <w:t>em linha</w:t>
      </w:r>
      <w:r>
        <w:rPr>
          <w:rFonts w:ascii="Times New Roman" w:hAnsi="Times New Roman"/>
          <w:spacing w:val="-9"/>
        </w:rPr>
        <w:t xml:space="preserve"> </w:t>
      </w:r>
      <w:r>
        <w:rPr>
          <w:rFonts w:ascii="Times New Roman" w:hAnsi="Times New Roman"/>
        </w:rPr>
        <w:t>reta,</w:t>
      </w:r>
      <w:r>
        <w:rPr>
          <w:rFonts w:ascii="Times New Roman" w:hAnsi="Times New Roman"/>
          <w:spacing w:val="-9"/>
        </w:rPr>
        <w:t xml:space="preserve"> </w:t>
      </w:r>
      <w:r>
        <w:rPr>
          <w:rFonts w:ascii="Times New Roman" w:hAnsi="Times New Roman"/>
        </w:rPr>
        <w:t>colateral</w:t>
      </w:r>
      <w:r>
        <w:rPr>
          <w:rFonts w:ascii="Times New Roman" w:hAnsi="Times New Roman"/>
          <w:spacing w:val="-6"/>
        </w:rPr>
        <w:t xml:space="preserve"> </w:t>
      </w:r>
      <w:r>
        <w:rPr>
          <w:rFonts w:ascii="Times New Roman" w:hAnsi="Times New Roman"/>
        </w:rPr>
        <w:t>ou</w:t>
      </w:r>
      <w:r>
        <w:rPr>
          <w:rFonts w:ascii="Times New Roman" w:hAnsi="Times New Roman"/>
          <w:spacing w:val="-7"/>
        </w:rPr>
        <w:t xml:space="preserve"> </w:t>
      </w:r>
      <w:r>
        <w:rPr>
          <w:rFonts w:ascii="Times New Roman" w:hAnsi="Times New Roman"/>
        </w:rPr>
        <w:t>por</w:t>
      </w:r>
      <w:r>
        <w:rPr>
          <w:rFonts w:ascii="Times New Roman" w:hAnsi="Times New Roman"/>
          <w:spacing w:val="-9"/>
        </w:rPr>
        <w:t xml:space="preserve"> </w:t>
      </w:r>
      <w:r>
        <w:rPr>
          <w:rFonts w:ascii="Times New Roman" w:hAnsi="Times New Roman"/>
        </w:rPr>
        <w:t>afinidade,</w:t>
      </w:r>
      <w:r>
        <w:rPr>
          <w:rFonts w:ascii="Times New Roman" w:hAnsi="Times New Roman"/>
          <w:spacing w:val="-7"/>
        </w:rPr>
        <w:t xml:space="preserve"> </w:t>
      </w:r>
      <w:r>
        <w:rPr>
          <w:rFonts w:ascii="Times New Roman" w:hAnsi="Times New Roman"/>
        </w:rPr>
        <w:t>até</w:t>
      </w:r>
      <w:r>
        <w:rPr>
          <w:rFonts w:ascii="Times New Roman" w:hAnsi="Times New Roman"/>
          <w:spacing w:val="-9"/>
        </w:rPr>
        <w:t xml:space="preserve"> </w:t>
      </w:r>
      <w:r>
        <w:rPr>
          <w:rFonts w:ascii="Times New Roman" w:hAnsi="Times New Roman"/>
        </w:rPr>
        <w:t>o</w:t>
      </w:r>
      <w:r>
        <w:rPr>
          <w:rFonts w:ascii="Times New Roman" w:hAnsi="Times New Roman"/>
          <w:spacing w:val="-10"/>
        </w:rPr>
        <w:t xml:space="preserve"> </w:t>
      </w:r>
      <w:r>
        <w:rPr>
          <w:rFonts w:ascii="Times New Roman" w:hAnsi="Times New Roman"/>
        </w:rPr>
        <w:t>terceiro</w:t>
      </w:r>
      <w:r>
        <w:rPr>
          <w:rFonts w:ascii="Times New Roman" w:hAnsi="Times New Roman"/>
          <w:spacing w:val="-7"/>
        </w:rPr>
        <w:t xml:space="preserve"> </w:t>
      </w:r>
      <w:r>
        <w:rPr>
          <w:rFonts w:ascii="Times New Roman" w:hAnsi="Times New Roman"/>
        </w:rPr>
        <w:t>grau,</w:t>
      </w:r>
      <w:r>
        <w:rPr>
          <w:rFonts w:ascii="Times New Roman" w:hAnsi="Times New Roman"/>
          <w:spacing w:val="-7"/>
        </w:rPr>
        <w:t xml:space="preserve"> </w:t>
      </w:r>
      <w:r>
        <w:rPr>
          <w:rFonts w:ascii="Times New Roman" w:hAnsi="Times New Roman"/>
        </w:rPr>
        <w:t>de</w:t>
      </w:r>
      <w:r>
        <w:rPr>
          <w:rFonts w:ascii="Times New Roman" w:hAnsi="Times New Roman"/>
          <w:spacing w:val="-9"/>
        </w:rPr>
        <w:t xml:space="preserve"> </w:t>
      </w:r>
      <w:r>
        <w:rPr>
          <w:rFonts w:ascii="Times New Roman" w:hAnsi="Times New Roman"/>
        </w:rPr>
        <w:t>dirigente</w:t>
      </w:r>
      <w:r>
        <w:rPr>
          <w:rFonts w:ascii="Times New Roman" w:hAnsi="Times New Roman"/>
          <w:spacing w:val="-7"/>
        </w:rPr>
        <w:t xml:space="preserve"> </w:t>
      </w:r>
      <w:r>
        <w:rPr>
          <w:rFonts w:ascii="Times New Roman" w:hAnsi="Times New Roman"/>
        </w:rPr>
        <w:t>do</w:t>
      </w:r>
      <w:r>
        <w:rPr>
          <w:rFonts w:ascii="Times New Roman" w:hAnsi="Times New Roman"/>
          <w:spacing w:val="-10"/>
        </w:rPr>
        <w:t xml:space="preserve"> </w:t>
      </w:r>
      <w:r>
        <w:rPr>
          <w:rFonts w:ascii="Times New Roman" w:hAnsi="Times New Roman"/>
        </w:rPr>
        <w:t>contratante ou</w:t>
      </w:r>
      <w:r>
        <w:rPr>
          <w:rFonts w:ascii="Times New Roman" w:hAnsi="Times New Roman"/>
          <w:spacing w:val="-1"/>
        </w:rPr>
        <w:t xml:space="preserve"> </w:t>
      </w:r>
      <w:r>
        <w:rPr>
          <w:rFonts w:ascii="Times New Roman" w:hAnsi="Times New Roman"/>
        </w:rPr>
        <w:t>do</w:t>
      </w:r>
      <w:r>
        <w:rPr>
          <w:rFonts w:ascii="Times New Roman" w:hAnsi="Times New Roman"/>
          <w:spacing w:val="-4"/>
        </w:rPr>
        <w:t xml:space="preserve"> </w:t>
      </w:r>
      <w:r>
        <w:rPr>
          <w:rFonts w:ascii="Times New Roman" w:hAnsi="Times New Roman"/>
        </w:rPr>
        <w:t>fiscal</w:t>
      </w:r>
      <w:r>
        <w:rPr>
          <w:rFonts w:ascii="Times New Roman" w:hAnsi="Times New Roman"/>
          <w:spacing w:val="-2"/>
        </w:rPr>
        <w:t xml:space="preserve"> </w:t>
      </w:r>
      <w:r>
        <w:rPr>
          <w:rFonts w:ascii="Times New Roman" w:hAnsi="Times New Roman"/>
        </w:rPr>
        <w:t>ou</w:t>
      </w:r>
      <w:r>
        <w:rPr>
          <w:rFonts w:ascii="Times New Roman" w:hAnsi="Times New Roman"/>
          <w:spacing w:val="-4"/>
        </w:rPr>
        <w:t xml:space="preserve"> </w:t>
      </w:r>
      <w:r>
        <w:rPr>
          <w:rFonts w:ascii="Times New Roman" w:hAnsi="Times New Roman"/>
        </w:rPr>
        <w:t>gestor</w:t>
      </w:r>
      <w:r>
        <w:rPr>
          <w:rFonts w:ascii="Times New Roman" w:hAnsi="Times New Roman"/>
          <w:spacing w:val="-3"/>
        </w:rPr>
        <w:t xml:space="preserve"> </w:t>
      </w:r>
      <w:r>
        <w:rPr>
          <w:rFonts w:ascii="Times New Roman" w:hAnsi="Times New Roman"/>
        </w:rPr>
        <w:t>do</w:t>
      </w:r>
      <w:r>
        <w:rPr>
          <w:rFonts w:ascii="Times New Roman" w:hAnsi="Times New Roman"/>
          <w:spacing w:val="-4"/>
        </w:rPr>
        <w:t xml:space="preserve"> </w:t>
      </w:r>
      <w:r>
        <w:rPr>
          <w:rFonts w:ascii="Times New Roman" w:hAnsi="Times New Roman"/>
        </w:rPr>
        <w:t>contrato,</w:t>
      </w:r>
      <w:r>
        <w:rPr>
          <w:rFonts w:ascii="Times New Roman" w:hAnsi="Times New Roman"/>
          <w:spacing w:val="-4"/>
        </w:rPr>
        <w:t xml:space="preserve"> </w:t>
      </w:r>
      <w:r>
        <w:rPr>
          <w:rFonts w:ascii="Times New Roman" w:hAnsi="Times New Roman"/>
        </w:rPr>
        <w:t>nos</w:t>
      </w:r>
      <w:r>
        <w:rPr>
          <w:rFonts w:ascii="Times New Roman" w:hAnsi="Times New Roman"/>
          <w:spacing w:val="-3"/>
        </w:rPr>
        <w:t xml:space="preserve"> </w:t>
      </w:r>
      <w:r>
        <w:rPr>
          <w:rFonts w:ascii="Times New Roman" w:hAnsi="Times New Roman"/>
        </w:rPr>
        <w:t>termos</w:t>
      </w:r>
      <w:r>
        <w:rPr>
          <w:rFonts w:ascii="Times New Roman" w:hAnsi="Times New Roman"/>
          <w:spacing w:val="-3"/>
        </w:rPr>
        <w:t xml:space="preserve"> </w:t>
      </w:r>
      <w:r>
        <w:rPr>
          <w:rFonts w:ascii="Times New Roman" w:hAnsi="Times New Roman"/>
        </w:rPr>
        <w:t>do</w:t>
      </w:r>
      <w:r>
        <w:rPr>
          <w:rFonts w:ascii="Times New Roman" w:hAnsi="Times New Roman"/>
          <w:spacing w:val="-1"/>
        </w:rPr>
        <w:t xml:space="preserve"> </w:t>
      </w:r>
      <w:hyperlink r:id="rId47" w:anchor="art48">
        <w:r>
          <w:rPr>
            <w:rFonts w:ascii="Times New Roman" w:hAnsi="Times New Roman"/>
            <w:color w:val="0462C1"/>
            <w:u w:val="single" w:color="0462C1"/>
          </w:rPr>
          <w:t>artigo</w:t>
        </w:r>
        <w:r>
          <w:rPr>
            <w:rFonts w:ascii="Times New Roman" w:hAnsi="Times New Roman"/>
            <w:color w:val="0462C1"/>
            <w:spacing w:val="-4"/>
            <w:u w:val="single" w:color="0462C1"/>
          </w:rPr>
          <w:t xml:space="preserve"> </w:t>
        </w:r>
        <w:r>
          <w:rPr>
            <w:rFonts w:ascii="Times New Roman" w:hAnsi="Times New Roman"/>
            <w:color w:val="0462C1"/>
            <w:u w:val="single" w:color="0462C1"/>
          </w:rPr>
          <w:t>48,</w:t>
        </w:r>
        <w:r>
          <w:rPr>
            <w:rFonts w:ascii="Times New Roman" w:hAnsi="Times New Roman"/>
            <w:color w:val="0462C1"/>
            <w:spacing w:val="-4"/>
            <w:u w:val="single" w:color="0462C1"/>
          </w:rPr>
          <w:t xml:space="preserve"> </w:t>
        </w:r>
        <w:r>
          <w:rPr>
            <w:rFonts w:ascii="Times New Roman" w:hAnsi="Times New Roman"/>
            <w:color w:val="0462C1"/>
            <w:u w:val="single" w:color="0462C1"/>
          </w:rPr>
          <w:t>parágrafo</w:t>
        </w:r>
        <w:r>
          <w:rPr>
            <w:rFonts w:ascii="Times New Roman" w:hAnsi="Times New Roman"/>
            <w:color w:val="0462C1"/>
            <w:spacing w:val="-4"/>
            <w:u w:val="single" w:color="0462C1"/>
          </w:rPr>
          <w:t xml:space="preserve"> </w:t>
        </w:r>
        <w:r>
          <w:rPr>
            <w:rFonts w:ascii="Times New Roman" w:hAnsi="Times New Roman"/>
            <w:color w:val="0462C1"/>
            <w:u w:val="single" w:color="0462C1"/>
          </w:rPr>
          <w:t>único,</w:t>
        </w:r>
        <w:r>
          <w:rPr>
            <w:rFonts w:ascii="Times New Roman" w:hAnsi="Times New Roman"/>
            <w:color w:val="0462C1"/>
            <w:spacing w:val="-3"/>
            <w:u w:val="single" w:color="0462C1"/>
          </w:rPr>
          <w:t xml:space="preserve"> </w:t>
        </w:r>
        <w:r>
          <w:rPr>
            <w:rFonts w:ascii="Times New Roman" w:hAnsi="Times New Roman"/>
            <w:color w:val="0462C1"/>
            <w:u w:val="single" w:color="0462C1"/>
          </w:rPr>
          <w:t>da</w:t>
        </w:r>
        <w:r>
          <w:rPr>
            <w:rFonts w:ascii="Times New Roman" w:hAnsi="Times New Roman"/>
            <w:color w:val="0462C1"/>
            <w:spacing w:val="-3"/>
            <w:u w:val="single" w:color="0462C1"/>
          </w:rPr>
          <w:t xml:space="preserve"> </w:t>
        </w:r>
        <w:r>
          <w:rPr>
            <w:rFonts w:ascii="Times New Roman" w:hAnsi="Times New Roman"/>
            <w:color w:val="0462C1"/>
            <w:u w:val="single" w:color="0462C1"/>
          </w:rPr>
          <w:t>Lei</w:t>
        </w:r>
      </w:hyperlink>
      <w:r>
        <w:rPr>
          <w:rFonts w:ascii="Times New Roman" w:hAnsi="Times New Roman"/>
          <w:color w:val="0462C1"/>
        </w:rPr>
        <w:t xml:space="preserve"> </w:t>
      </w:r>
      <w:hyperlink r:id="rId48" w:anchor="art48">
        <w:r>
          <w:rPr>
            <w:rFonts w:ascii="Times New Roman" w:hAnsi="Times New Roman"/>
            <w:color w:val="0462C1"/>
            <w:u w:val="single" w:color="0462C1"/>
          </w:rPr>
          <w:t>nº 14.133, de 2021</w:t>
        </w:r>
      </w:hyperlink>
      <w:r>
        <w:rPr>
          <w:rFonts w:ascii="Times New Roman" w:hAnsi="Times New Roman"/>
        </w:rPr>
        <w:t>;</w:t>
      </w:r>
    </w:p>
    <w:p w14:paraId="798C6121" w14:textId="77777777" w:rsidR="002F5A66" w:rsidRDefault="00AD6C4B">
      <w:pPr>
        <w:pStyle w:val="PargrafodaLista"/>
        <w:numPr>
          <w:ilvl w:val="2"/>
          <w:numId w:val="1"/>
        </w:numPr>
        <w:tabs>
          <w:tab w:val="left" w:pos="2546"/>
        </w:tabs>
        <w:spacing w:before="121" w:line="276" w:lineRule="auto"/>
        <w:ind w:right="1378"/>
        <w:jc w:val="both"/>
        <w:rPr>
          <w:rFonts w:ascii="Times New Roman" w:hAnsi="Times New Roman"/>
        </w:rPr>
      </w:pPr>
      <w:r>
        <w:rPr>
          <w:rFonts w:ascii="Times New Roman" w:hAnsi="Times New Roman"/>
        </w:rPr>
        <w:t>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w:t>
      </w:r>
      <w:r>
        <w:rPr>
          <w:rFonts w:ascii="Times New Roman" w:hAnsi="Times New Roman"/>
          <w:spacing w:val="-12"/>
        </w:rPr>
        <w:t xml:space="preserve"> </w:t>
      </w:r>
      <w:r>
        <w:rPr>
          <w:rFonts w:ascii="Times New Roman" w:hAnsi="Times New Roman"/>
        </w:rPr>
        <w:t>2)</w:t>
      </w:r>
      <w:r>
        <w:rPr>
          <w:rFonts w:ascii="Times New Roman" w:hAnsi="Times New Roman"/>
          <w:spacing w:val="-12"/>
        </w:rPr>
        <w:t xml:space="preserve"> </w:t>
      </w:r>
      <w:r>
        <w:rPr>
          <w:rFonts w:ascii="Times New Roman" w:hAnsi="Times New Roman"/>
        </w:rPr>
        <w:t>certidão</w:t>
      </w:r>
      <w:r>
        <w:rPr>
          <w:rFonts w:ascii="Times New Roman" w:hAnsi="Times New Roman"/>
          <w:spacing w:val="-13"/>
        </w:rPr>
        <w:t xml:space="preserve"> </w:t>
      </w:r>
      <w:r>
        <w:rPr>
          <w:rFonts w:ascii="Times New Roman" w:hAnsi="Times New Roman"/>
        </w:rPr>
        <w:t>conjunta</w:t>
      </w:r>
      <w:r>
        <w:rPr>
          <w:rFonts w:ascii="Times New Roman" w:hAnsi="Times New Roman"/>
          <w:spacing w:val="-13"/>
        </w:rPr>
        <w:t xml:space="preserve"> </w:t>
      </w:r>
      <w:r>
        <w:rPr>
          <w:rFonts w:ascii="Times New Roman" w:hAnsi="Times New Roman"/>
        </w:rPr>
        <w:t>relativa</w:t>
      </w:r>
      <w:r>
        <w:rPr>
          <w:rFonts w:ascii="Times New Roman" w:hAnsi="Times New Roman"/>
          <w:spacing w:val="-13"/>
        </w:rPr>
        <w:t xml:space="preserve"> </w:t>
      </w:r>
      <w:r>
        <w:rPr>
          <w:rFonts w:ascii="Times New Roman" w:hAnsi="Times New Roman"/>
        </w:rPr>
        <w:t>aos</w:t>
      </w:r>
      <w:r>
        <w:rPr>
          <w:rFonts w:ascii="Times New Roman" w:hAnsi="Times New Roman"/>
          <w:spacing w:val="-12"/>
        </w:rPr>
        <w:t xml:space="preserve"> </w:t>
      </w:r>
      <w:r>
        <w:rPr>
          <w:rFonts w:ascii="Times New Roman" w:hAnsi="Times New Roman"/>
        </w:rPr>
        <w:t>tributos</w:t>
      </w:r>
      <w:r>
        <w:rPr>
          <w:rFonts w:ascii="Times New Roman" w:hAnsi="Times New Roman"/>
          <w:spacing w:val="-12"/>
        </w:rPr>
        <w:t xml:space="preserve"> </w:t>
      </w:r>
      <w:r>
        <w:rPr>
          <w:rFonts w:ascii="Times New Roman" w:hAnsi="Times New Roman"/>
        </w:rPr>
        <w:t>federais</w:t>
      </w:r>
      <w:r>
        <w:rPr>
          <w:rFonts w:ascii="Times New Roman" w:hAnsi="Times New Roman"/>
          <w:spacing w:val="-10"/>
        </w:rPr>
        <w:t xml:space="preserve"> </w:t>
      </w:r>
      <w:r>
        <w:rPr>
          <w:rFonts w:ascii="Times New Roman" w:hAnsi="Times New Roman"/>
        </w:rPr>
        <w:t>e</w:t>
      </w:r>
      <w:r>
        <w:rPr>
          <w:rFonts w:ascii="Times New Roman" w:hAnsi="Times New Roman"/>
          <w:spacing w:val="-13"/>
        </w:rPr>
        <w:t xml:space="preserve"> </w:t>
      </w:r>
      <w:r>
        <w:rPr>
          <w:rFonts w:ascii="Times New Roman" w:hAnsi="Times New Roman"/>
        </w:rPr>
        <w:t>à</w:t>
      </w:r>
      <w:r>
        <w:rPr>
          <w:rFonts w:ascii="Times New Roman" w:hAnsi="Times New Roman"/>
          <w:spacing w:val="-10"/>
        </w:rPr>
        <w:t xml:space="preserve"> </w:t>
      </w:r>
      <w:r>
        <w:rPr>
          <w:rFonts w:ascii="Times New Roman" w:hAnsi="Times New Roman"/>
        </w:rPr>
        <w:t>Dívida</w:t>
      </w:r>
      <w:r>
        <w:rPr>
          <w:rFonts w:ascii="Times New Roman" w:hAnsi="Times New Roman"/>
          <w:spacing w:val="-10"/>
        </w:rPr>
        <w:t xml:space="preserve"> </w:t>
      </w:r>
      <w:r>
        <w:rPr>
          <w:rFonts w:ascii="Times New Roman" w:hAnsi="Times New Roman"/>
        </w:rPr>
        <w:t>Ativa</w:t>
      </w:r>
      <w:r>
        <w:rPr>
          <w:rFonts w:ascii="Times New Roman" w:hAnsi="Times New Roman"/>
          <w:spacing w:val="-10"/>
        </w:rPr>
        <w:t xml:space="preserve"> </w:t>
      </w:r>
      <w:r>
        <w:rPr>
          <w:rFonts w:ascii="Times New Roman" w:hAnsi="Times New Roman"/>
        </w:rPr>
        <w:t>da</w:t>
      </w:r>
      <w:r>
        <w:rPr>
          <w:rFonts w:ascii="Times New Roman" w:hAnsi="Times New Roman"/>
          <w:spacing w:val="-10"/>
        </w:rPr>
        <w:t xml:space="preserve"> </w:t>
      </w:r>
      <w:r>
        <w:rPr>
          <w:rFonts w:ascii="Times New Roman" w:hAnsi="Times New Roman"/>
        </w:rPr>
        <w:t>União;</w:t>
      </w:r>
    </w:p>
    <w:p w14:paraId="19771C29" w14:textId="77777777" w:rsidR="002F5A66" w:rsidRDefault="00AD6C4B">
      <w:pPr>
        <w:pStyle w:val="Corpodetexto"/>
        <w:spacing w:line="276" w:lineRule="auto"/>
        <w:ind w:left="2546" w:right="1374"/>
        <w:rPr>
          <w:rFonts w:ascii="Times New Roman" w:hAnsi="Times New Roman"/>
        </w:rPr>
      </w:pPr>
      <w:r>
        <w:rPr>
          <w:rFonts w:ascii="Times New Roman" w:hAnsi="Times New Roman"/>
        </w:rPr>
        <w:t>3) certidões que comprovem a regularidade perante a Fazenda Municipal ou Distrital</w:t>
      </w:r>
      <w:r>
        <w:rPr>
          <w:rFonts w:ascii="Times New Roman" w:hAnsi="Times New Roman"/>
          <w:spacing w:val="-7"/>
        </w:rPr>
        <w:t xml:space="preserve"> </w:t>
      </w:r>
      <w:r>
        <w:rPr>
          <w:rFonts w:ascii="Times New Roman" w:hAnsi="Times New Roman"/>
        </w:rPr>
        <w:t>do</w:t>
      </w:r>
      <w:r>
        <w:rPr>
          <w:rFonts w:ascii="Times New Roman" w:hAnsi="Times New Roman"/>
          <w:spacing w:val="-11"/>
        </w:rPr>
        <w:t xml:space="preserve"> </w:t>
      </w:r>
      <w:r>
        <w:rPr>
          <w:rFonts w:ascii="Times New Roman" w:hAnsi="Times New Roman"/>
        </w:rPr>
        <w:t>domicílio</w:t>
      </w:r>
      <w:r>
        <w:rPr>
          <w:rFonts w:ascii="Times New Roman" w:hAnsi="Times New Roman"/>
          <w:spacing w:val="-11"/>
        </w:rPr>
        <w:t xml:space="preserve"> </w:t>
      </w:r>
      <w:r>
        <w:rPr>
          <w:rFonts w:ascii="Times New Roman" w:hAnsi="Times New Roman"/>
        </w:rPr>
        <w:t>ou</w:t>
      </w:r>
      <w:r>
        <w:rPr>
          <w:rFonts w:ascii="Times New Roman" w:hAnsi="Times New Roman"/>
          <w:spacing w:val="-8"/>
        </w:rPr>
        <w:t xml:space="preserve"> </w:t>
      </w:r>
      <w:r>
        <w:rPr>
          <w:rFonts w:ascii="Times New Roman" w:hAnsi="Times New Roman"/>
        </w:rPr>
        <w:t>sede</w:t>
      </w:r>
      <w:r>
        <w:rPr>
          <w:rFonts w:ascii="Times New Roman" w:hAnsi="Times New Roman"/>
          <w:spacing w:val="-8"/>
        </w:rPr>
        <w:t xml:space="preserve"> </w:t>
      </w:r>
      <w:r>
        <w:rPr>
          <w:rFonts w:ascii="Times New Roman" w:hAnsi="Times New Roman"/>
        </w:rPr>
        <w:t>do</w:t>
      </w:r>
      <w:r>
        <w:rPr>
          <w:rFonts w:ascii="Times New Roman" w:hAnsi="Times New Roman"/>
          <w:spacing w:val="-8"/>
        </w:rPr>
        <w:t xml:space="preserve"> </w:t>
      </w:r>
      <w:r>
        <w:rPr>
          <w:rFonts w:ascii="Times New Roman" w:hAnsi="Times New Roman"/>
        </w:rPr>
        <w:t>contratado;</w:t>
      </w:r>
      <w:r>
        <w:rPr>
          <w:rFonts w:ascii="Times New Roman" w:hAnsi="Times New Roman"/>
          <w:spacing w:val="-10"/>
        </w:rPr>
        <w:t xml:space="preserve"> </w:t>
      </w:r>
      <w:r>
        <w:rPr>
          <w:rFonts w:ascii="Times New Roman" w:hAnsi="Times New Roman"/>
        </w:rPr>
        <w:t>4)</w:t>
      </w:r>
      <w:r>
        <w:rPr>
          <w:rFonts w:ascii="Times New Roman" w:hAnsi="Times New Roman"/>
          <w:spacing w:val="-7"/>
        </w:rPr>
        <w:t xml:space="preserve"> </w:t>
      </w:r>
      <w:r>
        <w:rPr>
          <w:rFonts w:ascii="Times New Roman" w:hAnsi="Times New Roman"/>
        </w:rPr>
        <w:t>Certidão</w:t>
      </w:r>
      <w:r>
        <w:rPr>
          <w:rFonts w:ascii="Times New Roman" w:hAnsi="Times New Roman"/>
          <w:spacing w:val="-8"/>
        </w:rPr>
        <w:t xml:space="preserve"> </w:t>
      </w:r>
      <w:r>
        <w:rPr>
          <w:rFonts w:ascii="Times New Roman" w:hAnsi="Times New Roman"/>
        </w:rPr>
        <w:t>de</w:t>
      </w:r>
      <w:r>
        <w:rPr>
          <w:rFonts w:ascii="Times New Roman" w:hAnsi="Times New Roman"/>
          <w:spacing w:val="-8"/>
        </w:rPr>
        <w:t xml:space="preserve"> </w:t>
      </w:r>
      <w:r>
        <w:rPr>
          <w:rFonts w:ascii="Times New Roman" w:hAnsi="Times New Roman"/>
        </w:rPr>
        <w:t>Regularidade</w:t>
      </w:r>
      <w:r>
        <w:rPr>
          <w:rFonts w:ascii="Times New Roman" w:hAnsi="Times New Roman"/>
          <w:spacing w:val="-8"/>
        </w:rPr>
        <w:t xml:space="preserve"> </w:t>
      </w:r>
      <w:r>
        <w:rPr>
          <w:rFonts w:ascii="Times New Roman" w:hAnsi="Times New Roman"/>
        </w:rPr>
        <w:t>do</w:t>
      </w:r>
      <w:r>
        <w:rPr>
          <w:rFonts w:ascii="Times New Roman" w:hAnsi="Times New Roman"/>
          <w:spacing w:val="-8"/>
        </w:rPr>
        <w:t xml:space="preserve"> </w:t>
      </w:r>
      <w:r>
        <w:rPr>
          <w:rFonts w:ascii="Times New Roman" w:hAnsi="Times New Roman"/>
        </w:rPr>
        <w:t>FGTS – CRF; e 5) Certidão Negativa de Débitos Trabalhistas – CNDT;</w:t>
      </w:r>
    </w:p>
    <w:p w14:paraId="09801D66" w14:textId="77777777" w:rsidR="002F5A66" w:rsidRDefault="00AD6C4B">
      <w:pPr>
        <w:pStyle w:val="PargrafodaLista"/>
        <w:numPr>
          <w:ilvl w:val="2"/>
          <w:numId w:val="1"/>
        </w:numPr>
        <w:tabs>
          <w:tab w:val="left" w:pos="2546"/>
        </w:tabs>
        <w:spacing w:before="120" w:line="276" w:lineRule="auto"/>
        <w:ind w:right="1381"/>
        <w:jc w:val="both"/>
        <w:rPr>
          <w:rFonts w:ascii="Times New Roman" w:hAnsi="Times New Roman"/>
        </w:rPr>
      </w:pPr>
      <w:r>
        <w:rPr>
          <w:rFonts w:ascii="Times New Roman" w:hAnsi="Times New Roman"/>
        </w:rPr>
        <w:t>Prestar todo esclarecimento</w:t>
      </w:r>
      <w:r>
        <w:rPr>
          <w:rFonts w:ascii="Times New Roman" w:hAnsi="Times New Roman"/>
          <w:spacing w:val="-1"/>
        </w:rPr>
        <w:t xml:space="preserve"> </w:t>
      </w:r>
      <w:r>
        <w:rPr>
          <w:rFonts w:ascii="Times New Roman" w:hAnsi="Times New Roman"/>
        </w:rPr>
        <w:t>ou informação</w:t>
      </w:r>
      <w:r>
        <w:rPr>
          <w:rFonts w:ascii="Times New Roman" w:hAnsi="Times New Roman"/>
          <w:spacing w:val="-1"/>
        </w:rPr>
        <w:t xml:space="preserve"> </w:t>
      </w:r>
      <w:r>
        <w:rPr>
          <w:rFonts w:ascii="Times New Roman" w:hAnsi="Times New Roman"/>
        </w:rPr>
        <w:t>solicitada pelo Contratante</w:t>
      </w:r>
      <w:r>
        <w:rPr>
          <w:rFonts w:ascii="Times New Roman" w:hAnsi="Times New Roman"/>
          <w:spacing w:val="-1"/>
        </w:rPr>
        <w:t xml:space="preserve"> </w:t>
      </w:r>
      <w:r>
        <w:rPr>
          <w:rFonts w:ascii="Times New Roman" w:hAnsi="Times New Roman"/>
        </w:rPr>
        <w:t>ou por seus prepostos,</w:t>
      </w:r>
      <w:r>
        <w:rPr>
          <w:rFonts w:ascii="Times New Roman" w:hAnsi="Times New Roman"/>
          <w:spacing w:val="-1"/>
        </w:rPr>
        <w:t xml:space="preserve"> </w:t>
      </w:r>
      <w:r>
        <w:rPr>
          <w:rFonts w:ascii="Times New Roman" w:hAnsi="Times New Roman"/>
        </w:rPr>
        <w:t>garantindo-lhes</w:t>
      </w:r>
      <w:r>
        <w:rPr>
          <w:rFonts w:ascii="Times New Roman" w:hAnsi="Times New Roman"/>
          <w:spacing w:val="-3"/>
        </w:rPr>
        <w:t xml:space="preserve"> </w:t>
      </w:r>
      <w:r>
        <w:rPr>
          <w:rFonts w:ascii="Times New Roman" w:hAnsi="Times New Roman"/>
        </w:rPr>
        <w:t>o</w:t>
      </w:r>
      <w:r>
        <w:rPr>
          <w:rFonts w:ascii="Times New Roman" w:hAnsi="Times New Roman"/>
          <w:spacing w:val="-1"/>
        </w:rPr>
        <w:t xml:space="preserve"> </w:t>
      </w:r>
      <w:r>
        <w:rPr>
          <w:rFonts w:ascii="Times New Roman" w:hAnsi="Times New Roman"/>
        </w:rPr>
        <w:t>acesso,</w:t>
      </w:r>
      <w:r>
        <w:rPr>
          <w:rFonts w:ascii="Times New Roman" w:hAnsi="Times New Roman"/>
          <w:spacing w:val="-3"/>
        </w:rPr>
        <w:t xml:space="preserve"> </w:t>
      </w:r>
      <w:r>
        <w:rPr>
          <w:rFonts w:ascii="Times New Roman" w:hAnsi="Times New Roman"/>
        </w:rPr>
        <w:t>a</w:t>
      </w:r>
      <w:r>
        <w:rPr>
          <w:rFonts w:ascii="Times New Roman" w:hAnsi="Times New Roman"/>
          <w:spacing w:val="-3"/>
        </w:rPr>
        <w:t xml:space="preserve"> </w:t>
      </w:r>
      <w:r>
        <w:rPr>
          <w:rFonts w:ascii="Times New Roman" w:hAnsi="Times New Roman"/>
        </w:rPr>
        <w:t>qualquer</w:t>
      </w:r>
      <w:r>
        <w:rPr>
          <w:rFonts w:ascii="Times New Roman" w:hAnsi="Times New Roman"/>
          <w:spacing w:val="-2"/>
        </w:rPr>
        <w:t xml:space="preserve"> </w:t>
      </w:r>
      <w:r>
        <w:rPr>
          <w:rFonts w:ascii="Times New Roman" w:hAnsi="Times New Roman"/>
        </w:rPr>
        <w:t>tempo,</w:t>
      </w:r>
      <w:r>
        <w:rPr>
          <w:rFonts w:ascii="Times New Roman" w:hAnsi="Times New Roman"/>
          <w:spacing w:val="-4"/>
        </w:rPr>
        <w:t xml:space="preserve"> </w:t>
      </w:r>
      <w:r>
        <w:rPr>
          <w:rFonts w:ascii="Times New Roman" w:hAnsi="Times New Roman"/>
        </w:rPr>
        <w:t>ao</w:t>
      </w:r>
      <w:r>
        <w:rPr>
          <w:rFonts w:ascii="Times New Roman" w:hAnsi="Times New Roman"/>
          <w:spacing w:val="-3"/>
        </w:rPr>
        <w:t xml:space="preserve"> </w:t>
      </w:r>
      <w:r>
        <w:rPr>
          <w:rFonts w:ascii="Times New Roman" w:hAnsi="Times New Roman"/>
        </w:rPr>
        <w:t>local</w:t>
      </w:r>
      <w:r>
        <w:rPr>
          <w:rFonts w:ascii="Times New Roman" w:hAnsi="Times New Roman"/>
          <w:spacing w:val="-2"/>
        </w:rPr>
        <w:t xml:space="preserve"> </w:t>
      </w:r>
      <w:r>
        <w:rPr>
          <w:rFonts w:ascii="Times New Roman" w:hAnsi="Times New Roman"/>
        </w:rPr>
        <w:t>dos</w:t>
      </w:r>
      <w:r>
        <w:rPr>
          <w:rFonts w:ascii="Times New Roman" w:hAnsi="Times New Roman"/>
          <w:spacing w:val="-3"/>
        </w:rPr>
        <w:t xml:space="preserve"> </w:t>
      </w:r>
      <w:r>
        <w:rPr>
          <w:rFonts w:ascii="Times New Roman" w:hAnsi="Times New Roman"/>
        </w:rPr>
        <w:t>trabalhos,</w:t>
      </w:r>
      <w:r>
        <w:rPr>
          <w:rFonts w:ascii="Times New Roman" w:hAnsi="Times New Roman"/>
          <w:spacing w:val="-3"/>
        </w:rPr>
        <w:t xml:space="preserve"> </w:t>
      </w:r>
      <w:r>
        <w:rPr>
          <w:rFonts w:ascii="Times New Roman" w:hAnsi="Times New Roman"/>
        </w:rPr>
        <w:t>bem como aos documentos relativos à execução do empreendimento.</w:t>
      </w:r>
    </w:p>
    <w:p w14:paraId="12F496FE" w14:textId="77777777" w:rsidR="002F5A66" w:rsidRDefault="002F5A66">
      <w:pPr>
        <w:spacing w:line="276" w:lineRule="auto"/>
        <w:jc w:val="both"/>
        <w:rPr>
          <w:rFonts w:ascii="Times New Roman" w:hAnsi="Times New Roman"/>
        </w:rPr>
        <w:sectPr w:rsidR="002F5A66">
          <w:pgSz w:w="11910" w:h="16840"/>
          <w:pgMar w:top="2240" w:right="320" w:bottom="1160" w:left="380" w:header="860" w:footer="962" w:gutter="0"/>
          <w:cols w:space="720"/>
        </w:sectPr>
      </w:pPr>
    </w:p>
    <w:p w14:paraId="4C5145F2" w14:textId="11E03466" w:rsidR="002F5A66" w:rsidRDefault="00AD6C4B">
      <w:pPr>
        <w:pStyle w:val="PargrafodaLista"/>
        <w:numPr>
          <w:ilvl w:val="2"/>
          <w:numId w:val="1"/>
        </w:numPr>
        <w:tabs>
          <w:tab w:val="left" w:pos="2546"/>
          <w:tab w:val="left" w:pos="2737"/>
        </w:tabs>
        <w:spacing w:before="190" w:line="276" w:lineRule="auto"/>
        <w:ind w:right="1379"/>
        <w:jc w:val="both"/>
        <w:rPr>
          <w:rFonts w:ascii="Times New Roman" w:hAnsi="Times New Roman"/>
        </w:rPr>
      </w:pPr>
      <w:r>
        <w:rPr>
          <w:noProof/>
          <w:lang w:val="pt-BR" w:eastAsia="pt-BR"/>
        </w:rPr>
        <w:lastRenderedPageBreak/>
        <w:drawing>
          <wp:anchor distT="0" distB="0" distL="0" distR="0" simplePos="0" relativeHeight="485783040" behindDoc="1" locked="0" layoutInCell="1" allowOverlap="1" wp14:anchorId="7286B220" wp14:editId="346C65A5">
            <wp:simplePos x="0" y="0"/>
            <wp:positionH relativeFrom="page">
              <wp:posOffset>441959</wp:posOffset>
            </wp:positionH>
            <wp:positionV relativeFrom="page">
              <wp:posOffset>546099</wp:posOffset>
            </wp:positionV>
            <wp:extent cx="854075" cy="888365"/>
            <wp:effectExtent l="0" t="0" r="0" b="0"/>
            <wp:wrapNone/>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19" cstate="print"/>
                    <a:stretch>
                      <a:fillRect/>
                    </a:stretch>
                  </pic:blipFill>
                  <pic:spPr>
                    <a:xfrm>
                      <a:off x="0" y="0"/>
                      <a:ext cx="854075" cy="888365"/>
                    </a:xfrm>
                    <a:prstGeom prst="rect">
                      <a:avLst/>
                    </a:prstGeom>
                  </pic:spPr>
                </pic:pic>
              </a:graphicData>
            </a:graphic>
          </wp:anchor>
        </w:drawing>
      </w:r>
      <w:r>
        <w:rPr>
          <w:rFonts w:ascii="Times New Roman" w:hAnsi="Times New Roman"/>
        </w:rPr>
        <w:t>Não</w:t>
      </w:r>
      <w:r>
        <w:rPr>
          <w:rFonts w:ascii="Times New Roman" w:hAnsi="Times New Roman"/>
          <w:spacing w:val="-16"/>
        </w:rPr>
        <w:t xml:space="preserve"> </w:t>
      </w:r>
      <w:r>
        <w:rPr>
          <w:rFonts w:ascii="Times New Roman" w:hAnsi="Times New Roman"/>
        </w:rPr>
        <w:t>permitir</w:t>
      </w:r>
      <w:r>
        <w:rPr>
          <w:rFonts w:ascii="Times New Roman" w:hAnsi="Times New Roman"/>
          <w:spacing w:val="-14"/>
        </w:rPr>
        <w:t xml:space="preserve"> </w:t>
      </w:r>
      <w:r>
        <w:rPr>
          <w:rFonts w:ascii="Times New Roman" w:hAnsi="Times New Roman"/>
        </w:rPr>
        <w:t>a</w:t>
      </w:r>
      <w:r>
        <w:rPr>
          <w:rFonts w:ascii="Times New Roman" w:hAnsi="Times New Roman"/>
          <w:spacing w:val="-14"/>
        </w:rPr>
        <w:t xml:space="preserve"> </w:t>
      </w:r>
      <w:r>
        <w:rPr>
          <w:rFonts w:ascii="Times New Roman" w:hAnsi="Times New Roman"/>
        </w:rPr>
        <w:t>utilização</w:t>
      </w:r>
      <w:r>
        <w:rPr>
          <w:rFonts w:ascii="Times New Roman" w:hAnsi="Times New Roman"/>
          <w:spacing w:val="-13"/>
        </w:rPr>
        <w:t xml:space="preserve"> </w:t>
      </w:r>
      <w:r>
        <w:rPr>
          <w:rFonts w:ascii="Times New Roman" w:hAnsi="Times New Roman"/>
        </w:rPr>
        <w:t>de</w:t>
      </w:r>
      <w:r>
        <w:rPr>
          <w:rFonts w:ascii="Times New Roman" w:hAnsi="Times New Roman"/>
          <w:spacing w:val="-14"/>
        </w:rPr>
        <w:t xml:space="preserve"> </w:t>
      </w:r>
      <w:r>
        <w:rPr>
          <w:rFonts w:ascii="Times New Roman" w:hAnsi="Times New Roman"/>
        </w:rPr>
        <w:t>qualquer</w:t>
      </w:r>
      <w:r>
        <w:rPr>
          <w:rFonts w:ascii="Times New Roman" w:hAnsi="Times New Roman"/>
          <w:spacing w:val="-14"/>
        </w:rPr>
        <w:t xml:space="preserve"> </w:t>
      </w:r>
      <w:r>
        <w:rPr>
          <w:rFonts w:ascii="Times New Roman" w:hAnsi="Times New Roman"/>
        </w:rPr>
        <w:t>trabalho</w:t>
      </w:r>
      <w:r>
        <w:rPr>
          <w:rFonts w:ascii="Times New Roman" w:hAnsi="Times New Roman"/>
          <w:spacing w:val="-14"/>
        </w:rPr>
        <w:t xml:space="preserve"> </w:t>
      </w:r>
      <w:r>
        <w:rPr>
          <w:rFonts w:ascii="Times New Roman" w:hAnsi="Times New Roman"/>
        </w:rPr>
        <w:t>do</w:t>
      </w:r>
      <w:r>
        <w:rPr>
          <w:rFonts w:ascii="Times New Roman" w:hAnsi="Times New Roman"/>
          <w:spacing w:val="-13"/>
        </w:rPr>
        <w:t xml:space="preserve"> </w:t>
      </w:r>
      <w:r>
        <w:rPr>
          <w:rFonts w:ascii="Times New Roman" w:hAnsi="Times New Roman"/>
        </w:rPr>
        <w:t>menor</w:t>
      </w:r>
      <w:r>
        <w:rPr>
          <w:rFonts w:ascii="Times New Roman" w:hAnsi="Times New Roman"/>
          <w:spacing w:val="-14"/>
        </w:rPr>
        <w:t xml:space="preserve"> </w:t>
      </w:r>
      <w:r>
        <w:rPr>
          <w:rFonts w:ascii="Times New Roman" w:hAnsi="Times New Roman"/>
        </w:rPr>
        <w:t>de</w:t>
      </w:r>
      <w:r>
        <w:rPr>
          <w:rFonts w:ascii="Times New Roman" w:hAnsi="Times New Roman"/>
          <w:spacing w:val="-14"/>
        </w:rPr>
        <w:t xml:space="preserve"> </w:t>
      </w:r>
      <w:r>
        <w:rPr>
          <w:rFonts w:ascii="Times New Roman" w:hAnsi="Times New Roman"/>
        </w:rPr>
        <w:t>dezesseis</w:t>
      </w:r>
      <w:r>
        <w:rPr>
          <w:rFonts w:ascii="Times New Roman" w:hAnsi="Times New Roman"/>
          <w:spacing w:val="-14"/>
        </w:rPr>
        <w:t xml:space="preserve"> </w:t>
      </w:r>
      <w:r>
        <w:rPr>
          <w:rFonts w:ascii="Times New Roman" w:hAnsi="Times New Roman"/>
        </w:rPr>
        <w:t>anos,</w:t>
      </w:r>
      <w:r>
        <w:rPr>
          <w:rFonts w:ascii="Times New Roman" w:hAnsi="Times New Roman"/>
          <w:spacing w:val="-13"/>
        </w:rPr>
        <w:t xml:space="preserve"> </w:t>
      </w:r>
      <w:r>
        <w:rPr>
          <w:rFonts w:ascii="Times New Roman" w:hAnsi="Times New Roman"/>
        </w:rPr>
        <w:t>exceto na</w:t>
      </w:r>
      <w:r>
        <w:rPr>
          <w:rFonts w:ascii="Times New Roman" w:hAnsi="Times New Roman"/>
          <w:spacing w:val="-14"/>
        </w:rPr>
        <w:t xml:space="preserve"> </w:t>
      </w:r>
      <w:r>
        <w:rPr>
          <w:rFonts w:ascii="Times New Roman" w:hAnsi="Times New Roman"/>
        </w:rPr>
        <w:t>condição</w:t>
      </w:r>
      <w:r>
        <w:rPr>
          <w:rFonts w:ascii="Times New Roman" w:hAnsi="Times New Roman"/>
          <w:spacing w:val="-14"/>
        </w:rPr>
        <w:t xml:space="preserve"> </w:t>
      </w:r>
      <w:r>
        <w:rPr>
          <w:rFonts w:ascii="Times New Roman" w:hAnsi="Times New Roman"/>
        </w:rPr>
        <w:t>de</w:t>
      </w:r>
      <w:r>
        <w:rPr>
          <w:rFonts w:ascii="Times New Roman" w:hAnsi="Times New Roman"/>
          <w:spacing w:val="-14"/>
        </w:rPr>
        <w:t xml:space="preserve"> </w:t>
      </w:r>
      <w:r>
        <w:rPr>
          <w:rFonts w:ascii="Times New Roman" w:hAnsi="Times New Roman"/>
        </w:rPr>
        <w:t>aprendiz</w:t>
      </w:r>
      <w:r>
        <w:rPr>
          <w:rFonts w:ascii="Times New Roman" w:hAnsi="Times New Roman"/>
          <w:spacing w:val="-12"/>
        </w:rPr>
        <w:t xml:space="preserve"> </w:t>
      </w:r>
      <w:r>
        <w:rPr>
          <w:rFonts w:ascii="Times New Roman" w:hAnsi="Times New Roman"/>
        </w:rPr>
        <w:t>para</w:t>
      </w:r>
      <w:r>
        <w:rPr>
          <w:rFonts w:ascii="Times New Roman" w:hAnsi="Times New Roman"/>
          <w:spacing w:val="-13"/>
        </w:rPr>
        <w:t xml:space="preserve"> </w:t>
      </w:r>
      <w:r>
        <w:rPr>
          <w:rFonts w:ascii="Times New Roman" w:hAnsi="Times New Roman"/>
        </w:rPr>
        <w:t>os</w:t>
      </w:r>
      <w:r>
        <w:rPr>
          <w:rFonts w:ascii="Times New Roman" w:hAnsi="Times New Roman"/>
          <w:spacing w:val="-14"/>
        </w:rPr>
        <w:t xml:space="preserve"> </w:t>
      </w:r>
      <w:r>
        <w:rPr>
          <w:rFonts w:ascii="Times New Roman" w:hAnsi="Times New Roman"/>
        </w:rPr>
        <w:t>maiores</w:t>
      </w:r>
      <w:r>
        <w:rPr>
          <w:rFonts w:ascii="Times New Roman" w:hAnsi="Times New Roman"/>
          <w:spacing w:val="-13"/>
        </w:rPr>
        <w:t xml:space="preserve"> </w:t>
      </w:r>
      <w:r>
        <w:rPr>
          <w:rFonts w:ascii="Times New Roman" w:hAnsi="Times New Roman"/>
        </w:rPr>
        <w:t>de</w:t>
      </w:r>
      <w:r>
        <w:rPr>
          <w:rFonts w:ascii="Times New Roman" w:hAnsi="Times New Roman"/>
          <w:spacing w:val="-14"/>
        </w:rPr>
        <w:t xml:space="preserve"> </w:t>
      </w:r>
      <w:r>
        <w:rPr>
          <w:rFonts w:ascii="Times New Roman" w:hAnsi="Times New Roman"/>
        </w:rPr>
        <w:t>quatorze</w:t>
      </w:r>
      <w:r>
        <w:rPr>
          <w:rFonts w:ascii="Times New Roman" w:hAnsi="Times New Roman"/>
          <w:spacing w:val="-14"/>
        </w:rPr>
        <w:t xml:space="preserve"> </w:t>
      </w:r>
      <w:r>
        <w:rPr>
          <w:rFonts w:ascii="Times New Roman" w:hAnsi="Times New Roman"/>
        </w:rPr>
        <w:t>anos,</w:t>
      </w:r>
      <w:r>
        <w:rPr>
          <w:rFonts w:ascii="Times New Roman" w:hAnsi="Times New Roman"/>
          <w:spacing w:val="-11"/>
        </w:rPr>
        <w:t xml:space="preserve"> </w:t>
      </w:r>
      <w:r>
        <w:rPr>
          <w:rFonts w:ascii="Times New Roman" w:hAnsi="Times New Roman"/>
        </w:rPr>
        <w:t>nem</w:t>
      </w:r>
      <w:r>
        <w:rPr>
          <w:rFonts w:ascii="Times New Roman" w:hAnsi="Times New Roman"/>
          <w:spacing w:val="-14"/>
        </w:rPr>
        <w:t xml:space="preserve"> </w:t>
      </w:r>
      <w:r>
        <w:rPr>
          <w:rFonts w:ascii="Times New Roman" w:hAnsi="Times New Roman"/>
        </w:rPr>
        <w:t>permitir</w:t>
      </w:r>
      <w:r>
        <w:rPr>
          <w:rFonts w:ascii="Times New Roman" w:hAnsi="Times New Roman"/>
          <w:spacing w:val="-13"/>
        </w:rPr>
        <w:t xml:space="preserve"> </w:t>
      </w:r>
      <w:r>
        <w:rPr>
          <w:rFonts w:ascii="Times New Roman" w:hAnsi="Times New Roman"/>
        </w:rPr>
        <w:t>a</w:t>
      </w:r>
      <w:r>
        <w:rPr>
          <w:rFonts w:ascii="Times New Roman" w:hAnsi="Times New Roman"/>
          <w:spacing w:val="-14"/>
        </w:rPr>
        <w:t xml:space="preserve"> </w:t>
      </w:r>
      <w:r>
        <w:rPr>
          <w:rFonts w:ascii="Times New Roman" w:hAnsi="Times New Roman"/>
        </w:rPr>
        <w:t>utilização do trabalho do</w:t>
      </w:r>
      <w:r>
        <w:rPr>
          <w:rFonts w:ascii="Times New Roman" w:hAnsi="Times New Roman"/>
          <w:spacing w:val="-1"/>
        </w:rPr>
        <w:t xml:space="preserve"> </w:t>
      </w:r>
      <w:r>
        <w:rPr>
          <w:rFonts w:ascii="Times New Roman" w:hAnsi="Times New Roman"/>
        </w:rPr>
        <w:t>menor de dezoito anos em trabalho noturno, perigoso ou insalubre;</w:t>
      </w:r>
    </w:p>
    <w:p w14:paraId="64F52D2D" w14:textId="77777777" w:rsidR="002F5A66" w:rsidRDefault="00AD6C4B">
      <w:pPr>
        <w:pStyle w:val="PargrafodaLista"/>
        <w:numPr>
          <w:ilvl w:val="2"/>
          <w:numId w:val="1"/>
        </w:numPr>
        <w:tabs>
          <w:tab w:val="left" w:pos="2546"/>
          <w:tab w:val="left" w:pos="2737"/>
        </w:tabs>
        <w:spacing w:before="119" w:line="276" w:lineRule="auto"/>
        <w:ind w:right="1383"/>
        <w:jc w:val="both"/>
        <w:rPr>
          <w:rFonts w:ascii="Times New Roman" w:hAnsi="Times New Roman"/>
        </w:rPr>
      </w:pPr>
      <w:r>
        <w:rPr>
          <w:rFonts w:ascii="Times New Roman" w:hAnsi="Times New Roman"/>
        </w:rPr>
        <w:t>Manter durante toda a vigência do contrato, em compatibilidade com as obrigações assumidas, todas as condições exigidas para habilitação na licitação;</w:t>
      </w:r>
    </w:p>
    <w:p w14:paraId="2CD31681" w14:textId="77777777" w:rsidR="002F5A66" w:rsidRDefault="00AD6C4B">
      <w:pPr>
        <w:pStyle w:val="PargrafodaLista"/>
        <w:numPr>
          <w:ilvl w:val="2"/>
          <w:numId w:val="1"/>
        </w:numPr>
        <w:tabs>
          <w:tab w:val="left" w:pos="2546"/>
          <w:tab w:val="left" w:pos="2737"/>
        </w:tabs>
        <w:spacing w:before="121" w:line="276" w:lineRule="auto"/>
        <w:ind w:right="1381"/>
        <w:jc w:val="both"/>
        <w:rPr>
          <w:rFonts w:ascii="Times New Roman" w:hAnsi="Times New Roman"/>
        </w:rPr>
      </w:pPr>
      <w:r>
        <w:rPr>
          <w:rFonts w:ascii="Times New Roman" w:hAnsi="Times New Roman"/>
        </w:rPr>
        <w:t>Guardar sigilo sobre todas as informações obtidas em decorrência do cumprimento do contrato;</w:t>
      </w:r>
    </w:p>
    <w:p w14:paraId="39130FB5" w14:textId="77777777" w:rsidR="002F5A66" w:rsidRDefault="002F5A66">
      <w:pPr>
        <w:pStyle w:val="Corpodetexto"/>
        <w:spacing w:before="245"/>
        <w:jc w:val="left"/>
        <w:rPr>
          <w:rFonts w:ascii="Times New Roman"/>
        </w:rPr>
      </w:pPr>
    </w:p>
    <w:p w14:paraId="2B4E591D" w14:textId="77777777" w:rsidR="002F5A66" w:rsidRDefault="00AD6C4B">
      <w:pPr>
        <w:pStyle w:val="Ttulo1"/>
        <w:numPr>
          <w:ilvl w:val="0"/>
          <w:numId w:val="1"/>
        </w:numPr>
        <w:tabs>
          <w:tab w:val="left" w:pos="1681"/>
        </w:tabs>
        <w:spacing w:before="1"/>
        <w:ind w:left="1681" w:hanging="359"/>
        <w:rPr>
          <w:rFonts w:ascii="Times New Roman" w:hAnsi="Times New Roman"/>
        </w:rPr>
      </w:pPr>
      <w:r>
        <w:rPr>
          <w:rFonts w:ascii="Times New Roman" w:hAnsi="Times New Roman"/>
        </w:rPr>
        <w:t>CLÁUSULA</w:t>
      </w:r>
      <w:r>
        <w:rPr>
          <w:rFonts w:ascii="Times New Roman" w:hAnsi="Times New Roman"/>
          <w:spacing w:val="-6"/>
        </w:rPr>
        <w:t xml:space="preserve"> </w:t>
      </w:r>
      <w:r>
        <w:rPr>
          <w:rFonts w:ascii="Times New Roman" w:hAnsi="Times New Roman"/>
        </w:rPr>
        <w:t>DÉCIMA</w:t>
      </w:r>
      <w:r>
        <w:rPr>
          <w:rFonts w:ascii="Times New Roman" w:hAnsi="Times New Roman"/>
          <w:spacing w:val="-5"/>
        </w:rPr>
        <w:t xml:space="preserve"> </w:t>
      </w:r>
      <w:r>
        <w:rPr>
          <w:rFonts w:ascii="Times New Roman" w:hAnsi="Times New Roman"/>
        </w:rPr>
        <w:t>–</w:t>
      </w:r>
      <w:r>
        <w:rPr>
          <w:rFonts w:ascii="Times New Roman" w:hAnsi="Times New Roman"/>
          <w:spacing w:val="-6"/>
        </w:rPr>
        <w:t xml:space="preserve"> </w:t>
      </w:r>
      <w:r>
        <w:rPr>
          <w:rFonts w:ascii="Times New Roman" w:hAnsi="Times New Roman"/>
        </w:rPr>
        <w:t>OBRIGAÇÕES</w:t>
      </w:r>
      <w:r>
        <w:rPr>
          <w:rFonts w:ascii="Times New Roman" w:hAnsi="Times New Roman"/>
          <w:spacing w:val="-5"/>
        </w:rPr>
        <w:t xml:space="preserve"> </w:t>
      </w:r>
      <w:r>
        <w:rPr>
          <w:rFonts w:ascii="Times New Roman" w:hAnsi="Times New Roman"/>
        </w:rPr>
        <w:t>PETINENTES</w:t>
      </w:r>
      <w:r>
        <w:rPr>
          <w:rFonts w:ascii="Times New Roman" w:hAnsi="Times New Roman"/>
          <w:spacing w:val="-5"/>
        </w:rPr>
        <w:t xml:space="preserve"> </w:t>
      </w:r>
      <w:r>
        <w:rPr>
          <w:rFonts w:ascii="Times New Roman" w:hAnsi="Times New Roman"/>
        </w:rPr>
        <w:t>À</w:t>
      </w:r>
      <w:r>
        <w:rPr>
          <w:rFonts w:ascii="Times New Roman" w:hAnsi="Times New Roman"/>
          <w:spacing w:val="-6"/>
        </w:rPr>
        <w:t xml:space="preserve"> </w:t>
      </w:r>
      <w:r>
        <w:rPr>
          <w:rFonts w:ascii="Times New Roman" w:hAnsi="Times New Roman"/>
          <w:spacing w:val="-4"/>
        </w:rPr>
        <w:t>LGPD</w:t>
      </w:r>
    </w:p>
    <w:p w14:paraId="77BD7683" w14:textId="77777777" w:rsidR="002F5A66" w:rsidRDefault="00AD6C4B">
      <w:pPr>
        <w:pStyle w:val="PargrafodaLista"/>
        <w:numPr>
          <w:ilvl w:val="1"/>
          <w:numId w:val="1"/>
        </w:numPr>
        <w:tabs>
          <w:tab w:val="left" w:pos="2028"/>
          <w:tab w:val="left" w:pos="2030"/>
        </w:tabs>
        <w:spacing w:before="246" w:line="276" w:lineRule="auto"/>
        <w:ind w:left="2030" w:right="1379" w:hanging="567"/>
        <w:jc w:val="both"/>
        <w:rPr>
          <w:rFonts w:ascii="Times New Roman" w:hAnsi="Times New Roman"/>
        </w:rPr>
      </w:pPr>
      <w:r>
        <w:rPr>
          <w:rFonts w:ascii="Times New Roman" w:hAnsi="Times New Roman"/>
        </w:rPr>
        <w:t xml:space="preserve">As partes deverão cumprir a </w:t>
      </w:r>
      <w:hyperlink r:id="rId49">
        <w:r>
          <w:rPr>
            <w:rFonts w:ascii="Times New Roman" w:hAnsi="Times New Roman"/>
            <w:u w:val="single"/>
          </w:rPr>
          <w:t>Lei nº 13.709, de 14 de agosto de 2018 (LGPD)</w:t>
        </w:r>
      </w:hyperlink>
      <w:r>
        <w:rPr>
          <w:rFonts w:ascii="Times New Roman" w:hAnsi="Times New Roman"/>
        </w:rPr>
        <w:t>,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14:paraId="3A787CA5" w14:textId="77777777" w:rsidR="002F5A66" w:rsidRDefault="00AD6C4B">
      <w:pPr>
        <w:pStyle w:val="PargrafodaLista"/>
        <w:numPr>
          <w:ilvl w:val="1"/>
          <w:numId w:val="1"/>
        </w:numPr>
        <w:tabs>
          <w:tab w:val="left" w:pos="2028"/>
          <w:tab w:val="left" w:pos="2030"/>
        </w:tabs>
        <w:spacing w:before="120" w:line="278" w:lineRule="auto"/>
        <w:ind w:left="2030" w:right="1381" w:hanging="567"/>
        <w:jc w:val="both"/>
        <w:rPr>
          <w:rFonts w:ascii="Times New Roman" w:hAnsi="Times New Roman"/>
        </w:rPr>
      </w:pPr>
      <w:r>
        <w:rPr>
          <w:rFonts w:ascii="Times New Roman" w:hAnsi="Times New Roman"/>
        </w:rPr>
        <w:t>Os</w:t>
      </w:r>
      <w:r>
        <w:rPr>
          <w:rFonts w:ascii="Times New Roman" w:hAnsi="Times New Roman"/>
          <w:spacing w:val="-2"/>
        </w:rPr>
        <w:t xml:space="preserve"> </w:t>
      </w:r>
      <w:r>
        <w:rPr>
          <w:rFonts w:ascii="Times New Roman" w:hAnsi="Times New Roman"/>
        </w:rPr>
        <w:t>dados</w:t>
      </w:r>
      <w:r>
        <w:rPr>
          <w:rFonts w:ascii="Times New Roman" w:hAnsi="Times New Roman"/>
          <w:spacing w:val="-2"/>
        </w:rPr>
        <w:t xml:space="preserve"> </w:t>
      </w:r>
      <w:r>
        <w:rPr>
          <w:rFonts w:ascii="Times New Roman" w:hAnsi="Times New Roman"/>
        </w:rPr>
        <w:t>obtidos</w:t>
      </w:r>
      <w:r>
        <w:rPr>
          <w:rFonts w:ascii="Times New Roman" w:hAnsi="Times New Roman"/>
          <w:spacing w:val="-4"/>
        </w:rPr>
        <w:t xml:space="preserve"> </w:t>
      </w:r>
      <w:r>
        <w:rPr>
          <w:rFonts w:ascii="Times New Roman" w:hAnsi="Times New Roman"/>
        </w:rPr>
        <w:t>somente</w:t>
      </w:r>
      <w:r>
        <w:rPr>
          <w:rFonts w:ascii="Times New Roman" w:hAnsi="Times New Roman"/>
          <w:spacing w:val="-7"/>
        </w:rPr>
        <w:t xml:space="preserve"> </w:t>
      </w:r>
      <w:r>
        <w:rPr>
          <w:rFonts w:ascii="Times New Roman" w:hAnsi="Times New Roman"/>
        </w:rPr>
        <w:t>poderão</w:t>
      </w:r>
      <w:r>
        <w:rPr>
          <w:rFonts w:ascii="Times New Roman" w:hAnsi="Times New Roman"/>
          <w:spacing w:val="-4"/>
        </w:rPr>
        <w:t xml:space="preserve"> </w:t>
      </w:r>
      <w:r>
        <w:rPr>
          <w:rFonts w:ascii="Times New Roman" w:hAnsi="Times New Roman"/>
        </w:rPr>
        <w:t>ser</w:t>
      </w:r>
      <w:r>
        <w:rPr>
          <w:rFonts w:ascii="Times New Roman" w:hAnsi="Times New Roman"/>
          <w:spacing w:val="-4"/>
        </w:rPr>
        <w:t xml:space="preserve"> </w:t>
      </w:r>
      <w:r>
        <w:rPr>
          <w:rFonts w:ascii="Times New Roman" w:hAnsi="Times New Roman"/>
        </w:rPr>
        <w:t>utilizados</w:t>
      </w:r>
      <w:r>
        <w:rPr>
          <w:rFonts w:ascii="Times New Roman" w:hAnsi="Times New Roman"/>
          <w:spacing w:val="-4"/>
        </w:rPr>
        <w:t xml:space="preserve"> </w:t>
      </w:r>
      <w:r>
        <w:rPr>
          <w:rFonts w:ascii="Times New Roman" w:hAnsi="Times New Roman"/>
        </w:rPr>
        <w:t>para</w:t>
      </w:r>
      <w:r>
        <w:rPr>
          <w:rFonts w:ascii="Times New Roman" w:hAnsi="Times New Roman"/>
          <w:spacing w:val="-7"/>
        </w:rPr>
        <w:t xml:space="preserve"> </w:t>
      </w:r>
      <w:r>
        <w:rPr>
          <w:rFonts w:ascii="Times New Roman" w:hAnsi="Times New Roman"/>
        </w:rPr>
        <w:t>as</w:t>
      </w:r>
      <w:r>
        <w:rPr>
          <w:rFonts w:ascii="Times New Roman" w:hAnsi="Times New Roman"/>
          <w:spacing w:val="-4"/>
        </w:rPr>
        <w:t xml:space="preserve"> </w:t>
      </w:r>
      <w:r>
        <w:rPr>
          <w:rFonts w:ascii="Times New Roman" w:hAnsi="Times New Roman"/>
        </w:rPr>
        <w:t>finalidades</w:t>
      </w:r>
      <w:r>
        <w:rPr>
          <w:rFonts w:ascii="Times New Roman" w:hAnsi="Times New Roman"/>
          <w:spacing w:val="-4"/>
        </w:rPr>
        <w:t xml:space="preserve"> </w:t>
      </w:r>
      <w:r>
        <w:rPr>
          <w:rFonts w:ascii="Times New Roman" w:hAnsi="Times New Roman"/>
        </w:rPr>
        <w:t>que</w:t>
      </w:r>
      <w:r>
        <w:rPr>
          <w:rFonts w:ascii="Times New Roman" w:hAnsi="Times New Roman"/>
          <w:spacing w:val="-4"/>
        </w:rPr>
        <w:t xml:space="preserve"> </w:t>
      </w:r>
      <w:r>
        <w:rPr>
          <w:rFonts w:ascii="Times New Roman" w:hAnsi="Times New Roman"/>
        </w:rPr>
        <w:t>justificaram</w:t>
      </w:r>
      <w:r>
        <w:rPr>
          <w:rFonts w:ascii="Times New Roman" w:hAnsi="Times New Roman"/>
          <w:spacing w:val="-3"/>
        </w:rPr>
        <w:t xml:space="preserve"> </w:t>
      </w:r>
      <w:r>
        <w:rPr>
          <w:rFonts w:ascii="Times New Roman" w:hAnsi="Times New Roman"/>
        </w:rPr>
        <w:t xml:space="preserve">seu acesso e de acordo com a boa-fé e com os princípios do </w:t>
      </w:r>
      <w:hyperlink r:id="rId50" w:anchor="art6">
        <w:r>
          <w:rPr>
            <w:rFonts w:ascii="Times New Roman" w:hAnsi="Times New Roman"/>
            <w:u w:val="single"/>
          </w:rPr>
          <w:t>art. 6º da LGPD</w:t>
        </w:r>
        <w:r>
          <w:rPr>
            <w:rFonts w:ascii="Times New Roman" w:hAnsi="Times New Roman"/>
          </w:rPr>
          <w:t>.</w:t>
        </w:r>
      </w:hyperlink>
    </w:p>
    <w:p w14:paraId="3B52A5ED" w14:textId="77777777" w:rsidR="002F5A66" w:rsidRDefault="00AD6C4B">
      <w:pPr>
        <w:pStyle w:val="PargrafodaLista"/>
        <w:numPr>
          <w:ilvl w:val="1"/>
          <w:numId w:val="1"/>
        </w:numPr>
        <w:tabs>
          <w:tab w:val="left" w:pos="2028"/>
          <w:tab w:val="left" w:pos="2030"/>
        </w:tabs>
        <w:spacing w:before="116" w:line="276" w:lineRule="auto"/>
        <w:ind w:left="2030" w:right="1383" w:hanging="567"/>
        <w:jc w:val="both"/>
        <w:rPr>
          <w:rFonts w:ascii="Times New Roman" w:hAnsi="Times New Roman"/>
        </w:rPr>
      </w:pPr>
      <w:r>
        <w:rPr>
          <w:rFonts w:ascii="Times New Roman" w:hAnsi="Times New Roman"/>
        </w:rPr>
        <w:t>É vedado o compartilhamento com terceiros dos dados obtidos fora das hipóteses permitidas em Lei.</w:t>
      </w:r>
    </w:p>
    <w:p w14:paraId="6CB442B9" w14:textId="77777777" w:rsidR="002F5A66" w:rsidRDefault="00AD6C4B">
      <w:pPr>
        <w:pStyle w:val="PargrafodaLista"/>
        <w:numPr>
          <w:ilvl w:val="1"/>
          <w:numId w:val="1"/>
        </w:numPr>
        <w:tabs>
          <w:tab w:val="left" w:pos="2028"/>
          <w:tab w:val="left" w:pos="2030"/>
        </w:tabs>
        <w:spacing w:before="119" w:line="276" w:lineRule="auto"/>
        <w:ind w:left="2030" w:right="1376" w:hanging="567"/>
        <w:jc w:val="both"/>
        <w:rPr>
          <w:rFonts w:ascii="Times New Roman" w:hAnsi="Times New Roman"/>
        </w:rPr>
      </w:pPr>
      <w:r>
        <w:rPr>
          <w:rFonts w:ascii="Times New Roman" w:hAnsi="Times New Roman"/>
        </w:rPr>
        <w:t>Terminado</w:t>
      </w:r>
      <w:r>
        <w:rPr>
          <w:rFonts w:ascii="Times New Roman" w:hAnsi="Times New Roman"/>
          <w:spacing w:val="-7"/>
        </w:rPr>
        <w:t xml:space="preserve"> </w:t>
      </w:r>
      <w:r>
        <w:rPr>
          <w:rFonts w:ascii="Times New Roman" w:hAnsi="Times New Roman"/>
        </w:rPr>
        <w:t>o</w:t>
      </w:r>
      <w:r>
        <w:rPr>
          <w:rFonts w:ascii="Times New Roman" w:hAnsi="Times New Roman"/>
          <w:spacing w:val="-7"/>
        </w:rPr>
        <w:t xml:space="preserve"> </w:t>
      </w:r>
      <w:r>
        <w:rPr>
          <w:rFonts w:ascii="Times New Roman" w:hAnsi="Times New Roman"/>
        </w:rPr>
        <w:t>tratamento</w:t>
      </w:r>
      <w:r>
        <w:rPr>
          <w:rFonts w:ascii="Times New Roman" w:hAnsi="Times New Roman"/>
          <w:spacing w:val="-7"/>
        </w:rPr>
        <w:t xml:space="preserve"> </w:t>
      </w:r>
      <w:r>
        <w:rPr>
          <w:rFonts w:ascii="Times New Roman" w:hAnsi="Times New Roman"/>
        </w:rPr>
        <w:t>dos</w:t>
      </w:r>
      <w:r>
        <w:rPr>
          <w:rFonts w:ascii="Times New Roman" w:hAnsi="Times New Roman"/>
          <w:spacing w:val="-6"/>
        </w:rPr>
        <w:t xml:space="preserve"> </w:t>
      </w:r>
      <w:r>
        <w:rPr>
          <w:rFonts w:ascii="Times New Roman" w:hAnsi="Times New Roman"/>
        </w:rPr>
        <w:t>dados</w:t>
      </w:r>
      <w:r>
        <w:rPr>
          <w:rFonts w:ascii="Times New Roman" w:hAnsi="Times New Roman"/>
          <w:spacing w:val="-9"/>
        </w:rPr>
        <w:t xml:space="preserve"> </w:t>
      </w:r>
      <w:r>
        <w:rPr>
          <w:rFonts w:ascii="Times New Roman" w:hAnsi="Times New Roman"/>
        </w:rPr>
        <w:t>nos</w:t>
      </w:r>
      <w:r>
        <w:rPr>
          <w:rFonts w:ascii="Times New Roman" w:hAnsi="Times New Roman"/>
          <w:spacing w:val="-9"/>
        </w:rPr>
        <w:t xml:space="preserve"> </w:t>
      </w:r>
      <w:r>
        <w:rPr>
          <w:rFonts w:ascii="Times New Roman" w:hAnsi="Times New Roman"/>
        </w:rPr>
        <w:t>termos</w:t>
      </w:r>
      <w:r>
        <w:rPr>
          <w:rFonts w:ascii="Times New Roman" w:hAnsi="Times New Roman"/>
          <w:spacing w:val="-6"/>
        </w:rPr>
        <w:t xml:space="preserve"> </w:t>
      </w:r>
      <w:r>
        <w:rPr>
          <w:rFonts w:ascii="Times New Roman" w:hAnsi="Times New Roman"/>
        </w:rPr>
        <w:t>do</w:t>
      </w:r>
      <w:r>
        <w:rPr>
          <w:rFonts w:ascii="Times New Roman" w:hAnsi="Times New Roman"/>
          <w:spacing w:val="-4"/>
        </w:rPr>
        <w:t xml:space="preserve"> </w:t>
      </w:r>
      <w:hyperlink r:id="rId51" w:anchor="art15">
        <w:r>
          <w:rPr>
            <w:rFonts w:ascii="Times New Roman" w:hAnsi="Times New Roman"/>
            <w:u w:val="single"/>
          </w:rPr>
          <w:t>art.</w:t>
        </w:r>
        <w:r>
          <w:rPr>
            <w:rFonts w:ascii="Times New Roman" w:hAnsi="Times New Roman"/>
            <w:spacing w:val="-7"/>
            <w:u w:val="single"/>
          </w:rPr>
          <w:t xml:space="preserve"> </w:t>
        </w:r>
        <w:r>
          <w:rPr>
            <w:rFonts w:ascii="Times New Roman" w:hAnsi="Times New Roman"/>
            <w:u w:val="single"/>
          </w:rPr>
          <w:t>15</w:t>
        </w:r>
        <w:r>
          <w:rPr>
            <w:rFonts w:ascii="Times New Roman" w:hAnsi="Times New Roman"/>
            <w:spacing w:val="-7"/>
            <w:u w:val="single"/>
          </w:rPr>
          <w:t xml:space="preserve"> </w:t>
        </w:r>
        <w:r>
          <w:rPr>
            <w:rFonts w:ascii="Times New Roman" w:hAnsi="Times New Roman"/>
            <w:u w:val="single"/>
          </w:rPr>
          <w:t>da</w:t>
        </w:r>
        <w:r>
          <w:rPr>
            <w:rFonts w:ascii="Times New Roman" w:hAnsi="Times New Roman"/>
            <w:spacing w:val="-7"/>
            <w:u w:val="single"/>
          </w:rPr>
          <w:t xml:space="preserve"> </w:t>
        </w:r>
        <w:r>
          <w:rPr>
            <w:rFonts w:ascii="Times New Roman" w:hAnsi="Times New Roman"/>
            <w:u w:val="single"/>
          </w:rPr>
          <w:t>LGPD</w:t>
        </w:r>
        <w:r>
          <w:rPr>
            <w:rFonts w:ascii="Times New Roman" w:hAnsi="Times New Roman"/>
          </w:rPr>
          <w:t>,</w:t>
        </w:r>
      </w:hyperlink>
      <w:r>
        <w:rPr>
          <w:rFonts w:ascii="Times New Roman" w:hAnsi="Times New Roman"/>
          <w:spacing w:val="-7"/>
        </w:rPr>
        <w:t xml:space="preserve"> </w:t>
      </w:r>
      <w:r>
        <w:rPr>
          <w:rFonts w:ascii="Times New Roman" w:hAnsi="Times New Roman"/>
        </w:rPr>
        <w:t>é</w:t>
      </w:r>
      <w:r>
        <w:rPr>
          <w:rFonts w:ascii="Times New Roman" w:hAnsi="Times New Roman"/>
          <w:spacing w:val="-7"/>
        </w:rPr>
        <w:t xml:space="preserve"> </w:t>
      </w:r>
      <w:r>
        <w:rPr>
          <w:rFonts w:ascii="Times New Roman" w:hAnsi="Times New Roman"/>
        </w:rPr>
        <w:t>dever</w:t>
      </w:r>
      <w:r>
        <w:rPr>
          <w:rFonts w:ascii="Times New Roman" w:hAnsi="Times New Roman"/>
          <w:spacing w:val="-6"/>
        </w:rPr>
        <w:t xml:space="preserve"> </w:t>
      </w:r>
      <w:r>
        <w:rPr>
          <w:rFonts w:ascii="Times New Roman" w:hAnsi="Times New Roman"/>
        </w:rPr>
        <w:t>do</w:t>
      </w:r>
      <w:r>
        <w:rPr>
          <w:rFonts w:ascii="Times New Roman" w:hAnsi="Times New Roman"/>
          <w:spacing w:val="-10"/>
        </w:rPr>
        <w:t xml:space="preserve"> </w:t>
      </w:r>
      <w:r>
        <w:rPr>
          <w:rFonts w:ascii="Times New Roman" w:hAnsi="Times New Roman"/>
        </w:rPr>
        <w:t xml:space="preserve">contratado eliminá-los, com exceção das hipóteses do </w:t>
      </w:r>
      <w:hyperlink r:id="rId52" w:anchor="art16">
        <w:r>
          <w:rPr>
            <w:rFonts w:ascii="Times New Roman" w:hAnsi="Times New Roman"/>
            <w:u w:val="single"/>
          </w:rPr>
          <w:t>art. 16 da LGPD</w:t>
        </w:r>
        <w:r>
          <w:rPr>
            <w:rFonts w:ascii="Times New Roman" w:hAnsi="Times New Roman"/>
          </w:rPr>
          <w:t>,</w:t>
        </w:r>
      </w:hyperlink>
      <w:r>
        <w:rPr>
          <w:rFonts w:ascii="Times New Roman" w:hAnsi="Times New Roman"/>
        </w:rPr>
        <w:t xml:space="preserve"> incluindo aquelas em que houver necessidade de guarda de documentação para fins de comprovação do cumprimento</w:t>
      </w:r>
      <w:r>
        <w:rPr>
          <w:rFonts w:ascii="Times New Roman" w:hAnsi="Times New Roman"/>
          <w:spacing w:val="-12"/>
        </w:rPr>
        <w:t xml:space="preserve"> </w:t>
      </w:r>
      <w:r>
        <w:rPr>
          <w:rFonts w:ascii="Times New Roman" w:hAnsi="Times New Roman"/>
        </w:rPr>
        <w:t>de</w:t>
      </w:r>
      <w:r>
        <w:rPr>
          <w:rFonts w:ascii="Times New Roman" w:hAnsi="Times New Roman"/>
          <w:spacing w:val="-12"/>
        </w:rPr>
        <w:t xml:space="preserve"> </w:t>
      </w:r>
      <w:r>
        <w:rPr>
          <w:rFonts w:ascii="Times New Roman" w:hAnsi="Times New Roman"/>
        </w:rPr>
        <w:t>obrigações</w:t>
      </w:r>
      <w:r>
        <w:rPr>
          <w:rFonts w:ascii="Times New Roman" w:hAnsi="Times New Roman"/>
          <w:spacing w:val="-12"/>
        </w:rPr>
        <w:t xml:space="preserve"> </w:t>
      </w:r>
      <w:r>
        <w:rPr>
          <w:rFonts w:ascii="Times New Roman" w:hAnsi="Times New Roman"/>
        </w:rPr>
        <w:t>legais</w:t>
      </w:r>
      <w:r>
        <w:rPr>
          <w:rFonts w:ascii="Times New Roman" w:hAnsi="Times New Roman"/>
          <w:spacing w:val="-10"/>
        </w:rPr>
        <w:t xml:space="preserve"> </w:t>
      </w:r>
      <w:r>
        <w:rPr>
          <w:rFonts w:ascii="Times New Roman" w:hAnsi="Times New Roman"/>
        </w:rPr>
        <w:t>ou</w:t>
      </w:r>
      <w:r>
        <w:rPr>
          <w:rFonts w:ascii="Times New Roman" w:hAnsi="Times New Roman"/>
          <w:spacing w:val="-10"/>
        </w:rPr>
        <w:t xml:space="preserve"> </w:t>
      </w:r>
      <w:r>
        <w:rPr>
          <w:rFonts w:ascii="Times New Roman" w:hAnsi="Times New Roman"/>
        </w:rPr>
        <w:t>contratuais</w:t>
      </w:r>
      <w:r>
        <w:rPr>
          <w:rFonts w:ascii="Times New Roman" w:hAnsi="Times New Roman"/>
          <w:spacing w:val="-12"/>
        </w:rPr>
        <w:t xml:space="preserve"> </w:t>
      </w:r>
      <w:r>
        <w:rPr>
          <w:rFonts w:ascii="Times New Roman" w:hAnsi="Times New Roman"/>
        </w:rPr>
        <w:t>e</w:t>
      </w:r>
      <w:r>
        <w:rPr>
          <w:rFonts w:ascii="Times New Roman" w:hAnsi="Times New Roman"/>
          <w:spacing w:val="-12"/>
        </w:rPr>
        <w:t xml:space="preserve"> </w:t>
      </w:r>
      <w:r>
        <w:rPr>
          <w:rFonts w:ascii="Times New Roman" w:hAnsi="Times New Roman"/>
        </w:rPr>
        <w:t>somente</w:t>
      </w:r>
      <w:r>
        <w:rPr>
          <w:rFonts w:ascii="Times New Roman" w:hAnsi="Times New Roman"/>
          <w:spacing w:val="-12"/>
        </w:rPr>
        <w:t xml:space="preserve"> </w:t>
      </w:r>
      <w:r>
        <w:rPr>
          <w:rFonts w:ascii="Times New Roman" w:hAnsi="Times New Roman"/>
        </w:rPr>
        <w:t>enquanto</w:t>
      </w:r>
      <w:r>
        <w:rPr>
          <w:rFonts w:ascii="Times New Roman" w:hAnsi="Times New Roman"/>
          <w:spacing w:val="-12"/>
        </w:rPr>
        <w:t xml:space="preserve"> </w:t>
      </w:r>
      <w:r>
        <w:rPr>
          <w:rFonts w:ascii="Times New Roman" w:hAnsi="Times New Roman"/>
        </w:rPr>
        <w:t>não</w:t>
      </w:r>
      <w:r>
        <w:rPr>
          <w:rFonts w:ascii="Times New Roman" w:hAnsi="Times New Roman"/>
          <w:spacing w:val="-12"/>
        </w:rPr>
        <w:t xml:space="preserve"> </w:t>
      </w:r>
      <w:r>
        <w:rPr>
          <w:rFonts w:ascii="Times New Roman" w:hAnsi="Times New Roman"/>
        </w:rPr>
        <w:t>prescritas</w:t>
      </w:r>
      <w:r>
        <w:rPr>
          <w:rFonts w:ascii="Times New Roman" w:hAnsi="Times New Roman"/>
          <w:spacing w:val="-10"/>
        </w:rPr>
        <w:t xml:space="preserve"> </w:t>
      </w:r>
      <w:r>
        <w:rPr>
          <w:rFonts w:ascii="Times New Roman" w:hAnsi="Times New Roman"/>
        </w:rPr>
        <w:t xml:space="preserve">essas </w:t>
      </w:r>
      <w:r>
        <w:rPr>
          <w:rFonts w:ascii="Times New Roman" w:hAnsi="Times New Roman"/>
          <w:spacing w:val="-2"/>
        </w:rPr>
        <w:t>obrigações.</w:t>
      </w:r>
    </w:p>
    <w:p w14:paraId="5A7093F0" w14:textId="77777777" w:rsidR="002F5A66" w:rsidRDefault="00AD6C4B">
      <w:pPr>
        <w:pStyle w:val="PargrafodaLista"/>
        <w:numPr>
          <w:ilvl w:val="1"/>
          <w:numId w:val="1"/>
        </w:numPr>
        <w:tabs>
          <w:tab w:val="left" w:pos="2028"/>
          <w:tab w:val="left" w:pos="2030"/>
        </w:tabs>
        <w:spacing w:before="120" w:line="278" w:lineRule="auto"/>
        <w:ind w:left="2030" w:right="1383" w:hanging="567"/>
        <w:jc w:val="both"/>
        <w:rPr>
          <w:rFonts w:ascii="Times New Roman" w:hAnsi="Times New Roman"/>
        </w:rPr>
      </w:pPr>
      <w:r>
        <w:rPr>
          <w:rFonts w:ascii="Times New Roman" w:hAnsi="Times New Roman"/>
        </w:rPr>
        <w:t>É dever do contratado orientar e treinar seus empregados sobre os deveres, requisitos e responsabilidades decorrentes da LGPD.</w:t>
      </w:r>
    </w:p>
    <w:p w14:paraId="2BE84B36" w14:textId="77777777" w:rsidR="002F5A66" w:rsidRDefault="00AD6C4B">
      <w:pPr>
        <w:pStyle w:val="PargrafodaLista"/>
        <w:numPr>
          <w:ilvl w:val="1"/>
          <w:numId w:val="1"/>
        </w:numPr>
        <w:tabs>
          <w:tab w:val="left" w:pos="2028"/>
          <w:tab w:val="left" w:pos="2030"/>
        </w:tabs>
        <w:spacing w:before="116" w:line="276" w:lineRule="auto"/>
        <w:ind w:left="2030" w:right="1381" w:hanging="567"/>
        <w:jc w:val="both"/>
        <w:rPr>
          <w:rFonts w:ascii="Times New Roman" w:hAnsi="Times New Roman"/>
        </w:rPr>
      </w:pPr>
      <w:r>
        <w:rPr>
          <w:rFonts w:ascii="Times New Roman" w:hAnsi="Times New Roman"/>
        </w:rPr>
        <w:t xml:space="preserve">O Contratante poderá realizar diligência para aferir o cumprimento dessa cláusula, devendo o Contratado atender prontamente eventuais pedidos de comprovação </w:t>
      </w:r>
      <w:r>
        <w:rPr>
          <w:rFonts w:ascii="Times New Roman" w:hAnsi="Times New Roman"/>
          <w:spacing w:val="-2"/>
        </w:rPr>
        <w:t>formulados.</w:t>
      </w:r>
    </w:p>
    <w:p w14:paraId="099A151C" w14:textId="77777777" w:rsidR="002F5A66" w:rsidRDefault="00AD6C4B">
      <w:pPr>
        <w:pStyle w:val="PargrafodaLista"/>
        <w:numPr>
          <w:ilvl w:val="1"/>
          <w:numId w:val="1"/>
        </w:numPr>
        <w:tabs>
          <w:tab w:val="left" w:pos="2028"/>
          <w:tab w:val="left" w:pos="2030"/>
        </w:tabs>
        <w:spacing w:before="119" w:line="276" w:lineRule="auto"/>
        <w:ind w:left="2030" w:right="1381" w:hanging="567"/>
        <w:jc w:val="both"/>
        <w:rPr>
          <w:rFonts w:ascii="Times New Roman" w:hAnsi="Times New Roman"/>
        </w:rPr>
      </w:pPr>
      <w:r>
        <w:rPr>
          <w:rFonts w:ascii="Times New Roman" w:hAnsi="Times New Roman"/>
        </w:rPr>
        <w:t>O Contratado deverá prestar, no prazo fixado pelo Contratante, prorrogável justificadamente,</w:t>
      </w:r>
      <w:r>
        <w:rPr>
          <w:rFonts w:ascii="Times New Roman" w:hAnsi="Times New Roman"/>
          <w:spacing w:val="-8"/>
        </w:rPr>
        <w:t xml:space="preserve"> </w:t>
      </w:r>
      <w:r>
        <w:rPr>
          <w:rFonts w:ascii="Times New Roman" w:hAnsi="Times New Roman"/>
        </w:rPr>
        <w:t>quaisquer</w:t>
      </w:r>
      <w:r>
        <w:rPr>
          <w:rFonts w:ascii="Times New Roman" w:hAnsi="Times New Roman"/>
          <w:spacing w:val="-7"/>
        </w:rPr>
        <w:t xml:space="preserve"> </w:t>
      </w:r>
      <w:r>
        <w:rPr>
          <w:rFonts w:ascii="Times New Roman" w:hAnsi="Times New Roman"/>
        </w:rPr>
        <w:t>informações</w:t>
      </w:r>
      <w:r>
        <w:rPr>
          <w:rFonts w:ascii="Times New Roman" w:hAnsi="Times New Roman"/>
          <w:spacing w:val="-7"/>
        </w:rPr>
        <w:t xml:space="preserve"> </w:t>
      </w:r>
      <w:r>
        <w:rPr>
          <w:rFonts w:ascii="Times New Roman" w:hAnsi="Times New Roman"/>
        </w:rPr>
        <w:t>acerca</w:t>
      </w:r>
      <w:r>
        <w:rPr>
          <w:rFonts w:ascii="Times New Roman" w:hAnsi="Times New Roman"/>
          <w:spacing w:val="-7"/>
        </w:rPr>
        <w:t xml:space="preserve"> </w:t>
      </w:r>
      <w:r>
        <w:rPr>
          <w:rFonts w:ascii="Times New Roman" w:hAnsi="Times New Roman"/>
        </w:rPr>
        <w:t>dos</w:t>
      </w:r>
      <w:r>
        <w:rPr>
          <w:rFonts w:ascii="Times New Roman" w:hAnsi="Times New Roman"/>
          <w:spacing w:val="-7"/>
        </w:rPr>
        <w:t xml:space="preserve"> </w:t>
      </w:r>
      <w:r>
        <w:rPr>
          <w:rFonts w:ascii="Times New Roman" w:hAnsi="Times New Roman"/>
        </w:rPr>
        <w:t>dados</w:t>
      </w:r>
      <w:r>
        <w:rPr>
          <w:rFonts w:ascii="Times New Roman" w:hAnsi="Times New Roman"/>
          <w:spacing w:val="-5"/>
        </w:rPr>
        <w:t xml:space="preserve"> </w:t>
      </w:r>
      <w:r>
        <w:rPr>
          <w:rFonts w:ascii="Times New Roman" w:hAnsi="Times New Roman"/>
        </w:rPr>
        <w:t>pessoais</w:t>
      </w:r>
      <w:r>
        <w:rPr>
          <w:rFonts w:ascii="Times New Roman" w:hAnsi="Times New Roman"/>
          <w:spacing w:val="-8"/>
        </w:rPr>
        <w:t xml:space="preserve"> </w:t>
      </w:r>
      <w:r>
        <w:rPr>
          <w:rFonts w:ascii="Times New Roman" w:hAnsi="Times New Roman"/>
        </w:rPr>
        <w:t>para</w:t>
      </w:r>
      <w:r>
        <w:rPr>
          <w:rFonts w:ascii="Times New Roman" w:hAnsi="Times New Roman"/>
          <w:spacing w:val="-5"/>
        </w:rPr>
        <w:t xml:space="preserve"> </w:t>
      </w:r>
      <w:r>
        <w:rPr>
          <w:rFonts w:ascii="Times New Roman" w:hAnsi="Times New Roman"/>
        </w:rPr>
        <w:t>cumprimento</w:t>
      </w:r>
      <w:r>
        <w:rPr>
          <w:rFonts w:ascii="Times New Roman" w:hAnsi="Times New Roman"/>
          <w:spacing w:val="-8"/>
        </w:rPr>
        <w:t xml:space="preserve"> </w:t>
      </w:r>
      <w:r>
        <w:rPr>
          <w:rFonts w:ascii="Times New Roman" w:hAnsi="Times New Roman"/>
        </w:rPr>
        <w:t>da LGPD, inclusive quanto a eventual descarte realizado.</w:t>
      </w:r>
    </w:p>
    <w:p w14:paraId="77289960" w14:textId="77777777" w:rsidR="002F5A66" w:rsidRDefault="00AD6C4B">
      <w:pPr>
        <w:pStyle w:val="PargrafodaLista"/>
        <w:numPr>
          <w:ilvl w:val="1"/>
          <w:numId w:val="1"/>
        </w:numPr>
        <w:tabs>
          <w:tab w:val="left" w:pos="2028"/>
          <w:tab w:val="left" w:pos="2030"/>
        </w:tabs>
        <w:spacing w:before="121" w:line="276" w:lineRule="auto"/>
        <w:ind w:left="2030" w:right="1377" w:hanging="567"/>
        <w:jc w:val="both"/>
        <w:rPr>
          <w:rFonts w:ascii="Times New Roman" w:hAnsi="Times New Roman"/>
        </w:rPr>
      </w:pPr>
      <w:r>
        <w:rPr>
          <w:rFonts w:ascii="Times New Roman" w:hAnsi="Times New Roman"/>
        </w:rPr>
        <w:t>Bancos</w:t>
      </w:r>
      <w:r>
        <w:rPr>
          <w:rFonts w:ascii="Times New Roman" w:hAnsi="Times New Roman"/>
          <w:spacing w:val="-14"/>
        </w:rPr>
        <w:t xml:space="preserve"> </w:t>
      </w:r>
      <w:r>
        <w:rPr>
          <w:rFonts w:ascii="Times New Roman" w:hAnsi="Times New Roman"/>
        </w:rPr>
        <w:t>de</w:t>
      </w:r>
      <w:r>
        <w:rPr>
          <w:rFonts w:ascii="Times New Roman" w:hAnsi="Times New Roman"/>
          <w:spacing w:val="-13"/>
        </w:rPr>
        <w:t xml:space="preserve"> </w:t>
      </w:r>
      <w:r>
        <w:rPr>
          <w:rFonts w:ascii="Times New Roman" w:hAnsi="Times New Roman"/>
        </w:rPr>
        <w:t>dados</w:t>
      </w:r>
      <w:r>
        <w:rPr>
          <w:rFonts w:ascii="Times New Roman" w:hAnsi="Times New Roman"/>
          <w:spacing w:val="-13"/>
        </w:rPr>
        <w:t xml:space="preserve"> </w:t>
      </w:r>
      <w:r>
        <w:rPr>
          <w:rFonts w:ascii="Times New Roman" w:hAnsi="Times New Roman"/>
        </w:rPr>
        <w:t>formados</w:t>
      </w:r>
      <w:r>
        <w:rPr>
          <w:rFonts w:ascii="Times New Roman" w:hAnsi="Times New Roman"/>
          <w:spacing w:val="-14"/>
        </w:rPr>
        <w:t xml:space="preserve"> </w:t>
      </w:r>
      <w:r>
        <w:rPr>
          <w:rFonts w:ascii="Times New Roman" w:hAnsi="Times New Roman"/>
        </w:rPr>
        <w:t>a</w:t>
      </w:r>
      <w:r>
        <w:rPr>
          <w:rFonts w:ascii="Times New Roman" w:hAnsi="Times New Roman"/>
          <w:spacing w:val="-12"/>
        </w:rPr>
        <w:t xml:space="preserve"> </w:t>
      </w:r>
      <w:r>
        <w:rPr>
          <w:rFonts w:ascii="Times New Roman" w:hAnsi="Times New Roman"/>
        </w:rPr>
        <w:t>partir</w:t>
      </w:r>
      <w:r>
        <w:rPr>
          <w:rFonts w:ascii="Times New Roman" w:hAnsi="Times New Roman"/>
          <w:spacing w:val="-11"/>
        </w:rPr>
        <w:t xml:space="preserve"> </w:t>
      </w:r>
      <w:r>
        <w:rPr>
          <w:rFonts w:ascii="Times New Roman" w:hAnsi="Times New Roman"/>
        </w:rPr>
        <w:t>de</w:t>
      </w:r>
      <w:r>
        <w:rPr>
          <w:rFonts w:ascii="Times New Roman" w:hAnsi="Times New Roman"/>
          <w:spacing w:val="-12"/>
        </w:rPr>
        <w:t xml:space="preserve"> </w:t>
      </w:r>
      <w:r>
        <w:rPr>
          <w:rFonts w:ascii="Times New Roman" w:hAnsi="Times New Roman"/>
        </w:rPr>
        <w:t>contratos</w:t>
      </w:r>
      <w:r>
        <w:rPr>
          <w:rFonts w:ascii="Times New Roman" w:hAnsi="Times New Roman"/>
          <w:spacing w:val="-14"/>
        </w:rPr>
        <w:t xml:space="preserve"> </w:t>
      </w:r>
      <w:r>
        <w:rPr>
          <w:rFonts w:ascii="Times New Roman" w:hAnsi="Times New Roman"/>
        </w:rPr>
        <w:t>administrativos,</w:t>
      </w:r>
      <w:r>
        <w:rPr>
          <w:rFonts w:ascii="Times New Roman" w:hAnsi="Times New Roman"/>
          <w:spacing w:val="-14"/>
        </w:rPr>
        <w:t xml:space="preserve"> </w:t>
      </w:r>
      <w:r>
        <w:rPr>
          <w:rFonts w:ascii="Times New Roman" w:hAnsi="Times New Roman"/>
        </w:rPr>
        <w:t>notadamente</w:t>
      </w:r>
      <w:r>
        <w:rPr>
          <w:rFonts w:ascii="Times New Roman" w:hAnsi="Times New Roman"/>
          <w:spacing w:val="-13"/>
        </w:rPr>
        <w:t xml:space="preserve"> </w:t>
      </w:r>
      <w:r>
        <w:rPr>
          <w:rFonts w:ascii="Times New Roman" w:hAnsi="Times New Roman"/>
        </w:rPr>
        <w:t>aqueles</w:t>
      </w:r>
      <w:r>
        <w:rPr>
          <w:rFonts w:ascii="Times New Roman" w:hAnsi="Times New Roman"/>
          <w:spacing w:val="-14"/>
        </w:rPr>
        <w:t xml:space="preserve"> </w:t>
      </w:r>
      <w:r>
        <w:rPr>
          <w:rFonts w:ascii="Times New Roman" w:hAnsi="Times New Roman"/>
        </w:rPr>
        <w:t>que se proponham a armazenar dados pessoais, devem ser mantidos em ambiente virtual controlado,</w:t>
      </w:r>
      <w:r>
        <w:rPr>
          <w:rFonts w:ascii="Times New Roman" w:hAnsi="Times New Roman"/>
          <w:spacing w:val="-4"/>
        </w:rPr>
        <w:t xml:space="preserve"> </w:t>
      </w:r>
      <w:r>
        <w:rPr>
          <w:rFonts w:ascii="Times New Roman" w:hAnsi="Times New Roman"/>
        </w:rPr>
        <w:t>com</w:t>
      </w:r>
      <w:r>
        <w:rPr>
          <w:rFonts w:ascii="Times New Roman" w:hAnsi="Times New Roman"/>
          <w:spacing w:val="-4"/>
        </w:rPr>
        <w:t xml:space="preserve"> </w:t>
      </w:r>
      <w:r>
        <w:rPr>
          <w:rFonts w:ascii="Times New Roman" w:hAnsi="Times New Roman"/>
        </w:rPr>
        <w:t>registro</w:t>
      </w:r>
      <w:r>
        <w:rPr>
          <w:rFonts w:ascii="Times New Roman" w:hAnsi="Times New Roman"/>
          <w:spacing w:val="-7"/>
        </w:rPr>
        <w:t xml:space="preserve"> </w:t>
      </w:r>
      <w:r>
        <w:rPr>
          <w:rFonts w:ascii="Times New Roman" w:hAnsi="Times New Roman"/>
        </w:rPr>
        <w:t>individual</w:t>
      </w:r>
      <w:r>
        <w:rPr>
          <w:rFonts w:ascii="Times New Roman" w:hAnsi="Times New Roman"/>
          <w:spacing w:val="-4"/>
        </w:rPr>
        <w:t xml:space="preserve"> </w:t>
      </w:r>
      <w:r>
        <w:rPr>
          <w:rFonts w:ascii="Times New Roman" w:hAnsi="Times New Roman"/>
        </w:rPr>
        <w:t>rastreável</w:t>
      </w:r>
      <w:r>
        <w:rPr>
          <w:rFonts w:ascii="Times New Roman" w:hAnsi="Times New Roman"/>
          <w:spacing w:val="-4"/>
        </w:rPr>
        <w:t xml:space="preserve"> </w:t>
      </w:r>
      <w:r>
        <w:rPr>
          <w:rFonts w:ascii="Times New Roman" w:hAnsi="Times New Roman"/>
        </w:rPr>
        <w:t>de</w:t>
      </w:r>
      <w:r>
        <w:rPr>
          <w:rFonts w:ascii="Times New Roman" w:hAnsi="Times New Roman"/>
          <w:spacing w:val="-4"/>
        </w:rPr>
        <w:t xml:space="preserve"> </w:t>
      </w:r>
      <w:r>
        <w:rPr>
          <w:rFonts w:ascii="Times New Roman" w:hAnsi="Times New Roman"/>
        </w:rPr>
        <w:t>tratamentos</w:t>
      </w:r>
      <w:r>
        <w:rPr>
          <w:rFonts w:ascii="Times New Roman" w:hAnsi="Times New Roman"/>
          <w:spacing w:val="-4"/>
        </w:rPr>
        <w:t xml:space="preserve"> </w:t>
      </w:r>
      <w:r>
        <w:rPr>
          <w:rFonts w:ascii="Times New Roman" w:hAnsi="Times New Roman"/>
        </w:rPr>
        <w:t>realizados</w:t>
      </w:r>
      <w:r>
        <w:rPr>
          <w:rFonts w:ascii="Times New Roman" w:hAnsi="Times New Roman"/>
          <w:spacing w:val="-4"/>
        </w:rPr>
        <w:t xml:space="preserve"> </w:t>
      </w:r>
      <w:r>
        <w:rPr>
          <w:rFonts w:ascii="Times New Roman" w:hAnsi="Times New Roman"/>
        </w:rPr>
        <w:t>(</w:t>
      </w:r>
      <w:hyperlink r:id="rId53">
        <w:r>
          <w:rPr>
            <w:rFonts w:ascii="Times New Roman" w:hAnsi="Times New Roman"/>
            <w:u w:val="single"/>
          </w:rPr>
          <w:t>LGPD,</w:t>
        </w:r>
        <w:r>
          <w:rPr>
            <w:rFonts w:ascii="Times New Roman" w:hAnsi="Times New Roman"/>
            <w:spacing w:val="-7"/>
            <w:u w:val="single"/>
          </w:rPr>
          <w:t xml:space="preserve"> </w:t>
        </w:r>
        <w:r>
          <w:rPr>
            <w:rFonts w:ascii="Times New Roman" w:hAnsi="Times New Roman"/>
            <w:u w:val="single"/>
          </w:rPr>
          <w:t>art.</w:t>
        </w:r>
        <w:r>
          <w:rPr>
            <w:rFonts w:ascii="Times New Roman" w:hAnsi="Times New Roman"/>
            <w:spacing w:val="-5"/>
            <w:u w:val="single"/>
          </w:rPr>
          <w:t xml:space="preserve"> </w:t>
        </w:r>
        <w:r>
          <w:rPr>
            <w:rFonts w:ascii="Times New Roman" w:hAnsi="Times New Roman"/>
            <w:u w:val="single"/>
          </w:rPr>
          <w:t>37</w:t>
        </w:r>
      </w:hyperlink>
      <w:r>
        <w:rPr>
          <w:rFonts w:ascii="Times New Roman" w:hAnsi="Times New Roman"/>
        </w:rPr>
        <w:t>), com cada acesso, data, horário e registro da finalidade, para efeito de responsabilização, em caso de eventuais omissões, desvios ou abusos.</w:t>
      </w:r>
    </w:p>
    <w:p w14:paraId="6B90FFA5" w14:textId="77777777" w:rsidR="002F5A66" w:rsidRDefault="00AD6C4B">
      <w:pPr>
        <w:pStyle w:val="PargrafodaLista"/>
        <w:numPr>
          <w:ilvl w:val="2"/>
          <w:numId w:val="1"/>
        </w:numPr>
        <w:tabs>
          <w:tab w:val="left" w:pos="2737"/>
        </w:tabs>
        <w:spacing w:before="120" w:line="276" w:lineRule="auto"/>
        <w:ind w:left="2030" w:right="1380" w:firstLine="0"/>
        <w:jc w:val="both"/>
        <w:rPr>
          <w:rFonts w:ascii="Times New Roman" w:hAnsi="Times New Roman"/>
        </w:rPr>
      </w:pPr>
      <w:r>
        <w:rPr>
          <w:rFonts w:ascii="Times New Roman" w:hAnsi="Times New Roman"/>
        </w:rPr>
        <w:t>Os</w:t>
      </w:r>
      <w:r>
        <w:rPr>
          <w:rFonts w:ascii="Times New Roman" w:hAnsi="Times New Roman"/>
          <w:spacing w:val="-14"/>
        </w:rPr>
        <w:t xml:space="preserve"> </w:t>
      </w:r>
      <w:r>
        <w:rPr>
          <w:rFonts w:ascii="Times New Roman" w:hAnsi="Times New Roman"/>
        </w:rPr>
        <w:t>referidos</w:t>
      </w:r>
      <w:r>
        <w:rPr>
          <w:rFonts w:ascii="Times New Roman" w:hAnsi="Times New Roman"/>
          <w:spacing w:val="-14"/>
        </w:rPr>
        <w:t xml:space="preserve"> </w:t>
      </w:r>
      <w:r>
        <w:rPr>
          <w:rFonts w:ascii="Times New Roman" w:hAnsi="Times New Roman"/>
        </w:rPr>
        <w:t>bancos</w:t>
      </w:r>
      <w:r>
        <w:rPr>
          <w:rFonts w:ascii="Times New Roman" w:hAnsi="Times New Roman"/>
          <w:spacing w:val="-14"/>
        </w:rPr>
        <w:t xml:space="preserve"> </w:t>
      </w:r>
      <w:r>
        <w:rPr>
          <w:rFonts w:ascii="Times New Roman" w:hAnsi="Times New Roman"/>
        </w:rPr>
        <w:t>de</w:t>
      </w:r>
      <w:r>
        <w:rPr>
          <w:rFonts w:ascii="Times New Roman" w:hAnsi="Times New Roman"/>
          <w:spacing w:val="-13"/>
        </w:rPr>
        <w:t xml:space="preserve"> </w:t>
      </w:r>
      <w:r>
        <w:rPr>
          <w:rFonts w:ascii="Times New Roman" w:hAnsi="Times New Roman"/>
        </w:rPr>
        <w:t>dados</w:t>
      </w:r>
      <w:r>
        <w:rPr>
          <w:rFonts w:ascii="Times New Roman" w:hAnsi="Times New Roman"/>
          <w:spacing w:val="-14"/>
        </w:rPr>
        <w:t xml:space="preserve"> </w:t>
      </w:r>
      <w:r>
        <w:rPr>
          <w:rFonts w:ascii="Times New Roman" w:hAnsi="Times New Roman"/>
        </w:rPr>
        <w:t>devem</w:t>
      </w:r>
      <w:r>
        <w:rPr>
          <w:rFonts w:ascii="Times New Roman" w:hAnsi="Times New Roman"/>
          <w:spacing w:val="-14"/>
        </w:rPr>
        <w:t xml:space="preserve"> </w:t>
      </w:r>
      <w:r>
        <w:rPr>
          <w:rFonts w:ascii="Times New Roman" w:hAnsi="Times New Roman"/>
        </w:rPr>
        <w:t>ser</w:t>
      </w:r>
      <w:r>
        <w:rPr>
          <w:rFonts w:ascii="Times New Roman" w:hAnsi="Times New Roman"/>
          <w:spacing w:val="-14"/>
        </w:rPr>
        <w:t xml:space="preserve"> </w:t>
      </w:r>
      <w:r>
        <w:rPr>
          <w:rFonts w:ascii="Times New Roman" w:hAnsi="Times New Roman"/>
        </w:rPr>
        <w:t>desenvolvidos</w:t>
      </w:r>
      <w:r>
        <w:rPr>
          <w:rFonts w:ascii="Times New Roman" w:hAnsi="Times New Roman"/>
          <w:spacing w:val="-13"/>
        </w:rPr>
        <w:t xml:space="preserve"> </w:t>
      </w:r>
      <w:r>
        <w:rPr>
          <w:rFonts w:ascii="Times New Roman" w:hAnsi="Times New Roman"/>
        </w:rPr>
        <w:t>em</w:t>
      </w:r>
      <w:r>
        <w:rPr>
          <w:rFonts w:ascii="Times New Roman" w:hAnsi="Times New Roman"/>
          <w:spacing w:val="-14"/>
        </w:rPr>
        <w:t xml:space="preserve"> </w:t>
      </w:r>
      <w:r>
        <w:rPr>
          <w:rFonts w:ascii="Times New Roman" w:hAnsi="Times New Roman"/>
        </w:rPr>
        <w:t>formato</w:t>
      </w:r>
      <w:r>
        <w:rPr>
          <w:rFonts w:ascii="Times New Roman" w:hAnsi="Times New Roman"/>
          <w:spacing w:val="-14"/>
        </w:rPr>
        <w:t xml:space="preserve"> </w:t>
      </w:r>
      <w:r>
        <w:rPr>
          <w:rFonts w:ascii="Times New Roman" w:hAnsi="Times New Roman"/>
        </w:rPr>
        <w:t>interoperável, a fim de garantir a reutilização desses dados pela Administração nas hipóteses previstas na LGPD.</w:t>
      </w:r>
    </w:p>
    <w:p w14:paraId="34AC3BE0" w14:textId="77777777" w:rsidR="002F5A66" w:rsidRDefault="002F5A66">
      <w:pPr>
        <w:spacing w:line="276" w:lineRule="auto"/>
        <w:jc w:val="both"/>
        <w:rPr>
          <w:rFonts w:ascii="Times New Roman" w:hAnsi="Times New Roman"/>
        </w:rPr>
        <w:sectPr w:rsidR="002F5A66">
          <w:pgSz w:w="11910" w:h="16840"/>
          <w:pgMar w:top="2240" w:right="320" w:bottom="1160" w:left="380" w:header="860" w:footer="962" w:gutter="0"/>
          <w:cols w:space="720"/>
        </w:sectPr>
      </w:pPr>
    </w:p>
    <w:p w14:paraId="4E81DF9C" w14:textId="77777777" w:rsidR="002F5A66" w:rsidRDefault="00AD6C4B">
      <w:pPr>
        <w:pStyle w:val="Corpodetexto"/>
        <w:jc w:val="left"/>
        <w:rPr>
          <w:rFonts w:ascii="Times New Roman"/>
        </w:rPr>
      </w:pPr>
      <w:r>
        <w:rPr>
          <w:noProof/>
          <w:lang w:val="pt-BR" w:eastAsia="pt-BR"/>
        </w:rPr>
        <w:lastRenderedPageBreak/>
        <w:drawing>
          <wp:anchor distT="0" distB="0" distL="0" distR="0" simplePos="0" relativeHeight="485784064" behindDoc="1" locked="0" layoutInCell="1" allowOverlap="1" wp14:anchorId="4BF7E6D5" wp14:editId="005F6548">
            <wp:simplePos x="0" y="0"/>
            <wp:positionH relativeFrom="page">
              <wp:posOffset>441959</wp:posOffset>
            </wp:positionH>
            <wp:positionV relativeFrom="page">
              <wp:posOffset>546099</wp:posOffset>
            </wp:positionV>
            <wp:extent cx="854075" cy="888365"/>
            <wp:effectExtent l="0" t="0" r="0" b="0"/>
            <wp:wrapNone/>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19" cstate="print"/>
                    <a:stretch>
                      <a:fillRect/>
                    </a:stretch>
                  </pic:blipFill>
                  <pic:spPr>
                    <a:xfrm>
                      <a:off x="0" y="0"/>
                      <a:ext cx="854075" cy="888365"/>
                    </a:xfrm>
                    <a:prstGeom prst="rect">
                      <a:avLst/>
                    </a:prstGeom>
                  </pic:spPr>
                </pic:pic>
              </a:graphicData>
            </a:graphic>
          </wp:anchor>
        </w:drawing>
      </w:r>
    </w:p>
    <w:p w14:paraId="676C3857" w14:textId="77777777" w:rsidR="002F5A66" w:rsidRDefault="002F5A66">
      <w:pPr>
        <w:pStyle w:val="Corpodetexto"/>
        <w:spacing w:before="94"/>
        <w:jc w:val="left"/>
        <w:rPr>
          <w:rFonts w:ascii="Times New Roman"/>
        </w:rPr>
      </w:pPr>
    </w:p>
    <w:p w14:paraId="3DBA4530" w14:textId="6146DFA1" w:rsidR="002F5A66" w:rsidRDefault="00AD6C4B">
      <w:pPr>
        <w:pStyle w:val="PargrafodaLista"/>
        <w:numPr>
          <w:ilvl w:val="0"/>
          <w:numId w:val="1"/>
        </w:numPr>
        <w:tabs>
          <w:tab w:val="left" w:pos="1681"/>
        </w:tabs>
        <w:spacing w:before="1"/>
        <w:ind w:left="1681" w:hanging="359"/>
        <w:rPr>
          <w:rFonts w:ascii="Times New Roman" w:hAnsi="Times New Roman"/>
          <w:b/>
        </w:rPr>
      </w:pPr>
      <w:r>
        <w:rPr>
          <w:rFonts w:ascii="Times New Roman" w:hAnsi="Times New Roman"/>
          <w:b/>
        </w:rPr>
        <w:t>CLÁUSULA</w:t>
      </w:r>
      <w:r>
        <w:rPr>
          <w:rFonts w:ascii="Times New Roman" w:hAnsi="Times New Roman"/>
          <w:b/>
          <w:spacing w:val="-6"/>
        </w:rPr>
        <w:t xml:space="preserve"> </w:t>
      </w:r>
      <w:r>
        <w:rPr>
          <w:rFonts w:ascii="Times New Roman" w:hAnsi="Times New Roman"/>
          <w:b/>
        </w:rPr>
        <w:t>DÉCIMA</w:t>
      </w:r>
      <w:r>
        <w:rPr>
          <w:rFonts w:ascii="Times New Roman" w:hAnsi="Times New Roman"/>
          <w:b/>
          <w:spacing w:val="-5"/>
        </w:rPr>
        <w:t xml:space="preserve"> </w:t>
      </w:r>
      <w:r>
        <w:rPr>
          <w:rFonts w:ascii="Times New Roman" w:hAnsi="Times New Roman"/>
          <w:b/>
        </w:rPr>
        <w:t>PRIMEIRA</w:t>
      </w:r>
      <w:r>
        <w:rPr>
          <w:rFonts w:ascii="Times New Roman" w:hAnsi="Times New Roman"/>
          <w:b/>
          <w:spacing w:val="-4"/>
        </w:rPr>
        <w:t xml:space="preserve"> </w:t>
      </w:r>
      <w:r>
        <w:rPr>
          <w:rFonts w:ascii="Times New Roman" w:hAnsi="Times New Roman"/>
          <w:b/>
        </w:rPr>
        <w:t>–</w:t>
      </w:r>
      <w:r>
        <w:rPr>
          <w:rFonts w:ascii="Times New Roman" w:hAnsi="Times New Roman"/>
          <w:b/>
          <w:spacing w:val="-4"/>
        </w:rPr>
        <w:t xml:space="preserve"> </w:t>
      </w:r>
      <w:r>
        <w:rPr>
          <w:rFonts w:ascii="Times New Roman" w:hAnsi="Times New Roman"/>
          <w:b/>
        </w:rPr>
        <w:t>GARANTIA</w:t>
      </w:r>
      <w:r>
        <w:rPr>
          <w:rFonts w:ascii="Times New Roman" w:hAnsi="Times New Roman"/>
          <w:b/>
          <w:spacing w:val="-7"/>
        </w:rPr>
        <w:t xml:space="preserve"> </w:t>
      </w:r>
      <w:r>
        <w:rPr>
          <w:rFonts w:ascii="Times New Roman" w:hAnsi="Times New Roman"/>
          <w:b/>
        </w:rPr>
        <w:t>DE</w:t>
      </w:r>
      <w:r>
        <w:rPr>
          <w:rFonts w:ascii="Times New Roman" w:hAnsi="Times New Roman"/>
          <w:b/>
          <w:spacing w:val="-6"/>
        </w:rPr>
        <w:t xml:space="preserve"> </w:t>
      </w:r>
      <w:r>
        <w:rPr>
          <w:rFonts w:ascii="Times New Roman" w:hAnsi="Times New Roman"/>
          <w:b/>
        </w:rPr>
        <w:t>EXECUÇÃO</w:t>
      </w:r>
      <w:r>
        <w:rPr>
          <w:rFonts w:ascii="Times New Roman" w:hAnsi="Times New Roman"/>
          <w:b/>
          <w:spacing w:val="-3"/>
        </w:rPr>
        <w:t xml:space="preserve"> </w:t>
      </w:r>
      <w:r>
        <w:rPr>
          <w:rFonts w:ascii="Times New Roman" w:hAnsi="Times New Roman"/>
          <w:b/>
        </w:rPr>
        <w:t>(</w:t>
      </w:r>
      <w:hyperlink r:id="rId54" w:anchor="art92">
        <w:r>
          <w:rPr>
            <w:rFonts w:ascii="Times New Roman" w:hAnsi="Times New Roman"/>
            <w:b/>
            <w:u w:val="single"/>
          </w:rPr>
          <w:t>art.</w:t>
        </w:r>
        <w:r>
          <w:rPr>
            <w:rFonts w:ascii="Times New Roman" w:hAnsi="Times New Roman"/>
            <w:b/>
            <w:spacing w:val="-4"/>
            <w:u w:val="single"/>
          </w:rPr>
          <w:t xml:space="preserve"> </w:t>
        </w:r>
        <w:r>
          <w:rPr>
            <w:rFonts w:ascii="Times New Roman" w:hAnsi="Times New Roman"/>
            <w:b/>
            <w:u w:val="single"/>
          </w:rPr>
          <w:t>92,</w:t>
        </w:r>
        <w:r>
          <w:rPr>
            <w:rFonts w:ascii="Times New Roman" w:hAnsi="Times New Roman"/>
            <w:b/>
            <w:spacing w:val="-4"/>
            <w:u w:val="single"/>
          </w:rPr>
          <w:t xml:space="preserve"> XII</w:t>
        </w:r>
      </w:hyperlink>
      <w:r>
        <w:rPr>
          <w:rFonts w:ascii="Times New Roman" w:hAnsi="Times New Roman"/>
          <w:b/>
          <w:spacing w:val="-4"/>
        </w:rPr>
        <w:t>)</w:t>
      </w:r>
    </w:p>
    <w:p w14:paraId="2DFD0546" w14:textId="77777777" w:rsidR="002F5A66" w:rsidRDefault="00AD6C4B">
      <w:pPr>
        <w:pStyle w:val="PargrafodaLista"/>
        <w:numPr>
          <w:ilvl w:val="1"/>
          <w:numId w:val="1"/>
        </w:numPr>
        <w:tabs>
          <w:tab w:val="left" w:pos="2315"/>
        </w:tabs>
        <w:spacing w:before="126"/>
        <w:ind w:left="2315" w:hanging="573"/>
        <w:rPr>
          <w:rFonts w:ascii="Times New Roman" w:hAnsi="Times New Roman"/>
        </w:rPr>
      </w:pPr>
      <w:r>
        <w:rPr>
          <w:rFonts w:ascii="Times New Roman" w:hAnsi="Times New Roman"/>
        </w:rPr>
        <w:t>Não</w:t>
      </w:r>
      <w:r>
        <w:rPr>
          <w:rFonts w:ascii="Times New Roman" w:hAnsi="Times New Roman"/>
          <w:spacing w:val="-4"/>
        </w:rPr>
        <w:t xml:space="preserve"> </w:t>
      </w:r>
      <w:r>
        <w:rPr>
          <w:rFonts w:ascii="Times New Roman" w:hAnsi="Times New Roman"/>
        </w:rPr>
        <w:t>haverá</w:t>
      </w:r>
      <w:r>
        <w:rPr>
          <w:rFonts w:ascii="Times New Roman" w:hAnsi="Times New Roman"/>
          <w:spacing w:val="-3"/>
        </w:rPr>
        <w:t xml:space="preserve"> </w:t>
      </w:r>
      <w:r>
        <w:rPr>
          <w:rFonts w:ascii="Times New Roman" w:hAnsi="Times New Roman"/>
        </w:rPr>
        <w:t>exigência</w:t>
      </w:r>
      <w:r>
        <w:rPr>
          <w:rFonts w:ascii="Times New Roman" w:hAnsi="Times New Roman"/>
          <w:spacing w:val="-3"/>
        </w:rPr>
        <w:t xml:space="preserve"> </w:t>
      </w:r>
      <w:r>
        <w:rPr>
          <w:rFonts w:ascii="Times New Roman" w:hAnsi="Times New Roman"/>
        </w:rPr>
        <w:t>de</w:t>
      </w:r>
      <w:r>
        <w:rPr>
          <w:rFonts w:ascii="Times New Roman" w:hAnsi="Times New Roman"/>
          <w:spacing w:val="-4"/>
        </w:rPr>
        <w:t xml:space="preserve"> </w:t>
      </w:r>
      <w:r>
        <w:rPr>
          <w:rFonts w:ascii="Times New Roman" w:hAnsi="Times New Roman"/>
        </w:rPr>
        <w:t>garantia</w:t>
      </w:r>
      <w:r>
        <w:rPr>
          <w:rFonts w:ascii="Times New Roman" w:hAnsi="Times New Roman"/>
          <w:spacing w:val="-5"/>
        </w:rPr>
        <w:t xml:space="preserve"> </w:t>
      </w:r>
      <w:r>
        <w:rPr>
          <w:rFonts w:ascii="Times New Roman" w:hAnsi="Times New Roman"/>
        </w:rPr>
        <w:t>contratual</w:t>
      </w:r>
      <w:r>
        <w:rPr>
          <w:rFonts w:ascii="Times New Roman" w:hAnsi="Times New Roman"/>
          <w:spacing w:val="-2"/>
        </w:rPr>
        <w:t xml:space="preserve"> </w:t>
      </w:r>
      <w:r>
        <w:rPr>
          <w:rFonts w:ascii="Times New Roman" w:hAnsi="Times New Roman"/>
        </w:rPr>
        <w:t>da</w:t>
      </w:r>
      <w:r>
        <w:rPr>
          <w:rFonts w:ascii="Times New Roman" w:hAnsi="Times New Roman"/>
          <w:spacing w:val="-5"/>
        </w:rPr>
        <w:t xml:space="preserve"> </w:t>
      </w:r>
      <w:r>
        <w:rPr>
          <w:rFonts w:ascii="Times New Roman" w:hAnsi="Times New Roman"/>
          <w:spacing w:val="-2"/>
        </w:rPr>
        <w:t>execução.</w:t>
      </w:r>
    </w:p>
    <w:p w14:paraId="5EC0292B" w14:textId="77777777" w:rsidR="002F5A66" w:rsidRDefault="002F5A66">
      <w:pPr>
        <w:pStyle w:val="Corpodetexto"/>
        <w:spacing w:before="252"/>
        <w:jc w:val="left"/>
        <w:rPr>
          <w:rFonts w:ascii="Times New Roman"/>
        </w:rPr>
      </w:pPr>
    </w:p>
    <w:p w14:paraId="0CF82F31" w14:textId="77777777" w:rsidR="002F5A66" w:rsidRDefault="00AD6C4B">
      <w:pPr>
        <w:pStyle w:val="PargrafodaLista"/>
        <w:numPr>
          <w:ilvl w:val="0"/>
          <w:numId w:val="1"/>
        </w:numPr>
        <w:tabs>
          <w:tab w:val="left" w:pos="1682"/>
          <w:tab w:val="left" w:pos="3280"/>
          <w:tab w:val="left" w:pos="4589"/>
          <w:tab w:val="left" w:pos="6058"/>
          <w:tab w:val="left" w:pos="6559"/>
          <w:tab w:val="left" w:pos="8246"/>
          <w:tab w:val="left" w:pos="8783"/>
        </w:tabs>
        <w:spacing w:line="360" w:lineRule="auto"/>
        <w:ind w:right="1381"/>
        <w:rPr>
          <w:rFonts w:ascii="Times New Roman" w:hAnsi="Times New Roman"/>
          <w:b/>
        </w:rPr>
      </w:pPr>
      <w:r>
        <w:rPr>
          <w:rFonts w:ascii="Times New Roman" w:hAnsi="Times New Roman"/>
          <w:b/>
          <w:spacing w:val="-2"/>
        </w:rPr>
        <w:t>CLÁUSULA</w:t>
      </w:r>
      <w:r>
        <w:rPr>
          <w:rFonts w:ascii="Times New Roman" w:hAnsi="Times New Roman"/>
          <w:b/>
        </w:rPr>
        <w:tab/>
      </w:r>
      <w:r>
        <w:rPr>
          <w:rFonts w:ascii="Times New Roman" w:hAnsi="Times New Roman"/>
          <w:b/>
          <w:spacing w:val="-2"/>
        </w:rPr>
        <w:t>DÉCIMA</w:t>
      </w:r>
      <w:r>
        <w:rPr>
          <w:rFonts w:ascii="Times New Roman" w:hAnsi="Times New Roman"/>
          <w:b/>
        </w:rPr>
        <w:tab/>
      </w:r>
      <w:r>
        <w:rPr>
          <w:rFonts w:ascii="Times New Roman" w:hAnsi="Times New Roman"/>
          <w:b/>
          <w:spacing w:val="-2"/>
        </w:rPr>
        <w:t>SEGUNDA</w:t>
      </w:r>
      <w:r>
        <w:rPr>
          <w:rFonts w:ascii="Times New Roman" w:hAnsi="Times New Roman"/>
          <w:b/>
        </w:rPr>
        <w:tab/>
      </w:r>
      <w:r>
        <w:rPr>
          <w:rFonts w:ascii="Times New Roman" w:hAnsi="Times New Roman"/>
          <w:b/>
          <w:spacing w:val="-10"/>
        </w:rPr>
        <w:t>–</w:t>
      </w:r>
      <w:r>
        <w:rPr>
          <w:rFonts w:ascii="Times New Roman" w:hAnsi="Times New Roman"/>
          <w:b/>
        </w:rPr>
        <w:tab/>
      </w:r>
      <w:r>
        <w:rPr>
          <w:rFonts w:ascii="Times New Roman" w:hAnsi="Times New Roman"/>
          <w:b/>
          <w:spacing w:val="-2"/>
        </w:rPr>
        <w:t>INFRAÇÕES</w:t>
      </w:r>
      <w:r>
        <w:rPr>
          <w:rFonts w:ascii="Times New Roman" w:hAnsi="Times New Roman"/>
          <w:b/>
        </w:rPr>
        <w:tab/>
      </w:r>
      <w:r>
        <w:rPr>
          <w:rFonts w:ascii="Times New Roman" w:hAnsi="Times New Roman"/>
          <w:b/>
          <w:spacing w:val="-10"/>
        </w:rPr>
        <w:t>E</w:t>
      </w:r>
      <w:r>
        <w:rPr>
          <w:rFonts w:ascii="Times New Roman" w:hAnsi="Times New Roman"/>
          <w:b/>
        </w:rPr>
        <w:tab/>
      </w:r>
      <w:r>
        <w:rPr>
          <w:rFonts w:ascii="Times New Roman" w:hAnsi="Times New Roman"/>
          <w:b/>
          <w:spacing w:val="-2"/>
        </w:rPr>
        <w:t xml:space="preserve">SANÇÕES </w:t>
      </w:r>
      <w:r>
        <w:rPr>
          <w:rFonts w:ascii="Times New Roman" w:hAnsi="Times New Roman"/>
          <w:b/>
        </w:rPr>
        <w:t>ADMINISTRATIVAS (</w:t>
      </w:r>
      <w:hyperlink r:id="rId55" w:anchor="art92">
        <w:r>
          <w:rPr>
            <w:rFonts w:ascii="Times New Roman" w:hAnsi="Times New Roman"/>
            <w:b/>
            <w:color w:val="0462C1"/>
            <w:u w:val="single" w:color="0462C1"/>
          </w:rPr>
          <w:t>art. 92, XIV</w:t>
        </w:r>
      </w:hyperlink>
      <w:r>
        <w:rPr>
          <w:rFonts w:ascii="Times New Roman" w:hAnsi="Times New Roman"/>
          <w:b/>
        </w:rPr>
        <w:t>)</w:t>
      </w:r>
    </w:p>
    <w:p w14:paraId="283712BD" w14:textId="77777777" w:rsidR="002F5A66" w:rsidRDefault="00AD6C4B">
      <w:pPr>
        <w:pStyle w:val="PargrafodaLista"/>
        <w:numPr>
          <w:ilvl w:val="1"/>
          <w:numId w:val="1"/>
        </w:numPr>
        <w:tabs>
          <w:tab w:val="left" w:pos="2314"/>
        </w:tabs>
        <w:spacing w:line="360" w:lineRule="auto"/>
        <w:ind w:left="1749" w:right="1381" w:firstLine="0"/>
        <w:rPr>
          <w:rFonts w:ascii="Times New Roman" w:hAnsi="Times New Roman"/>
        </w:rPr>
      </w:pPr>
      <w:r>
        <w:rPr>
          <w:rFonts w:ascii="Times New Roman" w:hAnsi="Times New Roman"/>
        </w:rPr>
        <w:t xml:space="preserve">Comete infração administrativa, nos termos da </w:t>
      </w:r>
      <w:hyperlink r:id="rId56">
        <w:r>
          <w:rPr>
            <w:rFonts w:ascii="Times New Roman" w:hAnsi="Times New Roman"/>
            <w:color w:val="0462C1"/>
            <w:u w:val="single" w:color="0462C1"/>
          </w:rPr>
          <w:t>Lei nº 14.133, de 2021</w:t>
        </w:r>
        <w:r>
          <w:rPr>
            <w:rFonts w:ascii="Times New Roman" w:hAnsi="Times New Roman"/>
          </w:rPr>
          <w:t>,</w:t>
        </w:r>
      </w:hyperlink>
      <w:r>
        <w:rPr>
          <w:rFonts w:ascii="Times New Roman" w:hAnsi="Times New Roman"/>
        </w:rPr>
        <w:t xml:space="preserve"> o contratado </w:t>
      </w:r>
      <w:r>
        <w:rPr>
          <w:rFonts w:ascii="Times New Roman" w:hAnsi="Times New Roman"/>
          <w:spacing w:val="-4"/>
        </w:rPr>
        <w:t>que:</w:t>
      </w:r>
    </w:p>
    <w:p w14:paraId="63D6AF61" w14:textId="77777777" w:rsidR="002F5A66" w:rsidRDefault="00AD6C4B">
      <w:pPr>
        <w:pStyle w:val="PargrafodaLista"/>
        <w:numPr>
          <w:ilvl w:val="2"/>
          <w:numId w:val="1"/>
        </w:numPr>
        <w:tabs>
          <w:tab w:val="left" w:pos="2737"/>
        </w:tabs>
        <w:spacing w:before="2"/>
        <w:ind w:left="2737" w:hanging="695"/>
        <w:rPr>
          <w:rFonts w:ascii="Times New Roman" w:hAnsi="Times New Roman"/>
        </w:rPr>
      </w:pPr>
      <w:r>
        <w:rPr>
          <w:rFonts w:ascii="Times New Roman" w:hAnsi="Times New Roman"/>
        </w:rPr>
        <w:t>der</w:t>
      </w:r>
      <w:r>
        <w:rPr>
          <w:rFonts w:ascii="Times New Roman" w:hAnsi="Times New Roman"/>
          <w:spacing w:val="-2"/>
        </w:rPr>
        <w:t xml:space="preserve"> </w:t>
      </w:r>
      <w:r>
        <w:rPr>
          <w:rFonts w:ascii="Times New Roman" w:hAnsi="Times New Roman"/>
        </w:rPr>
        <w:t>causa</w:t>
      </w:r>
      <w:r>
        <w:rPr>
          <w:rFonts w:ascii="Times New Roman" w:hAnsi="Times New Roman"/>
          <w:spacing w:val="-3"/>
        </w:rPr>
        <w:t xml:space="preserve"> </w:t>
      </w:r>
      <w:r>
        <w:rPr>
          <w:rFonts w:ascii="Times New Roman" w:hAnsi="Times New Roman"/>
        </w:rPr>
        <w:t>à</w:t>
      </w:r>
      <w:r>
        <w:rPr>
          <w:rFonts w:ascii="Times New Roman" w:hAnsi="Times New Roman"/>
          <w:spacing w:val="-3"/>
        </w:rPr>
        <w:t xml:space="preserve"> </w:t>
      </w:r>
      <w:r>
        <w:rPr>
          <w:rFonts w:ascii="Times New Roman" w:hAnsi="Times New Roman"/>
        </w:rPr>
        <w:t>inexecução</w:t>
      </w:r>
      <w:r>
        <w:rPr>
          <w:rFonts w:ascii="Times New Roman" w:hAnsi="Times New Roman"/>
          <w:spacing w:val="-2"/>
        </w:rPr>
        <w:t xml:space="preserve"> </w:t>
      </w:r>
      <w:r>
        <w:rPr>
          <w:rFonts w:ascii="Times New Roman" w:hAnsi="Times New Roman"/>
        </w:rPr>
        <w:t>parcial</w:t>
      </w:r>
      <w:r>
        <w:rPr>
          <w:rFonts w:ascii="Times New Roman" w:hAnsi="Times New Roman"/>
          <w:spacing w:val="-3"/>
        </w:rPr>
        <w:t xml:space="preserve"> </w:t>
      </w:r>
      <w:r>
        <w:rPr>
          <w:rFonts w:ascii="Times New Roman" w:hAnsi="Times New Roman"/>
        </w:rPr>
        <w:t>do</w:t>
      </w:r>
      <w:r>
        <w:rPr>
          <w:rFonts w:ascii="Times New Roman" w:hAnsi="Times New Roman"/>
          <w:spacing w:val="-2"/>
        </w:rPr>
        <w:t xml:space="preserve"> contrato;</w:t>
      </w:r>
    </w:p>
    <w:p w14:paraId="3E130A75" w14:textId="77777777" w:rsidR="002F5A66" w:rsidRDefault="00AD6C4B">
      <w:pPr>
        <w:pStyle w:val="PargrafodaLista"/>
        <w:numPr>
          <w:ilvl w:val="2"/>
          <w:numId w:val="1"/>
        </w:numPr>
        <w:tabs>
          <w:tab w:val="left" w:pos="2546"/>
          <w:tab w:val="left" w:pos="2737"/>
        </w:tabs>
        <w:spacing w:before="126" w:line="360" w:lineRule="auto"/>
        <w:ind w:right="1385"/>
        <w:rPr>
          <w:rFonts w:ascii="Times New Roman" w:hAnsi="Times New Roman"/>
        </w:rPr>
      </w:pPr>
      <w:r>
        <w:rPr>
          <w:rFonts w:ascii="Times New Roman" w:hAnsi="Times New Roman"/>
        </w:rPr>
        <w:t>der</w:t>
      </w:r>
      <w:r>
        <w:rPr>
          <w:rFonts w:ascii="Times New Roman" w:hAnsi="Times New Roman"/>
          <w:spacing w:val="-9"/>
        </w:rPr>
        <w:t xml:space="preserve"> </w:t>
      </w:r>
      <w:r>
        <w:rPr>
          <w:rFonts w:ascii="Times New Roman" w:hAnsi="Times New Roman"/>
        </w:rPr>
        <w:t>causa</w:t>
      </w:r>
      <w:r>
        <w:rPr>
          <w:rFonts w:ascii="Times New Roman" w:hAnsi="Times New Roman"/>
          <w:spacing w:val="-13"/>
        </w:rPr>
        <w:t xml:space="preserve"> </w:t>
      </w:r>
      <w:r>
        <w:rPr>
          <w:rFonts w:ascii="Times New Roman" w:hAnsi="Times New Roman"/>
        </w:rPr>
        <w:t>à</w:t>
      </w:r>
      <w:r>
        <w:rPr>
          <w:rFonts w:ascii="Times New Roman" w:hAnsi="Times New Roman"/>
          <w:spacing w:val="-13"/>
        </w:rPr>
        <w:t xml:space="preserve"> </w:t>
      </w:r>
      <w:r>
        <w:rPr>
          <w:rFonts w:ascii="Times New Roman" w:hAnsi="Times New Roman"/>
        </w:rPr>
        <w:t>inexecução</w:t>
      </w:r>
      <w:r>
        <w:rPr>
          <w:rFonts w:ascii="Times New Roman" w:hAnsi="Times New Roman"/>
          <w:spacing w:val="-10"/>
        </w:rPr>
        <w:t xml:space="preserve"> </w:t>
      </w:r>
      <w:r>
        <w:rPr>
          <w:rFonts w:ascii="Times New Roman" w:hAnsi="Times New Roman"/>
        </w:rPr>
        <w:t>parcial</w:t>
      </w:r>
      <w:r>
        <w:rPr>
          <w:rFonts w:ascii="Times New Roman" w:hAnsi="Times New Roman"/>
          <w:spacing w:val="-12"/>
        </w:rPr>
        <w:t xml:space="preserve"> </w:t>
      </w:r>
      <w:r>
        <w:rPr>
          <w:rFonts w:ascii="Times New Roman" w:hAnsi="Times New Roman"/>
        </w:rPr>
        <w:t>do</w:t>
      </w:r>
      <w:r>
        <w:rPr>
          <w:rFonts w:ascii="Times New Roman" w:hAnsi="Times New Roman"/>
          <w:spacing w:val="-11"/>
        </w:rPr>
        <w:t xml:space="preserve"> </w:t>
      </w:r>
      <w:r>
        <w:rPr>
          <w:rFonts w:ascii="Times New Roman" w:hAnsi="Times New Roman"/>
        </w:rPr>
        <w:t>contrato</w:t>
      </w:r>
      <w:r>
        <w:rPr>
          <w:rFonts w:ascii="Times New Roman" w:hAnsi="Times New Roman"/>
          <w:spacing w:val="-11"/>
        </w:rPr>
        <w:t xml:space="preserve"> </w:t>
      </w:r>
      <w:r>
        <w:rPr>
          <w:rFonts w:ascii="Times New Roman" w:hAnsi="Times New Roman"/>
        </w:rPr>
        <w:t>que</w:t>
      </w:r>
      <w:r>
        <w:rPr>
          <w:rFonts w:ascii="Times New Roman" w:hAnsi="Times New Roman"/>
          <w:spacing w:val="-13"/>
        </w:rPr>
        <w:t xml:space="preserve"> </w:t>
      </w:r>
      <w:r>
        <w:rPr>
          <w:rFonts w:ascii="Times New Roman" w:hAnsi="Times New Roman"/>
        </w:rPr>
        <w:t>cause</w:t>
      </w:r>
      <w:r>
        <w:rPr>
          <w:rFonts w:ascii="Times New Roman" w:hAnsi="Times New Roman"/>
          <w:spacing w:val="-10"/>
        </w:rPr>
        <w:t xml:space="preserve"> </w:t>
      </w:r>
      <w:r>
        <w:rPr>
          <w:rFonts w:ascii="Times New Roman" w:hAnsi="Times New Roman"/>
        </w:rPr>
        <w:t>grave</w:t>
      </w:r>
      <w:r>
        <w:rPr>
          <w:rFonts w:ascii="Times New Roman" w:hAnsi="Times New Roman"/>
          <w:spacing w:val="-10"/>
        </w:rPr>
        <w:t xml:space="preserve"> </w:t>
      </w:r>
      <w:r>
        <w:rPr>
          <w:rFonts w:ascii="Times New Roman" w:hAnsi="Times New Roman"/>
        </w:rPr>
        <w:t>dano</w:t>
      </w:r>
      <w:r>
        <w:rPr>
          <w:rFonts w:ascii="Times New Roman" w:hAnsi="Times New Roman"/>
          <w:spacing w:val="-11"/>
        </w:rPr>
        <w:t xml:space="preserve"> </w:t>
      </w:r>
      <w:r>
        <w:rPr>
          <w:rFonts w:ascii="Times New Roman" w:hAnsi="Times New Roman"/>
        </w:rPr>
        <w:t>à</w:t>
      </w:r>
      <w:r>
        <w:rPr>
          <w:rFonts w:ascii="Times New Roman" w:hAnsi="Times New Roman"/>
          <w:spacing w:val="-10"/>
        </w:rPr>
        <w:t xml:space="preserve"> </w:t>
      </w:r>
      <w:r>
        <w:rPr>
          <w:rFonts w:ascii="Times New Roman" w:hAnsi="Times New Roman"/>
        </w:rPr>
        <w:t>Administração ou ao funcionamento dos serviços públicos ou ao interesse coletivo;</w:t>
      </w:r>
    </w:p>
    <w:p w14:paraId="7B850BC2" w14:textId="77777777" w:rsidR="002F5A66" w:rsidRDefault="00AD6C4B">
      <w:pPr>
        <w:pStyle w:val="PargrafodaLista"/>
        <w:numPr>
          <w:ilvl w:val="2"/>
          <w:numId w:val="1"/>
        </w:numPr>
        <w:tabs>
          <w:tab w:val="left" w:pos="2737"/>
        </w:tabs>
        <w:spacing w:line="252" w:lineRule="exact"/>
        <w:ind w:left="2737" w:hanging="695"/>
        <w:rPr>
          <w:rFonts w:ascii="Times New Roman" w:hAnsi="Times New Roman"/>
        </w:rPr>
      </w:pPr>
      <w:r>
        <w:rPr>
          <w:rFonts w:ascii="Times New Roman" w:hAnsi="Times New Roman"/>
        </w:rPr>
        <w:t>der</w:t>
      </w:r>
      <w:r>
        <w:rPr>
          <w:rFonts w:ascii="Times New Roman" w:hAnsi="Times New Roman"/>
          <w:spacing w:val="-2"/>
        </w:rPr>
        <w:t xml:space="preserve"> </w:t>
      </w:r>
      <w:r>
        <w:rPr>
          <w:rFonts w:ascii="Times New Roman" w:hAnsi="Times New Roman"/>
        </w:rPr>
        <w:t>causa</w:t>
      </w:r>
      <w:r>
        <w:rPr>
          <w:rFonts w:ascii="Times New Roman" w:hAnsi="Times New Roman"/>
          <w:spacing w:val="-4"/>
        </w:rPr>
        <w:t xml:space="preserve"> </w:t>
      </w:r>
      <w:r>
        <w:rPr>
          <w:rFonts w:ascii="Times New Roman" w:hAnsi="Times New Roman"/>
        </w:rPr>
        <w:t>à</w:t>
      </w:r>
      <w:r>
        <w:rPr>
          <w:rFonts w:ascii="Times New Roman" w:hAnsi="Times New Roman"/>
          <w:spacing w:val="-2"/>
        </w:rPr>
        <w:t xml:space="preserve"> </w:t>
      </w:r>
      <w:r>
        <w:rPr>
          <w:rFonts w:ascii="Times New Roman" w:hAnsi="Times New Roman"/>
        </w:rPr>
        <w:t>inexecução</w:t>
      </w:r>
      <w:r>
        <w:rPr>
          <w:rFonts w:ascii="Times New Roman" w:hAnsi="Times New Roman"/>
          <w:spacing w:val="-2"/>
        </w:rPr>
        <w:t xml:space="preserve"> </w:t>
      </w:r>
      <w:r>
        <w:rPr>
          <w:rFonts w:ascii="Times New Roman" w:hAnsi="Times New Roman"/>
        </w:rPr>
        <w:t>total</w:t>
      </w:r>
      <w:r>
        <w:rPr>
          <w:rFonts w:ascii="Times New Roman" w:hAnsi="Times New Roman"/>
          <w:spacing w:val="-1"/>
        </w:rPr>
        <w:t xml:space="preserve"> </w:t>
      </w:r>
      <w:r>
        <w:rPr>
          <w:rFonts w:ascii="Times New Roman" w:hAnsi="Times New Roman"/>
        </w:rPr>
        <w:t>do</w:t>
      </w:r>
      <w:r>
        <w:rPr>
          <w:rFonts w:ascii="Times New Roman" w:hAnsi="Times New Roman"/>
          <w:spacing w:val="-2"/>
        </w:rPr>
        <w:t xml:space="preserve"> contrato;</w:t>
      </w:r>
    </w:p>
    <w:p w14:paraId="3A2108D7" w14:textId="77777777" w:rsidR="002F5A66" w:rsidRDefault="00AD6C4B">
      <w:pPr>
        <w:pStyle w:val="PargrafodaLista"/>
        <w:numPr>
          <w:ilvl w:val="2"/>
          <w:numId w:val="1"/>
        </w:numPr>
        <w:tabs>
          <w:tab w:val="left" w:pos="2546"/>
          <w:tab w:val="left" w:pos="2737"/>
        </w:tabs>
        <w:spacing w:before="127" w:line="360" w:lineRule="auto"/>
        <w:ind w:right="1388"/>
        <w:rPr>
          <w:rFonts w:ascii="Times New Roman" w:hAnsi="Times New Roman"/>
        </w:rPr>
      </w:pPr>
      <w:r>
        <w:rPr>
          <w:rFonts w:ascii="Times New Roman" w:hAnsi="Times New Roman"/>
        </w:rPr>
        <w:t>ensejar o retardamento da execução ou da entrega do objeto da contratação sem motivo justificado;</w:t>
      </w:r>
    </w:p>
    <w:p w14:paraId="205CE138" w14:textId="77777777" w:rsidR="002F5A66" w:rsidRDefault="00AD6C4B">
      <w:pPr>
        <w:pStyle w:val="PargrafodaLista"/>
        <w:numPr>
          <w:ilvl w:val="2"/>
          <w:numId w:val="1"/>
        </w:numPr>
        <w:tabs>
          <w:tab w:val="left" w:pos="2546"/>
          <w:tab w:val="left" w:pos="2737"/>
        </w:tabs>
        <w:spacing w:line="360" w:lineRule="auto"/>
        <w:ind w:right="1385"/>
        <w:rPr>
          <w:rFonts w:ascii="Times New Roman" w:hAnsi="Times New Roman"/>
        </w:rPr>
      </w:pPr>
      <w:r>
        <w:rPr>
          <w:rFonts w:ascii="Times New Roman" w:hAnsi="Times New Roman"/>
        </w:rPr>
        <w:t>apresentar</w:t>
      </w:r>
      <w:r>
        <w:rPr>
          <w:rFonts w:ascii="Times New Roman" w:hAnsi="Times New Roman"/>
          <w:spacing w:val="-7"/>
        </w:rPr>
        <w:t xml:space="preserve"> </w:t>
      </w:r>
      <w:r>
        <w:rPr>
          <w:rFonts w:ascii="Times New Roman" w:hAnsi="Times New Roman"/>
        </w:rPr>
        <w:t>documentação</w:t>
      </w:r>
      <w:r>
        <w:rPr>
          <w:rFonts w:ascii="Times New Roman" w:hAnsi="Times New Roman"/>
          <w:spacing w:val="-8"/>
        </w:rPr>
        <w:t xml:space="preserve"> </w:t>
      </w:r>
      <w:r>
        <w:rPr>
          <w:rFonts w:ascii="Times New Roman" w:hAnsi="Times New Roman"/>
        </w:rPr>
        <w:t>falsa</w:t>
      </w:r>
      <w:r>
        <w:rPr>
          <w:rFonts w:ascii="Times New Roman" w:hAnsi="Times New Roman"/>
          <w:spacing w:val="-7"/>
        </w:rPr>
        <w:t xml:space="preserve"> </w:t>
      </w:r>
      <w:r>
        <w:rPr>
          <w:rFonts w:ascii="Times New Roman" w:hAnsi="Times New Roman"/>
        </w:rPr>
        <w:t>ou</w:t>
      </w:r>
      <w:r>
        <w:rPr>
          <w:rFonts w:ascii="Times New Roman" w:hAnsi="Times New Roman"/>
          <w:spacing w:val="-6"/>
        </w:rPr>
        <w:t xml:space="preserve"> </w:t>
      </w:r>
      <w:r>
        <w:rPr>
          <w:rFonts w:ascii="Times New Roman" w:hAnsi="Times New Roman"/>
        </w:rPr>
        <w:t>prestar</w:t>
      </w:r>
      <w:r>
        <w:rPr>
          <w:rFonts w:ascii="Times New Roman" w:hAnsi="Times New Roman"/>
          <w:spacing w:val="-7"/>
        </w:rPr>
        <w:t xml:space="preserve"> </w:t>
      </w:r>
      <w:r>
        <w:rPr>
          <w:rFonts w:ascii="Times New Roman" w:hAnsi="Times New Roman"/>
        </w:rPr>
        <w:t>declaração</w:t>
      </w:r>
      <w:r>
        <w:rPr>
          <w:rFonts w:ascii="Times New Roman" w:hAnsi="Times New Roman"/>
          <w:spacing w:val="-5"/>
        </w:rPr>
        <w:t xml:space="preserve"> </w:t>
      </w:r>
      <w:r>
        <w:rPr>
          <w:rFonts w:ascii="Times New Roman" w:hAnsi="Times New Roman"/>
        </w:rPr>
        <w:t>falsa</w:t>
      </w:r>
      <w:r>
        <w:rPr>
          <w:rFonts w:ascii="Times New Roman" w:hAnsi="Times New Roman"/>
          <w:spacing w:val="-5"/>
        </w:rPr>
        <w:t xml:space="preserve"> </w:t>
      </w:r>
      <w:r>
        <w:rPr>
          <w:rFonts w:ascii="Times New Roman" w:hAnsi="Times New Roman"/>
        </w:rPr>
        <w:t>durante</w:t>
      </w:r>
      <w:r>
        <w:rPr>
          <w:rFonts w:ascii="Times New Roman" w:hAnsi="Times New Roman"/>
          <w:spacing w:val="-5"/>
        </w:rPr>
        <w:t xml:space="preserve"> </w:t>
      </w:r>
      <w:r>
        <w:rPr>
          <w:rFonts w:ascii="Times New Roman" w:hAnsi="Times New Roman"/>
        </w:rPr>
        <w:t>a</w:t>
      </w:r>
      <w:r>
        <w:rPr>
          <w:rFonts w:ascii="Times New Roman" w:hAnsi="Times New Roman"/>
          <w:spacing w:val="-8"/>
        </w:rPr>
        <w:t xml:space="preserve"> </w:t>
      </w:r>
      <w:r>
        <w:rPr>
          <w:rFonts w:ascii="Times New Roman" w:hAnsi="Times New Roman"/>
        </w:rPr>
        <w:t>execução</w:t>
      </w:r>
      <w:r>
        <w:rPr>
          <w:rFonts w:ascii="Times New Roman" w:hAnsi="Times New Roman"/>
          <w:spacing w:val="-6"/>
        </w:rPr>
        <w:t xml:space="preserve"> </w:t>
      </w:r>
      <w:r>
        <w:rPr>
          <w:rFonts w:ascii="Times New Roman" w:hAnsi="Times New Roman"/>
        </w:rPr>
        <w:t xml:space="preserve">do </w:t>
      </w:r>
      <w:r>
        <w:rPr>
          <w:rFonts w:ascii="Times New Roman" w:hAnsi="Times New Roman"/>
          <w:spacing w:val="-2"/>
        </w:rPr>
        <w:t>contrato;</w:t>
      </w:r>
    </w:p>
    <w:p w14:paraId="2638F544" w14:textId="77777777" w:rsidR="002F5A66" w:rsidRDefault="00AD6C4B">
      <w:pPr>
        <w:pStyle w:val="PargrafodaLista"/>
        <w:numPr>
          <w:ilvl w:val="2"/>
          <w:numId w:val="1"/>
        </w:numPr>
        <w:tabs>
          <w:tab w:val="left" w:pos="2737"/>
        </w:tabs>
        <w:spacing w:line="252" w:lineRule="exact"/>
        <w:ind w:left="2737" w:hanging="695"/>
        <w:rPr>
          <w:rFonts w:ascii="Times New Roman" w:hAnsi="Times New Roman"/>
        </w:rPr>
      </w:pPr>
      <w:r>
        <w:rPr>
          <w:rFonts w:ascii="Times New Roman" w:hAnsi="Times New Roman"/>
        </w:rPr>
        <w:t>praticar</w:t>
      </w:r>
      <w:r>
        <w:rPr>
          <w:rFonts w:ascii="Times New Roman" w:hAnsi="Times New Roman"/>
          <w:spacing w:val="-2"/>
        </w:rPr>
        <w:t xml:space="preserve"> </w:t>
      </w:r>
      <w:r>
        <w:rPr>
          <w:rFonts w:ascii="Times New Roman" w:hAnsi="Times New Roman"/>
        </w:rPr>
        <w:t>ato</w:t>
      </w:r>
      <w:r>
        <w:rPr>
          <w:rFonts w:ascii="Times New Roman" w:hAnsi="Times New Roman"/>
          <w:spacing w:val="-5"/>
        </w:rPr>
        <w:t xml:space="preserve"> </w:t>
      </w:r>
      <w:r>
        <w:rPr>
          <w:rFonts w:ascii="Times New Roman" w:hAnsi="Times New Roman"/>
        </w:rPr>
        <w:t>fraudulento</w:t>
      </w:r>
      <w:r>
        <w:rPr>
          <w:rFonts w:ascii="Times New Roman" w:hAnsi="Times New Roman"/>
          <w:spacing w:val="-3"/>
        </w:rPr>
        <w:t xml:space="preserve"> </w:t>
      </w:r>
      <w:r>
        <w:rPr>
          <w:rFonts w:ascii="Times New Roman" w:hAnsi="Times New Roman"/>
        </w:rPr>
        <w:t>na</w:t>
      </w:r>
      <w:r>
        <w:rPr>
          <w:rFonts w:ascii="Times New Roman" w:hAnsi="Times New Roman"/>
          <w:spacing w:val="-4"/>
        </w:rPr>
        <w:t xml:space="preserve"> </w:t>
      </w:r>
      <w:r>
        <w:rPr>
          <w:rFonts w:ascii="Times New Roman" w:hAnsi="Times New Roman"/>
        </w:rPr>
        <w:t>execução</w:t>
      </w:r>
      <w:r>
        <w:rPr>
          <w:rFonts w:ascii="Times New Roman" w:hAnsi="Times New Roman"/>
          <w:spacing w:val="-2"/>
        </w:rPr>
        <w:t xml:space="preserve"> </w:t>
      </w:r>
      <w:r>
        <w:rPr>
          <w:rFonts w:ascii="Times New Roman" w:hAnsi="Times New Roman"/>
        </w:rPr>
        <w:t>do</w:t>
      </w:r>
      <w:r>
        <w:rPr>
          <w:rFonts w:ascii="Times New Roman" w:hAnsi="Times New Roman"/>
          <w:spacing w:val="-5"/>
        </w:rPr>
        <w:t xml:space="preserve"> </w:t>
      </w:r>
      <w:r>
        <w:rPr>
          <w:rFonts w:ascii="Times New Roman" w:hAnsi="Times New Roman"/>
          <w:spacing w:val="-2"/>
        </w:rPr>
        <w:t>contrato;</w:t>
      </w:r>
    </w:p>
    <w:p w14:paraId="7225F5F6" w14:textId="77777777" w:rsidR="002F5A66" w:rsidRDefault="00AD6C4B">
      <w:pPr>
        <w:pStyle w:val="PargrafodaLista"/>
        <w:numPr>
          <w:ilvl w:val="2"/>
          <w:numId w:val="1"/>
        </w:numPr>
        <w:tabs>
          <w:tab w:val="left" w:pos="2737"/>
        </w:tabs>
        <w:spacing w:before="128"/>
        <w:ind w:left="2737" w:hanging="695"/>
        <w:jc w:val="both"/>
        <w:rPr>
          <w:rFonts w:ascii="Times New Roman" w:hAnsi="Times New Roman"/>
        </w:rPr>
      </w:pPr>
      <w:r>
        <w:rPr>
          <w:rFonts w:ascii="Times New Roman" w:hAnsi="Times New Roman"/>
        </w:rPr>
        <w:t>comportar-se</w:t>
      </w:r>
      <w:r>
        <w:rPr>
          <w:rFonts w:ascii="Times New Roman" w:hAnsi="Times New Roman"/>
          <w:spacing w:val="-7"/>
        </w:rPr>
        <w:t xml:space="preserve"> </w:t>
      </w:r>
      <w:r>
        <w:rPr>
          <w:rFonts w:ascii="Times New Roman" w:hAnsi="Times New Roman"/>
        </w:rPr>
        <w:t>de</w:t>
      </w:r>
      <w:r>
        <w:rPr>
          <w:rFonts w:ascii="Times New Roman" w:hAnsi="Times New Roman"/>
          <w:spacing w:val="-4"/>
        </w:rPr>
        <w:t xml:space="preserve"> </w:t>
      </w:r>
      <w:r>
        <w:rPr>
          <w:rFonts w:ascii="Times New Roman" w:hAnsi="Times New Roman"/>
        </w:rPr>
        <w:t>modo</w:t>
      </w:r>
      <w:r>
        <w:rPr>
          <w:rFonts w:ascii="Times New Roman" w:hAnsi="Times New Roman"/>
          <w:spacing w:val="-5"/>
        </w:rPr>
        <w:t xml:space="preserve"> </w:t>
      </w:r>
      <w:r>
        <w:rPr>
          <w:rFonts w:ascii="Times New Roman" w:hAnsi="Times New Roman"/>
        </w:rPr>
        <w:t>inidôneo</w:t>
      </w:r>
      <w:r>
        <w:rPr>
          <w:rFonts w:ascii="Times New Roman" w:hAnsi="Times New Roman"/>
          <w:spacing w:val="-2"/>
        </w:rPr>
        <w:t xml:space="preserve"> </w:t>
      </w:r>
      <w:r>
        <w:rPr>
          <w:rFonts w:ascii="Times New Roman" w:hAnsi="Times New Roman"/>
        </w:rPr>
        <w:t>ou</w:t>
      </w:r>
      <w:r>
        <w:rPr>
          <w:rFonts w:ascii="Times New Roman" w:hAnsi="Times New Roman"/>
          <w:spacing w:val="-5"/>
        </w:rPr>
        <w:t xml:space="preserve"> </w:t>
      </w:r>
      <w:r>
        <w:rPr>
          <w:rFonts w:ascii="Times New Roman" w:hAnsi="Times New Roman"/>
        </w:rPr>
        <w:t>cometer</w:t>
      </w:r>
      <w:r>
        <w:rPr>
          <w:rFonts w:ascii="Times New Roman" w:hAnsi="Times New Roman"/>
          <w:spacing w:val="-4"/>
        </w:rPr>
        <w:t xml:space="preserve"> </w:t>
      </w:r>
      <w:r>
        <w:rPr>
          <w:rFonts w:ascii="Times New Roman" w:hAnsi="Times New Roman"/>
        </w:rPr>
        <w:t>fraude</w:t>
      </w:r>
      <w:r>
        <w:rPr>
          <w:rFonts w:ascii="Times New Roman" w:hAnsi="Times New Roman"/>
          <w:spacing w:val="-2"/>
        </w:rPr>
        <w:t xml:space="preserve"> </w:t>
      </w:r>
      <w:r>
        <w:rPr>
          <w:rFonts w:ascii="Times New Roman" w:hAnsi="Times New Roman"/>
        </w:rPr>
        <w:t>de</w:t>
      </w:r>
      <w:r>
        <w:rPr>
          <w:rFonts w:ascii="Times New Roman" w:hAnsi="Times New Roman"/>
          <w:spacing w:val="-4"/>
        </w:rPr>
        <w:t xml:space="preserve"> </w:t>
      </w:r>
      <w:r>
        <w:rPr>
          <w:rFonts w:ascii="Times New Roman" w:hAnsi="Times New Roman"/>
        </w:rPr>
        <w:t>qualquer</w:t>
      </w:r>
      <w:r>
        <w:rPr>
          <w:rFonts w:ascii="Times New Roman" w:hAnsi="Times New Roman"/>
          <w:spacing w:val="-4"/>
        </w:rPr>
        <w:t xml:space="preserve"> </w:t>
      </w:r>
      <w:r>
        <w:rPr>
          <w:rFonts w:ascii="Times New Roman" w:hAnsi="Times New Roman"/>
          <w:spacing w:val="-2"/>
        </w:rPr>
        <w:t>natureza;</w:t>
      </w:r>
    </w:p>
    <w:p w14:paraId="3559CA6A" w14:textId="77777777" w:rsidR="002F5A66" w:rsidRDefault="00AD6C4B">
      <w:pPr>
        <w:pStyle w:val="PargrafodaLista"/>
        <w:numPr>
          <w:ilvl w:val="2"/>
          <w:numId w:val="1"/>
        </w:numPr>
        <w:tabs>
          <w:tab w:val="left" w:pos="2737"/>
        </w:tabs>
        <w:spacing w:before="126"/>
        <w:ind w:left="2737" w:hanging="695"/>
        <w:jc w:val="both"/>
        <w:rPr>
          <w:rFonts w:ascii="Times New Roman" w:hAnsi="Times New Roman"/>
        </w:rPr>
      </w:pPr>
      <w:r>
        <w:rPr>
          <w:rFonts w:ascii="Times New Roman" w:hAnsi="Times New Roman"/>
        </w:rPr>
        <w:t>praticar</w:t>
      </w:r>
      <w:r>
        <w:rPr>
          <w:rFonts w:ascii="Times New Roman" w:hAnsi="Times New Roman"/>
          <w:spacing w:val="-1"/>
        </w:rPr>
        <w:t xml:space="preserve"> </w:t>
      </w:r>
      <w:r>
        <w:rPr>
          <w:rFonts w:ascii="Times New Roman" w:hAnsi="Times New Roman"/>
        </w:rPr>
        <w:t>ato</w:t>
      </w:r>
      <w:r>
        <w:rPr>
          <w:rFonts w:ascii="Times New Roman" w:hAnsi="Times New Roman"/>
          <w:spacing w:val="-5"/>
        </w:rPr>
        <w:t xml:space="preserve"> </w:t>
      </w:r>
      <w:r>
        <w:rPr>
          <w:rFonts w:ascii="Times New Roman" w:hAnsi="Times New Roman"/>
        </w:rPr>
        <w:t>lesivo</w:t>
      </w:r>
      <w:r>
        <w:rPr>
          <w:rFonts w:ascii="Times New Roman" w:hAnsi="Times New Roman"/>
          <w:spacing w:val="-5"/>
        </w:rPr>
        <w:t xml:space="preserve"> </w:t>
      </w:r>
      <w:r>
        <w:rPr>
          <w:rFonts w:ascii="Times New Roman" w:hAnsi="Times New Roman"/>
        </w:rPr>
        <w:t>previsto</w:t>
      </w:r>
      <w:r>
        <w:rPr>
          <w:rFonts w:ascii="Times New Roman" w:hAnsi="Times New Roman"/>
          <w:spacing w:val="-5"/>
        </w:rPr>
        <w:t xml:space="preserve"> </w:t>
      </w:r>
      <w:r>
        <w:rPr>
          <w:rFonts w:ascii="Times New Roman" w:hAnsi="Times New Roman"/>
        </w:rPr>
        <w:t xml:space="preserve">no </w:t>
      </w:r>
      <w:hyperlink r:id="rId57" w:anchor="art5">
        <w:r>
          <w:rPr>
            <w:rFonts w:ascii="Times New Roman" w:hAnsi="Times New Roman"/>
            <w:color w:val="0462C1"/>
            <w:u w:val="single" w:color="0462C1"/>
          </w:rPr>
          <w:t>art.</w:t>
        </w:r>
        <w:r>
          <w:rPr>
            <w:rFonts w:ascii="Times New Roman" w:hAnsi="Times New Roman"/>
            <w:color w:val="0462C1"/>
            <w:spacing w:val="-2"/>
            <w:u w:val="single" w:color="0462C1"/>
          </w:rPr>
          <w:t xml:space="preserve"> </w:t>
        </w:r>
        <w:r>
          <w:rPr>
            <w:rFonts w:ascii="Times New Roman" w:hAnsi="Times New Roman"/>
            <w:color w:val="0462C1"/>
            <w:u w:val="single" w:color="0462C1"/>
          </w:rPr>
          <w:t>5º</w:t>
        </w:r>
        <w:r>
          <w:rPr>
            <w:rFonts w:ascii="Times New Roman" w:hAnsi="Times New Roman"/>
            <w:color w:val="0462C1"/>
            <w:spacing w:val="-1"/>
            <w:u w:val="single" w:color="0462C1"/>
          </w:rPr>
          <w:t xml:space="preserve"> </w:t>
        </w:r>
        <w:r>
          <w:rPr>
            <w:rFonts w:ascii="Times New Roman" w:hAnsi="Times New Roman"/>
            <w:color w:val="0462C1"/>
            <w:u w:val="single" w:color="0462C1"/>
          </w:rPr>
          <w:t>da</w:t>
        </w:r>
        <w:r>
          <w:rPr>
            <w:rFonts w:ascii="Times New Roman" w:hAnsi="Times New Roman"/>
            <w:color w:val="0462C1"/>
            <w:spacing w:val="-1"/>
            <w:u w:val="single" w:color="0462C1"/>
          </w:rPr>
          <w:t xml:space="preserve"> </w:t>
        </w:r>
        <w:r>
          <w:rPr>
            <w:rFonts w:ascii="Times New Roman" w:hAnsi="Times New Roman"/>
            <w:color w:val="0462C1"/>
            <w:u w:val="single" w:color="0462C1"/>
          </w:rPr>
          <w:t>Lei</w:t>
        </w:r>
        <w:r>
          <w:rPr>
            <w:rFonts w:ascii="Times New Roman" w:hAnsi="Times New Roman"/>
            <w:color w:val="0462C1"/>
            <w:spacing w:val="-1"/>
            <w:u w:val="single" w:color="0462C1"/>
          </w:rPr>
          <w:t xml:space="preserve"> </w:t>
        </w:r>
        <w:r>
          <w:rPr>
            <w:rFonts w:ascii="Times New Roman" w:hAnsi="Times New Roman"/>
            <w:color w:val="0462C1"/>
            <w:u w:val="single" w:color="0462C1"/>
          </w:rPr>
          <w:t>nº</w:t>
        </w:r>
        <w:r>
          <w:rPr>
            <w:rFonts w:ascii="Times New Roman" w:hAnsi="Times New Roman"/>
            <w:color w:val="0462C1"/>
            <w:spacing w:val="-1"/>
            <w:u w:val="single" w:color="0462C1"/>
          </w:rPr>
          <w:t xml:space="preserve"> </w:t>
        </w:r>
        <w:r>
          <w:rPr>
            <w:rFonts w:ascii="Times New Roman" w:hAnsi="Times New Roman"/>
            <w:color w:val="0462C1"/>
            <w:u w:val="single" w:color="0462C1"/>
          </w:rPr>
          <w:t>12.846,</w:t>
        </w:r>
        <w:r>
          <w:rPr>
            <w:rFonts w:ascii="Times New Roman" w:hAnsi="Times New Roman"/>
            <w:color w:val="0462C1"/>
            <w:spacing w:val="-5"/>
            <w:u w:val="single" w:color="0462C1"/>
          </w:rPr>
          <w:t xml:space="preserve"> </w:t>
        </w:r>
        <w:r>
          <w:rPr>
            <w:rFonts w:ascii="Times New Roman" w:hAnsi="Times New Roman"/>
            <w:color w:val="0462C1"/>
            <w:u w:val="single" w:color="0462C1"/>
          </w:rPr>
          <w:t>de</w:t>
        </w:r>
        <w:r>
          <w:rPr>
            <w:rFonts w:ascii="Times New Roman" w:hAnsi="Times New Roman"/>
            <w:color w:val="0462C1"/>
            <w:spacing w:val="-2"/>
            <w:u w:val="single" w:color="0462C1"/>
          </w:rPr>
          <w:t xml:space="preserve"> </w:t>
        </w:r>
        <w:r>
          <w:rPr>
            <w:rFonts w:ascii="Times New Roman" w:hAnsi="Times New Roman"/>
            <w:color w:val="0462C1"/>
            <w:u w:val="single" w:color="0462C1"/>
          </w:rPr>
          <w:t>1º</w:t>
        </w:r>
        <w:r>
          <w:rPr>
            <w:rFonts w:ascii="Times New Roman" w:hAnsi="Times New Roman"/>
            <w:color w:val="0462C1"/>
            <w:spacing w:val="-3"/>
            <w:u w:val="single" w:color="0462C1"/>
          </w:rPr>
          <w:t xml:space="preserve"> </w:t>
        </w:r>
        <w:r>
          <w:rPr>
            <w:rFonts w:ascii="Times New Roman" w:hAnsi="Times New Roman"/>
            <w:color w:val="0462C1"/>
            <w:u w:val="single" w:color="0462C1"/>
          </w:rPr>
          <w:t>de</w:t>
        </w:r>
        <w:r>
          <w:rPr>
            <w:rFonts w:ascii="Times New Roman" w:hAnsi="Times New Roman"/>
            <w:color w:val="0462C1"/>
            <w:spacing w:val="-2"/>
            <w:u w:val="single" w:color="0462C1"/>
          </w:rPr>
          <w:t xml:space="preserve"> </w:t>
        </w:r>
        <w:r>
          <w:rPr>
            <w:rFonts w:ascii="Times New Roman" w:hAnsi="Times New Roman"/>
            <w:color w:val="0462C1"/>
            <w:u w:val="single" w:color="0462C1"/>
          </w:rPr>
          <w:t>agosto</w:t>
        </w:r>
        <w:r>
          <w:rPr>
            <w:rFonts w:ascii="Times New Roman" w:hAnsi="Times New Roman"/>
            <w:color w:val="0462C1"/>
            <w:spacing w:val="-2"/>
            <w:u w:val="single" w:color="0462C1"/>
          </w:rPr>
          <w:t xml:space="preserve"> </w:t>
        </w:r>
        <w:r>
          <w:rPr>
            <w:rFonts w:ascii="Times New Roman" w:hAnsi="Times New Roman"/>
            <w:color w:val="0462C1"/>
            <w:u w:val="single" w:color="0462C1"/>
          </w:rPr>
          <w:t>de</w:t>
        </w:r>
        <w:r>
          <w:rPr>
            <w:rFonts w:ascii="Times New Roman" w:hAnsi="Times New Roman"/>
            <w:color w:val="0462C1"/>
            <w:spacing w:val="-1"/>
            <w:u w:val="single" w:color="0462C1"/>
          </w:rPr>
          <w:t xml:space="preserve"> </w:t>
        </w:r>
        <w:r>
          <w:rPr>
            <w:rFonts w:ascii="Times New Roman" w:hAnsi="Times New Roman"/>
            <w:color w:val="0462C1"/>
            <w:spacing w:val="-2"/>
            <w:u w:val="single" w:color="0462C1"/>
          </w:rPr>
          <w:t>2013</w:t>
        </w:r>
      </w:hyperlink>
      <w:r>
        <w:rPr>
          <w:rFonts w:ascii="Times New Roman" w:hAnsi="Times New Roman"/>
          <w:spacing w:val="-2"/>
        </w:rPr>
        <w:t>.</w:t>
      </w:r>
    </w:p>
    <w:p w14:paraId="50B71BA6" w14:textId="77777777" w:rsidR="002F5A66" w:rsidRDefault="00AD6C4B">
      <w:pPr>
        <w:pStyle w:val="PargrafodaLista"/>
        <w:numPr>
          <w:ilvl w:val="1"/>
          <w:numId w:val="1"/>
        </w:numPr>
        <w:tabs>
          <w:tab w:val="left" w:pos="2314"/>
        </w:tabs>
        <w:spacing w:before="127" w:line="360" w:lineRule="auto"/>
        <w:ind w:left="1749" w:right="1388" w:firstLine="0"/>
        <w:jc w:val="both"/>
        <w:rPr>
          <w:rFonts w:ascii="Times New Roman" w:hAnsi="Times New Roman"/>
        </w:rPr>
      </w:pPr>
      <w:r>
        <w:rPr>
          <w:rFonts w:ascii="Times New Roman" w:hAnsi="Times New Roman"/>
        </w:rPr>
        <w:t>Serão</w:t>
      </w:r>
      <w:r>
        <w:rPr>
          <w:rFonts w:ascii="Times New Roman" w:hAnsi="Times New Roman"/>
          <w:spacing w:val="-1"/>
        </w:rPr>
        <w:t xml:space="preserve"> </w:t>
      </w:r>
      <w:r>
        <w:rPr>
          <w:rFonts w:ascii="Times New Roman" w:hAnsi="Times New Roman"/>
        </w:rPr>
        <w:t>aplicadas ao</w:t>
      </w:r>
      <w:r>
        <w:rPr>
          <w:rFonts w:ascii="Times New Roman" w:hAnsi="Times New Roman"/>
          <w:spacing w:val="-1"/>
        </w:rPr>
        <w:t xml:space="preserve"> </w:t>
      </w:r>
      <w:r>
        <w:rPr>
          <w:rFonts w:ascii="Times New Roman" w:hAnsi="Times New Roman"/>
        </w:rPr>
        <w:t>contratado</w:t>
      </w:r>
      <w:r>
        <w:rPr>
          <w:rFonts w:ascii="Times New Roman" w:hAnsi="Times New Roman"/>
          <w:spacing w:val="-1"/>
        </w:rPr>
        <w:t xml:space="preserve"> </w:t>
      </w:r>
      <w:r>
        <w:rPr>
          <w:rFonts w:ascii="Times New Roman" w:hAnsi="Times New Roman"/>
        </w:rPr>
        <w:t>que</w:t>
      </w:r>
      <w:r>
        <w:rPr>
          <w:rFonts w:ascii="Times New Roman" w:hAnsi="Times New Roman"/>
          <w:spacing w:val="-1"/>
        </w:rPr>
        <w:t xml:space="preserve"> </w:t>
      </w:r>
      <w:r>
        <w:rPr>
          <w:rFonts w:ascii="Times New Roman" w:hAnsi="Times New Roman"/>
        </w:rPr>
        <w:t>incorrer nas infrações acima</w:t>
      </w:r>
      <w:r>
        <w:rPr>
          <w:rFonts w:ascii="Times New Roman" w:hAnsi="Times New Roman"/>
          <w:spacing w:val="-1"/>
        </w:rPr>
        <w:t xml:space="preserve"> </w:t>
      </w:r>
      <w:r>
        <w:rPr>
          <w:rFonts w:ascii="Times New Roman" w:hAnsi="Times New Roman"/>
        </w:rPr>
        <w:t>descritas</w:t>
      </w:r>
      <w:r>
        <w:rPr>
          <w:rFonts w:ascii="Times New Roman" w:hAnsi="Times New Roman"/>
          <w:spacing w:val="-1"/>
        </w:rPr>
        <w:t xml:space="preserve"> </w:t>
      </w:r>
      <w:r>
        <w:rPr>
          <w:rFonts w:ascii="Times New Roman" w:hAnsi="Times New Roman"/>
        </w:rPr>
        <w:t xml:space="preserve">as seguintes </w:t>
      </w:r>
      <w:r>
        <w:rPr>
          <w:rFonts w:ascii="Times New Roman" w:hAnsi="Times New Roman"/>
          <w:spacing w:val="-2"/>
        </w:rPr>
        <w:t>sanções:</w:t>
      </w:r>
    </w:p>
    <w:p w14:paraId="1BAC92AA" w14:textId="77777777" w:rsidR="002F5A66" w:rsidRDefault="00AD6C4B">
      <w:pPr>
        <w:pStyle w:val="PargrafodaLista"/>
        <w:numPr>
          <w:ilvl w:val="2"/>
          <w:numId w:val="1"/>
        </w:numPr>
        <w:tabs>
          <w:tab w:val="left" w:pos="2737"/>
        </w:tabs>
        <w:spacing w:line="360" w:lineRule="auto"/>
        <w:ind w:left="2030" w:right="1383" w:firstLine="0"/>
        <w:jc w:val="both"/>
        <w:rPr>
          <w:rFonts w:ascii="Times New Roman" w:hAnsi="Times New Roman"/>
        </w:rPr>
      </w:pPr>
      <w:r>
        <w:rPr>
          <w:rFonts w:ascii="Times New Roman" w:hAnsi="Times New Roman"/>
          <w:b/>
        </w:rPr>
        <w:t>Advertência</w:t>
      </w:r>
      <w:r>
        <w:rPr>
          <w:rFonts w:ascii="Times New Roman" w:hAnsi="Times New Roman"/>
        </w:rPr>
        <w:t>, quando o contratado der causa à inexecução parcial do contrato, sempre que não se justificar a imposição de penalidade mais grave (</w:t>
      </w:r>
      <w:hyperlink r:id="rId58" w:anchor="art156Â§2">
        <w:r>
          <w:rPr>
            <w:rFonts w:ascii="Times New Roman" w:hAnsi="Times New Roman"/>
            <w:color w:val="0462C1"/>
            <w:u w:val="single" w:color="0462C1"/>
          </w:rPr>
          <w:t>art. 156, §2º, da Lei</w:t>
        </w:r>
      </w:hyperlink>
      <w:r>
        <w:rPr>
          <w:rFonts w:ascii="Times New Roman" w:hAnsi="Times New Roman"/>
          <w:color w:val="0462C1"/>
        </w:rPr>
        <w:t xml:space="preserve"> </w:t>
      </w:r>
      <w:hyperlink r:id="rId59" w:anchor="art156Â§2">
        <w:r>
          <w:rPr>
            <w:rFonts w:ascii="Times New Roman" w:hAnsi="Times New Roman"/>
            <w:color w:val="0462C1"/>
            <w:u w:val="single" w:color="0462C1"/>
          </w:rPr>
          <w:t>nº 14.133, de 2021</w:t>
        </w:r>
      </w:hyperlink>
      <w:r>
        <w:rPr>
          <w:rFonts w:ascii="Times New Roman" w:hAnsi="Times New Roman"/>
        </w:rPr>
        <w:t>);</w:t>
      </w:r>
    </w:p>
    <w:p w14:paraId="468331B0" w14:textId="77777777" w:rsidR="002F5A66" w:rsidRDefault="00AD6C4B">
      <w:pPr>
        <w:pStyle w:val="PargrafodaLista"/>
        <w:numPr>
          <w:ilvl w:val="2"/>
          <w:numId w:val="1"/>
        </w:numPr>
        <w:tabs>
          <w:tab w:val="left" w:pos="2737"/>
        </w:tabs>
        <w:spacing w:line="360" w:lineRule="auto"/>
        <w:ind w:left="2030" w:right="1382" w:firstLine="0"/>
        <w:jc w:val="both"/>
        <w:rPr>
          <w:rFonts w:ascii="Times New Roman" w:hAnsi="Times New Roman"/>
        </w:rPr>
      </w:pPr>
      <w:r>
        <w:rPr>
          <w:rFonts w:ascii="Times New Roman" w:hAnsi="Times New Roman"/>
          <w:b/>
        </w:rPr>
        <w:t>Impedimento</w:t>
      </w:r>
      <w:r>
        <w:rPr>
          <w:rFonts w:ascii="Times New Roman" w:hAnsi="Times New Roman"/>
          <w:b/>
          <w:spacing w:val="-14"/>
        </w:rPr>
        <w:t xml:space="preserve"> </w:t>
      </w:r>
      <w:r>
        <w:rPr>
          <w:rFonts w:ascii="Times New Roman" w:hAnsi="Times New Roman"/>
          <w:b/>
        </w:rPr>
        <w:t>de</w:t>
      </w:r>
      <w:r>
        <w:rPr>
          <w:rFonts w:ascii="Times New Roman" w:hAnsi="Times New Roman"/>
          <w:b/>
          <w:spacing w:val="-14"/>
        </w:rPr>
        <w:t xml:space="preserve"> </w:t>
      </w:r>
      <w:r>
        <w:rPr>
          <w:rFonts w:ascii="Times New Roman" w:hAnsi="Times New Roman"/>
          <w:b/>
        </w:rPr>
        <w:t>licitar</w:t>
      </w:r>
      <w:r>
        <w:rPr>
          <w:rFonts w:ascii="Times New Roman" w:hAnsi="Times New Roman"/>
          <w:b/>
          <w:spacing w:val="-14"/>
        </w:rPr>
        <w:t xml:space="preserve"> </w:t>
      </w:r>
      <w:r>
        <w:rPr>
          <w:rFonts w:ascii="Times New Roman" w:hAnsi="Times New Roman"/>
          <w:b/>
        </w:rPr>
        <w:t>e</w:t>
      </w:r>
      <w:r>
        <w:rPr>
          <w:rFonts w:ascii="Times New Roman" w:hAnsi="Times New Roman"/>
          <w:b/>
          <w:spacing w:val="-13"/>
        </w:rPr>
        <w:t xml:space="preserve"> </w:t>
      </w:r>
      <w:r>
        <w:rPr>
          <w:rFonts w:ascii="Times New Roman" w:hAnsi="Times New Roman"/>
          <w:b/>
        </w:rPr>
        <w:t>contratar</w:t>
      </w:r>
      <w:r>
        <w:rPr>
          <w:rFonts w:ascii="Times New Roman" w:hAnsi="Times New Roman"/>
        </w:rPr>
        <w:t>,</w:t>
      </w:r>
      <w:r>
        <w:rPr>
          <w:rFonts w:ascii="Times New Roman" w:hAnsi="Times New Roman"/>
          <w:spacing w:val="-14"/>
        </w:rPr>
        <w:t xml:space="preserve"> </w:t>
      </w:r>
      <w:r>
        <w:rPr>
          <w:rFonts w:ascii="Times New Roman" w:hAnsi="Times New Roman"/>
        </w:rPr>
        <w:t>quando</w:t>
      </w:r>
      <w:r>
        <w:rPr>
          <w:rFonts w:ascii="Times New Roman" w:hAnsi="Times New Roman"/>
          <w:spacing w:val="-14"/>
        </w:rPr>
        <w:t xml:space="preserve"> </w:t>
      </w:r>
      <w:r>
        <w:rPr>
          <w:rFonts w:ascii="Times New Roman" w:hAnsi="Times New Roman"/>
        </w:rPr>
        <w:t>praticadas</w:t>
      </w:r>
      <w:r>
        <w:rPr>
          <w:rFonts w:ascii="Times New Roman" w:hAnsi="Times New Roman"/>
          <w:spacing w:val="-14"/>
        </w:rPr>
        <w:t xml:space="preserve"> </w:t>
      </w:r>
      <w:r>
        <w:rPr>
          <w:rFonts w:ascii="Times New Roman" w:hAnsi="Times New Roman"/>
        </w:rPr>
        <w:t>as</w:t>
      </w:r>
      <w:r>
        <w:rPr>
          <w:rFonts w:ascii="Times New Roman" w:hAnsi="Times New Roman"/>
          <w:spacing w:val="-13"/>
        </w:rPr>
        <w:t xml:space="preserve"> </w:t>
      </w:r>
      <w:r>
        <w:rPr>
          <w:rFonts w:ascii="Times New Roman" w:hAnsi="Times New Roman"/>
        </w:rPr>
        <w:t>condutas</w:t>
      </w:r>
      <w:r>
        <w:rPr>
          <w:rFonts w:ascii="Times New Roman" w:hAnsi="Times New Roman"/>
          <w:spacing w:val="-14"/>
        </w:rPr>
        <w:t xml:space="preserve"> </w:t>
      </w:r>
      <w:r>
        <w:rPr>
          <w:rFonts w:ascii="Times New Roman" w:hAnsi="Times New Roman"/>
        </w:rPr>
        <w:t>descritas</w:t>
      </w:r>
      <w:r>
        <w:rPr>
          <w:rFonts w:ascii="Times New Roman" w:hAnsi="Times New Roman"/>
          <w:spacing w:val="-14"/>
        </w:rPr>
        <w:t xml:space="preserve"> </w:t>
      </w:r>
      <w:r>
        <w:rPr>
          <w:rFonts w:ascii="Times New Roman" w:hAnsi="Times New Roman"/>
        </w:rPr>
        <w:t>nas alíneas 11.1.2, 11.1.3, 11.1.4 do subitem acima deste Contrato, sempre que não se justificar</w:t>
      </w:r>
      <w:r>
        <w:rPr>
          <w:rFonts w:ascii="Times New Roman" w:hAnsi="Times New Roman"/>
          <w:spacing w:val="-11"/>
        </w:rPr>
        <w:t xml:space="preserve"> </w:t>
      </w:r>
      <w:r>
        <w:rPr>
          <w:rFonts w:ascii="Times New Roman" w:hAnsi="Times New Roman"/>
        </w:rPr>
        <w:t>a</w:t>
      </w:r>
      <w:r>
        <w:rPr>
          <w:rFonts w:ascii="Times New Roman" w:hAnsi="Times New Roman"/>
          <w:spacing w:val="-13"/>
        </w:rPr>
        <w:t xml:space="preserve"> </w:t>
      </w:r>
      <w:r>
        <w:rPr>
          <w:rFonts w:ascii="Times New Roman" w:hAnsi="Times New Roman"/>
        </w:rPr>
        <w:t>imposição</w:t>
      </w:r>
      <w:r>
        <w:rPr>
          <w:rFonts w:ascii="Times New Roman" w:hAnsi="Times New Roman"/>
          <w:spacing w:val="-12"/>
        </w:rPr>
        <w:t xml:space="preserve"> </w:t>
      </w:r>
      <w:r>
        <w:rPr>
          <w:rFonts w:ascii="Times New Roman" w:hAnsi="Times New Roman"/>
        </w:rPr>
        <w:t>de</w:t>
      </w:r>
      <w:r>
        <w:rPr>
          <w:rFonts w:ascii="Times New Roman" w:hAnsi="Times New Roman"/>
          <w:spacing w:val="-12"/>
        </w:rPr>
        <w:t xml:space="preserve"> </w:t>
      </w:r>
      <w:r>
        <w:rPr>
          <w:rFonts w:ascii="Times New Roman" w:hAnsi="Times New Roman"/>
        </w:rPr>
        <w:t>penalidade</w:t>
      </w:r>
      <w:r>
        <w:rPr>
          <w:rFonts w:ascii="Times New Roman" w:hAnsi="Times New Roman"/>
          <w:spacing w:val="-13"/>
        </w:rPr>
        <w:t xml:space="preserve"> </w:t>
      </w:r>
      <w:r>
        <w:rPr>
          <w:rFonts w:ascii="Times New Roman" w:hAnsi="Times New Roman"/>
        </w:rPr>
        <w:t>mais</w:t>
      </w:r>
      <w:r>
        <w:rPr>
          <w:rFonts w:ascii="Times New Roman" w:hAnsi="Times New Roman"/>
          <w:spacing w:val="-11"/>
        </w:rPr>
        <w:t xml:space="preserve"> </w:t>
      </w:r>
      <w:r>
        <w:rPr>
          <w:rFonts w:ascii="Times New Roman" w:hAnsi="Times New Roman"/>
        </w:rPr>
        <w:t>grave</w:t>
      </w:r>
      <w:r>
        <w:rPr>
          <w:rFonts w:ascii="Times New Roman" w:hAnsi="Times New Roman"/>
          <w:spacing w:val="-12"/>
        </w:rPr>
        <w:t xml:space="preserve"> </w:t>
      </w:r>
      <w:r>
        <w:rPr>
          <w:rFonts w:ascii="Times New Roman" w:hAnsi="Times New Roman"/>
        </w:rPr>
        <w:t>(</w:t>
      </w:r>
      <w:hyperlink r:id="rId60" w:anchor="art156Â§4">
        <w:r>
          <w:rPr>
            <w:rFonts w:ascii="Times New Roman" w:hAnsi="Times New Roman"/>
            <w:color w:val="0462C1"/>
            <w:u w:val="single" w:color="0462C1"/>
          </w:rPr>
          <w:t>art.</w:t>
        </w:r>
        <w:r>
          <w:rPr>
            <w:rFonts w:ascii="Times New Roman" w:hAnsi="Times New Roman"/>
            <w:color w:val="0462C1"/>
            <w:spacing w:val="-13"/>
            <w:u w:val="single" w:color="0462C1"/>
          </w:rPr>
          <w:t xml:space="preserve"> </w:t>
        </w:r>
        <w:r>
          <w:rPr>
            <w:rFonts w:ascii="Times New Roman" w:hAnsi="Times New Roman"/>
            <w:color w:val="0462C1"/>
            <w:u w:val="single" w:color="0462C1"/>
          </w:rPr>
          <w:t>156,</w:t>
        </w:r>
        <w:r>
          <w:rPr>
            <w:rFonts w:ascii="Times New Roman" w:hAnsi="Times New Roman"/>
            <w:color w:val="0462C1"/>
            <w:spacing w:val="-12"/>
            <w:u w:val="single" w:color="0462C1"/>
          </w:rPr>
          <w:t xml:space="preserve"> </w:t>
        </w:r>
        <w:r>
          <w:rPr>
            <w:rFonts w:ascii="Times New Roman" w:hAnsi="Times New Roman"/>
            <w:color w:val="0462C1"/>
            <w:u w:val="single" w:color="0462C1"/>
          </w:rPr>
          <w:t>§</w:t>
        </w:r>
        <w:r>
          <w:rPr>
            <w:rFonts w:ascii="Times New Roman" w:hAnsi="Times New Roman"/>
            <w:color w:val="0462C1"/>
            <w:spacing w:val="-12"/>
            <w:u w:val="single" w:color="0462C1"/>
          </w:rPr>
          <w:t xml:space="preserve"> </w:t>
        </w:r>
        <w:r>
          <w:rPr>
            <w:rFonts w:ascii="Times New Roman" w:hAnsi="Times New Roman"/>
            <w:color w:val="0462C1"/>
            <w:u w:val="single" w:color="0462C1"/>
          </w:rPr>
          <w:t>4º,</w:t>
        </w:r>
        <w:r>
          <w:rPr>
            <w:rFonts w:ascii="Times New Roman" w:hAnsi="Times New Roman"/>
            <w:color w:val="0462C1"/>
            <w:spacing w:val="-12"/>
            <w:u w:val="single" w:color="0462C1"/>
          </w:rPr>
          <w:t xml:space="preserve"> </w:t>
        </w:r>
        <w:r>
          <w:rPr>
            <w:rFonts w:ascii="Times New Roman" w:hAnsi="Times New Roman"/>
            <w:color w:val="0462C1"/>
            <w:u w:val="single" w:color="0462C1"/>
          </w:rPr>
          <w:t>da</w:t>
        </w:r>
        <w:r>
          <w:rPr>
            <w:rFonts w:ascii="Times New Roman" w:hAnsi="Times New Roman"/>
            <w:color w:val="0462C1"/>
            <w:spacing w:val="-12"/>
            <w:u w:val="single" w:color="0462C1"/>
          </w:rPr>
          <w:t xml:space="preserve"> </w:t>
        </w:r>
        <w:r>
          <w:rPr>
            <w:rFonts w:ascii="Times New Roman" w:hAnsi="Times New Roman"/>
            <w:color w:val="0462C1"/>
            <w:u w:val="single" w:color="0462C1"/>
          </w:rPr>
          <w:t>Lei</w:t>
        </w:r>
        <w:r>
          <w:rPr>
            <w:rFonts w:ascii="Times New Roman" w:hAnsi="Times New Roman"/>
            <w:color w:val="0462C1"/>
            <w:spacing w:val="-11"/>
            <w:u w:val="single" w:color="0462C1"/>
          </w:rPr>
          <w:t xml:space="preserve"> </w:t>
        </w:r>
        <w:r>
          <w:rPr>
            <w:rFonts w:ascii="Times New Roman" w:hAnsi="Times New Roman"/>
            <w:color w:val="0462C1"/>
            <w:u w:val="single" w:color="0462C1"/>
          </w:rPr>
          <w:t>nº</w:t>
        </w:r>
        <w:r>
          <w:rPr>
            <w:rFonts w:ascii="Times New Roman" w:hAnsi="Times New Roman"/>
            <w:color w:val="0462C1"/>
            <w:spacing w:val="-11"/>
            <w:u w:val="single" w:color="0462C1"/>
          </w:rPr>
          <w:t xml:space="preserve"> </w:t>
        </w:r>
        <w:r>
          <w:rPr>
            <w:rFonts w:ascii="Times New Roman" w:hAnsi="Times New Roman"/>
            <w:color w:val="0462C1"/>
            <w:u w:val="single" w:color="0462C1"/>
          </w:rPr>
          <w:t>14.133,</w:t>
        </w:r>
        <w:r>
          <w:rPr>
            <w:rFonts w:ascii="Times New Roman" w:hAnsi="Times New Roman"/>
            <w:color w:val="0462C1"/>
            <w:spacing w:val="-12"/>
            <w:u w:val="single" w:color="0462C1"/>
          </w:rPr>
          <w:t xml:space="preserve"> </w:t>
        </w:r>
        <w:r>
          <w:rPr>
            <w:rFonts w:ascii="Times New Roman" w:hAnsi="Times New Roman"/>
            <w:color w:val="0462C1"/>
            <w:u w:val="single" w:color="0462C1"/>
          </w:rPr>
          <w:t>de</w:t>
        </w:r>
        <w:r>
          <w:rPr>
            <w:rFonts w:ascii="Times New Roman" w:hAnsi="Times New Roman"/>
            <w:color w:val="0462C1"/>
            <w:spacing w:val="-13"/>
            <w:u w:val="single" w:color="0462C1"/>
          </w:rPr>
          <w:t xml:space="preserve"> </w:t>
        </w:r>
        <w:r>
          <w:rPr>
            <w:rFonts w:ascii="Times New Roman" w:hAnsi="Times New Roman"/>
            <w:color w:val="0462C1"/>
            <w:u w:val="single" w:color="0462C1"/>
          </w:rPr>
          <w:t>2021</w:t>
        </w:r>
      </w:hyperlink>
      <w:r>
        <w:rPr>
          <w:rFonts w:ascii="Times New Roman" w:hAnsi="Times New Roman"/>
        </w:rPr>
        <w:t>);</w:t>
      </w:r>
    </w:p>
    <w:p w14:paraId="3216140A" w14:textId="77777777" w:rsidR="002F5A66" w:rsidRDefault="00AD6C4B">
      <w:pPr>
        <w:pStyle w:val="PargrafodaLista"/>
        <w:numPr>
          <w:ilvl w:val="2"/>
          <w:numId w:val="1"/>
        </w:numPr>
        <w:tabs>
          <w:tab w:val="left" w:pos="2737"/>
        </w:tabs>
        <w:spacing w:line="360" w:lineRule="auto"/>
        <w:ind w:left="2030" w:right="1383" w:firstLine="0"/>
        <w:jc w:val="both"/>
        <w:rPr>
          <w:rFonts w:ascii="Times New Roman" w:hAnsi="Times New Roman"/>
        </w:rPr>
      </w:pPr>
      <w:r>
        <w:rPr>
          <w:rFonts w:ascii="Times New Roman" w:hAnsi="Times New Roman"/>
          <w:b/>
        </w:rPr>
        <w:t>Declaração de inidoneidade para licitar e contratar</w:t>
      </w:r>
      <w:r>
        <w:rPr>
          <w:rFonts w:ascii="Times New Roman" w:hAnsi="Times New Roman"/>
        </w:rPr>
        <w:t>, quando praticadas as condutas descritas nas alíneas 11.1.5, 11.1.6, 11.1.7, 11.1.8 do subitem acima deste Contrato, bem como nas alíneas 11.1.2, 11.1.3, 11.1.4 que justifiquem a imposição de penalidade mais grave (</w:t>
      </w:r>
      <w:hyperlink r:id="rId61" w:anchor="art156Â§5">
        <w:r>
          <w:rPr>
            <w:rFonts w:ascii="Times New Roman" w:hAnsi="Times New Roman"/>
            <w:color w:val="0462C1"/>
            <w:u w:val="single" w:color="0462C1"/>
          </w:rPr>
          <w:t>art. 156, §5º, da Lei nº 14.133, de 2021</w:t>
        </w:r>
      </w:hyperlink>
      <w:r>
        <w:rPr>
          <w:rFonts w:ascii="Times New Roman" w:hAnsi="Times New Roman"/>
        </w:rPr>
        <w:t>).</w:t>
      </w:r>
    </w:p>
    <w:p w14:paraId="140B9B14" w14:textId="77777777" w:rsidR="002F5A66" w:rsidRDefault="00AD6C4B">
      <w:pPr>
        <w:pStyle w:val="PargrafodaLista"/>
        <w:numPr>
          <w:ilvl w:val="2"/>
          <w:numId w:val="1"/>
        </w:numPr>
        <w:tabs>
          <w:tab w:val="left" w:pos="2737"/>
        </w:tabs>
        <w:spacing w:line="252" w:lineRule="exact"/>
        <w:ind w:left="2737" w:hanging="707"/>
        <w:jc w:val="both"/>
        <w:rPr>
          <w:rFonts w:ascii="Times New Roman"/>
          <w:b/>
        </w:rPr>
      </w:pPr>
      <w:r>
        <w:rPr>
          <w:rFonts w:ascii="Times New Roman"/>
          <w:b/>
          <w:spacing w:val="-2"/>
        </w:rPr>
        <w:t>Multa:</w:t>
      </w:r>
    </w:p>
    <w:p w14:paraId="1C4900C5" w14:textId="77777777" w:rsidR="002F5A66" w:rsidRDefault="00AD6C4B">
      <w:pPr>
        <w:pStyle w:val="PargrafodaLista"/>
        <w:numPr>
          <w:ilvl w:val="3"/>
          <w:numId w:val="1"/>
        </w:numPr>
        <w:tabs>
          <w:tab w:val="left" w:pos="3050"/>
          <w:tab w:val="left" w:pos="3445"/>
        </w:tabs>
        <w:spacing w:before="127" w:line="360" w:lineRule="auto"/>
        <w:ind w:right="1385" w:hanging="648"/>
        <w:jc w:val="both"/>
        <w:rPr>
          <w:rFonts w:ascii="Times New Roman" w:hAnsi="Times New Roman"/>
        </w:rPr>
      </w:pPr>
      <w:r>
        <w:rPr>
          <w:rFonts w:ascii="Times New Roman" w:hAnsi="Times New Roman"/>
        </w:rPr>
        <w:t>Moratória</w:t>
      </w:r>
      <w:r>
        <w:rPr>
          <w:rFonts w:ascii="Times New Roman" w:hAnsi="Times New Roman"/>
          <w:spacing w:val="-5"/>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0,5%</w:t>
      </w:r>
      <w:r>
        <w:rPr>
          <w:rFonts w:ascii="Times New Roman" w:hAnsi="Times New Roman"/>
          <w:spacing w:val="-5"/>
        </w:rPr>
        <w:t xml:space="preserve"> </w:t>
      </w:r>
      <w:r>
        <w:rPr>
          <w:rFonts w:ascii="Times New Roman" w:hAnsi="Times New Roman"/>
        </w:rPr>
        <w:t>(meio</w:t>
      </w:r>
      <w:r>
        <w:rPr>
          <w:rFonts w:ascii="Times New Roman" w:hAnsi="Times New Roman"/>
          <w:spacing w:val="-3"/>
        </w:rPr>
        <w:t xml:space="preserve"> </w:t>
      </w:r>
      <w:r>
        <w:rPr>
          <w:rFonts w:ascii="Times New Roman" w:hAnsi="Times New Roman"/>
        </w:rPr>
        <w:t>por</w:t>
      </w:r>
      <w:r>
        <w:rPr>
          <w:rFonts w:ascii="Times New Roman" w:hAnsi="Times New Roman"/>
          <w:spacing w:val="-3"/>
        </w:rPr>
        <w:t xml:space="preserve"> </w:t>
      </w:r>
      <w:r>
        <w:rPr>
          <w:rFonts w:ascii="Times New Roman" w:hAnsi="Times New Roman"/>
        </w:rPr>
        <w:t>cento)</w:t>
      </w:r>
      <w:r>
        <w:rPr>
          <w:rFonts w:ascii="Times New Roman" w:hAnsi="Times New Roman"/>
          <w:spacing w:val="-3"/>
        </w:rPr>
        <w:t xml:space="preserve"> </w:t>
      </w:r>
      <w:r>
        <w:rPr>
          <w:rFonts w:ascii="Times New Roman" w:hAnsi="Times New Roman"/>
        </w:rPr>
        <w:t>por</w:t>
      </w:r>
      <w:r>
        <w:rPr>
          <w:rFonts w:ascii="Times New Roman" w:hAnsi="Times New Roman"/>
          <w:spacing w:val="-3"/>
        </w:rPr>
        <w:t xml:space="preserve"> </w:t>
      </w:r>
      <w:r>
        <w:rPr>
          <w:rFonts w:ascii="Times New Roman" w:hAnsi="Times New Roman"/>
        </w:rPr>
        <w:t>dia</w:t>
      </w:r>
      <w:r>
        <w:rPr>
          <w:rFonts w:ascii="Times New Roman" w:hAnsi="Times New Roman"/>
          <w:spacing w:val="-3"/>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atraso</w:t>
      </w:r>
      <w:r>
        <w:rPr>
          <w:rFonts w:ascii="Times New Roman" w:hAnsi="Times New Roman"/>
          <w:spacing w:val="-5"/>
        </w:rPr>
        <w:t xml:space="preserve"> </w:t>
      </w:r>
      <w:r>
        <w:rPr>
          <w:rFonts w:ascii="Times New Roman" w:hAnsi="Times New Roman"/>
        </w:rPr>
        <w:t>injustificado</w:t>
      </w:r>
      <w:r>
        <w:rPr>
          <w:rFonts w:ascii="Times New Roman" w:hAnsi="Times New Roman"/>
          <w:spacing w:val="-6"/>
        </w:rPr>
        <w:t xml:space="preserve"> </w:t>
      </w:r>
      <w:r>
        <w:rPr>
          <w:rFonts w:ascii="Times New Roman" w:hAnsi="Times New Roman"/>
        </w:rPr>
        <w:t>sobre o valor da parcela inadimplida, até o limite de 30 (trinta) dias;</w:t>
      </w:r>
    </w:p>
    <w:p w14:paraId="37AF4961" w14:textId="77777777" w:rsidR="002F5A66" w:rsidRDefault="002F5A66">
      <w:pPr>
        <w:spacing w:line="360" w:lineRule="auto"/>
        <w:jc w:val="both"/>
        <w:rPr>
          <w:rFonts w:ascii="Times New Roman" w:hAnsi="Times New Roman"/>
        </w:rPr>
        <w:sectPr w:rsidR="002F5A66">
          <w:pgSz w:w="11910" w:h="16840"/>
          <w:pgMar w:top="2240" w:right="320" w:bottom="1160" w:left="380" w:header="860" w:footer="962" w:gutter="0"/>
          <w:cols w:space="720"/>
        </w:sectPr>
      </w:pPr>
    </w:p>
    <w:p w14:paraId="5A9ED079" w14:textId="76FE14A1" w:rsidR="002F5A66" w:rsidRDefault="00AD6C4B">
      <w:pPr>
        <w:pStyle w:val="PargrafodaLista"/>
        <w:numPr>
          <w:ilvl w:val="3"/>
          <w:numId w:val="1"/>
        </w:numPr>
        <w:tabs>
          <w:tab w:val="left" w:pos="3050"/>
          <w:tab w:val="left" w:pos="3445"/>
        </w:tabs>
        <w:spacing w:before="190" w:line="360" w:lineRule="auto"/>
        <w:ind w:right="1385" w:hanging="648"/>
        <w:jc w:val="both"/>
        <w:rPr>
          <w:rFonts w:ascii="Times New Roman" w:hAnsi="Times New Roman"/>
        </w:rPr>
      </w:pPr>
      <w:r>
        <w:rPr>
          <w:noProof/>
          <w:lang w:val="pt-BR" w:eastAsia="pt-BR"/>
        </w:rPr>
        <w:lastRenderedPageBreak/>
        <w:drawing>
          <wp:anchor distT="0" distB="0" distL="0" distR="0" simplePos="0" relativeHeight="485785088" behindDoc="1" locked="0" layoutInCell="1" allowOverlap="1" wp14:anchorId="230D2AF3" wp14:editId="4B356E84">
            <wp:simplePos x="0" y="0"/>
            <wp:positionH relativeFrom="page">
              <wp:posOffset>441959</wp:posOffset>
            </wp:positionH>
            <wp:positionV relativeFrom="page">
              <wp:posOffset>546099</wp:posOffset>
            </wp:positionV>
            <wp:extent cx="854075" cy="888365"/>
            <wp:effectExtent l="0" t="0" r="0" b="0"/>
            <wp:wrapNone/>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19" cstate="print"/>
                    <a:stretch>
                      <a:fillRect/>
                    </a:stretch>
                  </pic:blipFill>
                  <pic:spPr>
                    <a:xfrm>
                      <a:off x="0" y="0"/>
                      <a:ext cx="854075" cy="888365"/>
                    </a:xfrm>
                    <a:prstGeom prst="rect">
                      <a:avLst/>
                    </a:prstGeom>
                  </pic:spPr>
                </pic:pic>
              </a:graphicData>
            </a:graphic>
          </wp:anchor>
        </w:drawing>
      </w:r>
      <w:r>
        <w:rPr>
          <w:rFonts w:ascii="Times New Roman" w:hAnsi="Times New Roman"/>
        </w:rPr>
        <w:t>Moratória de 0,07% (sete centésimos por cento) por dia de atraso injustificado sobre o valor total do contrato, até o máximo de 2% (dois por cento),</w:t>
      </w:r>
      <w:r>
        <w:rPr>
          <w:rFonts w:ascii="Times New Roman" w:hAnsi="Times New Roman"/>
          <w:spacing w:val="-7"/>
        </w:rPr>
        <w:t xml:space="preserve"> </w:t>
      </w:r>
      <w:r>
        <w:rPr>
          <w:rFonts w:ascii="Times New Roman" w:hAnsi="Times New Roman"/>
        </w:rPr>
        <w:t>pela</w:t>
      </w:r>
      <w:r>
        <w:rPr>
          <w:rFonts w:ascii="Times New Roman" w:hAnsi="Times New Roman"/>
          <w:spacing w:val="-6"/>
        </w:rPr>
        <w:t xml:space="preserve"> </w:t>
      </w:r>
      <w:r>
        <w:rPr>
          <w:rFonts w:ascii="Times New Roman" w:hAnsi="Times New Roman"/>
        </w:rPr>
        <w:t>inobservância</w:t>
      </w:r>
      <w:r>
        <w:rPr>
          <w:rFonts w:ascii="Times New Roman" w:hAnsi="Times New Roman"/>
          <w:spacing w:val="-9"/>
        </w:rPr>
        <w:t xml:space="preserve"> </w:t>
      </w:r>
      <w:r>
        <w:rPr>
          <w:rFonts w:ascii="Times New Roman" w:hAnsi="Times New Roman"/>
        </w:rPr>
        <w:t>do</w:t>
      </w:r>
      <w:r>
        <w:rPr>
          <w:rFonts w:ascii="Times New Roman" w:hAnsi="Times New Roman"/>
          <w:spacing w:val="-4"/>
        </w:rPr>
        <w:t xml:space="preserve"> </w:t>
      </w:r>
      <w:r>
        <w:rPr>
          <w:rFonts w:ascii="Times New Roman" w:hAnsi="Times New Roman"/>
        </w:rPr>
        <w:t>prazo</w:t>
      </w:r>
      <w:r>
        <w:rPr>
          <w:rFonts w:ascii="Times New Roman" w:hAnsi="Times New Roman"/>
          <w:spacing w:val="-7"/>
        </w:rPr>
        <w:t xml:space="preserve"> </w:t>
      </w:r>
      <w:r>
        <w:rPr>
          <w:rFonts w:ascii="Times New Roman" w:hAnsi="Times New Roman"/>
        </w:rPr>
        <w:t>fixado</w:t>
      </w:r>
      <w:r>
        <w:rPr>
          <w:rFonts w:ascii="Times New Roman" w:hAnsi="Times New Roman"/>
          <w:spacing w:val="-4"/>
        </w:rPr>
        <w:t xml:space="preserve"> </w:t>
      </w:r>
      <w:r>
        <w:rPr>
          <w:rFonts w:ascii="Times New Roman" w:hAnsi="Times New Roman"/>
        </w:rPr>
        <w:t>para</w:t>
      </w:r>
      <w:r>
        <w:rPr>
          <w:rFonts w:ascii="Times New Roman" w:hAnsi="Times New Roman"/>
          <w:spacing w:val="-6"/>
        </w:rPr>
        <w:t xml:space="preserve"> </w:t>
      </w:r>
      <w:r>
        <w:rPr>
          <w:rFonts w:ascii="Times New Roman" w:hAnsi="Times New Roman"/>
        </w:rPr>
        <w:t>apresentação,</w:t>
      </w:r>
      <w:r>
        <w:rPr>
          <w:rFonts w:ascii="Times New Roman" w:hAnsi="Times New Roman"/>
          <w:spacing w:val="-6"/>
        </w:rPr>
        <w:t xml:space="preserve"> </w:t>
      </w:r>
      <w:r>
        <w:rPr>
          <w:rFonts w:ascii="Times New Roman" w:hAnsi="Times New Roman"/>
        </w:rPr>
        <w:t>suplementação ou reposição da garantia.</w:t>
      </w:r>
    </w:p>
    <w:p w14:paraId="19B0A1AE" w14:textId="77777777" w:rsidR="002F5A66" w:rsidRDefault="00AD6C4B">
      <w:pPr>
        <w:pStyle w:val="PargrafodaLista"/>
        <w:numPr>
          <w:ilvl w:val="2"/>
          <w:numId w:val="1"/>
        </w:numPr>
        <w:tabs>
          <w:tab w:val="left" w:pos="2546"/>
          <w:tab w:val="left" w:pos="2737"/>
        </w:tabs>
        <w:spacing w:line="360" w:lineRule="auto"/>
        <w:ind w:right="1386"/>
        <w:jc w:val="both"/>
        <w:rPr>
          <w:rFonts w:ascii="Times New Roman" w:hAnsi="Times New Roman"/>
        </w:rPr>
      </w:pPr>
      <w:r>
        <w:rPr>
          <w:rFonts w:ascii="Times New Roman" w:hAnsi="Times New Roman"/>
        </w:rPr>
        <w:t>O atraso superior a 25 (vinte e cinco) dias autoriza a Administração a promover a extinção do contrato por descumprimento ou cumprimento irregular de suas cláusulas, conforme dispõe o inciso I do art. 137 da Lei n. 14.133, de 2021.</w:t>
      </w:r>
    </w:p>
    <w:p w14:paraId="28373D05" w14:textId="77777777" w:rsidR="002F5A66" w:rsidRDefault="00AD6C4B">
      <w:pPr>
        <w:pStyle w:val="PargrafodaLista"/>
        <w:numPr>
          <w:ilvl w:val="3"/>
          <w:numId w:val="1"/>
        </w:numPr>
        <w:tabs>
          <w:tab w:val="left" w:pos="3446"/>
        </w:tabs>
        <w:spacing w:line="360" w:lineRule="auto"/>
        <w:ind w:left="2454" w:right="1385" w:firstLine="0"/>
        <w:rPr>
          <w:rFonts w:ascii="Times New Roman" w:hAnsi="Times New Roman"/>
        </w:rPr>
      </w:pPr>
      <w:r>
        <w:rPr>
          <w:rFonts w:ascii="Times New Roman" w:hAnsi="Times New Roman"/>
        </w:rPr>
        <w:t>Compensatória, para as infrações descritas nos subitens 11.1.5 a 11.1.8, de 20% a 30% do valor do Contrato.</w:t>
      </w:r>
    </w:p>
    <w:p w14:paraId="6A2CB41E" w14:textId="77777777" w:rsidR="002F5A66" w:rsidRDefault="00AD6C4B">
      <w:pPr>
        <w:pStyle w:val="PargrafodaLista"/>
        <w:numPr>
          <w:ilvl w:val="3"/>
          <w:numId w:val="1"/>
        </w:numPr>
        <w:tabs>
          <w:tab w:val="left" w:pos="3446"/>
        </w:tabs>
        <w:spacing w:before="1"/>
        <w:ind w:left="3446" w:hanging="992"/>
        <w:rPr>
          <w:rFonts w:ascii="Times New Roman" w:hAnsi="Times New Roman"/>
        </w:rPr>
      </w:pPr>
      <w:r>
        <w:rPr>
          <w:rFonts w:ascii="Times New Roman" w:hAnsi="Times New Roman"/>
        </w:rPr>
        <w:t>Compensatória,</w:t>
      </w:r>
      <w:r>
        <w:rPr>
          <w:rFonts w:ascii="Times New Roman" w:hAnsi="Times New Roman"/>
          <w:spacing w:val="3"/>
        </w:rPr>
        <w:t xml:space="preserve"> </w:t>
      </w:r>
      <w:r>
        <w:rPr>
          <w:rFonts w:ascii="Times New Roman" w:hAnsi="Times New Roman"/>
        </w:rPr>
        <w:t>para</w:t>
      </w:r>
      <w:r>
        <w:rPr>
          <w:rFonts w:ascii="Times New Roman" w:hAnsi="Times New Roman"/>
          <w:spacing w:val="6"/>
        </w:rPr>
        <w:t xml:space="preserve"> </w:t>
      </w:r>
      <w:r>
        <w:rPr>
          <w:rFonts w:ascii="Times New Roman" w:hAnsi="Times New Roman"/>
        </w:rPr>
        <w:t>a</w:t>
      </w:r>
      <w:r>
        <w:rPr>
          <w:rFonts w:ascii="Times New Roman" w:hAnsi="Times New Roman"/>
          <w:spacing w:val="4"/>
        </w:rPr>
        <w:t xml:space="preserve"> </w:t>
      </w:r>
      <w:r>
        <w:rPr>
          <w:rFonts w:ascii="Times New Roman" w:hAnsi="Times New Roman"/>
        </w:rPr>
        <w:t>inexecução</w:t>
      </w:r>
      <w:r>
        <w:rPr>
          <w:rFonts w:ascii="Times New Roman" w:hAnsi="Times New Roman"/>
          <w:spacing w:val="6"/>
        </w:rPr>
        <w:t xml:space="preserve"> </w:t>
      </w:r>
      <w:r>
        <w:rPr>
          <w:rFonts w:ascii="Times New Roman" w:hAnsi="Times New Roman"/>
        </w:rPr>
        <w:t>total</w:t>
      </w:r>
      <w:r>
        <w:rPr>
          <w:rFonts w:ascii="Times New Roman" w:hAnsi="Times New Roman"/>
          <w:spacing w:val="6"/>
        </w:rPr>
        <w:t xml:space="preserve"> </w:t>
      </w:r>
      <w:r>
        <w:rPr>
          <w:rFonts w:ascii="Times New Roman" w:hAnsi="Times New Roman"/>
        </w:rPr>
        <w:t>do</w:t>
      </w:r>
      <w:r>
        <w:rPr>
          <w:rFonts w:ascii="Times New Roman" w:hAnsi="Times New Roman"/>
          <w:spacing w:val="4"/>
        </w:rPr>
        <w:t xml:space="preserve"> </w:t>
      </w:r>
      <w:r>
        <w:rPr>
          <w:rFonts w:ascii="Times New Roman" w:hAnsi="Times New Roman"/>
        </w:rPr>
        <w:t>contrato</w:t>
      </w:r>
      <w:r>
        <w:rPr>
          <w:rFonts w:ascii="Times New Roman" w:hAnsi="Times New Roman"/>
          <w:spacing w:val="4"/>
        </w:rPr>
        <w:t xml:space="preserve"> </w:t>
      </w:r>
      <w:r>
        <w:rPr>
          <w:rFonts w:ascii="Times New Roman" w:hAnsi="Times New Roman"/>
        </w:rPr>
        <w:t>prevista</w:t>
      </w:r>
      <w:r>
        <w:rPr>
          <w:rFonts w:ascii="Times New Roman" w:hAnsi="Times New Roman"/>
          <w:spacing w:val="4"/>
        </w:rPr>
        <w:t xml:space="preserve"> </w:t>
      </w:r>
      <w:r>
        <w:rPr>
          <w:rFonts w:ascii="Times New Roman" w:hAnsi="Times New Roman"/>
        </w:rPr>
        <w:t>no</w:t>
      </w:r>
      <w:r>
        <w:rPr>
          <w:rFonts w:ascii="Times New Roman" w:hAnsi="Times New Roman"/>
          <w:spacing w:val="6"/>
        </w:rPr>
        <w:t xml:space="preserve"> </w:t>
      </w:r>
      <w:r>
        <w:rPr>
          <w:rFonts w:ascii="Times New Roman" w:hAnsi="Times New Roman"/>
          <w:spacing w:val="-2"/>
        </w:rPr>
        <w:t>subitem</w:t>
      </w:r>
    </w:p>
    <w:p w14:paraId="5006D1CB" w14:textId="77777777" w:rsidR="002F5A66" w:rsidRDefault="00AD6C4B">
      <w:pPr>
        <w:pStyle w:val="Corpodetexto"/>
        <w:spacing w:before="126"/>
        <w:ind w:left="2454"/>
        <w:jc w:val="left"/>
        <w:rPr>
          <w:rFonts w:ascii="Times New Roman"/>
        </w:rPr>
      </w:pPr>
      <w:r>
        <w:rPr>
          <w:rFonts w:ascii="Times New Roman"/>
        </w:rPr>
        <w:t>11.1.3.</w:t>
      </w:r>
      <w:r>
        <w:rPr>
          <w:rFonts w:ascii="Times New Roman"/>
          <w:spacing w:val="-1"/>
        </w:rPr>
        <w:t xml:space="preserve"> </w:t>
      </w:r>
      <w:r>
        <w:rPr>
          <w:rFonts w:ascii="Times New Roman"/>
        </w:rPr>
        <w:t>de</w:t>
      </w:r>
      <w:r>
        <w:rPr>
          <w:rFonts w:ascii="Times New Roman"/>
          <w:spacing w:val="-2"/>
        </w:rPr>
        <w:t xml:space="preserve"> </w:t>
      </w:r>
      <w:r>
        <w:rPr>
          <w:rFonts w:ascii="Times New Roman"/>
        </w:rPr>
        <w:t>20%</w:t>
      </w:r>
      <w:r>
        <w:rPr>
          <w:rFonts w:ascii="Times New Roman"/>
          <w:spacing w:val="-3"/>
        </w:rPr>
        <w:t xml:space="preserve"> </w:t>
      </w:r>
      <w:r>
        <w:rPr>
          <w:rFonts w:ascii="Times New Roman"/>
        </w:rPr>
        <w:t>a 30%</w:t>
      </w:r>
      <w:r>
        <w:rPr>
          <w:rFonts w:ascii="Times New Roman"/>
          <w:spacing w:val="-1"/>
        </w:rPr>
        <w:t xml:space="preserve"> </w:t>
      </w:r>
      <w:r>
        <w:rPr>
          <w:rFonts w:ascii="Times New Roman"/>
        </w:rPr>
        <w:t>do</w:t>
      </w:r>
      <w:r>
        <w:rPr>
          <w:rFonts w:ascii="Times New Roman"/>
          <w:spacing w:val="-3"/>
        </w:rPr>
        <w:t xml:space="preserve"> </w:t>
      </w:r>
      <w:r>
        <w:rPr>
          <w:rFonts w:ascii="Times New Roman"/>
        </w:rPr>
        <w:t>valor</w:t>
      </w:r>
      <w:r>
        <w:rPr>
          <w:rFonts w:ascii="Times New Roman"/>
          <w:spacing w:val="-3"/>
        </w:rPr>
        <w:t xml:space="preserve"> </w:t>
      </w:r>
      <w:r>
        <w:rPr>
          <w:rFonts w:ascii="Times New Roman"/>
        </w:rPr>
        <w:t xml:space="preserve">do </w:t>
      </w:r>
      <w:r>
        <w:rPr>
          <w:rFonts w:ascii="Times New Roman"/>
          <w:spacing w:val="-2"/>
        </w:rPr>
        <w:t>Contrato.</w:t>
      </w:r>
    </w:p>
    <w:p w14:paraId="30AB2BFE" w14:textId="77777777" w:rsidR="002F5A66" w:rsidRDefault="00AD6C4B">
      <w:pPr>
        <w:pStyle w:val="PargrafodaLista"/>
        <w:numPr>
          <w:ilvl w:val="3"/>
          <w:numId w:val="1"/>
        </w:numPr>
        <w:tabs>
          <w:tab w:val="left" w:pos="3446"/>
        </w:tabs>
        <w:spacing w:before="126" w:line="360" w:lineRule="auto"/>
        <w:ind w:left="2454" w:right="1385" w:firstLine="0"/>
        <w:rPr>
          <w:rFonts w:ascii="Times New Roman" w:hAnsi="Times New Roman"/>
        </w:rPr>
      </w:pPr>
      <w:r>
        <w:rPr>
          <w:rFonts w:ascii="Times New Roman" w:hAnsi="Times New Roman"/>
        </w:rPr>
        <w:t>Para</w:t>
      </w:r>
      <w:r>
        <w:rPr>
          <w:rFonts w:ascii="Times New Roman" w:hAnsi="Times New Roman"/>
          <w:spacing w:val="-4"/>
        </w:rPr>
        <w:t xml:space="preserve"> </w:t>
      </w:r>
      <w:r>
        <w:rPr>
          <w:rFonts w:ascii="Times New Roman" w:hAnsi="Times New Roman"/>
        </w:rPr>
        <w:t>infração</w:t>
      </w:r>
      <w:r>
        <w:rPr>
          <w:rFonts w:ascii="Times New Roman" w:hAnsi="Times New Roman"/>
          <w:spacing w:val="-3"/>
        </w:rPr>
        <w:t xml:space="preserve"> </w:t>
      </w:r>
      <w:r>
        <w:rPr>
          <w:rFonts w:ascii="Times New Roman" w:hAnsi="Times New Roman"/>
        </w:rPr>
        <w:t>descrita</w:t>
      </w:r>
      <w:r>
        <w:rPr>
          <w:rFonts w:ascii="Times New Roman" w:hAnsi="Times New Roman"/>
          <w:spacing w:val="-3"/>
        </w:rPr>
        <w:t xml:space="preserve"> </w:t>
      </w:r>
      <w:r>
        <w:rPr>
          <w:rFonts w:ascii="Times New Roman" w:hAnsi="Times New Roman"/>
        </w:rPr>
        <w:t>no</w:t>
      </w:r>
      <w:r>
        <w:rPr>
          <w:rFonts w:ascii="Times New Roman" w:hAnsi="Times New Roman"/>
          <w:spacing w:val="-3"/>
        </w:rPr>
        <w:t xml:space="preserve"> </w:t>
      </w:r>
      <w:r>
        <w:rPr>
          <w:rFonts w:ascii="Times New Roman" w:hAnsi="Times New Roman"/>
        </w:rPr>
        <w:t>subitem</w:t>
      </w:r>
      <w:r>
        <w:rPr>
          <w:rFonts w:ascii="Times New Roman" w:hAnsi="Times New Roman"/>
          <w:spacing w:val="-2"/>
        </w:rPr>
        <w:t xml:space="preserve"> </w:t>
      </w:r>
      <w:r>
        <w:rPr>
          <w:rFonts w:ascii="Times New Roman" w:hAnsi="Times New Roman"/>
        </w:rPr>
        <w:t>11.1.2.,</w:t>
      </w:r>
      <w:r>
        <w:rPr>
          <w:rFonts w:ascii="Times New Roman" w:hAnsi="Times New Roman"/>
          <w:spacing w:val="-3"/>
        </w:rPr>
        <w:t xml:space="preserve"> </w:t>
      </w:r>
      <w:r>
        <w:rPr>
          <w:rFonts w:ascii="Times New Roman" w:hAnsi="Times New Roman"/>
        </w:rPr>
        <w:t>a</w:t>
      </w:r>
      <w:r>
        <w:rPr>
          <w:rFonts w:ascii="Times New Roman" w:hAnsi="Times New Roman"/>
          <w:spacing w:val="-4"/>
        </w:rPr>
        <w:t xml:space="preserve"> </w:t>
      </w:r>
      <w:r>
        <w:rPr>
          <w:rFonts w:ascii="Times New Roman" w:hAnsi="Times New Roman"/>
        </w:rPr>
        <w:t>multa</w:t>
      </w:r>
      <w:r>
        <w:rPr>
          <w:rFonts w:ascii="Times New Roman" w:hAnsi="Times New Roman"/>
          <w:spacing w:val="-3"/>
        </w:rPr>
        <w:t xml:space="preserve"> </w:t>
      </w:r>
      <w:r>
        <w:rPr>
          <w:rFonts w:ascii="Times New Roman" w:hAnsi="Times New Roman"/>
        </w:rPr>
        <w:t>será</w:t>
      </w:r>
      <w:r>
        <w:rPr>
          <w:rFonts w:ascii="Times New Roman" w:hAnsi="Times New Roman"/>
          <w:spacing w:val="-4"/>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10%</w:t>
      </w:r>
      <w:r>
        <w:rPr>
          <w:rFonts w:ascii="Times New Roman" w:hAnsi="Times New Roman"/>
          <w:spacing w:val="-4"/>
        </w:rPr>
        <w:t xml:space="preserve"> </w:t>
      </w:r>
      <w:r>
        <w:rPr>
          <w:rFonts w:ascii="Times New Roman" w:hAnsi="Times New Roman"/>
        </w:rPr>
        <w:t>a</w:t>
      </w:r>
      <w:r>
        <w:rPr>
          <w:rFonts w:ascii="Times New Roman" w:hAnsi="Times New Roman"/>
          <w:spacing w:val="-3"/>
        </w:rPr>
        <w:t xml:space="preserve"> </w:t>
      </w:r>
      <w:r>
        <w:rPr>
          <w:rFonts w:ascii="Times New Roman" w:hAnsi="Times New Roman"/>
        </w:rPr>
        <w:t>25%</w:t>
      </w:r>
      <w:r>
        <w:rPr>
          <w:rFonts w:ascii="Times New Roman" w:hAnsi="Times New Roman"/>
          <w:spacing w:val="-3"/>
        </w:rPr>
        <w:t xml:space="preserve"> </w:t>
      </w:r>
      <w:r>
        <w:rPr>
          <w:rFonts w:ascii="Times New Roman" w:hAnsi="Times New Roman"/>
        </w:rPr>
        <w:t>do valor do</w:t>
      </w:r>
      <w:r>
        <w:rPr>
          <w:rFonts w:ascii="Times New Roman" w:hAnsi="Times New Roman"/>
          <w:spacing w:val="80"/>
        </w:rPr>
        <w:t xml:space="preserve"> </w:t>
      </w:r>
      <w:r>
        <w:rPr>
          <w:rFonts w:ascii="Times New Roman" w:hAnsi="Times New Roman"/>
        </w:rPr>
        <w:t>Contrato.</w:t>
      </w:r>
    </w:p>
    <w:p w14:paraId="31C3818C" w14:textId="77777777" w:rsidR="002F5A66" w:rsidRDefault="00AD6C4B">
      <w:pPr>
        <w:pStyle w:val="PargrafodaLista"/>
        <w:numPr>
          <w:ilvl w:val="3"/>
          <w:numId w:val="1"/>
        </w:numPr>
        <w:tabs>
          <w:tab w:val="left" w:pos="3446"/>
        </w:tabs>
        <w:spacing w:line="360" w:lineRule="auto"/>
        <w:ind w:left="2454" w:right="1384" w:firstLine="0"/>
        <w:rPr>
          <w:rFonts w:ascii="Times New Roman" w:hAnsi="Times New Roman"/>
        </w:rPr>
      </w:pPr>
      <w:r>
        <w:rPr>
          <w:rFonts w:ascii="Times New Roman" w:hAnsi="Times New Roman"/>
        </w:rPr>
        <w:t>Para</w:t>
      </w:r>
      <w:r>
        <w:rPr>
          <w:rFonts w:ascii="Times New Roman" w:hAnsi="Times New Roman"/>
          <w:spacing w:val="-9"/>
        </w:rPr>
        <w:t xml:space="preserve"> </w:t>
      </w:r>
      <w:r>
        <w:rPr>
          <w:rFonts w:ascii="Times New Roman" w:hAnsi="Times New Roman"/>
        </w:rPr>
        <w:t>infrações</w:t>
      </w:r>
      <w:r>
        <w:rPr>
          <w:rFonts w:ascii="Times New Roman" w:hAnsi="Times New Roman"/>
          <w:spacing w:val="-6"/>
        </w:rPr>
        <w:t xml:space="preserve"> </w:t>
      </w:r>
      <w:r>
        <w:rPr>
          <w:rFonts w:ascii="Times New Roman" w:hAnsi="Times New Roman"/>
        </w:rPr>
        <w:t>descritas</w:t>
      </w:r>
      <w:r>
        <w:rPr>
          <w:rFonts w:ascii="Times New Roman" w:hAnsi="Times New Roman"/>
          <w:spacing w:val="-6"/>
        </w:rPr>
        <w:t xml:space="preserve"> </w:t>
      </w:r>
      <w:r>
        <w:rPr>
          <w:rFonts w:ascii="Times New Roman" w:hAnsi="Times New Roman"/>
        </w:rPr>
        <w:t>no</w:t>
      </w:r>
      <w:r>
        <w:rPr>
          <w:rFonts w:ascii="Times New Roman" w:hAnsi="Times New Roman"/>
          <w:spacing w:val="-10"/>
        </w:rPr>
        <w:t xml:space="preserve"> </w:t>
      </w:r>
      <w:r>
        <w:rPr>
          <w:rFonts w:ascii="Times New Roman" w:hAnsi="Times New Roman"/>
        </w:rPr>
        <w:t>subitem</w:t>
      </w:r>
      <w:r>
        <w:rPr>
          <w:rFonts w:ascii="Times New Roman" w:hAnsi="Times New Roman"/>
          <w:spacing w:val="-6"/>
        </w:rPr>
        <w:t xml:space="preserve"> </w:t>
      </w:r>
      <w:r>
        <w:rPr>
          <w:rFonts w:ascii="Times New Roman" w:hAnsi="Times New Roman"/>
        </w:rPr>
        <w:t>11.1.4.,</w:t>
      </w:r>
      <w:r>
        <w:rPr>
          <w:rFonts w:ascii="Times New Roman" w:hAnsi="Times New Roman"/>
          <w:spacing w:val="-7"/>
        </w:rPr>
        <w:t xml:space="preserve"> </w:t>
      </w:r>
      <w:r>
        <w:rPr>
          <w:rFonts w:ascii="Times New Roman" w:hAnsi="Times New Roman"/>
        </w:rPr>
        <w:t>a</w:t>
      </w:r>
      <w:r>
        <w:rPr>
          <w:rFonts w:ascii="Times New Roman" w:hAnsi="Times New Roman"/>
          <w:spacing w:val="-9"/>
        </w:rPr>
        <w:t xml:space="preserve"> </w:t>
      </w:r>
      <w:r>
        <w:rPr>
          <w:rFonts w:ascii="Times New Roman" w:hAnsi="Times New Roman"/>
        </w:rPr>
        <w:t>multa</w:t>
      </w:r>
      <w:r>
        <w:rPr>
          <w:rFonts w:ascii="Times New Roman" w:hAnsi="Times New Roman"/>
          <w:spacing w:val="-7"/>
        </w:rPr>
        <w:t xml:space="preserve"> </w:t>
      </w:r>
      <w:r>
        <w:rPr>
          <w:rFonts w:ascii="Times New Roman" w:hAnsi="Times New Roman"/>
        </w:rPr>
        <w:t>será</w:t>
      </w:r>
      <w:r>
        <w:rPr>
          <w:rFonts w:ascii="Times New Roman" w:hAnsi="Times New Roman"/>
          <w:spacing w:val="-7"/>
        </w:rPr>
        <w:t xml:space="preserve"> </w:t>
      </w:r>
      <w:r>
        <w:rPr>
          <w:rFonts w:ascii="Times New Roman" w:hAnsi="Times New Roman"/>
        </w:rPr>
        <w:t>de</w:t>
      </w:r>
      <w:r>
        <w:rPr>
          <w:rFonts w:ascii="Times New Roman" w:hAnsi="Times New Roman"/>
          <w:spacing w:val="-7"/>
        </w:rPr>
        <w:t xml:space="preserve"> </w:t>
      </w:r>
      <w:r>
        <w:rPr>
          <w:rFonts w:ascii="Times New Roman" w:hAnsi="Times New Roman"/>
        </w:rPr>
        <w:t>5%</w:t>
      </w:r>
      <w:r>
        <w:rPr>
          <w:rFonts w:ascii="Times New Roman" w:hAnsi="Times New Roman"/>
          <w:spacing w:val="-9"/>
        </w:rPr>
        <w:t xml:space="preserve"> </w:t>
      </w:r>
      <w:r>
        <w:rPr>
          <w:rFonts w:ascii="Times New Roman" w:hAnsi="Times New Roman"/>
        </w:rPr>
        <w:t>a</w:t>
      </w:r>
      <w:r>
        <w:rPr>
          <w:rFonts w:ascii="Times New Roman" w:hAnsi="Times New Roman"/>
          <w:spacing w:val="-7"/>
        </w:rPr>
        <w:t xml:space="preserve"> </w:t>
      </w:r>
      <w:r>
        <w:rPr>
          <w:rFonts w:ascii="Times New Roman" w:hAnsi="Times New Roman"/>
        </w:rPr>
        <w:t>20%</w:t>
      </w:r>
      <w:r>
        <w:rPr>
          <w:rFonts w:ascii="Times New Roman" w:hAnsi="Times New Roman"/>
          <w:spacing w:val="-6"/>
        </w:rPr>
        <w:t xml:space="preserve"> </w:t>
      </w:r>
      <w:r>
        <w:rPr>
          <w:rFonts w:ascii="Times New Roman" w:hAnsi="Times New Roman"/>
        </w:rPr>
        <w:t>do valor do Contrato.</w:t>
      </w:r>
    </w:p>
    <w:p w14:paraId="344D9C45" w14:textId="77777777" w:rsidR="002F5A66" w:rsidRDefault="00AD6C4B">
      <w:pPr>
        <w:pStyle w:val="PargrafodaLista"/>
        <w:numPr>
          <w:ilvl w:val="3"/>
          <w:numId w:val="1"/>
        </w:numPr>
        <w:tabs>
          <w:tab w:val="left" w:pos="3446"/>
        </w:tabs>
        <w:spacing w:line="360" w:lineRule="auto"/>
        <w:ind w:left="2454" w:right="1384" w:firstLine="0"/>
        <w:rPr>
          <w:rFonts w:ascii="Times New Roman" w:hAnsi="Times New Roman"/>
        </w:rPr>
      </w:pPr>
      <w:r>
        <w:rPr>
          <w:rFonts w:ascii="Times New Roman" w:hAnsi="Times New Roman"/>
        </w:rPr>
        <w:t>Para</w:t>
      </w:r>
      <w:r>
        <w:rPr>
          <w:rFonts w:ascii="Times New Roman" w:hAnsi="Times New Roman"/>
          <w:spacing w:val="-2"/>
        </w:rPr>
        <w:t xml:space="preserve"> </w:t>
      </w:r>
      <w:r>
        <w:rPr>
          <w:rFonts w:ascii="Times New Roman" w:hAnsi="Times New Roman"/>
        </w:rPr>
        <w:t>a</w:t>
      </w:r>
      <w:r>
        <w:rPr>
          <w:rFonts w:ascii="Times New Roman" w:hAnsi="Times New Roman"/>
          <w:spacing w:val="-4"/>
        </w:rPr>
        <w:t xml:space="preserve"> </w:t>
      </w:r>
      <w:r>
        <w:rPr>
          <w:rFonts w:ascii="Times New Roman" w:hAnsi="Times New Roman"/>
        </w:rPr>
        <w:t>infração</w:t>
      </w:r>
      <w:r>
        <w:rPr>
          <w:rFonts w:ascii="Times New Roman" w:hAnsi="Times New Roman"/>
          <w:spacing w:val="-2"/>
        </w:rPr>
        <w:t xml:space="preserve"> </w:t>
      </w:r>
      <w:r>
        <w:rPr>
          <w:rFonts w:ascii="Times New Roman" w:hAnsi="Times New Roman"/>
        </w:rPr>
        <w:t>descrita</w:t>
      </w:r>
      <w:r>
        <w:rPr>
          <w:rFonts w:ascii="Times New Roman" w:hAnsi="Times New Roman"/>
          <w:spacing w:val="-2"/>
        </w:rPr>
        <w:t xml:space="preserve"> </w:t>
      </w:r>
      <w:r>
        <w:rPr>
          <w:rFonts w:ascii="Times New Roman" w:hAnsi="Times New Roman"/>
        </w:rPr>
        <w:t>na</w:t>
      </w:r>
      <w:r>
        <w:rPr>
          <w:rFonts w:ascii="Times New Roman" w:hAnsi="Times New Roman"/>
          <w:spacing w:val="-4"/>
        </w:rPr>
        <w:t xml:space="preserve"> </w:t>
      </w:r>
      <w:r>
        <w:rPr>
          <w:rFonts w:ascii="Times New Roman" w:hAnsi="Times New Roman"/>
        </w:rPr>
        <w:t>alínea</w:t>
      </w:r>
      <w:r>
        <w:rPr>
          <w:rFonts w:ascii="Times New Roman" w:hAnsi="Times New Roman"/>
          <w:spacing w:val="-2"/>
        </w:rPr>
        <w:t xml:space="preserve"> </w:t>
      </w:r>
      <w:r>
        <w:rPr>
          <w:rFonts w:ascii="Times New Roman" w:hAnsi="Times New Roman"/>
        </w:rPr>
        <w:t>“a”</w:t>
      </w:r>
      <w:r>
        <w:rPr>
          <w:rFonts w:ascii="Times New Roman" w:hAnsi="Times New Roman"/>
          <w:spacing w:val="-2"/>
        </w:rPr>
        <w:t xml:space="preserve"> </w:t>
      </w:r>
      <w:r>
        <w:rPr>
          <w:rFonts w:ascii="Times New Roman" w:hAnsi="Times New Roman"/>
        </w:rPr>
        <w:t>do</w:t>
      </w:r>
      <w:r>
        <w:rPr>
          <w:rFonts w:ascii="Times New Roman" w:hAnsi="Times New Roman"/>
          <w:spacing w:val="-5"/>
        </w:rPr>
        <w:t xml:space="preserve"> </w:t>
      </w:r>
      <w:r>
        <w:rPr>
          <w:rFonts w:ascii="Times New Roman" w:hAnsi="Times New Roman"/>
        </w:rPr>
        <w:t>subitem</w:t>
      </w:r>
      <w:r>
        <w:rPr>
          <w:rFonts w:ascii="Times New Roman" w:hAnsi="Times New Roman"/>
          <w:spacing w:val="-1"/>
        </w:rPr>
        <w:t xml:space="preserve"> </w:t>
      </w:r>
      <w:r>
        <w:rPr>
          <w:rFonts w:ascii="Times New Roman" w:hAnsi="Times New Roman"/>
        </w:rPr>
        <w:t>11.1.1.,</w:t>
      </w:r>
      <w:r>
        <w:rPr>
          <w:rFonts w:ascii="Times New Roman" w:hAnsi="Times New Roman"/>
          <w:spacing w:val="-2"/>
        </w:rPr>
        <w:t xml:space="preserve"> </w:t>
      </w:r>
      <w:r>
        <w:rPr>
          <w:rFonts w:ascii="Times New Roman" w:hAnsi="Times New Roman"/>
        </w:rPr>
        <w:t>a</w:t>
      </w:r>
      <w:r>
        <w:rPr>
          <w:rFonts w:ascii="Times New Roman" w:hAnsi="Times New Roman"/>
          <w:spacing w:val="-2"/>
        </w:rPr>
        <w:t xml:space="preserve"> </w:t>
      </w:r>
      <w:r>
        <w:rPr>
          <w:rFonts w:ascii="Times New Roman" w:hAnsi="Times New Roman"/>
        </w:rPr>
        <w:t>multa</w:t>
      </w:r>
      <w:r>
        <w:rPr>
          <w:rFonts w:ascii="Times New Roman" w:hAnsi="Times New Roman"/>
          <w:spacing w:val="-2"/>
        </w:rPr>
        <w:t xml:space="preserve"> </w:t>
      </w:r>
      <w:r>
        <w:rPr>
          <w:rFonts w:ascii="Times New Roman" w:hAnsi="Times New Roman"/>
        </w:rPr>
        <w:t>será</w:t>
      </w:r>
      <w:r>
        <w:rPr>
          <w:rFonts w:ascii="Times New Roman" w:hAnsi="Times New Roman"/>
          <w:spacing w:val="-2"/>
        </w:rPr>
        <w:t xml:space="preserve"> </w:t>
      </w:r>
      <w:r>
        <w:rPr>
          <w:rFonts w:ascii="Times New Roman" w:hAnsi="Times New Roman"/>
        </w:rPr>
        <w:t>de 10% a 25% do valor do Contrato, ressalvadas as seguintes infrações:</w:t>
      </w:r>
    </w:p>
    <w:p w14:paraId="2070D6B0" w14:textId="77777777" w:rsidR="002F5A66" w:rsidRDefault="00AD6C4B">
      <w:pPr>
        <w:pStyle w:val="PargrafodaLista"/>
        <w:numPr>
          <w:ilvl w:val="1"/>
          <w:numId w:val="1"/>
        </w:numPr>
        <w:tabs>
          <w:tab w:val="left" w:pos="2322"/>
          <w:tab w:val="left" w:pos="2736"/>
        </w:tabs>
        <w:spacing w:line="360" w:lineRule="auto"/>
        <w:ind w:right="1384"/>
        <w:jc w:val="both"/>
        <w:rPr>
          <w:rFonts w:ascii="Times New Roman" w:hAnsi="Times New Roman"/>
        </w:rPr>
      </w:pPr>
      <w:r>
        <w:rPr>
          <w:rFonts w:ascii="Times New Roman" w:hAnsi="Times New Roman"/>
        </w:rPr>
        <w:t>A</w:t>
      </w:r>
      <w:r>
        <w:rPr>
          <w:rFonts w:ascii="Times New Roman" w:hAnsi="Times New Roman"/>
          <w:spacing w:val="-14"/>
        </w:rPr>
        <w:t xml:space="preserve"> </w:t>
      </w:r>
      <w:r>
        <w:rPr>
          <w:rFonts w:ascii="Times New Roman" w:hAnsi="Times New Roman"/>
        </w:rPr>
        <w:t>aplicação</w:t>
      </w:r>
      <w:r>
        <w:rPr>
          <w:rFonts w:ascii="Times New Roman" w:hAnsi="Times New Roman"/>
          <w:spacing w:val="-14"/>
        </w:rPr>
        <w:t xml:space="preserve"> </w:t>
      </w:r>
      <w:r>
        <w:rPr>
          <w:rFonts w:ascii="Times New Roman" w:hAnsi="Times New Roman"/>
        </w:rPr>
        <w:t>das</w:t>
      </w:r>
      <w:r>
        <w:rPr>
          <w:rFonts w:ascii="Times New Roman" w:hAnsi="Times New Roman"/>
          <w:spacing w:val="-12"/>
        </w:rPr>
        <w:t xml:space="preserve"> </w:t>
      </w:r>
      <w:r>
        <w:rPr>
          <w:rFonts w:ascii="Times New Roman" w:hAnsi="Times New Roman"/>
        </w:rPr>
        <w:t>sanções</w:t>
      </w:r>
      <w:r>
        <w:rPr>
          <w:rFonts w:ascii="Times New Roman" w:hAnsi="Times New Roman"/>
          <w:spacing w:val="-12"/>
        </w:rPr>
        <w:t xml:space="preserve"> </w:t>
      </w:r>
      <w:r>
        <w:rPr>
          <w:rFonts w:ascii="Times New Roman" w:hAnsi="Times New Roman"/>
        </w:rPr>
        <w:t>previstas</w:t>
      </w:r>
      <w:r>
        <w:rPr>
          <w:rFonts w:ascii="Times New Roman" w:hAnsi="Times New Roman"/>
          <w:spacing w:val="-12"/>
        </w:rPr>
        <w:t xml:space="preserve"> </w:t>
      </w:r>
      <w:r>
        <w:rPr>
          <w:rFonts w:ascii="Times New Roman" w:hAnsi="Times New Roman"/>
        </w:rPr>
        <w:t>neste</w:t>
      </w:r>
      <w:r>
        <w:rPr>
          <w:rFonts w:ascii="Times New Roman" w:hAnsi="Times New Roman"/>
          <w:spacing w:val="-13"/>
        </w:rPr>
        <w:t xml:space="preserve"> </w:t>
      </w:r>
      <w:r>
        <w:rPr>
          <w:rFonts w:ascii="Times New Roman" w:hAnsi="Times New Roman"/>
        </w:rPr>
        <w:t>Contrato</w:t>
      </w:r>
      <w:r>
        <w:rPr>
          <w:rFonts w:ascii="Times New Roman" w:hAnsi="Times New Roman"/>
          <w:spacing w:val="-14"/>
        </w:rPr>
        <w:t xml:space="preserve"> </w:t>
      </w:r>
      <w:r>
        <w:rPr>
          <w:rFonts w:ascii="Times New Roman" w:hAnsi="Times New Roman"/>
        </w:rPr>
        <w:t>não</w:t>
      </w:r>
      <w:r>
        <w:rPr>
          <w:rFonts w:ascii="Times New Roman" w:hAnsi="Times New Roman"/>
          <w:spacing w:val="-14"/>
        </w:rPr>
        <w:t xml:space="preserve"> </w:t>
      </w:r>
      <w:r>
        <w:rPr>
          <w:rFonts w:ascii="Times New Roman" w:hAnsi="Times New Roman"/>
        </w:rPr>
        <w:t>exclui,</w:t>
      </w:r>
      <w:r>
        <w:rPr>
          <w:rFonts w:ascii="Times New Roman" w:hAnsi="Times New Roman"/>
          <w:spacing w:val="-13"/>
        </w:rPr>
        <w:t xml:space="preserve"> </w:t>
      </w:r>
      <w:r>
        <w:rPr>
          <w:rFonts w:ascii="Times New Roman" w:hAnsi="Times New Roman"/>
        </w:rPr>
        <w:t>em</w:t>
      </w:r>
      <w:r>
        <w:rPr>
          <w:rFonts w:ascii="Times New Roman" w:hAnsi="Times New Roman"/>
          <w:spacing w:val="-12"/>
        </w:rPr>
        <w:t xml:space="preserve"> </w:t>
      </w:r>
      <w:r>
        <w:rPr>
          <w:rFonts w:ascii="Times New Roman" w:hAnsi="Times New Roman"/>
        </w:rPr>
        <w:t>hipótese</w:t>
      </w:r>
      <w:r>
        <w:rPr>
          <w:rFonts w:ascii="Times New Roman" w:hAnsi="Times New Roman"/>
          <w:spacing w:val="-14"/>
        </w:rPr>
        <w:t xml:space="preserve"> </w:t>
      </w:r>
      <w:r>
        <w:rPr>
          <w:rFonts w:ascii="Times New Roman" w:hAnsi="Times New Roman"/>
        </w:rPr>
        <w:t>alguma, a obrigação de reparação integral do dano causado ao Contratante (</w:t>
      </w:r>
      <w:hyperlink r:id="rId62" w:anchor="art156Â§9">
        <w:r>
          <w:rPr>
            <w:rFonts w:ascii="Times New Roman" w:hAnsi="Times New Roman"/>
            <w:color w:val="0462C1"/>
            <w:u w:val="single" w:color="0462C1"/>
          </w:rPr>
          <w:t>art. 156, §9º, da</w:t>
        </w:r>
      </w:hyperlink>
      <w:r>
        <w:rPr>
          <w:rFonts w:ascii="Times New Roman" w:hAnsi="Times New Roman"/>
          <w:color w:val="0462C1"/>
        </w:rPr>
        <w:t xml:space="preserve"> </w:t>
      </w:r>
      <w:hyperlink r:id="rId63" w:anchor="art156Â§9">
        <w:r>
          <w:rPr>
            <w:rFonts w:ascii="Times New Roman" w:hAnsi="Times New Roman"/>
            <w:color w:val="0462C1"/>
            <w:u w:val="single" w:color="0462C1"/>
          </w:rPr>
          <w:t>Lei nº 14.133, de 2021</w:t>
        </w:r>
      </w:hyperlink>
      <w:r>
        <w:rPr>
          <w:rFonts w:ascii="Times New Roman" w:hAnsi="Times New Roman"/>
        </w:rPr>
        <w:t>)</w:t>
      </w:r>
    </w:p>
    <w:p w14:paraId="23E8ECB0" w14:textId="77777777" w:rsidR="002F5A66" w:rsidRDefault="00AD6C4B">
      <w:pPr>
        <w:pStyle w:val="PargrafodaLista"/>
        <w:numPr>
          <w:ilvl w:val="2"/>
          <w:numId w:val="1"/>
        </w:numPr>
        <w:tabs>
          <w:tab w:val="left" w:pos="2737"/>
        </w:tabs>
        <w:spacing w:before="1" w:line="360" w:lineRule="auto"/>
        <w:ind w:left="2030" w:right="1385" w:firstLine="0"/>
        <w:jc w:val="both"/>
        <w:rPr>
          <w:rFonts w:ascii="Times New Roman" w:hAnsi="Times New Roman"/>
        </w:rPr>
      </w:pPr>
      <w:r>
        <w:rPr>
          <w:rFonts w:ascii="Times New Roman" w:hAnsi="Times New Roman"/>
          <w:spacing w:val="-2"/>
        </w:rPr>
        <w:t>Todas as sanções previstas</w:t>
      </w:r>
      <w:r>
        <w:rPr>
          <w:rFonts w:ascii="Times New Roman" w:hAnsi="Times New Roman"/>
          <w:spacing w:val="-4"/>
        </w:rPr>
        <w:t xml:space="preserve"> </w:t>
      </w:r>
      <w:r>
        <w:rPr>
          <w:rFonts w:ascii="Times New Roman" w:hAnsi="Times New Roman"/>
          <w:spacing w:val="-2"/>
        </w:rPr>
        <w:t>neste Contrato</w:t>
      </w:r>
      <w:r>
        <w:rPr>
          <w:rFonts w:ascii="Times New Roman" w:hAnsi="Times New Roman"/>
          <w:spacing w:val="-3"/>
        </w:rPr>
        <w:t xml:space="preserve"> </w:t>
      </w:r>
      <w:r>
        <w:rPr>
          <w:rFonts w:ascii="Times New Roman" w:hAnsi="Times New Roman"/>
          <w:spacing w:val="-2"/>
        </w:rPr>
        <w:t xml:space="preserve">poderão ser aplicadas cumulativamente </w:t>
      </w:r>
      <w:r>
        <w:rPr>
          <w:rFonts w:ascii="Times New Roman" w:hAnsi="Times New Roman"/>
        </w:rPr>
        <w:t>com a multa (</w:t>
      </w:r>
      <w:hyperlink r:id="rId64" w:anchor="art156Â§7">
        <w:r>
          <w:rPr>
            <w:rFonts w:ascii="Times New Roman" w:hAnsi="Times New Roman"/>
            <w:color w:val="0462C1"/>
            <w:u w:val="single" w:color="0462C1"/>
          </w:rPr>
          <w:t>art. 156, §7º, da Lei nº 14.133, de 2021</w:t>
        </w:r>
      </w:hyperlink>
      <w:r>
        <w:rPr>
          <w:rFonts w:ascii="Times New Roman" w:hAnsi="Times New Roman"/>
        </w:rPr>
        <w:t>).</w:t>
      </w:r>
    </w:p>
    <w:p w14:paraId="39CCF21B" w14:textId="77777777" w:rsidR="002F5A66" w:rsidRDefault="00AD6C4B">
      <w:pPr>
        <w:pStyle w:val="PargrafodaLista"/>
        <w:numPr>
          <w:ilvl w:val="2"/>
          <w:numId w:val="1"/>
        </w:numPr>
        <w:tabs>
          <w:tab w:val="left" w:pos="2737"/>
        </w:tabs>
        <w:spacing w:line="360" w:lineRule="auto"/>
        <w:ind w:left="2030" w:right="1386" w:firstLine="0"/>
        <w:jc w:val="both"/>
        <w:rPr>
          <w:rFonts w:ascii="Times New Roman" w:hAnsi="Times New Roman"/>
        </w:rPr>
      </w:pPr>
      <w:r>
        <w:rPr>
          <w:rFonts w:ascii="Times New Roman" w:hAnsi="Times New Roman"/>
        </w:rPr>
        <w:t>Antes da aplicação da multa será facultada a defesa do interessado no prazo de 15 (quinze) dias úteis, contado da data de sua intimação (</w:t>
      </w:r>
      <w:hyperlink r:id="rId65" w:anchor="art157">
        <w:r>
          <w:rPr>
            <w:rFonts w:ascii="Times New Roman" w:hAnsi="Times New Roman"/>
            <w:color w:val="0462C1"/>
            <w:u w:val="single" w:color="0462C1"/>
          </w:rPr>
          <w:t>art. 157, da Lei nº 14.133, de</w:t>
        </w:r>
      </w:hyperlink>
      <w:r>
        <w:rPr>
          <w:rFonts w:ascii="Times New Roman" w:hAnsi="Times New Roman"/>
          <w:color w:val="0462C1"/>
        </w:rPr>
        <w:t xml:space="preserve"> </w:t>
      </w:r>
      <w:hyperlink r:id="rId66" w:anchor="art157">
        <w:r>
          <w:rPr>
            <w:rFonts w:ascii="Times New Roman" w:hAnsi="Times New Roman"/>
            <w:color w:val="0462C1"/>
            <w:spacing w:val="-2"/>
            <w:u w:val="single" w:color="0462C1"/>
          </w:rPr>
          <w:t>2021</w:t>
        </w:r>
      </w:hyperlink>
      <w:r>
        <w:rPr>
          <w:rFonts w:ascii="Times New Roman" w:hAnsi="Times New Roman"/>
          <w:spacing w:val="-2"/>
        </w:rPr>
        <w:t>)</w:t>
      </w:r>
    </w:p>
    <w:p w14:paraId="0670CB4E" w14:textId="77777777" w:rsidR="002F5A66" w:rsidRDefault="00AD6C4B">
      <w:pPr>
        <w:pStyle w:val="PargrafodaLista"/>
        <w:numPr>
          <w:ilvl w:val="2"/>
          <w:numId w:val="1"/>
        </w:numPr>
        <w:tabs>
          <w:tab w:val="left" w:pos="2737"/>
        </w:tabs>
        <w:spacing w:line="360" w:lineRule="auto"/>
        <w:ind w:left="2030" w:right="1380" w:firstLine="0"/>
        <w:jc w:val="both"/>
        <w:rPr>
          <w:rFonts w:ascii="Times New Roman" w:hAnsi="Times New Roman"/>
        </w:rPr>
      </w:pPr>
      <w:r>
        <w:rPr>
          <w:rFonts w:ascii="Times New Roman" w:hAnsi="Times New Roman"/>
        </w:rPr>
        <w:t>Se a multa aplicada e as indenizações cabíveis forem superiores ao valor do pagamento eventualmente devido pelo Contratante ao Contratado, além da perda desse valor,</w:t>
      </w:r>
      <w:r>
        <w:rPr>
          <w:rFonts w:ascii="Times New Roman" w:hAnsi="Times New Roman"/>
          <w:spacing w:val="-11"/>
        </w:rPr>
        <w:t xml:space="preserve"> </w:t>
      </w:r>
      <w:r>
        <w:rPr>
          <w:rFonts w:ascii="Times New Roman" w:hAnsi="Times New Roman"/>
        </w:rPr>
        <w:t>a</w:t>
      </w:r>
      <w:r>
        <w:rPr>
          <w:rFonts w:ascii="Times New Roman" w:hAnsi="Times New Roman"/>
          <w:spacing w:val="-11"/>
        </w:rPr>
        <w:t xml:space="preserve"> </w:t>
      </w:r>
      <w:r>
        <w:rPr>
          <w:rFonts w:ascii="Times New Roman" w:hAnsi="Times New Roman"/>
        </w:rPr>
        <w:t>diferença</w:t>
      </w:r>
      <w:r>
        <w:rPr>
          <w:rFonts w:ascii="Times New Roman" w:hAnsi="Times New Roman"/>
          <w:spacing w:val="-10"/>
        </w:rPr>
        <w:t xml:space="preserve"> </w:t>
      </w:r>
      <w:r>
        <w:rPr>
          <w:rFonts w:ascii="Times New Roman" w:hAnsi="Times New Roman"/>
        </w:rPr>
        <w:t>será</w:t>
      </w:r>
      <w:r>
        <w:rPr>
          <w:rFonts w:ascii="Times New Roman" w:hAnsi="Times New Roman"/>
          <w:spacing w:val="-11"/>
        </w:rPr>
        <w:t xml:space="preserve"> </w:t>
      </w:r>
      <w:r>
        <w:rPr>
          <w:rFonts w:ascii="Times New Roman" w:hAnsi="Times New Roman"/>
        </w:rPr>
        <w:t>descontada</w:t>
      </w:r>
      <w:r>
        <w:rPr>
          <w:rFonts w:ascii="Times New Roman" w:hAnsi="Times New Roman"/>
          <w:spacing w:val="-11"/>
        </w:rPr>
        <w:t xml:space="preserve"> </w:t>
      </w:r>
      <w:r>
        <w:rPr>
          <w:rFonts w:ascii="Times New Roman" w:hAnsi="Times New Roman"/>
        </w:rPr>
        <w:t>da</w:t>
      </w:r>
      <w:r>
        <w:rPr>
          <w:rFonts w:ascii="Times New Roman" w:hAnsi="Times New Roman"/>
          <w:spacing w:val="-11"/>
        </w:rPr>
        <w:t xml:space="preserve"> </w:t>
      </w:r>
      <w:r>
        <w:rPr>
          <w:rFonts w:ascii="Times New Roman" w:hAnsi="Times New Roman"/>
        </w:rPr>
        <w:t>garantia</w:t>
      </w:r>
      <w:r>
        <w:rPr>
          <w:rFonts w:ascii="Times New Roman" w:hAnsi="Times New Roman"/>
          <w:spacing w:val="-11"/>
        </w:rPr>
        <w:t xml:space="preserve"> </w:t>
      </w:r>
      <w:r>
        <w:rPr>
          <w:rFonts w:ascii="Times New Roman" w:hAnsi="Times New Roman"/>
        </w:rPr>
        <w:t>prestada</w:t>
      </w:r>
      <w:r>
        <w:rPr>
          <w:rFonts w:ascii="Times New Roman" w:hAnsi="Times New Roman"/>
          <w:spacing w:val="-13"/>
        </w:rPr>
        <w:t xml:space="preserve"> </w:t>
      </w:r>
      <w:r>
        <w:rPr>
          <w:rFonts w:ascii="Times New Roman" w:hAnsi="Times New Roman"/>
        </w:rPr>
        <w:t>ou</w:t>
      </w:r>
      <w:r>
        <w:rPr>
          <w:rFonts w:ascii="Times New Roman" w:hAnsi="Times New Roman"/>
          <w:spacing w:val="-11"/>
        </w:rPr>
        <w:t xml:space="preserve"> </w:t>
      </w:r>
      <w:r>
        <w:rPr>
          <w:rFonts w:ascii="Times New Roman" w:hAnsi="Times New Roman"/>
        </w:rPr>
        <w:t>será</w:t>
      </w:r>
      <w:r>
        <w:rPr>
          <w:rFonts w:ascii="Times New Roman" w:hAnsi="Times New Roman"/>
          <w:spacing w:val="-11"/>
        </w:rPr>
        <w:t xml:space="preserve"> </w:t>
      </w:r>
      <w:r>
        <w:rPr>
          <w:rFonts w:ascii="Times New Roman" w:hAnsi="Times New Roman"/>
        </w:rPr>
        <w:t>cobrada</w:t>
      </w:r>
      <w:r>
        <w:rPr>
          <w:rFonts w:ascii="Times New Roman" w:hAnsi="Times New Roman"/>
          <w:spacing w:val="-11"/>
        </w:rPr>
        <w:t xml:space="preserve"> </w:t>
      </w:r>
      <w:r>
        <w:rPr>
          <w:rFonts w:ascii="Times New Roman" w:hAnsi="Times New Roman"/>
        </w:rPr>
        <w:t>judicialmente</w:t>
      </w:r>
      <w:r>
        <w:rPr>
          <w:rFonts w:ascii="Times New Roman" w:hAnsi="Times New Roman"/>
          <w:spacing w:val="-11"/>
        </w:rPr>
        <w:t xml:space="preserve"> </w:t>
      </w:r>
      <w:r>
        <w:rPr>
          <w:rFonts w:ascii="Times New Roman" w:hAnsi="Times New Roman"/>
        </w:rPr>
        <w:t>(</w:t>
      </w:r>
      <w:hyperlink r:id="rId67" w:anchor="art156Â§8">
        <w:r>
          <w:rPr>
            <w:rFonts w:ascii="Times New Roman" w:hAnsi="Times New Roman"/>
            <w:color w:val="0462C1"/>
            <w:u w:val="single" w:color="0462C1"/>
          </w:rPr>
          <w:t>art.</w:t>
        </w:r>
      </w:hyperlink>
      <w:r>
        <w:rPr>
          <w:rFonts w:ascii="Times New Roman" w:hAnsi="Times New Roman"/>
          <w:color w:val="0462C1"/>
        </w:rPr>
        <w:t xml:space="preserve"> </w:t>
      </w:r>
      <w:hyperlink r:id="rId68" w:anchor="art156Â§8">
        <w:r>
          <w:rPr>
            <w:rFonts w:ascii="Times New Roman" w:hAnsi="Times New Roman"/>
            <w:color w:val="0462C1"/>
            <w:u w:val="single" w:color="0462C1"/>
          </w:rPr>
          <w:t>156, §8º, da Lei nº 14.133, de 2021</w:t>
        </w:r>
      </w:hyperlink>
      <w:r>
        <w:rPr>
          <w:rFonts w:ascii="Times New Roman" w:hAnsi="Times New Roman"/>
        </w:rPr>
        <w:t>).</w:t>
      </w:r>
    </w:p>
    <w:p w14:paraId="30342C7B" w14:textId="77777777" w:rsidR="002F5A66" w:rsidRDefault="00AD6C4B">
      <w:pPr>
        <w:pStyle w:val="PargrafodaLista"/>
        <w:numPr>
          <w:ilvl w:val="2"/>
          <w:numId w:val="1"/>
        </w:numPr>
        <w:tabs>
          <w:tab w:val="left" w:pos="2737"/>
        </w:tabs>
        <w:spacing w:line="360" w:lineRule="auto"/>
        <w:ind w:left="2030" w:right="1386" w:firstLine="0"/>
        <w:jc w:val="both"/>
        <w:rPr>
          <w:rFonts w:ascii="Times New Roman" w:hAnsi="Times New Roman"/>
        </w:rPr>
      </w:pPr>
      <w:r>
        <w:rPr>
          <w:rFonts w:ascii="Times New Roman" w:hAnsi="Times New Roman"/>
        </w:rPr>
        <w:t>Previamente ao encaminhamento à cobrança judicial, a multa poderá ser recolhida</w:t>
      </w:r>
      <w:r>
        <w:rPr>
          <w:rFonts w:ascii="Times New Roman" w:hAnsi="Times New Roman"/>
          <w:spacing w:val="-8"/>
        </w:rPr>
        <w:t xml:space="preserve"> </w:t>
      </w:r>
      <w:r>
        <w:rPr>
          <w:rFonts w:ascii="Times New Roman" w:hAnsi="Times New Roman"/>
        </w:rPr>
        <w:t>administrativamente</w:t>
      </w:r>
      <w:r>
        <w:rPr>
          <w:rFonts w:ascii="Times New Roman" w:hAnsi="Times New Roman"/>
          <w:spacing w:val="-8"/>
        </w:rPr>
        <w:t xml:space="preserve"> </w:t>
      </w:r>
      <w:r>
        <w:rPr>
          <w:rFonts w:ascii="Times New Roman" w:hAnsi="Times New Roman"/>
        </w:rPr>
        <w:t>no</w:t>
      </w:r>
      <w:r>
        <w:rPr>
          <w:rFonts w:ascii="Times New Roman" w:hAnsi="Times New Roman"/>
          <w:spacing w:val="-8"/>
        </w:rPr>
        <w:t xml:space="preserve"> </w:t>
      </w:r>
      <w:r>
        <w:rPr>
          <w:rFonts w:ascii="Times New Roman" w:hAnsi="Times New Roman"/>
        </w:rPr>
        <w:t>prazo</w:t>
      </w:r>
      <w:r>
        <w:rPr>
          <w:rFonts w:ascii="Times New Roman" w:hAnsi="Times New Roman"/>
          <w:spacing w:val="-11"/>
        </w:rPr>
        <w:t xml:space="preserve"> </w:t>
      </w:r>
      <w:r>
        <w:rPr>
          <w:rFonts w:ascii="Times New Roman" w:hAnsi="Times New Roman"/>
        </w:rPr>
        <w:t>máximo</w:t>
      </w:r>
      <w:r>
        <w:rPr>
          <w:rFonts w:ascii="Times New Roman" w:hAnsi="Times New Roman"/>
          <w:spacing w:val="-8"/>
        </w:rPr>
        <w:t xml:space="preserve"> </w:t>
      </w:r>
      <w:r>
        <w:rPr>
          <w:rFonts w:ascii="Times New Roman" w:hAnsi="Times New Roman"/>
        </w:rPr>
        <w:t>de</w:t>
      </w:r>
      <w:r>
        <w:rPr>
          <w:rFonts w:ascii="Times New Roman" w:hAnsi="Times New Roman"/>
          <w:spacing w:val="-8"/>
        </w:rPr>
        <w:t xml:space="preserve"> </w:t>
      </w:r>
      <w:r>
        <w:rPr>
          <w:rFonts w:ascii="Times New Roman" w:hAnsi="Times New Roman"/>
        </w:rPr>
        <w:t>05</w:t>
      </w:r>
      <w:r>
        <w:rPr>
          <w:rFonts w:ascii="Times New Roman" w:hAnsi="Times New Roman"/>
          <w:spacing w:val="-11"/>
        </w:rPr>
        <w:t xml:space="preserve"> </w:t>
      </w:r>
      <w:r>
        <w:rPr>
          <w:rFonts w:ascii="Times New Roman" w:hAnsi="Times New Roman"/>
        </w:rPr>
        <w:t>(cinco)</w:t>
      </w:r>
      <w:r>
        <w:rPr>
          <w:rFonts w:ascii="Times New Roman" w:hAnsi="Times New Roman"/>
          <w:spacing w:val="-9"/>
        </w:rPr>
        <w:t xml:space="preserve"> </w:t>
      </w:r>
      <w:r>
        <w:rPr>
          <w:rFonts w:ascii="Times New Roman" w:hAnsi="Times New Roman"/>
        </w:rPr>
        <w:t>dias</w:t>
      </w:r>
      <w:r>
        <w:rPr>
          <w:rFonts w:ascii="Times New Roman" w:hAnsi="Times New Roman"/>
          <w:spacing w:val="-7"/>
        </w:rPr>
        <w:t xml:space="preserve"> </w:t>
      </w:r>
      <w:r>
        <w:rPr>
          <w:rFonts w:ascii="Times New Roman" w:hAnsi="Times New Roman"/>
        </w:rPr>
        <w:t>úteis,</w:t>
      </w:r>
      <w:r>
        <w:rPr>
          <w:rFonts w:ascii="Times New Roman" w:hAnsi="Times New Roman"/>
          <w:spacing w:val="-10"/>
        </w:rPr>
        <w:t xml:space="preserve"> </w:t>
      </w:r>
      <w:r>
        <w:rPr>
          <w:rFonts w:ascii="Times New Roman" w:hAnsi="Times New Roman"/>
        </w:rPr>
        <w:t>a</w:t>
      </w:r>
      <w:r>
        <w:rPr>
          <w:rFonts w:ascii="Times New Roman" w:hAnsi="Times New Roman"/>
          <w:spacing w:val="-8"/>
        </w:rPr>
        <w:t xml:space="preserve"> </w:t>
      </w:r>
      <w:r>
        <w:rPr>
          <w:rFonts w:ascii="Times New Roman" w:hAnsi="Times New Roman"/>
        </w:rPr>
        <w:t>contar</w:t>
      </w:r>
      <w:r>
        <w:rPr>
          <w:rFonts w:ascii="Times New Roman" w:hAnsi="Times New Roman"/>
          <w:spacing w:val="-7"/>
        </w:rPr>
        <w:t xml:space="preserve"> </w:t>
      </w:r>
      <w:r>
        <w:rPr>
          <w:rFonts w:ascii="Times New Roman" w:hAnsi="Times New Roman"/>
        </w:rPr>
        <w:t>da</w:t>
      </w:r>
      <w:r>
        <w:rPr>
          <w:rFonts w:ascii="Times New Roman" w:hAnsi="Times New Roman"/>
          <w:spacing w:val="-8"/>
        </w:rPr>
        <w:t xml:space="preserve"> </w:t>
      </w:r>
      <w:r>
        <w:rPr>
          <w:rFonts w:ascii="Times New Roman" w:hAnsi="Times New Roman"/>
        </w:rPr>
        <w:t>data do recebimento da comunicação enviada pela autoridade competente.</w:t>
      </w:r>
    </w:p>
    <w:p w14:paraId="5C9B268D" w14:textId="77777777" w:rsidR="002F5A66" w:rsidRDefault="00AD6C4B">
      <w:pPr>
        <w:pStyle w:val="PargrafodaLista"/>
        <w:numPr>
          <w:ilvl w:val="1"/>
          <w:numId w:val="1"/>
        </w:numPr>
        <w:tabs>
          <w:tab w:val="left" w:pos="2314"/>
        </w:tabs>
        <w:spacing w:line="360" w:lineRule="auto"/>
        <w:ind w:left="1749" w:right="1382" w:firstLine="0"/>
        <w:jc w:val="both"/>
        <w:rPr>
          <w:rFonts w:ascii="Times New Roman" w:hAnsi="Times New Roman"/>
        </w:rPr>
      </w:pPr>
      <w:r>
        <w:rPr>
          <w:rFonts w:ascii="Times New Roman" w:hAnsi="Times New Roman"/>
        </w:rPr>
        <w:t>A aplicação das sanções realizar-se-á em processo administrativo que assegure o contraditório</w:t>
      </w:r>
      <w:r>
        <w:rPr>
          <w:rFonts w:ascii="Times New Roman" w:hAnsi="Times New Roman"/>
          <w:spacing w:val="23"/>
        </w:rPr>
        <w:t xml:space="preserve"> </w:t>
      </w:r>
      <w:r>
        <w:rPr>
          <w:rFonts w:ascii="Times New Roman" w:hAnsi="Times New Roman"/>
        </w:rPr>
        <w:t>e</w:t>
      </w:r>
      <w:r>
        <w:rPr>
          <w:rFonts w:ascii="Times New Roman" w:hAnsi="Times New Roman"/>
          <w:spacing w:val="21"/>
        </w:rPr>
        <w:t xml:space="preserve"> </w:t>
      </w:r>
      <w:r>
        <w:rPr>
          <w:rFonts w:ascii="Times New Roman" w:hAnsi="Times New Roman"/>
        </w:rPr>
        <w:t>a</w:t>
      </w:r>
      <w:r>
        <w:rPr>
          <w:rFonts w:ascii="Times New Roman" w:hAnsi="Times New Roman"/>
          <w:spacing w:val="21"/>
        </w:rPr>
        <w:t xml:space="preserve"> </w:t>
      </w:r>
      <w:r>
        <w:rPr>
          <w:rFonts w:ascii="Times New Roman" w:hAnsi="Times New Roman"/>
        </w:rPr>
        <w:t>ampla</w:t>
      </w:r>
      <w:r>
        <w:rPr>
          <w:rFonts w:ascii="Times New Roman" w:hAnsi="Times New Roman"/>
          <w:spacing w:val="21"/>
        </w:rPr>
        <w:t xml:space="preserve"> </w:t>
      </w:r>
      <w:r>
        <w:rPr>
          <w:rFonts w:ascii="Times New Roman" w:hAnsi="Times New Roman"/>
        </w:rPr>
        <w:t>defesa</w:t>
      </w:r>
      <w:r>
        <w:rPr>
          <w:rFonts w:ascii="Times New Roman" w:hAnsi="Times New Roman"/>
          <w:spacing w:val="21"/>
        </w:rPr>
        <w:t xml:space="preserve"> </w:t>
      </w:r>
      <w:r>
        <w:rPr>
          <w:rFonts w:ascii="Times New Roman" w:hAnsi="Times New Roman"/>
        </w:rPr>
        <w:t>ao</w:t>
      </w:r>
      <w:r>
        <w:rPr>
          <w:rFonts w:ascii="Times New Roman" w:hAnsi="Times New Roman"/>
          <w:spacing w:val="21"/>
        </w:rPr>
        <w:t xml:space="preserve"> </w:t>
      </w:r>
      <w:r>
        <w:rPr>
          <w:rFonts w:ascii="Times New Roman" w:hAnsi="Times New Roman"/>
        </w:rPr>
        <w:t>Contratado,</w:t>
      </w:r>
      <w:r>
        <w:rPr>
          <w:rFonts w:ascii="Times New Roman" w:hAnsi="Times New Roman"/>
          <w:spacing w:val="23"/>
        </w:rPr>
        <w:t xml:space="preserve"> </w:t>
      </w:r>
      <w:r>
        <w:rPr>
          <w:rFonts w:ascii="Times New Roman" w:hAnsi="Times New Roman"/>
        </w:rPr>
        <w:t>observando-se</w:t>
      </w:r>
      <w:r>
        <w:rPr>
          <w:rFonts w:ascii="Times New Roman" w:hAnsi="Times New Roman"/>
          <w:spacing w:val="21"/>
        </w:rPr>
        <w:t xml:space="preserve"> </w:t>
      </w:r>
      <w:r>
        <w:rPr>
          <w:rFonts w:ascii="Times New Roman" w:hAnsi="Times New Roman"/>
        </w:rPr>
        <w:t>o</w:t>
      </w:r>
      <w:r>
        <w:rPr>
          <w:rFonts w:ascii="Times New Roman" w:hAnsi="Times New Roman"/>
          <w:spacing w:val="23"/>
        </w:rPr>
        <w:t xml:space="preserve"> </w:t>
      </w:r>
      <w:r>
        <w:rPr>
          <w:rFonts w:ascii="Times New Roman" w:hAnsi="Times New Roman"/>
        </w:rPr>
        <w:t>procedimento</w:t>
      </w:r>
      <w:r>
        <w:rPr>
          <w:rFonts w:ascii="Times New Roman" w:hAnsi="Times New Roman"/>
          <w:spacing w:val="21"/>
        </w:rPr>
        <w:t xml:space="preserve"> </w:t>
      </w:r>
      <w:r>
        <w:rPr>
          <w:rFonts w:ascii="Times New Roman" w:hAnsi="Times New Roman"/>
        </w:rPr>
        <w:t>previsto</w:t>
      </w:r>
      <w:r>
        <w:rPr>
          <w:rFonts w:ascii="Times New Roman" w:hAnsi="Times New Roman"/>
          <w:spacing w:val="21"/>
        </w:rPr>
        <w:t xml:space="preserve"> </w:t>
      </w:r>
      <w:r>
        <w:rPr>
          <w:rFonts w:ascii="Times New Roman" w:hAnsi="Times New Roman"/>
        </w:rPr>
        <w:t>no</w:t>
      </w:r>
    </w:p>
    <w:p w14:paraId="4722CE15" w14:textId="77777777" w:rsidR="002F5A66" w:rsidRDefault="002F5A66">
      <w:pPr>
        <w:spacing w:line="360" w:lineRule="auto"/>
        <w:jc w:val="both"/>
        <w:rPr>
          <w:rFonts w:ascii="Times New Roman" w:hAnsi="Times New Roman"/>
        </w:rPr>
        <w:sectPr w:rsidR="002F5A66">
          <w:pgSz w:w="11910" w:h="16840"/>
          <w:pgMar w:top="2240" w:right="320" w:bottom="1160" w:left="380" w:header="860" w:footer="962" w:gutter="0"/>
          <w:cols w:space="720"/>
        </w:sectPr>
      </w:pPr>
    </w:p>
    <w:p w14:paraId="1D48D3D2" w14:textId="0C6A48F8" w:rsidR="002F5A66" w:rsidRDefault="00AD6C4B">
      <w:pPr>
        <w:pStyle w:val="Corpodetexto"/>
        <w:spacing w:before="190" w:line="360" w:lineRule="auto"/>
        <w:ind w:left="1749" w:right="1243"/>
        <w:jc w:val="left"/>
        <w:rPr>
          <w:rFonts w:ascii="Times New Roman" w:hAnsi="Times New Roman"/>
        </w:rPr>
      </w:pPr>
      <w:r>
        <w:rPr>
          <w:noProof/>
          <w:lang w:val="pt-BR" w:eastAsia="pt-BR"/>
        </w:rPr>
        <w:lastRenderedPageBreak/>
        <w:drawing>
          <wp:anchor distT="0" distB="0" distL="0" distR="0" simplePos="0" relativeHeight="485786112" behindDoc="1" locked="0" layoutInCell="1" allowOverlap="1" wp14:anchorId="37A30553" wp14:editId="041004E4">
            <wp:simplePos x="0" y="0"/>
            <wp:positionH relativeFrom="page">
              <wp:posOffset>441959</wp:posOffset>
            </wp:positionH>
            <wp:positionV relativeFrom="page">
              <wp:posOffset>546099</wp:posOffset>
            </wp:positionV>
            <wp:extent cx="854075" cy="888365"/>
            <wp:effectExtent l="0" t="0" r="0" b="0"/>
            <wp:wrapNone/>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19" cstate="print"/>
                    <a:stretch>
                      <a:fillRect/>
                    </a:stretch>
                  </pic:blipFill>
                  <pic:spPr>
                    <a:xfrm>
                      <a:off x="0" y="0"/>
                      <a:ext cx="854075" cy="888365"/>
                    </a:xfrm>
                    <a:prstGeom prst="rect">
                      <a:avLst/>
                    </a:prstGeom>
                  </pic:spPr>
                </pic:pic>
              </a:graphicData>
            </a:graphic>
          </wp:anchor>
        </w:drawing>
      </w:r>
      <w:r>
        <w:rPr>
          <w:rFonts w:ascii="Times New Roman" w:hAnsi="Times New Roman"/>
        </w:rPr>
        <w:t>caput</w:t>
      </w:r>
      <w:r>
        <w:rPr>
          <w:rFonts w:ascii="Times New Roman" w:hAnsi="Times New Roman"/>
          <w:spacing w:val="-13"/>
        </w:rPr>
        <w:t xml:space="preserve"> </w:t>
      </w:r>
      <w:r>
        <w:rPr>
          <w:rFonts w:ascii="Times New Roman" w:hAnsi="Times New Roman"/>
        </w:rPr>
        <w:t>e</w:t>
      </w:r>
      <w:r>
        <w:rPr>
          <w:rFonts w:ascii="Times New Roman" w:hAnsi="Times New Roman"/>
          <w:spacing w:val="-12"/>
        </w:rPr>
        <w:t xml:space="preserve"> </w:t>
      </w:r>
      <w:r>
        <w:rPr>
          <w:rFonts w:ascii="Times New Roman" w:hAnsi="Times New Roman"/>
        </w:rPr>
        <w:t>parágrafos</w:t>
      </w:r>
      <w:r>
        <w:rPr>
          <w:rFonts w:ascii="Times New Roman" w:hAnsi="Times New Roman"/>
          <w:spacing w:val="-14"/>
        </w:rPr>
        <w:t xml:space="preserve"> </w:t>
      </w:r>
      <w:r>
        <w:rPr>
          <w:rFonts w:ascii="Times New Roman" w:hAnsi="Times New Roman"/>
        </w:rPr>
        <w:t>do</w:t>
      </w:r>
      <w:r>
        <w:rPr>
          <w:rFonts w:ascii="Times New Roman" w:hAnsi="Times New Roman"/>
          <w:spacing w:val="-10"/>
        </w:rPr>
        <w:t xml:space="preserve"> </w:t>
      </w:r>
      <w:hyperlink r:id="rId69" w:anchor="art158">
        <w:r>
          <w:rPr>
            <w:rFonts w:ascii="Times New Roman" w:hAnsi="Times New Roman"/>
            <w:color w:val="0462C1"/>
            <w:u w:val="single" w:color="0462C1"/>
          </w:rPr>
          <w:t>art.</w:t>
        </w:r>
        <w:r>
          <w:rPr>
            <w:rFonts w:ascii="Times New Roman" w:hAnsi="Times New Roman"/>
            <w:color w:val="0462C1"/>
            <w:spacing w:val="-14"/>
            <w:u w:val="single" w:color="0462C1"/>
          </w:rPr>
          <w:t xml:space="preserve"> </w:t>
        </w:r>
        <w:r>
          <w:rPr>
            <w:rFonts w:ascii="Times New Roman" w:hAnsi="Times New Roman"/>
            <w:color w:val="0462C1"/>
            <w:u w:val="single" w:color="0462C1"/>
          </w:rPr>
          <w:t>158</w:t>
        </w:r>
        <w:r>
          <w:rPr>
            <w:rFonts w:ascii="Times New Roman" w:hAnsi="Times New Roman"/>
            <w:color w:val="0462C1"/>
            <w:spacing w:val="-12"/>
            <w:u w:val="single" w:color="0462C1"/>
          </w:rPr>
          <w:t xml:space="preserve"> </w:t>
        </w:r>
        <w:r>
          <w:rPr>
            <w:rFonts w:ascii="Times New Roman" w:hAnsi="Times New Roman"/>
            <w:color w:val="0462C1"/>
            <w:u w:val="single" w:color="0462C1"/>
          </w:rPr>
          <w:t>da</w:t>
        </w:r>
        <w:r>
          <w:rPr>
            <w:rFonts w:ascii="Times New Roman" w:hAnsi="Times New Roman"/>
            <w:color w:val="0462C1"/>
            <w:spacing w:val="-12"/>
            <w:u w:val="single" w:color="0462C1"/>
          </w:rPr>
          <w:t xml:space="preserve"> </w:t>
        </w:r>
        <w:r>
          <w:rPr>
            <w:rFonts w:ascii="Times New Roman" w:hAnsi="Times New Roman"/>
            <w:color w:val="0462C1"/>
            <w:u w:val="single" w:color="0462C1"/>
          </w:rPr>
          <w:t>Lei</w:t>
        </w:r>
        <w:r>
          <w:rPr>
            <w:rFonts w:ascii="Times New Roman" w:hAnsi="Times New Roman"/>
            <w:color w:val="0462C1"/>
            <w:spacing w:val="-11"/>
            <w:u w:val="single" w:color="0462C1"/>
          </w:rPr>
          <w:t xml:space="preserve"> </w:t>
        </w:r>
        <w:r>
          <w:rPr>
            <w:rFonts w:ascii="Times New Roman" w:hAnsi="Times New Roman"/>
            <w:color w:val="0462C1"/>
            <w:u w:val="single" w:color="0462C1"/>
          </w:rPr>
          <w:t>nº</w:t>
        </w:r>
        <w:r>
          <w:rPr>
            <w:rFonts w:ascii="Times New Roman" w:hAnsi="Times New Roman"/>
            <w:color w:val="0462C1"/>
            <w:spacing w:val="-11"/>
            <w:u w:val="single" w:color="0462C1"/>
          </w:rPr>
          <w:t xml:space="preserve"> </w:t>
        </w:r>
        <w:r>
          <w:rPr>
            <w:rFonts w:ascii="Times New Roman" w:hAnsi="Times New Roman"/>
            <w:color w:val="0462C1"/>
            <w:u w:val="single" w:color="0462C1"/>
          </w:rPr>
          <w:t>14.133,</w:t>
        </w:r>
        <w:r>
          <w:rPr>
            <w:rFonts w:ascii="Times New Roman" w:hAnsi="Times New Roman"/>
            <w:color w:val="0462C1"/>
            <w:spacing w:val="-12"/>
            <w:u w:val="single" w:color="0462C1"/>
          </w:rPr>
          <w:t xml:space="preserve"> </w:t>
        </w:r>
        <w:r>
          <w:rPr>
            <w:rFonts w:ascii="Times New Roman" w:hAnsi="Times New Roman"/>
            <w:color w:val="0462C1"/>
            <w:u w:val="single" w:color="0462C1"/>
          </w:rPr>
          <w:t>de</w:t>
        </w:r>
        <w:r>
          <w:rPr>
            <w:rFonts w:ascii="Times New Roman" w:hAnsi="Times New Roman"/>
            <w:color w:val="0462C1"/>
            <w:spacing w:val="-12"/>
            <w:u w:val="single" w:color="0462C1"/>
          </w:rPr>
          <w:t xml:space="preserve"> </w:t>
        </w:r>
        <w:r>
          <w:rPr>
            <w:rFonts w:ascii="Times New Roman" w:hAnsi="Times New Roman"/>
            <w:color w:val="0462C1"/>
            <w:u w:val="single" w:color="0462C1"/>
          </w:rPr>
          <w:t>2021</w:t>
        </w:r>
      </w:hyperlink>
      <w:r>
        <w:rPr>
          <w:rFonts w:ascii="Times New Roman" w:hAnsi="Times New Roman"/>
        </w:rPr>
        <w:t>,</w:t>
      </w:r>
      <w:r>
        <w:rPr>
          <w:rFonts w:ascii="Times New Roman" w:hAnsi="Times New Roman"/>
          <w:spacing w:val="-14"/>
        </w:rPr>
        <w:t xml:space="preserve"> </w:t>
      </w:r>
      <w:r>
        <w:rPr>
          <w:rFonts w:ascii="Times New Roman" w:hAnsi="Times New Roman"/>
        </w:rPr>
        <w:t>para</w:t>
      </w:r>
      <w:r>
        <w:rPr>
          <w:rFonts w:ascii="Times New Roman" w:hAnsi="Times New Roman"/>
          <w:spacing w:val="-14"/>
        </w:rPr>
        <w:t xml:space="preserve"> </w:t>
      </w:r>
      <w:r>
        <w:rPr>
          <w:rFonts w:ascii="Times New Roman" w:hAnsi="Times New Roman"/>
        </w:rPr>
        <w:t>as</w:t>
      </w:r>
      <w:r>
        <w:rPr>
          <w:rFonts w:ascii="Times New Roman" w:hAnsi="Times New Roman"/>
          <w:spacing w:val="-13"/>
        </w:rPr>
        <w:t xml:space="preserve"> </w:t>
      </w:r>
      <w:r>
        <w:rPr>
          <w:rFonts w:ascii="Times New Roman" w:hAnsi="Times New Roman"/>
        </w:rPr>
        <w:t>penalidades</w:t>
      </w:r>
      <w:r>
        <w:rPr>
          <w:rFonts w:ascii="Times New Roman" w:hAnsi="Times New Roman"/>
          <w:spacing w:val="-11"/>
        </w:rPr>
        <w:t xml:space="preserve"> </w:t>
      </w:r>
      <w:r>
        <w:rPr>
          <w:rFonts w:ascii="Times New Roman" w:hAnsi="Times New Roman"/>
        </w:rPr>
        <w:t>de</w:t>
      </w:r>
      <w:r>
        <w:rPr>
          <w:rFonts w:ascii="Times New Roman" w:hAnsi="Times New Roman"/>
          <w:spacing w:val="-14"/>
        </w:rPr>
        <w:t xml:space="preserve"> </w:t>
      </w:r>
      <w:r>
        <w:rPr>
          <w:rFonts w:ascii="Times New Roman" w:hAnsi="Times New Roman"/>
        </w:rPr>
        <w:t>impedimento de licitar e contratar e de declaração de inidoneidade para licitar ou contratar.</w:t>
      </w:r>
    </w:p>
    <w:p w14:paraId="0DF2F11D" w14:textId="77777777" w:rsidR="002F5A66" w:rsidRDefault="00AD6C4B">
      <w:pPr>
        <w:pStyle w:val="PargrafodaLista"/>
        <w:numPr>
          <w:ilvl w:val="1"/>
          <w:numId w:val="1"/>
        </w:numPr>
        <w:tabs>
          <w:tab w:val="left" w:pos="2314"/>
        </w:tabs>
        <w:spacing w:line="252" w:lineRule="exact"/>
        <w:ind w:left="2314" w:hanging="565"/>
        <w:rPr>
          <w:rFonts w:ascii="Times New Roman" w:hAnsi="Times New Roman"/>
        </w:rPr>
      </w:pPr>
      <w:r>
        <w:rPr>
          <w:rFonts w:ascii="Times New Roman" w:hAnsi="Times New Roman"/>
        </w:rPr>
        <w:t>Na</w:t>
      </w:r>
      <w:r>
        <w:rPr>
          <w:rFonts w:ascii="Times New Roman" w:hAnsi="Times New Roman"/>
          <w:spacing w:val="-16"/>
        </w:rPr>
        <w:t xml:space="preserve"> </w:t>
      </w:r>
      <w:r>
        <w:rPr>
          <w:rFonts w:ascii="Times New Roman" w:hAnsi="Times New Roman"/>
        </w:rPr>
        <w:t>aplicação</w:t>
      </w:r>
      <w:r>
        <w:rPr>
          <w:rFonts w:ascii="Times New Roman" w:hAnsi="Times New Roman"/>
          <w:spacing w:val="-14"/>
        </w:rPr>
        <w:t xml:space="preserve"> </w:t>
      </w:r>
      <w:r>
        <w:rPr>
          <w:rFonts w:ascii="Times New Roman" w:hAnsi="Times New Roman"/>
        </w:rPr>
        <w:t>das</w:t>
      </w:r>
      <w:r>
        <w:rPr>
          <w:rFonts w:ascii="Times New Roman" w:hAnsi="Times New Roman"/>
          <w:spacing w:val="-14"/>
        </w:rPr>
        <w:t xml:space="preserve"> </w:t>
      </w:r>
      <w:r>
        <w:rPr>
          <w:rFonts w:ascii="Times New Roman" w:hAnsi="Times New Roman"/>
        </w:rPr>
        <w:t>sanções</w:t>
      </w:r>
      <w:r>
        <w:rPr>
          <w:rFonts w:ascii="Times New Roman" w:hAnsi="Times New Roman"/>
          <w:spacing w:val="-13"/>
        </w:rPr>
        <w:t xml:space="preserve"> </w:t>
      </w:r>
      <w:r>
        <w:rPr>
          <w:rFonts w:ascii="Times New Roman" w:hAnsi="Times New Roman"/>
        </w:rPr>
        <w:t>serão</w:t>
      </w:r>
      <w:r>
        <w:rPr>
          <w:rFonts w:ascii="Times New Roman" w:hAnsi="Times New Roman"/>
          <w:spacing w:val="-14"/>
        </w:rPr>
        <w:t xml:space="preserve"> </w:t>
      </w:r>
      <w:r>
        <w:rPr>
          <w:rFonts w:ascii="Times New Roman" w:hAnsi="Times New Roman"/>
        </w:rPr>
        <w:t>considerados</w:t>
      </w:r>
      <w:r>
        <w:rPr>
          <w:rFonts w:ascii="Times New Roman" w:hAnsi="Times New Roman"/>
          <w:spacing w:val="-14"/>
        </w:rPr>
        <w:t xml:space="preserve"> </w:t>
      </w:r>
      <w:r>
        <w:rPr>
          <w:rFonts w:ascii="Times New Roman" w:hAnsi="Times New Roman"/>
        </w:rPr>
        <w:t>(</w:t>
      </w:r>
      <w:hyperlink r:id="rId70" w:anchor="art156Â§1">
        <w:r>
          <w:rPr>
            <w:rFonts w:ascii="Times New Roman" w:hAnsi="Times New Roman"/>
            <w:color w:val="0462C1"/>
            <w:u w:val="single" w:color="0462C1"/>
          </w:rPr>
          <w:t>art.</w:t>
        </w:r>
        <w:r>
          <w:rPr>
            <w:rFonts w:ascii="Times New Roman" w:hAnsi="Times New Roman"/>
            <w:color w:val="0462C1"/>
            <w:spacing w:val="-14"/>
            <w:u w:val="single" w:color="0462C1"/>
          </w:rPr>
          <w:t xml:space="preserve"> </w:t>
        </w:r>
        <w:r>
          <w:rPr>
            <w:rFonts w:ascii="Times New Roman" w:hAnsi="Times New Roman"/>
            <w:color w:val="0462C1"/>
            <w:u w:val="single" w:color="0462C1"/>
          </w:rPr>
          <w:t>156,</w:t>
        </w:r>
        <w:r>
          <w:rPr>
            <w:rFonts w:ascii="Times New Roman" w:hAnsi="Times New Roman"/>
            <w:color w:val="0462C1"/>
            <w:spacing w:val="-15"/>
            <w:u w:val="single" w:color="0462C1"/>
          </w:rPr>
          <w:t xml:space="preserve"> </w:t>
        </w:r>
        <w:r>
          <w:rPr>
            <w:rFonts w:ascii="Times New Roman" w:hAnsi="Times New Roman"/>
            <w:color w:val="0462C1"/>
            <w:u w:val="single" w:color="0462C1"/>
          </w:rPr>
          <w:t>§1º,</w:t>
        </w:r>
        <w:r>
          <w:rPr>
            <w:rFonts w:ascii="Times New Roman" w:hAnsi="Times New Roman"/>
            <w:color w:val="0462C1"/>
            <w:spacing w:val="-13"/>
            <w:u w:val="single" w:color="0462C1"/>
          </w:rPr>
          <w:t xml:space="preserve"> </w:t>
        </w:r>
        <w:r>
          <w:rPr>
            <w:rFonts w:ascii="Times New Roman" w:hAnsi="Times New Roman"/>
            <w:color w:val="0462C1"/>
            <w:u w:val="single" w:color="0462C1"/>
          </w:rPr>
          <w:t>da</w:t>
        </w:r>
        <w:r>
          <w:rPr>
            <w:rFonts w:ascii="Times New Roman" w:hAnsi="Times New Roman"/>
            <w:color w:val="0462C1"/>
            <w:spacing w:val="-14"/>
            <w:u w:val="single" w:color="0462C1"/>
          </w:rPr>
          <w:t xml:space="preserve"> </w:t>
        </w:r>
        <w:r>
          <w:rPr>
            <w:rFonts w:ascii="Times New Roman" w:hAnsi="Times New Roman"/>
            <w:color w:val="0462C1"/>
            <w:u w:val="single" w:color="0462C1"/>
          </w:rPr>
          <w:t>Lei</w:t>
        </w:r>
        <w:r>
          <w:rPr>
            <w:rFonts w:ascii="Times New Roman" w:hAnsi="Times New Roman"/>
            <w:color w:val="0462C1"/>
            <w:spacing w:val="-14"/>
            <w:u w:val="single" w:color="0462C1"/>
          </w:rPr>
          <w:t xml:space="preserve"> </w:t>
        </w:r>
        <w:r>
          <w:rPr>
            <w:rFonts w:ascii="Times New Roman" w:hAnsi="Times New Roman"/>
            <w:color w:val="0462C1"/>
            <w:u w:val="single" w:color="0462C1"/>
          </w:rPr>
          <w:t>nº</w:t>
        </w:r>
        <w:r>
          <w:rPr>
            <w:rFonts w:ascii="Times New Roman" w:hAnsi="Times New Roman"/>
            <w:color w:val="0462C1"/>
            <w:spacing w:val="-11"/>
            <w:u w:val="single" w:color="0462C1"/>
          </w:rPr>
          <w:t xml:space="preserve"> </w:t>
        </w:r>
        <w:r>
          <w:rPr>
            <w:rFonts w:ascii="Times New Roman" w:hAnsi="Times New Roman"/>
            <w:color w:val="0462C1"/>
            <w:u w:val="single" w:color="0462C1"/>
          </w:rPr>
          <w:t>14.133,</w:t>
        </w:r>
        <w:r>
          <w:rPr>
            <w:rFonts w:ascii="Times New Roman" w:hAnsi="Times New Roman"/>
            <w:color w:val="0462C1"/>
            <w:spacing w:val="-14"/>
            <w:u w:val="single" w:color="0462C1"/>
          </w:rPr>
          <w:t xml:space="preserve"> </w:t>
        </w:r>
        <w:r>
          <w:rPr>
            <w:rFonts w:ascii="Times New Roman" w:hAnsi="Times New Roman"/>
            <w:color w:val="0462C1"/>
            <w:u w:val="single" w:color="0462C1"/>
          </w:rPr>
          <w:t>de</w:t>
        </w:r>
        <w:r>
          <w:rPr>
            <w:rFonts w:ascii="Times New Roman" w:hAnsi="Times New Roman"/>
            <w:color w:val="0462C1"/>
            <w:spacing w:val="-13"/>
            <w:u w:val="single" w:color="0462C1"/>
          </w:rPr>
          <w:t xml:space="preserve"> </w:t>
        </w:r>
        <w:r>
          <w:rPr>
            <w:rFonts w:ascii="Times New Roman" w:hAnsi="Times New Roman"/>
            <w:color w:val="0462C1"/>
            <w:spacing w:val="-2"/>
            <w:u w:val="single" w:color="0462C1"/>
          </w:rPr>
          <w:t>2021</w:t>
        </w:r>
      </w:hyperlink>
      <w:r>
        <w:rPr>
          <w:rFonts w:ascii="Times New Roman" w:hAnsi="Times New Roman"/>
          <w:spacing w:val="-2"/>
        </w:rPr>
        <w:t>):</w:t>
      </w:r>
    </w:p>
    <w:p w14:paraId="3C18A680" w14:textId="77777777" w:rsidR="002F5A66" w:rsidRDefault="00AD6C4B">
      <w:pPr>
        <w:pStyle w:val="PargrafodaLista"/>
        <w:numPr>
          <w:ilvl w:val="2"/>
          <w:numId w:val="1"/>
        </w:numPr>
        <w:tabs>
          <w:tab w:val="left" w:pos="2737"/>
        </w:tabs>
        <w:spacing w:before="126"/>
        <w:ind w:left="2737" w:hanging="707"/>
        <w:rPr>
          <w:rFonts w:ascii="Times New Roman" w:hAnsi="Times New Roman"/>
        </w:rPr>
      </w:pPr>
      <w:r>
        <w:rPr>
          <w:rFonts w:ascii="Times New Roman" w:hAnsi="Times New Roman"/>
        </w:rPr>
        <w:t>a</w:t>
      </w:r>
      <w:r>
        <w:rPr>
          <w:rFonts w:ascii="Times New Roman" w:hAnsi="Times New Roman"/>
          <w:spacing w:val="-2"/>
        </w:rPr>
        <w:t xml:space="preserve"> </w:t>
      </w:r>
      <w:r>
        <w:rPr>
          <w:rFonts w:ascii="Times New Roman" w:hAnsi="Times New Roman"/>
        </w:rPr>
        <w:t>natureza</w:t>
      </w:r>
      <w:r>
        <w:rPr>
          <w:rFonts w:ascii="Times New Roman" w:hAnsi="Times New Roman"/>
          <w:spacing w:val="-2"/>
        </w:rPr>
        <w:t xml:space="preserve"> </w:t>
      </w:r>
      <w:r>
        <w:rPr>
          <w:rFonts w:ascii="Times New Roman" w:hAnsi="Times New Roman"/>
        </w:rPr>
        <w:t>e</w:t>
      </w:r>
      <w:r>
        <w:rPr>
          <w:rFonts w:ascii="Times New Roman" w:hAnsi="Times New Roman"/>
          <w:spacing w:val="-4"/>
        </w:rPr>
        <w:t xml:space="preserve"> </w:t>
      </w:r>
      <w:r>
        <w:rPr>
          <w:rFonts w:ascii="Times New Roman" w:hAnsi="Times New Roman"/>
        </w:rPr>
        <w:t>a</w:t>
      </w:r>
      <w:r>
        <w:rPr>
          <w:rFonts w:ascii="Times New Roman" w:hAnsi="Times New Roman"/>
          <w:spacing w:val="-1"/>
        </w:rPr>
        <w:t xml:space="preserve"> </w:t>
      </w:r>
      <w:r>
        <w:rPr>
          <w:rFonts w:ascii="Times New Roman" w:hAnsi="Times New Roman"/>
        </w:rPr>
        <w:t>gravidade</w:t>
      </w:r>
      <w:r>
        <w:rPr>
          <w:rFonts w:ascii="Times New Roman" w:hAnsi="Times New Roman"/>
          <w:spacing w:val="-4"/>
        </w:rPr>
        <w:t xml:space="preserve"> </w:t>
      </w:r>
      <w:r>
        <w:rPr>
          <w:rFonts w:ascii="Times New Roman" w:hAnsi="Times New Roman"/>
        </w:rPr>
        <w:t>da</w:t>
      </w:r>
      <w:r>
        <w:rPr>
          <w:rFonts w:ascii="Times New Roman" w:hAnsi="Times New Roman"/>
          <w:spacing w:val="-4"/>
        </w:rPr>
        <w:t xml:space="preserve"> </w:t>
      </w:r>
      <w:r>
        <w:rPr>
          <w:rFonts w:ascii="Times New Roman" w:hAnsi="Times New Roman"/>
        </w:rPr>
        <w:t>infração</w:t>
      </w:r>
      <w:r>
        <w:rPr>
          <w:rFonts w:ascii="Times New Roman" w:hAnsi="Times New Roman"/>
          <w:spacing w:val="-1"/>
        </w:rPr>
        <w:t xml:space="preserve"> </w:t>
      </w:r>
      <w:r>
        <w:rPr>
          <w:rFonts w:ascii="Times New Roman" w:hAnsi="Times New Roman"/>
          <w:spacing w:val="-2"/>
        </w:rPr>
        <w:t>cometida;</w:t>
      </w:r>
    </w:p>
    <w:p w14:paraId="18B8427C" w14:textId="77777777" w:rsidR="002F5A66" w:rsidRDefault="00AD6C4B">
      <w:pPr>
        <w:pStyle w:val="PargrafodaLista"/>
        <w:numPr>
          <w:ilvl w:val="2"/>
          <w:numId w:val="1"/>
        </w:numPr>
        <w:tabs>
          <w:tab w:val="left" w:pos="2737"/>
        </w:tabs>
        <w:spacing w:before="127"/>
        <w:ind w:left="2737" w:hanging="707"/>
        <w:rPr>
          <w:rFonts w:ascii="Times New Roman"/>
        </w:rPr>
      </w:pPr>
      <w:r>
        <w:rPr>
          <w:rFonts w:ascii="Times New Roman"/>
        </w:rPr>
        <w:t>as</w:t>
      </w:r>
      <w:r>
        <w:rPr>
          <w:rFonts w:ascii="Times New Roman"/>
          <w:spacing w:val="-3"/>
        </w:rPr>
        <w:t xml:space="preserve"> </w:t>
      </w:r>
      <w:r>
        <w:rPr>
          <w:rFonts w:ascii="Times New Roman"/>
        </w:rPr>
        <w:t>peculiaridades</w:t>
      </w:r>
      <w:r>
        <w:rPr>
          <w:rFonts w:ascii="Times New Roman"/>
          <w:spacing w:val="-5"/>
        </w:rPr>
        <w:t xml:space="preserve"> </w:t>
      </w:r>
      <w:r>
        <w:rPr>
          <w:rFonts w:ascii="Times New Roman"/>
        </w:rPr>
        <w:t>do</w:t>
      </w:r>
      <w:r>
        <w:rPr>
          <w:rFonts w:ascii="Times New Roman"/>
          <w:spacing w:val="-3"/>
        </w:rPr>
        <w:t xml:space="preserve"> </w:t>
      </w:r>
      <w:r>
        <w:rPr>
          <w:rFonts w:ascii="Times New Roman"/>
        </w:rPr>
        <w:t>caso</w:t>
      </w:r>
      <w:r>
        <w:rPr>
          <w:rFonts w:ascii="Times New Roman"/>
          <w:spacing w:val="-2"/>
        </w:rPr>
        <w:t xml:space="preserve"> concreto;</w:t>
      </w:r>
    </w:p>
    <w:p w14:paraId="6FDB5B8C" w14:textId="77777777" w:rsidR="002F5A66" w:rsidRDefault="00AD6C4B">
      <w:pPr>
        <w:pStyle w:val="PargrafodaLista"/>
        <w:numPr>
          <w:ilvl w:val="2"/>
          <w:numId w:val="1"/>
        </w:numPr>
        <w:tabs>
          <w:tab w:val="left" w:pos="2737"/>
        </w:tabs>
        <w:spacing w:before="126"/>
        <w:ind w:left="2737" w:hanging="707"/>
        <w:rPr>
          <w:rFonts w:ascii="Times New Roman" w:hAnsi="Times New Roman"/>
        </w:rPr>
      </w:pPr>
      <w:r>
        <w:rPr>
          <w:rFonts w:ascii="Times New Roman" w:hAnsi="Times New Roman"/>
        </w:rPr>
        <w:t>as</w:t>
      </w:r>
      <w:r>
        <w:rPr>
          <w:rFonts w:ascii="Times New Roman" w:hAnsi="Times New Roman"/>
          <w:spacing w:val="-4"/>
        </w:rPr>
        <w:t xml:space="preserve"> </w:t>
      </w:r>
      <w:r>
        <w:rPr>
          <w:rFonts w:ascii="Times New Roman" w:hAnsi="Times New Roman"/>
        </w:rPr>
        <w:t>circunstâncias</w:t>
      </w:r>
      <w:r>
        <w:rPr>
          <w:rFonts w:ascii="Times New Roman" w:hAnsi="Times New Roman"/>
          <w:spacing w:val="-6"/>
        </w:rPr>
        <w:t xml:space="preserve"> </w:t>
      </w:r>
      <w:r>
        <w:rPr>
          <w:rFonts w:ascii="Times New Roman" w:hAnsi="Times New Roman"/>
        </w:rPr>
        <w:t>agravantes</w:t>
      </w:r>
      <w:r>
        <w:rPr>
          <w:rFonts w:ascii="Times New Roman" w:hAnsi="Times New Roman"/>
          <w:spacing w:val="-4"/>
        </w:rPr>
        <w:t xml:space="preserve"> </w:t>
      </w:r>
      <w:r>
        <w:rPr>
          <w:rFonts w:ascii="Times New Roman" w:hAnsi="Times New Roman"/>
        </w:rPr>
        <w:t>ou</w:t>
      </w:r>
      <w:r>
        <w:rPr>
          <w:rFonts w:ascii="Times New Roman" w:hAnsi="Times New Roman"/>
          <w:spacing w:val="-3"/>
        </w:rPr>
        <w:t xml:space="preserve"> </w:t>
      </w:r>
      <w:r>
        <w:rPr>
          <w:rFonts w:ascii="Times New Roman" w:hAnsi="Times New Roman"/>
          <w:spacing w:val="-2"/>
        </w:rPr>
        <w:t>atenuantes;</w:t>
      </w:r>
    </w:p>
    <w:p w14:paraId="4D53F528" w14:textId="77777777" w:rsidR="002F5A66" w:rsidRDefault="00AD6C4B">
      <w:pPr>
        <w:pStyle w:val="PargrafodaLista"/>
        <w:numPr>
          <w:ilvl w:val="2"/>
          <w:numId w:val="1"/>
        </w:numPr>
        <w:tabs>
          <w:tab w:val="left" w:pos="2737"/>
        </w:tabs>
        <w:spacing w:before="126"/>
        <w:ind w:left="2737" w:hanging="707"/>
        <w:rPr>
          <w:rFonts w:ascii="Times New Roman"/>
        </w:rPr>
      </w:pPr>
      <w:r>
        <w:rPr>
          <w:rFonts w:ascii="Times New Roman"/>
        </w:rPr>
        <w:t>os</w:t>
      </w:r>
      <w:r>
        <w:rPr>
          <w:rFonts w:ascii="Times New Roman"/>
          <w:spacing w:val="-2"/>
        </w:rPr>
        <w:t xml:space="preserve"> </w:t>
      </w:r>
      <w:r>
        <w:rPr>
          <w:rFonts w:ascii="Times New Roman"/>
        </w:rPr>
        <w:t>danos</w:t>
      </w:r>
      <w:r>
        <w:rPr>
          <w:rFonts w:ascii="Times New Roman"/>
          <w:spacing w:val="-2"/>
        </w:rPr>
        <w:t xml:space="preserve"> </w:t>
      </w:r>
      <w:r>
        <w:rPr>
          <w:rFonts w:ascii="Times New Roman"/>
        </w:rPr>
        <w:t>que</w:t>
      </w:r>
      <w:r>
        <w:rPr>
          <w:rFonts w:ascii="Times New Roman"/>
          <w:spacing w:val="-4"/>
        </w:rPr>
        <w:t xml:space="preserve"> </w:t>
      </w:r>
      <w:r>
        <w:rPr>
          <w:rFonts w:ascii="Times New Roman"/>
        </w:rPr>
        <w:t>dela</w:t>
      </w:r>
      <w:r>
        <w:rPr>
          <w:rFonts w:ascii="Times New Roman"/>
          <w:spacing w:val="-1"/>
        </w:rPr>
        <w:t xml:space="preserve"> </w:t>
      </w:r>
      <w:r>
        <w:rPr>
          <w:rFonts w:ascii="Times New Roman"/>
        </w:rPr>
        <w:t>provierem</w:t>
      </w:r>
      <w:r>
        <w:rPr>
          <w:rFonts w:ascii="Times New Roman"/>
          <w:spacing w:val="-1"/>
        </w:rPr>
        <w:t xml:space="preserve"> </w:t>
      </w:r>
      <w:r>
        <w:rPr>
          <w:rFonts w:ascii="Times New Roman"/>
        </w:rPr>
        <w:t>para</w:t>
      </w:r>
      <w:r>
        <w:rPr>
          <w:rFonts w:ascii="Times New Roman"/>
          <w:spacing w:val="-2"/>
        </w:rPr>
        <w:t xml:space="preserve"> </w:t>
      </w:r>
      <w:r>
        <w:rPr>
          <w:rFonts w:ascii="Times New Roman"/>
        </w:rPr>
        <w:t>o</w:t>
      </w:r>
      <w:r>
        <w:rPr>
          <w:rFonts w:ascii="Times New Roman"/>
          <w:spacing w:val="-1"/>
        </w:rPr>
        <w:t xml:space="preserve"> </w:t>
      </w:r>
      <w:r>
        <w:rPr>
          <w:rFonts w:ascii="Times New Roman"/>
          <w:spacing w:val="-2"/>
        </w:rPr>
        <w:t>Contratante;</w:t>
      </w:r>
    </w:p>
    <w:p w14:paraId="28F0DD91" w14:textId="77777777" w:rsidR="002F5A66" w:rsidRDefault="00AD6C4B">
      <w:pPr>
        <w:pStyle w:val="PargrafodaLista"/>
        <w:numPr>
          <w:ilvl w:val="2"/>
          <w:numId w:val="1"/>
        </w:numPr>
        <w:tabs>
          <w:tab w:val="left" w:pos="2737"/>
        </w:tabs>
        <w:spacing w:before="127" w:line="360" w:lineRule="auto"/>
        <w:ind w:left="2030" w:right="1389" w:firstLine="0"/>
        <w:rPr>
          <w:rFonts w:ascii="Times New Roman" w:hAnsi="Times New Roman"/>
        </w:rPr>
      </w:pPr>
      <w:r>
        <w:rPr>
          <w:rFonts w:ascii="Times New Roman" w:hAnsi="Times New Roman"/>
        </w:rPr>
        <w:t>a</w:t>
      </w:r>
      <w:r>
        <w:rPr>
          <w:rFonts w:ascii="Times New Roman" w:hAnsi="Times New Roman"/>
          <w:spacing w:val="40"/>
        </w:rPr>
        <w:t xml:space="preserve"> </w:t>
      </w:r>
      <w:r>
        <w:rPr>
          <w:rFonts w:ascii="Times New Roman" w:hAnsi="Times New Roman"/>
        </w:rPr>
        <w:t>implantação</w:t>
      </w:r>
      <w:r>
        <w:rPr>
          <w:rFonts w:ascii="Times New Roman" w:hAnsi="Times New Roman"/>
          <w:spacing w:val="40"/>
        </w:rPr>
        <w:t xml:space="preserve"> </w:t>
      </w:r>
      <w:r>
        <w:rPr>
          <w:rFonts w:ascii="Times New Roman" w:hAnsi="Times New Roman"/>
        </w:rPr>
        <w:t>ou</w:t>
      </w:r>
      <w:r>
        <w:rPr>
          <w:rFonts w:ascii="Times New Roman" w:hAnsi="Times New Roman"/>
          <w:spacing w:val="40"/>
        </w:rPr>
        <w:t xml:space="preserve"> </w:t>
      </w:r>
      <w:r>
        <w:rPr>
          <w:rFonts w:ascii="Times New Roman" w:hAnsi="Times New Roman"/>
        </w:rPr>
        <w:t>o</w:t>
      </w:r>
      <w:r>
        <w:rPr>
          <w:rFonts w:ascii="Times New Roman" w:hAnsi="Times New Roman"/>
          <w:spacing w:val="40"/>
        </w:rPr>
        <w:t xml:space="preserve"> </w:t>
      </w:r>
      <w:r>
        <w:rPr>
          <w:rFonts w:ascii="Times New Roman" w:hAnsi="Times New Roman"/>
        </w:rPr>
        <w:t>aperfeiçoamento</w:t>
      </w:r>
      <w:r>
        <w:rPr>
          <w:rFonts w:ascii="Times New Roman" w:hAnsi="Times New Roman"/>
          <w:spacing w:val="40"/>
        </w:rPr>
        <w:t xml:space="preserve"> </w:t>
      </w:r>
      <w:r>
        <w:rPr>
          <w:rFonts w:ascii="Times New Roman" w:hAnsi="Times New Roman"/>
        </w:rPr>
        <w:t>de</w:t>
      </w:r>
      <w:r>
        <w:rPr>
          <w:rFonts w:ascii="Times New Roman" w:hAnsi="Times New Roman"/>
          <w:spacing w:val="40"/>
        </w:rPr>
        <w:t xml:space="preserve"> </w:t>
      </w:r>
      <w:r>
        <w:rPr>
          <w:rFonts w:ascii="Times New Roman" w:hAnsi="Times New Roman"/>
        </w:rPr>
        <w:t>programa</w:t>
      </w:r>
      <w:r>
        <w:rPr>
          <w:rFonts w:ascii="Times New Roman" w:hAnsi="Times New Roman"/>
          <w:spacing w:val="40"/>
        </w:rPr>
        <w:t xml:space="preserve"> </w:t>
      </w:r>
      <w:r>
        <w:rPr>
          <w:rFonts w:ascii="Times New Roman" w:hAnsi="Times New Roman"/>
        </w:rPr>
        <w:t>de</w:t>
      </w:r>
      <w:r>
        <w:rPr>
          <w:rFonts w:ascii="Times New Roman" w:hAnsi="Times New Roman"/>
          <w:spacing w:val="40"/>
        </w:rPr>
        <w:t xml:space="preserve"> </w:t>
      </w:r>
      <w:r>
        <w:rPr>
          <w:rFonts w:ascii="Times New Roman" w:hAnsi="Times New Roman"/>
        </w:rPr>
        <w:t>integridade,</w:t>
      </w:r>
      <w:r>
        <w:rPr>
          <w:rFonts w:ascii="Times New Roman" w:hAnsi="Times New Roman"/>
          <w:spacing w:val="40"/>
        </w:rPr>
        <w:t xml:space="preserve"> </w:t>
      </w:r>
      <w:r>
        <w:rPr>
          <w:rFonts w:ascii="Times New Roman" w:hAnsi="Times New Roman"/>
        </w:rPr>
        <w:t>conforme normas e orientações dos órgãos de controle.</w:t>
      </w:r>
    </w:p>
    <w:p w14:paraId="3B70DBF1" w14:textId="77777777" w:rsidR="002F5A66" w:rsidRDefault="00AD6C4B">
      <w:pPr>
        <w:pStyle w:val="PargrafodaLista"/>
        <w:numPr>
          <w:ilvl w:val="1"/>
          <w:numId w:val="1"/>
        </w:numPr>
        <w:tabs>
          <w:tab w:val="left" w:pos="2322"/>
          <w:tab w:val="left" w:pos="2736"/>
        </w:tabs>
        <w:spacing w:before="2" w:line="360" w:lineRule="auto"/>
        <w:ind w:right="1380"/>
        <w:jc w:val="both"/>
        <w:rPr>
          <w:rFonts w:ascii="Times New Roman" w:hAnsi="Times New Roman"/>
        </w:rPr>
      </w:pPr>
      <w:r>
        <w:rPr>
          <w:rFonts w:ascii="Times New Roman" w:hAnsi="Times New Roman"/>
        </w:rPr>
        <w:t xml:space="preserve">Os atos previstos como infrações administrativas na </w:t>
      </w:r>
      <w:hyperlink r:id="rId71">
        <w:r>
          <w:rPr>
            <w:rFonts w:ascii="Times New Roman" w:hAnsi="Times New Roman"/>
            <w:color w:val="0462C1"/>
            <w:u w:val="single" w:color="0462C1"/>
          </w:rPr>
          <w:t>Lei nº 14.133, de 2021</w:t>
        </w:r>
      </w:hyperlink>
      <w:r>
        <w:rPr>
          <w:rFonts w:ascii="Times New Roman" w:hAnsi="Times New Roman"/>
        </w:rPr>
        <w:t xml:space="preserve">, ou em outras leis de licitações e contratos da Administração Pública que também sejam tipificados como atos lesivos na </w:t>
      </w:r>
      <w:hyperlink r:id="rId72">
        <w:r>
          <w:rPr>
            <w:rFonts w:ascii="Times New Roman" w:hAnsi="Times New Roman"/>
            <w:color w:val="0462C1"/>
            <w:u w:val="single" w:color="0462C1"/>
          </w:rPr>
          <w:t>Lei nº 12.846, de 2013</w:t>
        </w:r>
      </w:hyperlink>
      <w:r>
        <w:rPr>
          <w:rFonts w:ascii="Times New Roman" w:hAnsi="Times New Roman"/>
        </w:rPr>
        <w:t>, serão apurados e julgados conjuntamente, nos mesmos autos, observados o rito procedimental e autoridade competente definidos na referida Lei (</w:t>
      </w:r>
      <w:hyperlink r:id="rId73">
        <w:r>
          <w:rPr>
            <w:rFonts w:ascii="Times New Roman" w:hAnsi="Times New Roman"/>
            <w:color w:val="0462C1"/>
            <w:u w:val="single" w:color="0462C1"/>
          </w:rPr>
          <w:t>art. 159</w:t>
        </w:r>
      </w:hyperlink>
      <w:r>
        <w:rPr>
          <w:rFonts w:ascii="Times New Roman" w:hAnsi="Times New Roman"/>
        </w:rPr>
        <w:t>).</w:t>
      </w:r>
    </w:p>
    <w:p w14:paraId="73B28557" w14:textId="77777777" w:rsidR="002F5A66" w:rsidRDefault="00AD6C4B">
      <w:pPr>
        <w:pStyle w:val="PargrafodaLista"/>
        <w:numPr>
          <w:ilvl w:val="1"/>
          <w:numId w:val="1"/>
        </w:numPr>
        <w:tabs>
          <w:tab w:val="left" w:pos="2322"/>
          <w:tab w:val="left" w:pos="2736"/>
        </w:tabs>
        <w:spacing w:line="360" w:lineRule="auto"/>
        <w:ind w:right="1382"/>
        <w:jc w:val="both"/>
        <w:rPr>
          <w:rFonts w:ascii="Times New Roman" w:hAnsi="Times New Roman"/>
        </w:rPr>
      </w:pPr>
      <w:r>
        <w:rPr>
          <w:rFonts w:ascii="Times New Roman" w:hAnsi="Times New Roman"/>
        </w:rPr>
        <w:t>A personalidade jurídica do Contratado poderá ser desconsiderada sempre que utilizada</w:t>
      </w:r>
      <w:r>
        <w:rPr>
          <w:rFonts w:ascii="Times New Roman" w:hAnsi="Times New Roman"/>
          <w:spacing w:val="-5"/>
        </w:rPr>
        <w:t xml:space="preserve"> </w:t>
      </w:r>
      <w:r>
        <w:rPr>
          <w:rFonts w:ascii="Times New Roman" w:hAnsi="Times New Roman"/>
        </w:rPr>
        <w:t>com</w:t>
      </w:r>
      <w:r>
        <w:rPr>
          <w:rFonts w:ascii="Times New Roman" w:hAnsi="Times New Roman"/>
          <w:spacing w:val="-2"/>
        </w:rPr>
        <w:t xml:space="preserve"> </w:t>
      </w:r>
      <w:r>
        <w:rPr>
          <w:rFonts w:ascii="Times New Roman" w:hAnsi="Times New Roman"/>
        </w:rPr>
        <w:t>abuso</w:t>
      </w:r>
      <w:r>
        <w:rPr>
          <w:rFonts w:ascii="Times New Roman" w:hAnsi="Times New Roman"/>
          <w:spacing w:val="-3"/>
        </w:rPr>
        <w:t xml:space="preserve"> </w:t>
      </w:r>
      <w:r>
        <w:rPr>
          <w:rFonts w:ascii="Times New Roman" w:hAnsi="Times New Roman"/>
        </w:rPr>
        <w:t>do</w:t>
      </w:r>
      <w:r>
        <w:rPr>
          <w:rFonts w:ascii="Times New Roman" w:hAnsi="Times New Roman"/>
          <w:spacing w:val="-3"/>
        </w:rPr>
        <w:t xml:space="preserve"> </w:t>
      </w:r>
      <w:r>
        <w:rPr>
          <w:rFonts w:ascii="Times New Roman" w:hAnsi="Times New Roman"/>
        </w:rPr>
        <w:t>direito</w:t>
      </w:r>
      <w:r>
        <w:rPr>
          <w:rFonts w:ascii="Times New Roman" w:hAnsi="Times New Roman"/>
          <w:spacing w:val="-6"/>
        </w:rPr>
        <w:t xml:space="preserve"> </w:t>
      </w:r>
      <w:r>
        <w:rPr>
          <w:rFonts w:ascii="Times New Roman" w:hAnsi="Times New Roman"/>
        </w:rPr>
        <w:t>para</w:t>
      </w:r>
      <w:r>
        <w:rPr>
          <w:rFonts w:ascii="Times New Roman" w:hAnsi="Times New Roman"/>
          <w:spacing w:val="-3"/>
        </w:rPr>
        <w:t xml:space="preserve"> </w:t>
      </w:r>
      <w:r>
        <w:rPr>
          <w:rFonts w:ascii="Times New Roman" w:hAnsi="Times New Roman"/>
        </w:rPr>
        <w:t>facilitar,</w:t>
      </w:r>
      <w:r>
        <w:rPr>
          <w:rFonts w:ascii="Times New Roman" w:hAnsi="Times New Roman"/>
          <w:spacing w:val="-3"/>
        </w:rPr>
        <w:t xml:space="preserve"> </w:t>
      </w:r>
      <w:r>
        <w:rPr>
          <w:rFonts w:ascii="Times New Roman" w:hAnsi="Times New Roman"/>
        </w:rPr>
        <w:t>encobrir</w:t>
      </w:r>
      <w:r>
        <w:rPr>
          <w:rFonts w:ascii="Times New Roman" w:hAnsi="Times New Roman"/>
          <w:spacing w:val="-3"/>
        </w:rPr>
        <w:t xml:space="preserve"> </w:t>
      </w:r>
      <w:r>
        <w:rPr>
          <w:rFonts w:ascii="Times New Roman" w:hAnsi="Times New Roman"/>
        </w:rPr>
        <w:t>ou</w:t>
      </w:r>
      <w:r>
        <w:rPr>
          <w:rFonts w:ascii="Times New Roman" w:hAnsi="Times New Roman"/>
          <w:spacing w:val="-3"/>
        </w:rPr>
        <w:t xml:space="preserve"> </w:t>
      </w:r>
      <w:r>
        <w:rPr>
          <w:rFonts w:ascii="Times New Roman" w:hAnsi="Times New Roman"/>
        </w:rPr>
        <w:t>dissimular</w:t>
      </w:r>
      <w:r>
        <w:rPr>
          <w:rFonts w:ascii="Times New Roman" w:hAnsi="Times New Roman"/>
          <w:spacing w:val="-4"/>
        </w:rPr>
        <w:t xml:space="preserve"> </w:t>
      </w:r>
      <w:r>
        <w:rPr>
          <w:rFonts w:ascii="Times New Roman" w:hAnsi="Times New Roman"/>
        </w:rPr>
        <w:t>a</w:t>
      </w:r>
      <w:r>
        <w:rPr>
          <w:rFonts w:ascii="Times New Roman" w:hAnsi="Times New Roman"/>
          <w:spacing w:val="-3"/>
        </w:rPr>
        <w:t xml:space="preserve"> </w:t>
      </w:r>
      <w:r>
        <w:rPr>
          <w:rFonts w:ascii="Times New Roman" w:hAnsi="Times New Roman"/>
        </w:rPr>
        <w:t>prática</w:t>
      </w:r>
      <w:r>
        <w:rPr>
          <w:rFonts w:ascii="Times New Roman" w:hAnsi="Times New Roman"/>
          <w:spacing w:val="-3"/>
        </w:rPr>
        <w:t xml:space="preserve"> </w:t>
      </w:r>
      <w:r>
        <w:rPr>
          <w:rFonts w:ascii="Times New Roman" w:hAnsi="Times New Roman"/>
        </w:rPr>
        <w:t>dos</w:t>
      </w:r>
      <w:r>
        <w:rPr>
          <w:rFonts w:ascii="Times New Roman" w:hAnsi="Times New Roman"/>
          <w:spacing w:val="-5"/>
        </w:rPr>
        <w:t xml:space="preserve"> </w:t>
      </w:r>
      <w:r>
        <w:rPr>
          <w:rFonts w:ascii="Times New Roman" w:hAnsi="Times New Roman"/>
        </w:rPr>
        <w:t>atos ilícitos</w:t>
      </w:r>
      <w:r>
        <w:rPr>
          <w:rFonts w:ascii="Times New Roman" w:hAnsi="Times New Roman"/>
          <w:spacing w:val="-7"/>
        </w:rPr>
        <w:t xml:space="preserve"> </w:t>
      </w:r>
      <w:r>
        <w:rPr>
          <w:rFonts w:ascii="Times New Roman" w:hAnsi="Times New Roman"/>
        </w:rPr>
        <w:t>previstos</w:t>
      </w:r>
      <w:r>
        <w:rPr>
          <w:rFonts w:ascii="Times New Roman" w:hAnsi="Times New Roman"/>
          <w:spacing w:val="-7"/>
        </w:rPr>
        <w:t xml:space="preserve"> </w:t>
      </w:r>
      <w:r>
        <w:rPr>
          <w:rFonts w:ascii="Times New Roman" w:hAnsi="Times New Roman"/>
        </w:rPr>
        <w:t>neste</w:t>
      </w:r>
      <w:r>
        <w:rPr>
          <w:rFonts w:ascii="Times New Roman" w:hAnsi="Times New Roman"/>
          <w:spacing w:val="-7"/>
        </w:rPr>
        <w:t xml:space="preserve"> </w:t>
      </w:r>
      <w:r>
        <w:rPr>
          <w:rFonts w:ascii="Times New Roman" w:hAnsi="Times New Roman"/>
        </w:rPr>
        <w:t>Contrato</w:t>
      </w:r>
      <w:r>
        <w:rPr>
          <w:rFonts w:ascii="Times New Roman" w:hAnsi="Times New Roman"/>
          <w:spacing w:val="-7"/>
        </w:rPr>
        <w:t xml:space="preserve"> </w:t>
      </w:r>
      <w:r>
        <w:rPr>
          <w:rFonts w:ascii="Times New Roman" w:hAnsi="Times New Roman"/>
        </w:rPr>
        <w:t>ou</w:t>
      </w:r>
      <w:r>
        <w:rPr>
          <w:rFonts w:ascii="Times New Roman" w:hAnsi="Times New Roman"/>
          <w:spacing w:val="-7"/>
        </w:rPr>
        <w:t xml:space="preserve"> </w:t>
      </w:r>
      <w:r>
        <w:rPr>
          <w:rFonts w:ascii="Times New Roman" w:hAnsi="Times New Roman"/>
        </w:rPr>
        <w:t>para</w:t>
      </w:r>
      <w:r>
        <w:rPr>
          <w:rFonts w:ascii="Times New Roman" w:hAnsi="Times New Roman"/>
          <w:spacing w:val="-7"/>
        </w:rPr>
        <w:t xml:space="preserve"> </w:t>
      </w:r>
      <w:r>
        <w:rPr>
          <w:rFonts w:ascii="Times New Roman" w:hAnsi="Times New Roman"/>
        </w:rPr>
        <w:t>provocar</w:t>
      </w:r>
      <w:r>
        <w:rPr>
          <w:rFonts w:ascii="Times New Roman" w:hAnsi="Times New Roman"/>
          <w:spacing w:val="-7"/>
        </w:rPr>
        <w:t xml:space="preserve"> </w:t>
      </w:r>
      <w:r>
        <w:rPr>
          <w:rFonts w:ascii="Times New Roman" w:hAnsi="Times New Roman"/>
        </w:rPr>
        <w:t>confusão</w:t>
      </w:r>
      <w:r>
        <w:rPr>
          <w:rFonts w:ascii="Times New Roman" w:hAnsi="Times New Roman"/>
          <w:spacing w:val="-7"/>
        </w:rPr>
        <w:t xml:space="preserve"> </w:t>
      </w:r>
      <w:r>
        <w:rPr>
          <w:rFonts w:ascii="Times New Roman" w:hAnsi="Times New Roman"/>
        </w:rPr>
        <w:t>patrimonial,</w:t>
      </w:r>
      <w:r>
        <w:rPr>
          <w:rFonts w:ascii="Times New Roman" w:hAnsi="Times New Roman"/>
          <w:spacing w:val="-7"/>
        </w:rPr>
        <w:t xml:space="preserve"> </w:t>
      </w:r>
      <w:r>
        <w:rPr>
          <w:rFonts w:ascii="Times New Roman" w:hAnsi="Times New Roman"/>
        </w:rPr>
        <w:t>e,</w:t>
      </w:r>
      <w:r>
        <w:rPr>
          <w:rFonts w:ascii="Times New Roman" w:hAnsi="Times New Roman"/>
          <w:spacing w:val="-7"/>
        </w:rPr>
        <w:t xml:space="preserve"> </w:t>
      </w:r>
      <w:r>
        <w:rPr>
          <w:rFonts w:ascii="Times New Roman" w:hAnsi="Times New Roman"/>
        </w:rPr>
        <w:t>nesse</w:t>
      </w:r>
      <w:r>
        <w:rPr>
          <w:rFonts w:ascii="Times New Roman" w:hAnsi="Times New Roman"/>
          <w:spacing w:val="-7"/>
        </w:rPr>
        <w:t xml:space="preserve"> </w:t>
      </w:r>
      <w:r>
        <w:rPr>
          <w:rFonts w:ascii="Times New Roman" w:hAnsi="Times New Roman"/>
        </w:rPr>
        <w:t>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74" w:anchor="art160">
        <w:r>
          <w:rPr>
            <w:rFonts w:ascii="Times New Roman" w:hAnsi="Times New Roman"/>
            <w:color w:val="0462C1"/>
            <w:u w:val="single" w:color="0462C1"/>
          </w:rPr>
          <w:t>art. 160, da Lei nº 14.133, de</w:t>
        </w:r>
      </w:hyperlink>
      <w:r>
        <w:rPr>
          <w:rFonts w:ascii="Times New Roman" w:hAnsi="Times New Roman"/>
          <w:color w:val="0462C1"/>
        </w:rPr>
        <w:t xml:space="preserve"> </w:t>
      </w:r>
      <w:hyperlink r:id="rId75" w:anchor="art160">
        <w:r>
          <w:rPr>
            <w:rFonts w:ascii="Times New Roman" w:hAnsi="Times New Roman"/>
            <w:color w:val="0462C1"/>
            <w:spacing w:val="-2"/>
            <w:u w:val="single" w:color="0462C1"/>
          </w:rPr>
          <w:t>2021</w:t>
        </w:r>
      </w:hyperlink>
      <w:r>
        <w:rPr>
          <w:rFonts w:ascii="Times New Roman" w:hAnsi="Times New Roman"/>
          <w:spacing w:val="-2"/>
        </w:rPr>
        <w:t>).</w:t>
      </w:r>
    </w:p>
    <w:p w14:paraId="22B23DD0" w14:textId="77777777" w:rsidR="002F5A66" w:rsidRDefault="00AD6C4B">
      <w:pPr>
        <w:pStyle w:val="PargrafodaLista"/>
        <w:numPr>
          <w:ilvl w:val="1"/>
          <w:numId w:val="1"/>
        </w:numPr>
        <w:tabs>
          <w:tab w:val="left" w:pos="2322"/>
          <w:tab w:val="left" w:pos="2736"/>
        </w:tabs>
        <w:spacing w:line="360" w:lineRule="auto"/>
        <w:ind w:right="1383"/>
        <w:jc w:val="both"/>
        <w:rPr>
          <w:rFonts w:ascii="Times New Roman" w:hAnsi="Times New Roman"/>
        </w:rPr>
      </w:pPr>
      <w:r>
        <w:rPr>
          <w:rFonts w:ascii="Times New Roman" w:hAnsi="Times New Roman"/>
        </w:rPr>
        <w:t>O</w:t>
      </w:r>
      <w:r>
        <w:rPr>
          <w:rFonts w:ascii="Times New Roman" w:hAnsi="Times New Roman"/>
          <w:spacing w:val="-14"/>
        </w:rPr>
        <w:t xml:space="preserve"> </w:t>
      </w:r>
      <w:r>
        <w:rPr>
          <w:rFonts w:ascii="Times New Roman" w:hAnsi="Times New Roman"/>
        </w:rPr>
        <w:t>Contratante</w:t>
      </w:r>
      <w:r>
        <w:rPr>
          <w:rFonts w:ascii="Times New Roman" w:hAnsi="Times New Roman"/>
          <w:spacing w:val="-14"/>
        </w:rPr>
        <w:t xml:space="preserve"> </w:t>
      </w:r>
      <w:r>
        <w:rPr>
          <w:rFonts w:ascii="Times New Roman" w:hAnsi="Times New Roman"/>
        </w:rPr>
        <w:t>deverá,</w:t>
      </w:r>
      <w:r>
        <w:rPr>
          <w:rFonts w:ascii="Times New Roman" w:hAnsi="Times New Roman"/>
          <w:spacing w:val="-14"/>
        </w:rPr>
        <w:t xml:space="preserve"> </w:t>
      </w:r>
      <w:r>
        <w:rPr>
          <w:rFonts w:ascii="Times New Roman" w:hAnsi="Times New Roman"/>
        </w:rPr>
        <w:t>no</w:t>
      </w:r>
      <w:r>
        <w:rPr>
          <w:rFonts w:ascii="Times New Roman" w:hAnsi="Times New Roman"/>
          <w:spacing w:val="-13"/>
        </w:rPr>
        <w:t xml:space="preserve"> </w:t>
      </w:r>
      <w:r>
        <w:rPr>
          <w:rFonts w:ascii="Times New Roman" w:hAnsi="Times New Roman"/>
        </w:rPr>
        <w:t>prazo</w:t>
      </w:r>
      <w:r>
        <w:rPr>
          <w:rFonts w:ascii="Times New Roman" w:hAnsi="Times New Roman"/>
          <w:spacing w:val="-14"/>
        </w:rPr>
        <w:t xml:space="preserve"> </w:t>
      </w:r>
      <w:r>
        <w:rPr>
          <w:rFonts w:ascii="Times New Roman" w:hAnsi="Times New Roman"/>
        </w:rPr>
        <w:t>máximo</w:t>
      </w:r>
      <w:r>
        <w:rPr>
          <w:rFonts w:ascii="Times New Roman" w:hAnsi="Times New Roman"/>
          <w:spacing w:val="-14"/>
        </w:rPr>
        <w:t xml:space="preserve"> </w:t>
      </w:r>
      <w:r>
        <w:rPr>
          <w:rFonts w:ascii="Times New Roman" w:hAnsi="Times New Roman"/>
        </w:rPr>
        <w:t>de</w:t>
      </w:r>
      <w:r>
        <w:rPr>
          <w:rFonts w:ascii="Times New Roman" w:hAnsi="Times New Roman"/>
          <w:spacing w:val="-13"/>
        </w:rPr>
        <w:t xml:space="preserve"> </w:t>
      </w:r>
      <w:r>
        <w:rPr>
          <w:rFonts w:ascii="Times New Roman" w:hAnsi="Times New Roman"/>
        </w:rPr>
        <w:t>15</w:t>
      </w:r>
      <w:r>
        <w:rPr>
          <w:rFonts w:ascii="Times New Roman" w:hAnsi="Times New Roman"/>
          <w:spacing w:val="-14"/>
        </w:rPr>
        <w:t xml:space="preserve"> </w:t>
      </w:r>
      <w:r>
        <w:rPr>
          <w:rFonts w:ascii="Times New Roman" w:hAnsi="Times New Roman"/>
        </w:rPr>
        <w:t>(quinze)</w:t>
      </w:r>
      <w:r>
        <w:rPr>
          <w:rFonts w:ascii="Times New Roman" w:hAnsi="Times New Roman"/>
          <w:spacing w:val="-14"/>
        </w:rPr>
        <w:t xml:space="preserve"> </w:t>
      </w:r>
      <w:r>
        <w:rPr>
          <w:rFonts w:ascii="Times New Roman" w:hAnsi="Times New Roman"/>
        </w:rPr>
        <w:t>dias</w:t>
      </w:r>
      <w:r>
        <w:rPr>
          <w:rFonts w:ascii="Times New Roman" w:hAnsi="Times New Roman"/>
          <w:spacing w:val="-13"/>
        </w:rPr>
        <w:t xml:space="preserve"> </w:t>
      </w:r>
      <w:r>
        <w:rPr>
          <w:rFonts w:ascii="Times New Roman" w:hAnsi="Times New Roman"/>
        </w:rPr>
        <w:t>úteis,</w:t>
      </w:r>
      <w:r>
        <w:rPr>
          <w:rFonts w:ascii="Times New Roman" w:hAnsi="Times New Roman"/>
          <w:spacing w:val="-14"/>
        </w:rPr>
        <w:t xml:space="preserve"> </w:t>
      </w:r>
      <w:r>
        <w:rPr>
          <w:rFonts w:ascii="Times New Roman" w:hAnsi="Times New Roman"/>
        </w:rPr>
        <w:t>contado</w:t>
      </w:r>
      <w:r>
        <w:rPr>
          <w:rFonts w:ascii="Times New Roman" w:hAnsi="Times New Roman"/>
          <w:spacing w:val="-14"/>
        </w:rPr>
        <w:t xml:space="preserve"> </w:t>
      </w:r>
      <w:r>
        <w:rPr>
          <w:rFonts w:ascii="Times New Roman" w:hAnsi="Times New Roman"/>
        </w:rPr>
        <w:t>da</w:t>
      </w:r>
      <w:r>
        <w:rPr>
          <w:rFonts w:ascii="Times New Roman" w:hAnsi="Times New Roman"/>
          <w:spacing w:val="-13"/>
        </w:rPr>
        <w:t xml:space="preserve"> </w:t>
      </w:r>
      <w:r>
        <w:rPr>
          <w:rFonts w:ascii="Times New Roman" w:hAnsi="Times New Roman"/>
        </w:rPr>
        <w:t>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76" w:anchor="art161">
        <w:r>
          <w:rPr>
            <w:rFonts w:ascii="Times New Roman" w:hAnsi="Times New Roman"/>
            <w:color w:val="0462C1"/>
            <w:u w:val="single" w:color="0462C1"/>
          </w:rPr>
          <w:t>Art. 161, da Lei nº 14.133, de</w:t>
        </w:r>
      </w:hyperlink>
      <w:r>
        <w:rPr>
          <w:rFonts w:ascii="Times New Roman" w:hAnsi="Times New Roman"/>
          <w:color w:val="0462C1"/>
        </w:rPr>
        <w:t xml:space="preserve"> </w:t>
      </w:r>
      <w:hyperlink r:id="rId77" w:anchor="art161">
        <w:r>
          <w:rPr>
            <w:rFonts w:ascii="Times New Roman" w:hAnsi="Times New Roman"/>
            <w:color w:val="0462C1"/>
            <w:spacing w:val="-2"/>
            <w:u w:val="single" w:color="0462C1"/>
          </w:rPr>
          <w:t>2021</w:t>
        </w:r>
      </w:hyperlink>
      <w:r>
        <w:rPr>
          <w:rFonts w:ascii="Times New Roman" w:hAnsi="Times New Roman"/>
          <w:spacing w:val="-2"/>
        </w:rPr>
        <w:t>).</w:t>
      </w:r>
    </w:p>
    <w:p w14:paraId="2AFA1AEC" w14:textId="77777777" w:rsidR="002F5A66" w:rsidRDefault="00AD6C4B">
      <w:pPr>
        <w:pStyle w:val="PargrafodaLista"/>
        <w:numPr>
          <w:ilvl w:val="1"/>
          <w:numId w:val="1"/>
        </w:numPr>
        <w:tabs>
          <w:tab w:val="left" w:pos="2322"/>
          <w:tab w:val="left" w:pos="2736"/>
        </w:tabs>
        <w:spacing w:line="360" w:lineRule="auto"/>
        <w:ind w:right="1383"/>
        <w:jc w:val="both"/>
        <w:rPr>
          <w:rFonts w:ascii="Times New Roman" w:hAnsi="Times New Roman"/>
        </w:rPr>
      </w:pPr>
      <w:r>
        <w:rPr>
          <w:rFonts w:ascii="Times New Roman" w:hAnsi="Times New Roman"/>
        </w:rPr>
        <w:t xml:space="preserve">As sanções de impedimento de licitar e contratar e declaração de inidoneidade para licitar ou contratar são passíveis de reabilitação na forma do </w:t>
      </w:r>
      <w:hyperlink r:id="rId78" w:anchor="163">
        <w:r>
          <w:rPr>
            <w:rFonts w:ascii="Times New Roman" w:hAnsi="Times New Roman"/>
            <w:color w:val="0462C1"/>
            <w:u w:val="single" w:color="0462C1"/>
          </w:rPr>
          <w:t>art. 163 da Lei nº</w:t>
        </w:r>
      </w:hyperlink>
      <w:r>
        <w:rPr>
          <w:rFonts w:ascii="Times New Roman" w:hAnsi="Times New Roman"/>
          <w:color w:val="0462C1"/>
        </w:rPr>
        <w:t xml:space="preserve"> </w:t>
      </w:r>
      <w:hyperlink r:id="rId79" w:anchor="163">
        <w:r>
          <w:rPr>
            <w:rFonts w:ascii="Times New Roman" w:hAnsi="Times New Roman"/>
            <w:color w:val="0462C1"/>
            <w:spacing w:val="-2"/>
            <w:u w:val="single" w:color="0462C1"/>
          </w:rPr>
          <w:t>14.133/21</w:t>
        </w:r>
        <w:r>
          <w:rPr>
            <w:rFonts w:ascii="Times New Roman" w:hAnsi="Times New Roman"/>
            <w:spacing w:val="-2"/>
          </w:rPr>
          <w:t>.</w:t>
        </w:r>
      </w:hyperlink>
    </w:p>
    <w:p w14:paraId="57E798B7" w14:textId="77777777" w:rsidR="002F5A66" w:rsidRDefault="00AD6C4B">
      <w:pPr>
        <w:pStyle w:val="PargrafodaLista"/>
        <w:numPr>
          <w:ilvl w:val="1"/>
          <w:numId w:val="1"/>
        </w:numPr>
        <w:tabs>
          <w:tab w:val="left" w:pos="2322"/>
          <w:tab w:val="left" w:pos="2737"/>
        </w:tabs>
        <w:spacing w:line="360" w:lineRule="auto"/>
        <w:ind w:right="1388"/>
        <w:jc w:val="both"/>
        <w:rPr>
          <w:rFonts w:ascii="Times New Roman" w:hAnsi="Times New Roman"/>
        </w:rPr>
      </w:pPr>
      <w:r>
        <w:rPr>
          <w:rFonts w:ascii="Times New Roman" w:hAnsi="Times New Roman"/>
        </w:rPr>
        <w:t>Os débitos do contratado para com a Administração contratante, resultantes de multa</w:t>
      </w:r>
      <w:r>
        <w:rPr>
          <w:rFonts w:ascii="Times New Roman" w:hAnsi="Times New Roman"/>
          <w:spacing w:val="23"/>
        </w:rPr>
        <w:t xml:space="preserve"> </w:t>
      </w:r>
      <w:r>
        <w:rPr>
          <w:rFonts w:ascii="Times New Roman" w:hAnsi="Times New Roman"/>
        </w:rPr>
        <w:t>administrativa</w:t>
      </w:r>
      <w:r>
        <w:rPr>
          <w:rFonts w:ascii="Times New Roman" w:hAnsi="Times New Roman"/>
          <w:spacing w:val="25"/>
        </w:rPr>
        <w:t xml:space="preserve"> </w:t>
      </w:r>
      <w:r>
        <w:rPr>
          <w:rFonts w:ascii="Times New Roman" w:hAnsi="Times New Roman"/>
        </w:rPr>
        <w:t>e/ou</w:t>
      </w:r>
      <w:r>
        <w:rPr>
          <w:rFonts w:ascii="Times New Roman" w:hAnsi="Times New Roman"/>
          <w:spacing w:val="25"/>
        </w:rPr>
        <w:t xml:space="preserve"> </w:t>
      </w:r>
      <w:r>
        <w:rPr>
          <w:rFonts w:ascii="Times New Roman" w:hAnsi="Times New Roman"/>
        </w:rPr>
        <w:t>indenizações,</w:t>
      </w:r>
      <w:r>
        <w:rPr>
          <w:rFonts w:ascii="Times New Roman" w:hAnsi="Times New Roman"/>
          <w:spacing w:val="25"/>
        </w:rPr>
        <w:t xml:space="preserve"> </w:t>
      </w:r>
      <w:r>
        <w:rPr>
          <w:rFonts w:ascii="Times New Roman" w:hAnsi="Times New Roman"/>
        </w:rPr>
        <w:t>não</w:t>
      </w:r>
      <w:r>
        <w:rPr>
          <w:rFonts w:ascii="Times New Roman" w:hAnsi="Times New Roman"/>
          <w:spacing w:val="25"/>
        </w:rPr>
        <w:t xml:space="preserve"> </w:t>
      </w:r>
      <w:r>
        <w:rPr>
          <w:rFonts w:ascii="Times New Roman" w:hAnsi="Times New Roman"/>
        </w:rPr>
        <w:t>inscritos</w:t>
      </w:r>
      <w:r>
        <w:rPr>
          <w:rFonts w:ascii="Times New Roman" w:hAnsi="Times New Roman"/>
          <w:spacing w:val="23"/>
        </w:rPr>
        <w:t xml:space="preserve"> </w:t>
      </w:r>
      <w:r>
        <w:rPr>
          <w:rFonts w:ascii="Times New Roman" w:hAnsi="Times New Roman"/>
        </w:rPr>
        <w:t>em</w:t>
      </w:r>
      <w:r>
        <w:rPr>
          <w:rFonts w:ascii="Times New Roman" w:hAnsi="Times New Roman"/>
          <w:spacing w:val="25"/>
        </w:rPr>
        <w:t xml:space="preserve"> </w:t>
      </w:r>
      <w:r>
        <w:rPr>
          <w:rFonts w:ascii="Times New Roman" w:hAnsi="Times New Roman"/>
        </w:rPr>
        <w:t>dívida</w:t>
      </w:r>
      <w:r>
        <w:rPr>
          <w:rFonts w:ascii="Times New Roman" w:hAnsi="Times New Roman"/>
          <w:spacing w:val="25"/>
        </w:rPr>
        <w:t xml:space="preserve"> </w:t>
      </w:r>
      <w:r>
        <w:rPr>
          <w:rFonts w:ascii="Times New Roman" w:hAnsi="Times New Roman"/>
        </w:rPr>
        <w:t>ativa,</w:t>
      </w:r>
      <w:r>
        <w:rPr>
          <w:rFonts w:ascii="Times New Roman" w:hAnsi="Times New Roman"/>
          <w:spacing w:val="25"/>
        </w:rPr>
        <w:t xml:space="preserve"> </w:t>
      </w:r>
      <w:r>
        <w:rPr>
          <w:rFonts w:ascii="Times New Roman" w:hAnsi="Times New Roman"/>
        </w:rPr>
        <w:t>poderão</w:t>
      </w:r>
      <w:r>
        <w:rPr>
          <w:rFonts w:ascii="Times New Roman" w:hAnsi="Times New Roman"/>
          <w:spacing w:val="25"/>
        </w:rPr>
        <w:t xml:space="preserve"> </w:t>
      </w:r>
      <w:r>
        <w:rPr>
          <w:rFonts w:ascii="Times New Roman" w:hAnsi="Times New Roman"/>
        </w:rPr>
        <w:t>ser</w:t>
      </w:r>
    </w:p>
    <w:p w14:paraId="6ADA7B2C" w14:textId="77777777" w:rsidR="002F5A66" w:rsidRDefault="002F5A66">
      <w:pPr>
        <w:spacing w:line="360" w:lineRule="auto"/>
        <w:jc w:val="both"/>
        <w:rPr>
          <w:rFonts w:ascii="Times New Roman" w:hAnsi="Times New Roman"/>
        </w:rPr>
        <w:sectPr w:rsidR="002F5A66">
          <w:pgSz w:w="11910" w:h="16840"/>
          <w:pgMar w:top="2240" w:right="320" w:bottom="1160" w:left="380" w:header="860" w:footer="962" w:gutter="0"/>
          <w:cols w:space="720"/>
        </w:sectPr>
      </w:pPr>
    </w:p>
    <w:p w14:paraId="5AB426E4" w14:textId="647E1BE5" w:rsidR="002F5A66" w:rsidRDefault="00AD6C4B">
      <w:pPr>
        <w:pStyle w:val="Corpodetexto"/>
        <w:spacing w:before="190" w:line="360" w:lineRule="auto"/>
        <w:ind w:left="2322" w:right="1387"/>
        <w:rPr>
          <w:rFonts w:ascii="Times New Roman" w:hAnsi="Times New Roman"/>
        </w:rPr>
      </w:pPr>
      <w:r>
        <w:rPr>
          <w:noProof/>
          <w:lang w:val="pt-BR" w:eastAsia="pt-BR"/>
        </w:rPr>
        <w:lastRenderedPageBreak/>
        <w:drawing>
          <wp:anchor distT="0" distB="0" distL="0" distR="0" simplePos="0" relativeHeight="485787136" behindDoc="1" locked="0" layoutInCell="1" allowOverlap="1" wp14:anchorId="59FDC6E5" wp14:editId="77C41C06">
            <wp:simplePos x="0" y="0"/>
            <wp:positionH relativeFrom="page">
              <wp:posOffset>441959</wp:posOffset>
            </wp:positionH>
            <wp:positionV relativeFrom="page">
              <wp:posOffset>546099</wp:posOffset>
            </wp:positionV>
            <wp:extent cx="854075" cy="888365"/>
            <wp:effectExtent l="0" t="0" r="0" b="0"/>
            <wp:wrapNone/>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19" cstate="print"/>
                    <a:stretch>
                      <a:fillRect/>
                    </a:stretch>
                  </pic:blipFill>
                  <pic:spPr>
                    <a:xfrm>
                      <a:off x="0" y="0"/>
                      <a:ext cx="854075" cy="888365"/>
                    </a:xfrm>
                    <a:prstGeom prst="rect">
                      <a:avLst/>
                    </a:prstGeom>
                  </pic:spPr>
                </pic:pic>
              </a:graphicData>
            </a:graphic>
          </wp:anchor>
        </w:drawing>
      </w:r>
      <w:r>
        <w:rPr>
          <w:rFonts w:ascii="Times New Roman" w:hAnsi="Times New Roman"/>
        </w:rPr>
        <w:t xml:space="preserve">compensados, total ou parcialmente, com os créditos devidos pelo referido órgão decorrentes deste mesmo contrato ou de outros contratos administrativos que o contratado possua com o mesmo órgão ora contratante, na forma da Instrução </w:t>
      </w:r>
      <w:hyperlink r:id="rId80">
        <w:r>
          <w:rPr>
            <w:rFonts w:ascii="Times New Roman" w:hAnsi="Times New Roman"/>
            <w:color w:val="0462C1"/>
            <w:u w:val="single" w:color="0462C1"/>
          </w:rPr>
          <w:t>Normativa SEGES/ME nº 26, de 13 de abril de 2022</w:t>
        </w:r>
      </w:hyperlink>
      <w:r>
        <w:rPr>
          <w:rFonts w:ascii="Times New Roman" w:hAnsi="Times New Roman"/>
        </w:rPr>
        <w:t>.</w:t>
      </w:r>
    </w:p>
    <w:p w14:paraId="4C44E5D9" w14:textId="77777777" w:rsidR="002F5A66" w:rsidRDefault="002F5A66">
      <w:pPr>
        <w:pStyle w:val="Corpodetexto"/>
        <w:spacing w:before="125"/>
        <w:jc w:val="left"/>
        <w:rPr>
          <w:rFonts w:ascii="Times New Roman"/>
        </w:rPr>
      </w:pPr>
    </w:p>
    <w:p w14:paraId="0A329AB0" w14:textId="77777777" w:rsidR="002F5A66" w:rsidRDefault="00AD6C4B">
      <w:pPr>
        <w:pStyle w:val="PargrafodaLista"/>
        <w:numPr>
          <w:ilvl w:val="0"/>
          <w:numId w:val="1"/>
        </w:numPr>
        <w:tabs>
          <w:tab w:val="left" w:pos="1681"/>
        </w:tabs>
        <w:ind w:left="1681" w:hanging="359"/>
        <w:rPr>
          <w:rFonts w:ascii="Times New Roman" w:hAnsi="Times New Roman"/>
          <w:b/>
        </w:rPr>
      </w:pPr>
      <w:r>
        <w:rPr>
          <w:rFonts w:ascii="Times New Roman" w:hAnsi="Times New Roman"/>
          <w:b/>
        </w:rPr>
        <w:t>CLÁUSULA</w:t>
      </w:r>
      <w:r>
        <w:rPr>
          <w:rFonts w:ascii="Times New Roman" w:hAnsi="Times New Roman"/>
          <w:b/>
          <w:spacing w:val="-6"/>
        </w:rPr>
        <w:t xml:space="preserve"> </w:t>
      </w:r>
      <w:r>
        <w:rPr>
          <w:rFonts w:ascii="Times New Roman" w:hAnsi="Times New Roman"/>
          <w:b/>
        </w:rPr>
        <w:t>DÉCIMA</w:t>
      </w:r>
      <w:r>
        <w:rPr>
          <w:rFonts w:ascii="Times New Roman" w:hAnsi="Times New Roman"/>
          <w:b/>
          <w:spacing w:val="-5"/>
        </w:rPr>
        <w:t xml:space="preserve"> </w:t>
      </w:r>
      <w:r>
        <w:rPr>
          <w:rFonts w:ascii="Times New Roman" w:hAnsi="Times New Roman"/>
          <w:b/>
        </w:rPr>
        <w:t>TERCEIRA</w:t>
      </w:r>
      <w:r>
        <w:rPr>
          <w:rFonts w:ascii="Times New Roman" w:hAnsi="Times New Roman"/>
          <w:b/>
          <w:spacing w:val="-6"/>
        </w:rPr>
        <w:t xml:space="preserve"> </w:t>
      </w:r>
      <w:r>
        <w:rPr>
          <w:rFonts w:ascii="Times New Roman" w:hAnsi="Times New Roman"/>
          <w:b/>
        </w:rPr>
        <w:t>–</w:t>
      </w:r>
      <w:r>
        <w:rPr>
          <w:rFonts w:ascii="Times New Roman" w:hAnsi="Times New Roman"/>
          <w:b/>
          <w:spacing w:val="-4"/>
        </w:rPr>
        <w:t xml:space="preserve"> </w:t>
      </w:r>
      <w:r>
        <w:rPr>
          <w:rFonts w:ascii="Times New Roman" w:hAnsi="Times New Roman"/>
          <w:b/>
        </w:rPr>
        <w:t>DA</w:t>
      </w:r>
      <w:r>
        <w:rPr>
          <w:rFonts w:ascii="Times New Roman" w:hAnsi="Times New Roman"/>
          <w:b/>
          <w:spacing w:val="-5"/>
        </w:rPr>
        <w:t xml:space="preserve"> </w:t>
      </w:r>
      <w:r>
        <w:rPr>
          <w:rFonts w:ascii="Times New Roman" w:hAnsi="Times New Roman"/>
          <w:b/>
        </w:rPr>
        <w:t>EXTINÇÃO</w:t>
      </w:r>
      <w:r>
        <w:rPr>
          <w:rFonts w:ascii="Times New Roman" w:hAnsi="Times New Roman"/>
          <w:b/>
          <w:spacing w:val="-4"/>
        </w:rPr>
        <w:t xml:space="preserve"> </w:t>
      </w:r>
      <w:r>
        <w:rPr>
          <w:rFonts w:ascii="Times New Roman" w:hAnsi="Times New Roman"/>
          <w:b/>
        </w:rPr>
        <w:t>CONTRATUAL</w:t>
      </w:r>
      <w:r>
        <w:rPr>
          <w:rFonts w:ascii="Times New Roman" w:hAnsi="Times New Roman"/>
          <w:b/>
          <w:spacing w:val="-5"/>
        </w:rPr>
        <w:t xml:space="preserve"> </w:t>
      </w:r>
      <w:r>
        <w:rPr>
          <w:rFonts w:ascii="Times New Roman" w:hAnsi="Times New Roman"/>
          <w:b/>
        </w:rPr>
        <w:t>(</w:t>
      </w:r>
      <w:hyperlink r:id="rId81" w:anchor="art92">
        <w:r>
          <w:rPr>
            <w:rFonts w:ascii="Times New Roman" w:hAnsi="Times New Roman"/>
            <w:b/>
            <w:color w:val="0462C1"/>
            <w:u w:val="single" w:color="0462C1"/>
          </w:rPr>
          <w:t>art.</w:t>
        </w:r>
        <w:r>
          <w:rPr>
            <w:rFonts w:ascii="Times New Roman" w:hAnsi="Times New Roman"/>
            <w:b/>
            <w:color w:val="0462C1"/>
            <w:spacing w:val="-4"/>
            <w:u w:val="single" w:color="0462C1"/>
          </w:rPr>
          <w:t xml:space="preserve"> </w:t>
        </w:r>
        <w:r>
          <w:rPr>
            <w:rFonts w:ascii="Times New Roman" w:hAnsi="Times New Roman"/>
            <w:b/>
            <w:color w:val="0462C1"/>
            <w:u w:val="single" w:color="0462C1"/>
          </w:rPr>
          <w:t>92,</w:t>
        </w:r>
        <w:r>
          <w:rPr>
            <w:rFonts w:ascii="Times New Roman" w:hAnsi="Times New Roman"/>
            <w:b/>
            <w:color w:val="0462C1"/>
            <w:spacing w:val="-4"/>
            <w:u w:val="single" w:color="0462C1"/>
          </w:rPr>
          <w:t xml:space="preserve"> XIX</w:t>
        </w:r>
      </w:hyperlink>
      <w:r>
        <w:rPr>
          <w:rFonts w:ascii="Times New Roman" w:hAnsi="Times New Roman"/>
          <w:b/>
          <w:spacing w:val="-4"/>
        </w:rPr>
        <w:t>)</w:t>
      </w:r>
    </w:p>
    <w:p w14:paraId="52651825" w14:textId="77777777" w:rsidR="002F5A66" w:rsidRDefault="00AD6C4B">
      <w:pPr>
        <w:pStyle w:val="PargrafodaLista"/>
        <w:numPr>
          <w:ilvl w:val="1"/>
          <w:numId w:val="1"/>
        </w:numPr>
        <w:tabs>
          <w:tab w:val="left" w:pos="2314"/>
        </w:tabs>
        <w:spacing w:before="126" w:line="360" w:lineRule="auto"/>
        <w:ind w:left="1749" w:right="1388" w:firstLine="0"/>
        <w:jc w:val="both"/>
        <w:rPr>
          <w:rFonts w:ascii="Times New Roman" w:hAnsi="Times New Roman"/>
        </w:rPr>
      </w:pPr>
      <w:r>
        <w:rPr>
          <w:rFonts w:ascii="Times New Roman" w:hAnsi="Times New Roman"/>
        </w:rPr>
        <w:t>O contrato será extinto quando vencido o prazo nele estipulado, independentemente de terem sido cumpridas ou não as obrigações de ambas as partes contraentes.</w:t>
      </w:r>
    </w:p>
    <w:p w14:paraId="0B5C24DA" w14:textId="77777777" w:rsidR="002F5A66" w:rsidRDefault="00AD6C4B">
      <w:pPr>
        <w:pStyle w:val="PargrafodaLista"/>
        <w:numPr>
          <w:ilvl w:val="2"/>
          <w:numId w:val="1"/>
        </w:numPr>
        <w:tabs>
          <w:tab w:val="left" w:pos="2546"/>
          <w:tab w:val="left" w:pos="2737"/>
        </w:tabs>
        <w:spacing w:before="1" w:line="360" w:lineRule="auto"/>
        <w:ind w:right="1386"/>
        <w:jc w:val="both"/>
        <w:rPr>
          <w:rFonts w:ascii="Times New Roman" w:hAnsi="Times New Roman"/>
        </w:rPr>
      </w:pPr>
      <w:r>
        <w:rPr>
          <w:rFonts w:ascii="Times New Roman" w:hAnsi="Times New Roman"/>
        </w:rPr>
        <w:t>O contrato poderá ser extinto antes do prazo nele fixado, sem ônus para o Contratante, quando este não dispuser de créditos orçamentários para sua continuidade ou quando entender que o contrato não mais lhe oferece vantagem.</w:t>
      </w:r>
    </w:p>
    <w:p w14:paraId="68FE77C4" w14:textId="77777777" w:rsidR="002F5A66" w:rsidRDefault="00AD6C4B">
      <w:pPr>
        <w:pStyle w:val="PargrafodaLista"/>
        <w:numPr>
          <w:ilvl w:val="2"/>
          <w:numId w:val="1"/>
        </w:numPr>
        <w:tabs>
          <w:tab w:val="left" w:pos="2546"/>
          <w:tab w:val="left" w:pos="2737"/>
        </w:tabs>
        <w:spacing w:before="1" w:line="360" w:lineRule="auto"/>
        <w:ind w:right="1386"/>
        <w:jc w:val="both"/>
        <w:rPr>
          <w:rFonts w:ascii="Times New Roman" w:hAnsi="Times New Roman"/>
        </w:rPr>
      </w:pPr>
      <w:r>
        <w:rPr>
          <w:rFonts w:ascii="Times New Roman" w:hAnsi="Times New Roman"/>
        </w:rPr>
        <w:t>A extinção nesta hipótese ocorrerá na próxima data de aniversário do contrato, desde</w:t>
      </w:r>
      <w:r>
        <w:rPr>
          <w:rFonts w:ascii="Times New Roman" w:hAnsi="Times New Roman"/>
          <w:spacing w:val="-5"/>
        </w:rPr>
        <w:t xml:space="preserve"> </w:t>
      </w:r>
      <w:r>
        <w:rPr>
          <w:rFonts w:ascii="Times New Roman" w:hAnsi="Times New Roman"/>
        </w:rPr>
        <w:t>que</w:t>
      </w:r>
      <w:r>
        <w:rPr>
          <w:rFonts w:ascii="Times New Roman" w:hAnsi="Times New Roman"/>
          <w:spacing w:val="-5"/>
        </w:rPr>
        <w:t xml:space="preserve"> </w:t>
      </w:r>
      <w:r>
        <w:rPr>
          <w:rFonts w:ascii="Times New Roman" w:hAnsi="Times New Roman"/>
        </w:rPr>
        <w:t>haja</w:t>
      </w:r>
      <w:r>
        <w:rPr>
          <w:rFonts w:ascii="Times New Roman" w:hAnsi="Times New Roman"/>
          <w:spacing w:val="-5"/>
        </w:rPr>
        <w:t xml:space="preserve"> </w:t>
      </w:r>
      <w:r>
        <w:rPr>
          <w:rFonts w:ascii="Times New Roman" w:hAnsi="Times New Roman"/>
        </w:rPr>
        <w:t>a</w:t>
      </w:r>
      <w:r>
        <w:rPr>
          <w:rFonts w:ascii="Times New Roman" w:hAnsi="Times New Roman"/>
          <w:spacing w:val="-5"/>
        </w:rPr>
        <w:t xml:space="preserve"> </w:t>
      </w:r>
      <w:r>
        <w:rPr>
          <w:rFonts w:ascii="Times New Roman" w:hAnsi="Times New Roman"/>
        </w:rPr>
        <w:t>notificação</w:t>
      </w:r>
      <w:r>
        <w:rPr>
          <w:rFonts w:ascii="Times New Roman" w:hAnsi="Times New Roman"/>
          <w:spacing w:val="-6"/>
        </w:rPr>
        <w:t xml:space="preserve"> </w:t>
      </w:r>
      <w:r>
        <w:rPr>
          <w:rFonts w:ascii="Times New Roman" w:hAnsi="Times New Roman"/>
        </w:rPr>
        <w:t>do</w:t>
      </w:r>
      <w:r>
        <w:rPr>
          <w:rFonts w:ascii="Times New Roman" w:hAnsi="Times New Roman"/>
          <w:spacing w:val="-6"/>
        </w:rPr>
        <w:t xml:space="preserve"> </w:t>
      </w:r>
      <w:r>
        <w:rPr>
          <w:rFonts w:ascii="Times New Roman" w:hAnsi="Times New Roman"/>
        </w:rPr>
        <w:t>contratado</w:t>
      </w:r>
      <w:r>
        <w:rPr>
          <w:rFonts w:ascii="Times New Roman" w:hAnsi="Times New Roman"/>
          <w:spacing w:val="-5"/>
        </w:rPr>
        <w:t xml:space="preserve"> </w:t>
      </w:r>
      <w:r>
        <w:rPr>
          <w:rFonts w:ascii="Times New Roman" w:hAnsi="Times New Roman"/>
        </w:rPr>
        <w:t>pelo</w:t>
      </w:r>
      <w:r>
        <w:rPr>
          <w:rFonts w:ascii="Times New Roman" w:hAnsi="Times New Roman"/>
          <w:spacing w:val="-6"/>
        </w:rPr>
        <w:t xml:space="preserve"> </w:t>
      </w:r>
      <w:r>
        <w:rPr>
          <w:rFonts w:ascii="Times New Roman" w:hAnsi="Times New Roman"/>
        </w:rPr>
        <w:t>contratante</w:t>
      </w:r>
      <w:r>
        <w:rPr>
          <w:rFonts w:ascii="Times New Roman" w:hAnsi="Times New Roman"/>
          <w:spacing w:val="-5"/>
        </w:rPr>
        <w:t xml:space="preserve"> </w:t>
      </w:r>
      <w:r>
        <w:rPr>
          <w:rFonts w:ascii="Times New Roman" w:hAnsi="Times New Roman"/>
        </w:rPr>
        <w:t>nesse</w:t>
      </w:r>
      <w:r>
        <w:rPr>
          <w:rFonts w:ascii="Times New Roman" w:hAnsi="Times New Roman"/>
          <w:spacing w:val="-5"/>
        </w:rPr>
        <w:t xml:space="preserve"> </w:t>
      </w:r>
      <w:r>
        <w:rPr>
          <w:rFonts w:ascii="Times New Roman" w:hAnsi="Times New Roman"/>
        </w:rPr>
        <w:t>sentido</w:t>
      </w:r>
      <w:r>
        <w:rPr>
          <w:rFonts w:ascii="Times New Roman" w:hAnsi="Times New Roman"/>
          <w:spacing w:val="-6"/>
        </w:rPr>
        <w:t xml:space="preserve"> </w:t>
      </w:r>
      <w:r>
        <w:rPr>
          <w:rFonts w:ascii="Times New Roman" w:hAnsi="Times New Roman"/>
        </w:rPr>
        <w:t>com</w:t>
      </w:r>
      <w:r>
        <w:rPr>
          <w:rFonts w:ascii="Times New Roman" w:hAnsi="Times New Roman"/>
          <w:spacing w:val="-5"/>
        </w:rPr>
        <w:t xml:space="preserve"> </w:t>
      </w:r>
      <w:r>
        <w:rPr>
          <w:rFonts w:ascii="Times New Roman" w:hAnsi="Times New Roman"/>
        </w:rPr>
        <w:t>pelo menos 2 (dois) meses de antecedência desse dia.</w:t>
      </w:r>
    </w:p>
    <w:p w14:paraId="0545795E" w14:textId="77777777" w:rsidR="002F5A66" w:rsidRDefault="00AD6C4B">
      <w:pPr>
        <w:pStyle w:val="PargrafodaLista"/>
        <w:numPr>
          <w:ilvl w:val="2"/>
          <w:numId w:val="1"/>
        </w:numPr>
        <w:tabs>
          <w:tab w:val="left" w:pos="2546"/>
          <w:tab w:val="left" w:pos="2737"/>
        </w:tabs>
        <w:spacing w:line="360" w:lineRule="auto"/>
        <w:ind w:right="1385"/>
        <w:jc w:val="both"/>
        <w:rPr>
          <w:rFonts w:ascii="Times New Roman" w:hAnsi="Times New Roman"/>
        </w:rPr>
      </w:pPr>
      <w:r>
        <w:rPr>
          <w:rFonts w:ascii="Times New Roman" w:hAnsi="Times New Roman"/>
        </w:rPr>
        <w:t>Caso a notificação da não-continuidade do contrato de que trata este subitem ocorra com menos de 2 (dois) meses da data de aniversário, a extinção contratual ocorrerá após 2 (dois) meses da data da comunicação.</w:t>
      </w:r>
    </w:p>
    <w:p w14:paraId="554DB27C" w14:textId="77777777" w:rsidR="002F5A66" w:rsidRDefault="00AD6C4B">
      <w:pPr>
        <w:pStyle w:val="PargrafodaLista"/>
        <w:numPr>
          <w:ilvl w:val="1"/>
          <w:numId w:val="1"/>
        </w:numPr>
        <w:tabs>
          <w:tab w:val="left" w:pos="2322"/>
          <w:tab w:val="left" w:pos="2736"/>
        </w:tabs>
        <w:spacing w:line="360" w:lineRule="auto"/>
        <w:ind w:right="1382"/>
        <w:jc w:val="both"/>
        <w:rPr>
          <w:rFonts w:ascii="Times New Roman" w:hAnsi="Times New Roman"/>
        </w:rPr>
      </w:pPr>
      <w:r>
        <w:rPr>
          <w:rFonts w:ascii="Times New Roman" w:hAnsi="Times New Roman"/>
        </w:rPr>
        <w:t>O</w:t>
      </w:r>
      <w:r>
        <w:rPr>
          <w:rFonts w:ascii="Times New Roman" w:hAnsi="Times New Roman"/>
          <w:spacing w:val="-2"/>
        </w:rPr>
        <w:t xml:space="preserve"> </w:t>
      </w:r>
      <w:r>
        <w:rPr>
          <w:rFonts w:ascii="Times New Roman" w:hAnsi="Times New Roman"/>
        </w:rPr>
        <w:t>contrato</w:t>
      </w:r>
      <w:r>
        <w:rPr>
          <w:rFonts w:ascii="Times New Roman" w:hAnsi="Times New Roman"/>
          <w:spacing w:val="-1"/>
        </w:rPr>
        <w:t xml:space="preserve"> </w:t>
      </w:r>
      <w:r>
        <w:rPr>
          <w:rFonts w:ascii="Times New Roman" w:hAnsi="Times New Roman"/>
        </w:rPr>
        <w:t>poderá</w:t>
      </w:r>
      <w:r>
        <w:rPr>
          <w:rFonts w:ascii="Times New Roman" w:hAnsi="Times New Roman"/>
          <w:spacing w:val="-1"/>
        </w:rPr>
        <w:t xml:space="preserve"> </w:t>
      </w:r>
      <w:r>
        <w:rPr>
          <w:rFonts w:ascii="Times New Roman" w:hAnsi="Times New Roman"/>
        </w:rPr>
        <w:t>ser</w:t>
      </w:r>
      <w:r>
        <w:rPr>
          <w:rFonts w:ascii="Times New Roman" w:hAnsi="Times New Roman"/>
          <w:spacing w:val="-2"/>
        </w:rPr>
        <w:t xml:space="preserve"> </w:t>
      </w:r>
      <w:r>
        <w:rPr>
          <w:rFonts w:ascii="Times New Roman" w:hAnsi="Times New Roman"/>
        </w:rPr>
        <w:t>extinto</w:t>
      </w:r>
      <w:r>
        <w:rPr>
          <w:rFonts w:ascii="Times New Roman" w:hAnsi="Times New Roman"/>
          <w:spacing w:val="-1"/>
        </w:rPr>
        <w:t xml:space="preserve"> </w:t>
      </w:r>
      <w:r>
        <w:rPr>
          <w:rFonts w:ascii="Times New Roman" w:hAnsi="Times New Roman"/>
        </w:rPr>
        <w:t>antes</w:t>
      </w:r>
      <w:r>
        <w:rPr>
          <w:rFonts w:ascii="Times New Roman" w:hAnsi="Times New Roman"/>
          <w:spacing w:val="-1"/>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cumpridas</w:t>
      </w:r>
      <w:r>
        <w:rPr>
          <w:rFonts w:ascii="Times New Roman" w:hAnsi="Times New Roman"/>
          <w:spacing w:val="-1"/>
        </w:rPr>
        <w:t xml:space="preserve"> </w:t>
      </w:r>
      <w:r>
        <w:rPr>
          <w:rFonts w:ascii="Times New Roman" w:hAnsi="Times New Roman"/>
        </w:rPr>
        <w:t>as</w:t>
      </w:r>
      <w:r>
        <w:rPr>
          <w:rFonts w:ascii="Times New Roman" w:hAnsi="Times New Roman"/>
          <w:spacing w:val="-1"/>
        </w:rPr>
        <w:t xml:space="preserve"> </w:t>
      </w:r>
      <w:r>
        <w:rPr>
          <w:rFonts w:ascii="Times New Roman" w:hAnsi="Times New Roman"/>
        </w:rPr>
        <w:t>obrigações</w:t>
      </w:r>
      <w:r>
        <w:rPr>
          <w:rFonts w:ascii="Times New Roman" w:hAnsi="Times New Roman"/>
          <w:spacing w:val="-1"/>
        </w:rPr>
        <w:t xml:space="preserve"> </w:t>
      </w:r>
      <w:r>
        <w:rPr>
          <w:rFonts w:ascii="Times New Roman" w:hAnsi="Times New Roman"/>
        </w:rPr>
        <w:t>nele</w:t>
      </w:r>
      <w:r>
        <w:rPr>
          <w:rFonts w:ascii="Times New Roman" w:hAnsi="Times New Roman"/>
          <w:spacing w:val="-3"/>
        </w:rPr>
        <w:t xml:space="preserve"> </w:t>
      </w:r>
      <w:r>
        <w:rPr>
          <w:rFonts w:ascii="Times New Roman" w:hAnsi="Times New Roman"/>
        </w:rPr>
        <w:t xml:space="preserve">estipuladas, ou antes do prazo nele fixado, por algum dos motivos previstos no </w:t>
      </w:r>
      <w:hyperlink r:id="rId82" w:anchor="art137">
        <w:r>
          <w:rPr>
            <w:rFonts w:ascii="Times New Roman" w:hAnsi="Times New Roman"/>
            <w:color w:val="0462C1"/>
            <w:u w:val="single" w:color="0462C1"/>
          </w:rPr>
          <w:t>artigo 137 da Lei</w:t>
        </w:r>
      </w:hyperlink>
      <w:r>
        <w:rPr>
          <w:rFonts w:ascii="Times New Roman" w:hAnsi="Times New Roman"/>
          <w:color w:val="0462C1"/>
        </w:rPr>
        <w:t xml:space="preserve"> </w:t>
      </w:r>
      <w:hyperlink r:id="rId83" w:anchor="art137">
        <w:r>
          <w:rPr>
            <w:rFonts w:ascii="Times New Roman" w:hAnsi="Times New Roman"/>
            <w:color w:val="0462C1"/>
            <w:u w:val="single" w:color="0462C1"/>
          </w:rPr>
          <w:t>nº</w:t>
        </w:r>
        <w:r>
          <w:rPr>
            <w:rFonts w:ascii="Times New Roman" w:hAnsi="Times New Roman"/>
            <w:color w:val="0462C1"/>
            <w:spacing w:val="-14"/>
            <w:u w:val="single" w:color="0462C1"/>
          </w:rPr>
          <w:t xml:space="preserve"> </w:t>
        </w:r>
        <w:r>
          <w:rPr>
            <w:rFonts w:ascii="Times New Roman" w:hAnsi="Times New Roman"/>
            <w:color w:val="0462C1"/>
            <w:u w:val="single" w:color="0462C1"/>
          </w:rPr>
          <w:t>14.133/21</w:t>
        </w:r>
      </w:hyperlink>
      <w:r>
        <w:rPr>
          <w:rFonts w:ascii="Times New Roman" w:hAnsi="Times New Roman"/>
        </w:rPr>
        <w:t>,</w:t>
      </w:r>
      <w:r>
        <w:rPr>
          <w:rFonts w:ascii="Times New Roman" w:hAnsi="Times New Roman"/>
          <w:spacing w:val="-15"/>
        </w:rPr>
        <w:t xml:space="preserve"> </w:t>
      </w:r>
      <w:r>
        <w:rPr>
          <w:rFonts w:ascii="Times New Roman" w:hAnsi="Times New Roman"/>
        </w:rPr>
        <w:t>bem</w:t>
      </w:r>
      <w:r>
        <w:rPr>
          <w:rFonts w:ascii="Times New Roman" w:hAnsi="Times New Roman"/>
          <w:spacing w:val="-14"/>
        </w:rPr>
        <w:t xml:space="preserve"> </w:t>
      </w:r>
      <w:r>
        <w:rPr>
          <w:rFonts w:ascii="Times New Roman" w:hAnsi="Times New Roman"/>
        </w:rPr>
        <w:t>como</w:t>
      </w:r>
      <w:r>
        <w:rPr>
          <w:rFonts w:ascii="Times New Roman" w:hAnsi="Times New Roman"/>
          <w:spacing w:val="-17"/>
        </w:rPr>
        <w:t xml:space="preserve"> </w:t>
      </w:r>
      <w:r>
        <w:rPr>
          <w:rFonts w:ascii="Times New Roman" w:hAnsi="Times New Roman"/>
        </w:rPr>
        <w:t>amigavelmente,</w:t>
      </w:r>
      <w:r>
        <w:rPr>
          <w:rFonts w:ascii="Times New Roman" w:hAnsi="Times New Roman"/>
          <w:spacing w:val="-14"/>
        </w:rPr>
        <w:t xml:space="preserve"> </w:t>
      </w:r>
      <w:r>
        <w:rPr>
          <w:rFonts w:ascii="Times New Roman" w:hAnsi="Times New Roman"/>
        </w:rPr>
        <w:t>assegurados</w:t>
      </w:r>
      <w:r>
        <w:rPr>
          <w:rFonts w:ascii="Times New Roman" w:hAnsi="Times New Roman"/>
          <w:spacing w:val="-14"/>
        </w:rPr>
        <w:t xml:space="preserve"> </w:t>
      </w:r>
      <w:r>
        <w:rPr>
          <w:rFonts w:ascii="Times New Roman" w:hAnsi="Times New Roman"/>
        </w:rPr>
        <w:t>o</w:t>
      </w:r>
      <w:r>
        <w:rPr>
          <w:rFonts w:ascii="Times New Roman" w:hAnsi="Times New Roman"/>
          <w:spacing w:val="-17"/>
        </w:rPr>
        <w:t xml:space="preserve"> </w:t>
      </w:r>
      <w:r>
        <w:rPr>
          <w:rFonts w:ascii="Times New Roman" w:hAnsi="Times New Roman"/>
        </w:rPr>
        <w:t>contraditório</w:t>
      </w:r>
      <w:r>
        <w:rPr>
          <w:rFonts w:ascii="Times New Roman" w:hAnsi="Times New Roman"/>
          <w:spacing w:val="-15"/>
        </w:rPr>
        <w:t xml:space="preserve"> </w:t>
      </w:r>
      <w:r>
        <w:rPr>
          <w:rFonts w:ascii="Times New Roman" w:hAnsi="Times New Roman"/>
        </w:rPr>
        <w:t>e</w:t>
      </w:r>
      <w:r>
        <w:rPr>
          <w:rFonts w:ascii="Times New Roman" w:hAnsi="Times New Roman"/>
          <w:spacing w:val="-14"/>
        </w:rPr>
        <w:t xml:space="preserve"> </w:t>
      </w:r>
      <w:r>
        <w:rPr>
          <w:rFonts w:ascii="Times New Roman" w:hAnsi="Times New Roman"/>
        </w:rPr>
        <w:t>a</w:t>
      </w:r>
      <w:r>
        <w:rPr>
          <w:rFonts w:ascii="Times New Roman" w:hAnsi="Times New Roman"/>
          <w:spacing w:val="-14"/>
        </w:rPr>
        <w:t xml:space="preserve"> </w:t>
      </w:r>
      <w:r>
        <w:rPr>
          <w:rFonts w:ascii="Times New Roman" w:hAnsi="Times New Roman"/>
        </w:rPr>
        <w:t>ampla</w:t>
      </w:r>
      <w:r>
        <w:rPr>
          <w:rFonts w:ascii="Times New Roman" w:hAnsi="Times New Roman"/>
          <w:spacing w:val="-14"/>
        </w:rPr>
        <w:t xml:space="preserve"> </w:t>
      </w:r>
      <w:r>
        <w:rPr>
          <w:rFonts w:ascii="Times New Roman" w:hAnsi="Times New Roman"/>
        </w:rPr>
        <w:t>defesa.</w:t>
      </w:r>
    </w:p>
    <w:p w14:paraId="20C526C0" w14:textId="77777777" w:rsidR="002F5A66" w:rsidRDefault="00AD6C4B">
      <w:pPr>
        <w:pStyle w:val="PargrafodaLista"/>
        <w:numPr>
          <w:ilvl w:val="2"/>
          <w:numId w:val="1"/>
        </w:numPr>
        <w:tabs>
          <w:tab w:val="left" w:pos="2737"/>
        </w:tabs>
        <w:spacing w:before="1"/>
        <w:ind w:left="2737" w:hanging="695"/>
        <w:jc w:val="both"/>
        <w:rPr>
          <w:rFonts w:ascii="Times New Roman" w:hAnsi="Times New Roman"/>
        </w:rPr>
      </w:pPr>
      <w:r>
        <w:rPr>
          <w:rFonts w:ascii="Times New Roman" w:hAnsi="Times New Roman"/>
        </w:rPr>
        <w:t>Nesta</w:t>
      </w:r>
      <w:r>
        <w:rPr>
          <w:rFonts w:ascii="Times New Roman" w:hAnsi="Times New Roman"/>
          <w:spacing w:val="-5"/>
        </w:rPr>
        <w:t xml:space="preserve"> </w:t>
      </w:r>
      <w:r>
        <w:rPr>
          <w:rFonts w:ascii="Times New Roman" w:hAnsi="Times New Roman"/>
        </w:rPr>
        <w:t>hipótese,</w:t>
      </w:r>
      <w:r>
        <w:rPr>
          <w:rFonts w:ascii="Times New Roman" w:hAnsi="Times New Roman"/>
          <w:spacing w:val="-3"/>
        </w:rPr>
        <w:t xml:space="preserve"> </w:t>
      </w:r>
      <w:r>
        <w:rPr>
          <w:rFonts w:ascii="Times New Roman" w:hAnsi="Times New Roman"/>
        </w:rPr>
        <w:t>aplicam-se</w:t>
      </w:r>
      <w:r>
        <w:rPr>
          <w:rFonts w:ascii="Times New Roman" w:hAnsi="Times New Roman"/>
          <w:spacing w:val="-4"/>
        </w:rPr>
        <w:t xml:space="preserve"> </w:t>
      </w:r>
      <w:r>
        <w:rPr>
          <w:rFonts w:ascii="Times New Roman" w:hAnsi="Times New Roman"/>
        </w:rPr>
        <w:t>também</w:t>
      </w:r>
      <w:r>
        <w:rPr>
          <w:rFonts w:ascii="Times New Roman" w:hAnsi="Times New Roman"/>
          <w:spacing w:val="-2"/>
        </w:rPr>
        <w:t xml:space="preserve"> </w:t>
      </w:r>
      <w:r>
        <w:rPr>
          <w:rFonts w:ascii="Times New Roman" w:hAnsi="Times New Roman"/>
        </w:rPr>
        <w:t>os</w:t>
      </w:r>
      <w:r>
        <w:rPr>
          <w:rFonts w:ascii="Times New Roman" w:hAnsi="Times New Roman"/>
          <w:spacing w:val="-3"/>
        </w:rPr>
        <w:t xml:space="preserve"> </w:t>
      </w:r>
      <w:hyperlink r:id="rId84" w:anchor="art138">
        <w:r>
          <w:rPr>
            <w:rFonts w:ascii="Times New Roman" w:hAnsi="Times New Roman"/>
            <w:color w:val="0462C1"/>
            <w:u w:val="single" w:color="0462C1"/>
          </w:rPr>
          <w:t>artigos</w:t>
        </w:r>
        <w:r>
          <w:rPr>
            <w:rFonts w:ascii="Times New Roman" w:hAnsi="Times New Roman"/>
            <w:color w:val="0462C1"/>
            <w:spacing w:val="-3"/>
            <w:u w:val="single" w:color="0462C1"/>
          </w:rPr>
          <w:t xml:space="preserve"> </w:t>
        </w:r>
        <w:r>
          <w:rPr>
            <w:rFonts w:ascii="Times New Roman" w:hAnsi="Times New Roman"/>
            <w:color w:val="0462C1"/>
            <w:u w:val="single" w:color="0462C1"/>
          </w:rPr>
          <w:t>138</w:t>
        </w:r>
        <w:r>
          <w:rPr>
            <w:rFonts w:ascii="Times New Roman" w:hAnsi="Times New Roman"/>
            <w:color w:val="0462C1"/>
            <w:spacing w:val="-4"/>
            <w:u w:val="single" w:color="0462C1"/>
          </w:rPr>
          <w:t xml:space="preserve"> </w:t>
        </w:r>
        <w:r>
          <w:rPr>
            <w:rFonts w:ascii="Times New Roman" w:hAnsi="Times New Roman"/>
            <w:color w:val="0462C1"/>
            <w:u w:val="single" w:color="0462C1"/>
          </w:rPr>
          <w:t>e</w:t>
        </w:r>
        <w:r>
          <w:rPr>
            <w:rFonts w:ascii="Times New Roman" w:hAnsi="Times New Roman"/>
            <w:color w:val="0462C1"/>
            <w:spacing w:val="-3"/>
            <w:u w:val="single" w:color="0462C1"/>
          </w:rPr>
          <w:t xml:space="preserve"> </w:t>
        </w:r>
        <w:r>
          <w:rPr>
            <w:rFonts w:ascii="Times New Roman" w:hAnsi="Times New Roman"/>
            <w:color w:val="0462C1"/>
            <w:u w:val="single" w:color="0462C1"/>
          </w:rPr>
          <w:t>139</w:t>
        </w:r>
        <w:r>
          <w:rPr>
            <w:rFonts w:ascii="Times New Roman" w:hAnsi="Times New Roman"/>
            <w:color w:val="0462C1"/>
            <w:spacing w:val="-2"/>
            <w:u w:val="single" w:color="0462C1"/>
          </w:rPr>
          <w:t xml:space="preserve"> </w:t>
        </w:r>
        <w:r>
          <w:rPr>
            <w:rFonts w:ascii="Times New Roman" w:hAnsi="Times New Roman"/>
            <w:color w:val="0462C1"/>
            <w:u w:val="single" w:color="0462C1"/>
          </w:rPr>
          <w:t>da</w:t>
        </w:r>
        <w:r>
          <w:rPr>
            <w:rFonts w:ascii="Times New Roman" w:hAnsi="Times New Roman"/>
            <w:color w:val="0462C1"/>
            <w:spacing w:val="-3"/>
            <w:u w:val="single" w:color="0462C1"/>
          </w:rPr>
          <w:t xml:space="preserve"> </w:t>
        </w:r>
        <w:r>
          <w:rPr>
            <w:rFonts w:ascii="Times New Roman" w:hAnsi="Times New Roman"/>
            <w:color w:val="0462C1"/>
            <w:u w:val="single" w:color="0462C1"/>
          </w:rPr>
          <w:t>mesma</w:t>
        </w:r>
        <w:r>
          <w:rPr>
            <w:rFonts w:ascii="Times New Roman" w:hAnsi="Times New Roman"/>
            <w:color w:val="0462C1"/>
            <w:spacing w:val="-2"/>
            <w:u w:val="single" w:color="0462C1"/>
          </w:rPr>
          <w:t xml:space="preserve"> </w:t>
        </w:r>
        <w:r>
          <w:rPr>
            <w:rFonts w:ascii="Times New Roman" w:hAnsi="Times New Roman"/>
            <w:color w:val="0462C1"/>
            <w:spacing w:val="-4"/>
            <w:u w:val="single" w:color="0462C1"/>
          </w:rPr>
          <w:t>Lei</w:t>
        </w:r>
      </w:hyperlink>
      <w:r>
        <w:rPr>
          <w:rFonts w:ascii="Times New Roman" w:hAnsi="Times New Roman"/>
          <w:spacing w:val="-4"/>
        </w:rPr>
        <w:t>.</w:t>
      </w:r>
    </w:p>
    <w:p w14:paraId="466C5636" w14:textId="77777777" w:rsidR="002F5A66" w:rsidRDefault="00AD6C4B">
      <w:pPr>
        <w:pStyle w:val="PargrafodaLista"/>
        <w:numPr>
          <w:ilvl w:val="2"/>
          <w:numId w:val="1"/>
        </w:numPr>
        <w:tabs>
          <w:tab w:val="left" w:pos="2546"/>
          <w:tab w:val="left" w:pos="2737"/>
        </w:tabs>
        <w:spacing w:before="126" w:line="360" w:lineRule="auto"/>
        <w:ind w:right="1386"/>
        <w:jc w:val="both"/>
        <w:rPr>
          <w:rFonts w:ascii="Times New Roman" w:hAnsi="Times New Roman"/>
        </w:rPr>
      </w:pPr>
      <w:r>
        <w:rPr>
          <w:rFonts w:ascii="Times New Roman" w:hAnsi="Times New Roman"/>
        </w:rPr>
        <w:t>A</w:t>
      </w:r>
      <w:r>
        <w:rPr>
          <w:rFonts w:ascii="Times New Roman" w:hAnsi="Times New Roman"/>
          <w:spacing w:val="-6"/>
        </w:rPr>
        <w:t xml:space="preserve"> </w:t>
      </w:r>
      <w:r>
        <w:rPr>
          <w:rFonts w:ascii="Times New Roman" w:hAnsi="Times New Roman"/>
        </w:rPr>
        <w:t>alteração</w:t>
      </w:r>
      <w:r>
        <w:rPr>
          <w:rFonts w:ascii="Times New Roman" w:hAnsi="Times New Roman"/>
          <w:spacing w:val="-5"/>
        </w:rPr>
        <w:t xml:space="preserve"> </w:t>
      </w:r>
      <w:r>
        <w:rPr>
          <w:rFonts w:ascii="Times New Roman" w:hAnsi="Times New Roman"/>
        </w:rPr>
        <w:t>social</w:t>
      </w:r>
      <w:r>
        <w:rPr>
          <w:rFonts w:ascii="Times New Roman" w:hAnsi="Times New Roman"/>
          <w:spacing w:val="-6"/>
        </w:rPr>
        <w:t xml:space="preserve"> </w:t>
      </w:r>
      <w:r>
        <w:rPr>
          <w:rFonts w:ascii="Times New Roman" w:hAnsi="Times New Roman"/>
        </w:rPr>
        <w:t>ou</w:t>
      </w:r>
      <w:r>
        <w:rPr>
          <w:rFonts w:ascii="Times New Roman" w:hAnsi="Times New Roman"/>
          <w:spacing w:val="-7"/>
        </w:rPr>
        <w:t xml:space="preserve"> </w:t>
      </w:r>
      <w:r>
        <w:rPr>
          <w:rFonts w:ascii="Times New Roman" w:hAnsi="Times New Roman"/>
        </w:rPr>
        <w:t>a</w:t>
      </w:r>
      <w:r>
        <w:rPr>
          <w:rFonts w:ascii="Times New Roman" w:hAnsi="Times New Roman"/>
          <w:spacing w:val="-7"/>
        </w:rPr>
        <w:t xml:space="preserve"> </w:t>
      </w:r>
      <w:r>
        <w:rPr>
          <w:rFonts w:ascii="Times New Roman" w:hAnsi="Times New Roman"/>
        </w:rPr>
        <w:t>modificação</w:t>
      </w:r>
      <w:r>
        <w:rPr>
          <w:rFonts w:ascii="Times New Roman" w:hAnsi="Times New Roman"/>
          <w:spacing w:val="-7"/>
        </w:rPr>
        <w:t xml:space="preserve"> </w:t>
      </w:r>
      <w:r>
        <w:rPr>
          <w:rFonts w:ascii="Times New Roman" w:hAnsi="Times New Roman"/>
        </w:rPr>
        <w:t>da</w:t>
      </w:r>
      <w:r>
        <w:rPr>
          <w:rFonts w:ascii="Times New Roman" w:hAnsi="Times New Roman"/>
          <w:spacing w:val="-7"/>
        </w:rPr>
        <w:t xml:space="preserve"> </w:t>
      </w:r>
      <w:r>
        <w:rPr>
          <w:rFonts w:ascii="Times New Roman" w:hAnsi="Times New Roman"/>
        </w:rPr>
        <w:t>finalidade</w:t>
      </w:r>
      <w:r>
        <w:rPr>
          <w:rFonts w:ascii="Times New Roman" w:hAnsi="Times New Roman"/>
          <w:spacing w:val="-7"/>
        </w:rPr>
        <w:t xml:space="preserve"> </w:t>
      </w:r>
      <w:r>
        <w:rPr>
          <w:rFonts w:ascii="Times New Roman" w:hAnsi="Times New Roman"/>
        </w:rPr>
        <w:t>ou</w:t>
      </w:r>
      <w:r>
        <w:rPr>
          <w:rFonts w:ascii="Times New Roman" w:hAnsi="Times New Roman"/>
          <w:spacing w:val="-7"/>
        </w:rPr>
        <w:t xml:space="preserve"> </w:t>
      </w:r>
      <w:r>
        <w:rPr>
          <w:rFonts w:ascii="Times New Roman" w:hAnsi="Times New Roman"/>
        </w:rPr>
        <w:t>da</w:t>
      </w:r>
      <w:r>
        <w:rPr>
          <w:rFonts w:ascii="Times New Roman" w:hAnsi="Times New Roman"/>
          <w:spacing w:val="-7"/>
        </w:rPr>
        <w:t xml:space="preserve"> </w:t>
      </w:r>
      <w:r>
        <w:rPr>
          <w:rFonts w:ascii="Times New Roman" w:hAnsi="Times New Roman"/>
        </w:rPr>
        <w:t>estrutura</w:t>
      </w:r>
      <w:r>
        <w:rPr>
          <w:rFonts w:ascii="Times New Roman" w:hAnsi="Times New Roman"/>
          <w:spacing w:val="-7"/>
        </w:rPr>
        <w:t xml:space="preserve"> </w:t>
      </w:r>
      <w:r>
        <w:rPr>
          <w:rFonts w:ascii="Times New Roman" w:hAnsi="Times New Roman"/>
        </w:rPr>
        <w:t>da</w:t>
      </w:r>
      <w:r>
        <w:rPr>
          <w:rFonts w:ascii="Times New Roman" w:hAnsi="Times New Roman"/>
          <w:spacing w:val="-7"/>
        </w:rPr>
        <w:t xml:space="preserve"> </w:t>
      </w:r>
      <w:r>
        <w:rPr>
          <w:rFonts w:ascii="Times New Roman" w:hAnsi="Times New Roman"/>
        </w:rPr>
        <w:t>empresa</w:t>
      </w:r>
      <w:r>
        <w:rPr>
          <w:rFonts w:ascii="Times New Roman" w:hAnsi="Times New Roman"/>
          <w:spacing w:val="-6"/>
        </w:rPr>
        <w:t xml:space="preserve"> </w:t>
      </w:r>
      <w:r>
        <w:rPr>
          <w:rFonts w:ascii="Times New Roman" w:hAnsi="Times New Roman"/>
        </w:rPr>
        <w:t>não ensejará a extinção se não restringir sua capacidade de concluir o contrato.</w:t>
      </w:r>
    </w:p>
    <w:p w14:paraId="453433E1" w14:textId="77777777" w:rsidR="002F5A66" w:rsidRDefault="00AD6C4B">
      <w:pPr>
        <w:pStyle w:val="PargrafodaLista"/>
        <w:numPr>
          <w:ilvl w:val="3"/>
          <w:numId w:val="1"/>
        </w:numPr>
        <w:tabs>
          <w:tab w:val="left" w:pos="3050"/>
          <w:tab w:val="left" w:pos="3445"/>
        </w:tabs>
        <w:spacing w:line="360" w:lineRule="auto"/>
        <w:ind w:right="1385" w:hanging="648"/>
        <w:jc w:val="both"/>
        <w:rPr>
          <w:rFonts w:ascii="Times New Roman" w:hAnsi="Times New Roman"/>
        </w:rPr>
      </w:pPr>
      <w:r>
        <w:rPr>
          <w:rFonts w:ascii="Times New Roman" w:hAnsi="Times New Roman"/>
        </w:rPr>
        <w:t>Se</w:t>
      </w:r>
      <w:r>
        <w:rPr>
          <w:rFonts w:ascii="Times New Roman" w:hAnsi="Times New Roman"/>
          <w:spacing w:val="-14"/>
        </w:rPr>
        <w:t xml:space="preserve"> </w:t>
      </w:r>
      <w:r>
        <w:rPr>
          <w:rFonts w:ascii="Times New Roman" w:hAnsi="Times New Roman"/>
        </w:rPr>
        <w:t>a</w:t>
      </w:r>
      <w:r>
        <w:rPr>
          <w:rFonts w:ascii="Times New Roman" w:hAnsi="Times New Roman"/>
          <w:spacing w:val="-13"/>
        </w:rPr>
        <w:t xml:space="preserve"> </w:t>
      </w:r>
      <w:r>
        <w:rPr>
          <w:rFonts w:ascii="Times New Roman" w:hAnsi="Times New Roman"/>
        </w:rPr>
        <w:t>operação</w:t>
      </w:r>
      <w:r>
        <w:rPr>
          <w:rFonts w:ascii="Times New Roman" w:hAnsi="Times New Roman"/>
          <w:spacing w:val="-13"/>
        </w:rPr>
        <w:t xml:space="preserve"> </w:t>
      </w:r>
      <w:r>
        <w:rPr>
          <w:rFonts w:ascii="Times New Roman" w:hAnsi="Times New Roman"/>
        </w:rPr>
        <w:t>implicar</w:t>
      </w:r>
      <w:r>
        <w:rPr>
          <w:rFonts w:ascii="Times New Roman" w:hAnsi="Times New Roman"/>
          <w:spacing w:val="-14"/>
        </w:rPr>
        <w:t xml:space="preserve"> </w:t>
      </w:r>
      <w:r>
        <w:rPr>
          <w:rFonts w:ascii="Times New Roman" w:hAnsi="Times New Roman"/>
        </w:rPr>
        <w:t>mudança</w:t>
      </w:r>
      <w:r>
        <w:rPr>
          <w:rFonts w:ascii="Times New Roman" w:hAnsi="Times New Roman"/>
          <w:spacing w:val="-13"/>
        </w:rPr>
        <w:t xml:space="preserve"> </w:t>
      </w:r>
      <w:r>
        <w:rPr>
          <w:rFonts w:ascii="Times New Roman" w:hAnsi="Times New Roman"/>
        </w:rPr>
        <w:t>da</w:t>
      </w:r>
      <w:r>
        <w:rPr>
          <w:rFonts w:ascii="Times New Roman" w:hAnsi="Times New Roman"/>
          <w:spacing w:val="-13"/>
        </w:rPr>
        <w:t xml:space="preserve"> </w:t>
      </w:r>
      <w:r>
        <w:rPr>
          <w:rFonts w:ascii="Times New Roman" w:hAnsi="Times New Roman"/>
        </w:rPr>
        <w:t>pessoa</w:t>
      </w:r>
      <w:r>
        <w:rPr>
          <w:rFonts w:ascii="Times New Roman" w:hAnsi="Times New Roman"/>
          <w:spacing w:val="-14"/>
        </w:rPr>
        <w:t xml:space="preserve"> </w:t>
      </w:r>
      <w:r>
        <w:rPr>
          <w:rFonts w:ascii="Times New Roman" w:hAnsi="Times New Roman"/>
        </w:rPr>
        <w:t>jurídica</w:t>
      </w:r>
      <w:r>
        <w:rPr>
          <w:rFonts w:ascii="Times New Roman" w:hAnsi="Times New Roman"/>
          <w:spacing w:val="-12"/>
        </w:rPr>
        <w:t xml:space="preserve"> </w:t>
      </w:r>
      <w:r>
        <w:rPr>
          <w:rFonts w:ascii="Times New Roman" w:hAnsi="Times New Roman"/>
        </w:rPr>
        <w:t>contratada,</w:t>
      </w:r>
      <w:r>
        <w:rPr>
          <w:rFonts w:ascii="Times New Roman" w:hAnsi="Times New Roman"/>
          <w:spacing w:val="-13"/>
        </w:rPr>
        <w:t xml:space="preserve"> </w:t>
      </w:r>
      <w:r>
        <w:rPr>
          <w:rFonts w:ascii="Times New Roman" w:hAnsi="Times New Roman"/>
        </w:rPr>
        <w:t>deverá</w:t>
      </w:r>
      <w:r>
        <w:rPr>
          <w:rFonts w:ascii="Times New Roman" w:hAnsi="Times New Roman"/>
          <w:spacing w:val="-13"/>
        </w:rPr>
        <w:t xml:space="preserve"> </w:t>
      </w:r>
      <w:r>
        <w:rPr>
          <w:rFonts w:ascii="Times New Roman" w:hAnsi="Times New Roman"/>
        </w:rPr>
        <w:t>ser formalizado termo aditivo para alteração subjetiva.</w:t>
      </w:r>
    </w:p>
    <w:p w14:paraId="7EB7058B" w14:textId="77777777" w:rsidR="002F5A66" w:rsidRDefault="00AD6C4B">
      <w:pPr>
        <w:pStyle w:val="PargrafodaLista"/>
        <w:numPr>
          <w:ilvl w:val="1"/>
          <w:numId w:val="1"/>
        </w:numPr>
        <w:tabs>
          <w:tab w:val="left" w:pos="2736"/>
        </w:tabs>
        <w:spacing w:line="252" w:lineRule="exact"/>
        <w:ind w:left="2736" w:hanging="846"/>
        <w:jc w:val="both"/>
        <w:rPr>
          <w:rFonts w:ascii="Times New Roman" w:hAnsi="Times New Roman"/>
        </w:rPr>
      </w:pPr>
      <w:r>
        <w:rPr>
          <w:rFonts w:ascii="Times New Roman" w:hAnsi="Times New Roman"/>
        </w:rPr>
        <w:t>O</w:t>
      </w:r>
      <w:r>
        <w:rPr>
          <w:rFonts w:ascii="Times New Roman" w:hAnsi="Times New Roman"/>
          <w:spacing w:val="-4"/>
        </w:rPr>
        <w:t xml:space="preserve"> </w:t>
      </w:r>
      <w:r>
        <w:rPr>
          <w:rFonts w:ascii="Times New Roman" w:hAnsi="Times New Roman"/>
        </w:rPr>
        <w:t>termo</w:t>
      </w:r>
      <w:r>
        <w:rPr>
          <w:rFonts w:ascii="Times New Roman" w:hAnsi="Times New Roman"/>
          <w:spacing w:val="-3"/>
        </w:rPr>
        <w:t xml:space="preserve"> </w:t>
      </w:r>
      <w:r>
        <w:rPr>
          <w:rFonts w:ascii="Times New Roman" w:hAnsi="Times New Roman"/>
        </w:rPr>
        <w:t>de</w:t>
      </w:r>
      <w:r>
        <w:rPr>
          <w:rFonts w:ascii="Times New Roman" w:hAnsi="Times New Roman"/>
          <w:spacing w:val="-4"/>
        </w:rPr>
        <w:t xml:space="preserve"> </w:t>
      </w:r>
      <w:r>
        <w:rPr>
          <w:rFonts w:ascii="Times New Roman" w:hAnsi="Times New Roman"/>
        </w:rPr>
        <w:t>extinção,</w:t>
      </w:r>
      <w:r>
        <w:rPr>
          <w:rFonts w:ascii="Times New Roman" w:hAnsi="Times New Roman"/>
          <w:spacing w:val="-5"/>
        </w:rPr>
        <w:t xml:space="preserve"> </w:t>
      </w:r>
      <w:r>
        <w:rPr>
          <w:rFonts w:ascii="Times New Roman" w:hAnsi="Times New Roman"/>
        </w:rPr>
        <w:t>sempre</w:t>
      </w:r>
      <w:r>
        <w:rPr>
          <w:rFonts w:ascii="Times New Roman" w:hAnsi="Times New Roman"/>
          <w:spacing w:val="-3"/>
        </w:rPr>
        <w:t xml:space="preserve"> </w:t>
      </w:r>
      <w:r>
        <w:rPr>
          <w:rFonts w:ascii="Times New Roman" w:hAnsi="Times New Roman"/>
        </w:rPr>
        <w:t>que</w:t>
      </w:r>
      <w:r>
        <w:rPr>
          <w:rFonts w:ascii="Times New Roman" w:hAnsi="Times New Roman"/>
          <w:spacing w:val="-3"/>
        </w:rPr>
        <w:t xml:space="preserve"> </w:t>
      </w:r>
      <w:r>
        <w:rPr>
          <w:rFonts w:ascii="Times New Roman" w:hAnsi="Times New Roman"/>
        </w:rPr>
        <w:t>possível,</w:t>
      </w:r>
      <w:r>
        <w:rPr>
          <w:rFonts w:ascii="Times New Roman" w:hAnsi="Times New Roman"/>
          <w:spacing w:val="-3"/>
        </w:rPr>
        <w:t xml:space="preserve"> </w:t>
      </w:r>
      <w:r>
        <w:rPr>
          <w:rFonts w:ascii="Times New Roman" w:hAnsi="Times New Roman"/>
        </w:rPr>
        <w:t>será</w:t>
      </w:r>
      <w:r>
        <w:rPr>
          <w:rFonts w:ascii="Times New Roman" w:hAnsi="Times New Roman"/>
          <w:spacing w:val="-3"/>
        </w:rPr>
        <w:t xml:space="preserve"> </w:t>
      </w:r>
      <w:r>
        <w:rPr>
          <w:rFonts w:ascii="Times New Roman" w:hAnsi="Times New Roman"/>
          <w:spacing w:val="-2"/>
        </w:rPr>
        <w:t>precedido:</w:t>
      </w:r>
    </w:p>
    <w:p w14:paraId="4E5C9849" w14:textId="77777777" w:rsidR="002F5A66" w:rsidRDefault="00AD6C4B">
      <w:pPr>
        <w:pStyle w:val="PargrafodaLista"/>
        <w:numPr>
          <w:ilvl w:val="2"/>
          <w:numId w:val="1"/>
        </w:numPr>
        <w:tabs>
          <w:tab w:val="left" w:pos="2737"/>
        </w:tabs>
        <w:spacing w:before="126"/>
        <w:ind w:left="2737" w:hanging="695"/>
        <w:jc w:val="both"/>
        <w:rPr>
          <w:rFonts w:ascii="Times New Roman" w:hAnsi="Times New Roman"/>
        </w:rPr>
      </w:pPr>
      <w:r>
        <w:rPr>
          <w:rFonts w:ascii="Times New Roman" w:hAnsi="Times New Roman"/>
        </w:rPr>
        <w:t>Balanço</w:t>
      </w:r>
      <w:r>
        <w:rPr>
          <w:rFonts w:ascii="Times New Roman" w:hAnsi="Times New Roman"/>
          <w:spacing w:val="-6"/>
        </w:rPr>
        <w:t xml:space="preserve"> </w:t>
      </w:r>
      <w:r>
        <w:rPr>
          <w:rFonts w:ascii="Times New Roman" w:hAnsi="Times New Roman"/>
        </w:rPr>
        <w:t>dos</w:t>
      </w:r>
      <w:r>
        <w:rPr>
          <w:rFonts w:ascii="Times New Roman" w:hAnsi="Times New Roman"/>
          <w:spacing w:val="-6"/>
        </w:rPr>
        <w:t xml:space="preserve"> </w:t>
      </w:r>
      <w:r>
        <w:rPr>
          <w:rFonts w:ascii="Times New Roman" w:hAnsi="Times New Roman"/>
        </w:rPr>
        <w:t>eventos</w:t>
      </w:r>
      <w:r>
        <w:rPr>
          <w:rFonts w:ascii="Times New Roman" w:hAnsi="Times New Roman"/>
          <w:spacing w:val="-6"/>
        </w:rPr>
        <w:t xml:space="preserve"> </w:t>
      </w:r>
      <w:r>
        <w:rPr>
          <w:rFonts w:ascii="Times New Roman" w:hAnsi="Times New Roman"/>
        </w:rPr>
        <w:t>contratuais</w:t>
      </w:r>
      <w:r>
        <w:rPr>
          <w:rFonts w:ascii="Times New Roman" w:hAnsi="Times New Roman"/>
          <w:spacing w:val="-4"/>
        </w:rPr>
        <w:t xml:space="preserve"> </w:t>
      </w:r>
      <w:r>
        <w:rPr>
          <w:rFonts w:ascii="Times New Roman" w:hAnsi="Times New Roman"/>
        </w:rPr>
        <w:t>já</w:t>
      </w:r>
      <w:r>
        <w:rPr>
          <w:rFonts w:ascii="Times New Roman" w:hAnsi="Times New Roman"/>
          <w:spacing w:val="-4"/>
        </w:rPr>
        <w:t xml:space="preserve"> </w:t>
      </w:r>
      <w:r>
        <w:rPr>
          <w:rFonts w:ascii="Times New Roman" w:hAnsi="Times New Roman"/>
        </w:rPr>
        <w:t>cumpridos</w:t>
      </w:r>
      <w:r>
        <w:rPr>
          <w:rFonts w:ascii="Times New Roman" w:hAnsi="Times New Roman"/>
          <w:spacing w:val="-4"/>
        </w:rPr>
        <w:t xml:space="preserve"> </w:t>
      </w:r>
      <w:r>
        <w:rPr>
          <w:rFonts w:ascii="Times New Roman" w:hAnsi="Times New Roman"/>
        </w:rPr>
        <w:t>ou</w:t>
      </w:r>
      <w:r>
        <w:rPr>
          <w:rFonts w:ascii="Times New Roman" w:hAnsi="Times New Roman"/>
          <w:spacing w:val="-4"/>
        </w:rPr>
        <w:t xml:space="preserve"> </w:t>
      </w:r>
      <w:r>
        <w:rPr>
          <w:rFonts w:ascii="Times New Roman" w:hAnsi="Times New Roman"/>
        </w:rPr>
        <w:t>parcialmente</w:t>
      </w:r>
      <w:r>
        <w:rPr>
          <w:rFonts w:ascii="Times New Roman" w:hAnsi="Times New Roman"/>
          <w:spacing w:val="-3"/>
        </w:rPr>
        <w:t xml:space="preserve"> </w:t>
      </w:r>
      <w:r>
        <w:rPr>
          <w:rFonts w:ascii="Times New Roman" w:hAnsi="Times New Roman"/>
          <w:spacing w:val="-2"/>
        </w:rPr>
        <w:t>cumpridos;</w:t>
      </w:r>
    </w:p>
    <w:p w14:paraId="514B0CD9" w14:textId="77777777" w:rsidR="002F5A66" w:rsidRDefault="00AD6C4B">
      <w:pPr>
        <w:pStyle w:val="PargrafodaLista"/>
        <w:numPr>
          <w:ilvl w:val="2"/>
          <w:numId w:val="1"/>
        </w:numPr>
        <w:tabs>
          <w:tab w:val="left" w:pos="2737"/>
        </w:tabs>
        <w:spacing w:before="129"/>
        <w:ind w:left="2737" w:hanging="695"/>
        <w:jc w:val="both"/>
        <w:rPr>
          <w:rFonts w:ascii="Times New Roman" w:hAnsi="Times New Roman"/>
        </w:rPr>
      </w:pPr>
      <w:r>
        <w:rPr>
          <w:rFonts w:ascii="Times New Roman" w:hAnsi="Times New Roman"/>
        </w:rPr>
        <w:t>Relação</w:t>
      </w:r>
      <w:r>
        <w:rPr>
          <w:rFonts w:ascii="Times New Roman" w:hAnsi="Times New Roman"/>
          <w:spacing w:val="-3"/>
        </w:rPr>
        <w:t xml:space="preserve"> </w:t>
      </w:r>
      <w:r>
        <w:rPr>
          <w:rFonts w:ascii="Times New Roman" w:hAnsi="Times New Roman"/>
        </w:rPr>
        <w:t>dos</w:t>
      </w:r>
      <w:r>
        <w:rPr>
          <w:rFonts w:ascii="Times New Roman" w:hAnsi="Times New Roman"/>
          <w:spacing w:val="-2"/>
        </w:rPr>
        <w:t xml:space="preserve"> </w:t>
      </w:r>
      <w:r>
        <w:rPr>
          <w:rFonts w:ascii="Times New Roman" w:hAnsi="Times New Roman"/>
        </w:rPr>
        <w:t>pagamentos</w:t>
      </w:r>
      <w:r>
        <w:rPr>
          <w:rFonts w:ascii="Times New Roman" w:hAnsi="Times New Roman"/>
          <w:spacing w:val="-3"/>
        </w:rPr>
        <w:t xml:space="preserve"> </w:t>
      </w:r>
      <w:r>
        <w:rPr>
          <w:rFonts w:ascii="Times New Roman" w:hAnsi="Times New Roman"/>
        </w:rPr>
        <w:t>já</w:t>
      </w:r>
      <w:r>
        <w:rPr>
          <w:rFonts w:ascii="Times New Roman" w:hAnsi="Times New Roman"/>
          <w:spacing w:val="-4"/>
        </w:rPr>
        <w:t xml:space="preserve"> </w:t>
      </w:r>
      <w:r>
        <w:rPr>
          <w:rFonts w:ascii="Times New Roman" w:hAnsi="Times New Roman"/>
        </w:rPr>
        <w:t>efetuados</w:t>
      </w:r>
      <w:r>
        <w:rPr>
          <w:rFonts w:ascii="Times New Roman" w:hAnsi="Times New Roman"/>
          <w:spacing w:val="-3"/>
        </w:rPr>
        <w:t xml:space="preserve"> </w:t>
      </w:r>
      <w:r>
        <w:rPr>
          <w:rFonts w:ascii="Times New Roman" w:hAnsi="Times New Roman"/>
        </w:rPr>
        <w:t>e</w:t>
      </w:r>
      <w:r>
        <w:rPr>
          <w:rFonts w:ascii="Times New Roman" w:hAnsi="Times New Roman"/>
          <w:spacing w:val="-4"/>
        </w:rPr>
        <w:t xml:space="preserve"> </w:t>
      </w:r>
      <w:r>
        <w:rPr>
          <w:rFonts w:ascii="Times New Roman" w:hAnsi="Times New Roman"/>
        </w:rPr>
        <w:t>ainda</w:t>
      </w:r>
      <w:r>
        <w:rPr>
          <w:rFonts w:ascii="Times New Roman" w:hAnsi="Times New Roman"/>
          <w:spacing w:val="-2"/>
        </w:rPr>
        <w:t xml:space="preserve"> devidos;</w:t>
      </w:r>
    </w:p>
    <w:p w14:paraId="4738C2FD" w14:textId="77777777" w:rsidR="002F5A66" w:rsidRDefault="00AD6C4B">
      <w:pPr>
        <w:pStyle w:val="PargrafodaLista"/>
        <w:numPr>
          <w:ilvl w:val="2"/>
          <w:numId w:val="1"/>
        </w:numPr>
        <w:tabs>
          <w:tab w:val="left" w:pos="2737"/>
        </w:tabs>
        <w:spacing w:before="126"/>
        <w:ind w:left="2737" w:hanging="695"/>
        <w:jc w:val="both"/>
        <w:rPr>
          <w:rFonts w:ascii="Times New Roman" w:hAnsi="Times New Roman"/>
        </w:rPr>
      </w:pPr>
      <w:r>
        <w:rPr>
          <w:rFonts w:ascii="Times New Roman" w:hAnsi="Times New Roman"/>
        </w:rPr>
        <w:t>Indenizações</w:t>
      </w:r>
      <w:r>
        <w:rPr>
          <w:rFonts w:ascii="Times New Roman" w:hAnsi="Times New Roman"/>
          <w:spacing w:val="-3"/>
        </w:rPr>
        <w:t xml:space="preserve"> </w:t>
      </w:r>
      <w:r>
        <w:rPr>
          <w:rFonts w:ascii="Times New Roman" w:hAnsi="Times New Roman"/>
        </w:rPr>
        <w:t>e</w:t>
      </w:r>
      <w:r>
        <w:rPr>
          <w:rFonts w:ascii="Times New Roman" w:hAnsi="Times New Roman"/>
          <w:spacing w:val="-4"/>
        </w:rPr>
        <w:t xml:space="preserve"> </w:t>
      </w:r>
      <w:r>
        <w:rPr>
          <w:rFonts w:ascii="Times New Roman" w:hAnsi="Times New Roman"/>
          <w:spacing w:val="-2"/>
        </w:rPr>
        <w:t>multas.</w:t>
      </w:r>
    </w:p>
    <w:p w14:paraId="679D3BCD" w14:textId="77777777" w:rsidR="002F5A66" w:rsidRDefault="00AD6C4B">
      <w:pPr>
        <w:pStyle w:val="PargrafodaLista"/>
        <w:numPr>
          <w:ilvl w:val="1"/>
          <w:numId w:val="1"/>
        </w:numPr>
        <w:tabs>
          <w:tab w:val="left" w:pos="2322"/>
          <w:tab w:val="left" w:pos="2736"/>
        </w:tabs>
        <w:spacing w:before="126" w:line="360" w:lineRule="auto"/>
        <w:ind w:right="1385"/>
        <w:jc w:val="both"/>
        <w:rPr>
          <w:rFonts w:ascii="Times New Roman" w:hAnsi="Times New Roman"/>
        </w:rPr>
      </w:pPr>
      <w:r>
        <w:rPr>
          <w:rFonts w:ascii="Times New Roman" w:hAnsi="Times New Roman"/>
        </w:rPr>
        <w:t>A extinção do contrato não configura óbice para o reconhecimento do desequilíbrio</w:t>
      </w:r>
      <w:r>
        <w:rPr>
          <w:rFonts w:ascii="Times New Roman" w:hAnsi="Times New Roman"/>
          <w:spacing w:val="-4"/>
        </w:rPr>
        <w:t xml:space="preserve"> </w:t>
      </w:r>
      <w:r>
        <w:rPr>
          <w:rFonts w:ascii="Times New Roman" w:hAnsi="Times New Roman"/>
        </w:rPr>
        <w:t>econômico-financeiro,</w:t>
      </w:r>
      <w:r>
        <w:rPr>
          <w:rFonts w:ascii="Times New Roman" w:hAnsi="Times New Roman"/>
          <w:spacing w:val="-1"/>
        </w:rPr>
        <w:t xml:space="preserve"> </w:t>
      </w:r>
      <w:r>
        <w:rPr>
          <w:rFonts w:ascii="Times New Roman" w:hAnsi="Times New Roman"/>
        </w:rPr>
        <w:t>hipótese</w:t>
      </w:r>
      <w:r>
        <w:rPr>
          <w:rFonts w:ascii="Times New Roman" w:hAnsi="Times New Roman"/>
          <w:spacing w:val="-3"/>
        </w:rPr>
        <w:t xml:space="preserve"> </w:t>
      </w:r>
      <w:r>
        <w:rPr>
          <w:rFonts w:ascii="Times New Roman" w:hAnsi="Times New Roman"/>
        </w:rPr>
        <w:t>em que</w:t>
      </w:r>
      <w:r>
        <w:rPr>
          <w:rFonts w:ascii="Times New Roman" w:hAnsi="Times New Roman"/>
          <w:spacing w:val="-3"/>
        </w:rPr>
        <w:t xml:space="preserve"> </w:t>
      </w:r>
      <w:r>
        <w:rPr>
          <w:rFonts w:ascii="Times New Roman" w:hAnsi="Times New Roman"/>
        </w:rPr>
        <w:t>será</w:t>
      </w:r>
      <w:r>
        <w:rPr>
          <w:rFonts w:ascii="Times New Roman" w:hAnsi="Times New Roman"/>
          <w:spacing w:val="-3"/>
        </w:rPr>
        <w:t xml:space="preserve"> </w:t>
      </w:r>
      <w:r>
        <w:rPr>
          <w:rFonts w:ascii="Times New Roman" w:hAnsi="Times New Roman"/>
        </w:rPr>
        <w:t>concedida</w:t>
      </w:r>
      <w:r>
        <w:rPr>
          <w:rFonts w:ascii="Times New Roman" w:hAnsi="Times New Roman"/>
          <w:spacing w:val="-3"/>
        </w:rPr>
        <w:t xml:space="preserve"> </w:t>
      </w:r>
      <w:r>
        <w:rPr>
          <w:rFonts w:ascii="Times New Roman" w:hAnsi="Times New Roman"/>
        </w:rPr>
        <w:t>indenização</w:t>
      </w:r>
      <w:r>
        <w:rPr>
          <w:rFonts w:ascii="Times New Roman" w:hAnsi="Times New Roman"/>
          <w:spacing w:val="-6"/>
        </w:rPr>
        <w:t xml:space="preserve"> </w:t>
      </w:r>
      <w:r>
        <w:rPr>
          <w:rFonts w:ascii="Times New Roman" w:hAnsi="Times New Roman"/>
        </w:rPr>
        <w:t>por meio de termo indenizatório (</w:t>
      </w:r>
      <w:hyperlink r:id="rId85" w:anchor="art131">
        <w:r>
          <w:rPr>
            <w:rFonts w:ascii="Times New Roman" w:hAnsi="Times New Roman"/>
            <w:color w:val="0462C1"/>
            <w:u w:val="single" w:color="0462C1"/>
          </w:rPr>
          <w:t>art. 131, caput, da Lei n.º 14.133, de 2021</w:t>
        </w:r>
      </w:hyperlink>
      <w:r>
        <w:rPr>
          <w:rFonts w:ascii="Times New Roman" w:hAnsi="Times New Roman"/>
        </w:rPr>
        <w:t>).</w:t>
      </w:r>
    </w:p>
    <w:p w14:paraId="160C03CA" w14:textId="77777777" w:rsidR="002F5A66" w:rsidRDefault="00AD6C4B">
      <w:pPr>
        <w:pStyle w:val="PargrafodaLista"/>
        <w:numPr>
          <w:ilvl w:val="1"/>
          <w:numId w:val="1"/>
        </w:numPr>
        <w:tabs>
          <w:tab w:val="left" w:pos="2322"/>
          <w:tab w:val="left" w:pos="2736"/>
        </w:tabs>
        <w:spacing w:line="360" w:lineRule="auto"/>
        <w:ind w:right="1387"/>
        <w:jc w:val="both"/>
        <w:rPr>
          <w:rFonts w:ascii="Times New Roman" w:hAnsi="Times New Roman"/>
        </w:rPr>
      </w:pPr>
      <w:r>
        <w:rPr>
          <w:rFonts w:ascii="Times New Roman" w:hAnsi="Times New Roman"/>
        </w:rPr>
        <w:t>O contrato poderá ser extinto caso se constate que o contratado mantém vínculo de</w:t>
      </w:r>
      <w:r>
        <w:rPr>
          <w:rFonts w:ascii="Times New Roman" w:hAnsi="Times New Roman"/>
          <w:spacing w:val="63"/>
        </w:rPr>
        <w:t xml:space="preserve"> </w:t>
      </w:r>
      <w:r>
        <w:rPr>
          <w:rFonts w:ascii="Times New Roman" w:hAnsi="Times New Roman"/>
        </w:rPr>
        <w:t>natureza</w:t>
      </w:r>
      <w:r>
        <w:rPr>
          <w:rFonts w:ascii="Times New Roman" w:hAnsi="Times New Roman"/>
          <w:spacing w:val="61"/>
        </w:rPr>
        <w:t xml:space="preserve"> </w:t>
      </w:r>
      <w:r>
        <w:rPr>
          <w:rFonts w:ascii="Times New Roman" w:hAnsi="Times New Roman"/>
        </w:rPr>
        <w:t>técnica,</w:t>
      </w:r>
      <w:r>
        <w:rPr>
          <w:rFonts w:ascii="Times New Roman" w:hAnsi="Times New Roman"/>
          <w:spacing w:val="63"/>
        </w:rPr>
        <w:t xml:space="preserve"> </w:t>
      </w:r>
      <w:r>
        <w:rPr>
          <w:rFonts w:ascii="Times New Roman" w:hAnsi="Times New Roman"/>
        </w:rPr>
        <w:t>comercial,</w:t>
      </w:r>
      <w:r>
        <w:rPr>
          <w:rFonts w:ascii="Times New Roman" w:hAnsi="Times New Roman"/>
          <w:spacing w:val="63"/>
        </w:rPr>
        <w:t xml:space="preserve"> </w:t>
      </w:r>
      <w:r>
        <w:rPr>
          <w:rFonts w:ascii="Times New Roman" w:hAnsi="Times New Roman"/>
        </w:rPr>
        <w:t>econômica,</w:t>
      </w:r>
      <w:r>
        <w:rPr>
          <w:rFonts w:ascii="Times New Roman" w:hAnsi="Times New Roman"/>
          <w:spacing w:val="63"/>
        </w:rPr>
        <w:t xml:space="preserve"> </w:t>
      </w:r>
      <w:r>
        <w:rPr>
          <w:rFonts w:ascii="Times New Roman" w:hAnsi="Times New Roman"/>
        </w:rPr>
        <w:t>financeira,</w:t>
      </w:r>
      <w:r>
        <w:rPr>
          <w:rFonts w:ascii="Times New Roman" w:hAnsi="Times New Roman"/>
          <w:spacing w:val="61"/>
        </w:rPr>
        <w:t xml:space="preserve"> </w:t>
      </w:r>
      <w:r>
        <w:rPr>
          <w:rFonts w:ascii="Times New Roman" w:hAnsi="Times New Roman"/>
        </w:rPr>
        <w:t>trabalhista</w:t>
      </w:r>
      <w:r>
        <w:rPr>
          <w:rFonts w:ascii="Times New Roman" w:hAnsi="Times New Roman"/>
          <w:spacing w:val="63"/>
        </w:rPr>
        <w:t xml:space="preserve"> </w:t>
      </w:r>
      <w:r>
        <w:rPr>
          <w:rFonts w:ascii="Times New Roman" w:hAnsi="Times New Roman"/>
        </w:rPr>
        <w:t>ou</w:t>
      </w:r>
      <w:r>
        <w:rPr>
          <w:rFonts w:ascii="Times New Roman" w:hAnsi="Times New Roman"/>
          <w:spacing w:val="40"/>
        </w:rPr>
        <w:t xml:space="preserve"> </w:t>
      </w:r>
      <w:r>
        <w:rPr>
          <w:rFonts w:ascii="Times New Roman" w:hAnsi="Times New Roman"/>
        </w:rPr>
        <w:t>civil</w:t>
      </w:r>
      <w:r>
        <w:rPr>
          <w:rFonts w:ascii="Times New Roman" w:hAnsi="Times New Roman"/>
          <w:spacing w:val="61"/>
        </w:rPr>
        <w:t xml:space="preserve"> </w:t>
      </w:r>
      <w:r>
        <w:rPr>
          <w:rFonts w:ascii="Times New Roman" w:hAnsi="Times New Roman"/>
        </w:rPr>
        <w:t>com</w:t>
      </w:r>
    </w:p>
    <w:p w14:paraId="65FA0777" w14:textId="77777777" w:rsidR="002F5A66" w:rsidRDefault="002F5A66">
      <w:pPr>
        <w:spacing w:line="360" w:lineRule="auto"/>
        <w:jc w:val="both"/>
        <w:rPr>
          <w:rFonts w:ascii="Times New Roman" w:hAnsi="Times New Roman"/>
        </w:rPr>
        <w:sectPr w:rsidR="002F5A66">
          <w:pgSz w:w="11910" w:h="16840"/>
          <w:pgMar w:top="2240" w:right="320" w:bottom="1160" w:left="380" w:header="860" w:footer="962" w:gutter="0"/>
          <w:cols w:space="720"/>
        </w:sectPr>
      </w:pPr>
    </w:p>
    <w:p w14:paraId="43FD4B14" w14:textId="55011D2C" w:rsidR="002F5A66" w:rsidRDefault="00AD6C4B">
      <w:pPr>
        <w:pStyle w:val="Corpodetexto"/>
        <w:spacing w:before="190" w:line="360" w:lineRule="auto"/>
        <w:ind w:left="2322" w:right="1386"/>
        <w:rPr>
          <w:rFonts w:ascii="Times New Roman" w:hAnsi="Times New Roman"/>
        </w:rPr>
      </w:pPr>
      <w:r>
        <w:rPr>
          <w:noProof/>
          <w:lang w:val="pt-BR" w:eastAsia="pt-BR"/>
        </w:rPr>
        <w:lastRenderedPageBreak/>
        <w:drawing>
          <wp:anchor distT="0" distB="0" distL="0" distR="0" simplePos="0" relativeHeight="485788160" behindDoc="1" locked="0" layoutInCell="1" allowOverlap="1" wp14:anchorId="661A409B" wp14:editId="182D70C6">
            <wp:simplePos x="0" y="0"/>
            <wp:positionH relativeFrom="page">
              <wp:posOffset>441959</wp:posOffset>
            </wp:positionH>
            <wp:positionV relativeFrom="page">
              <wp:posOffset>546099</wp:posOffset>
            </wp:positionV>
            <wp:extent cx="854075" cy="888365"/>
            <wp:effectExtent l="0" t="0" r="0" b="0"/>
            <wp:wrapNone/>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19" cstate="print"/>
                    <a:stretch>
                      <a:fillRect/>
                    </a:stretch>
                  </pic:blipFill>
                  <pic:spPr>
                    <a:xfrm>
                      <a:off x="0" y="0"/>
                      <a:ext cx="854075" cy="888365"/>
                    </a:xfrm>
                    <a:prstGeom prst="rect">
                      <a:avLst/>
                    </a:prstGeom>
                  </pic:spPr>
                </pic:pic>
              </a:graphicData>
            </a:graphic>
          </wp:anchor>
        </w:drawing>
      </w:r>
      <w:r>
        <w:rPr>
          <w:rFonts w:ascii="Times New Roman" w:hAnsi="Times New Roman"/>
        </w:rPr>
        <w:t>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673618DA" w14:textId="77777777" w:rsidR="002F5A66" w:rsidRDefault="00AD6C4B">
      <w:pPr>
        <w:pStyle w:val="PargrafodaLista"/>
        <w:numPr>
          <w:ilvl w:val="0"/>
          <w:numId w:val="1"/>
        </w:numPr>
        <w:tabs>
          <w:tab w:val="left" w:pos="1681"/>
        </w:tabs>
        <w:spacing w:line="252" w:lineRule="exact"/>
        <w:ind w:left="1681" w:hanging="359"/>
        <w:rPr>
          <w:rFonts w:ascii="Times New Roman" w:hAnsi="Times New Roman"/>
          <w:b/>
        </w:rPr>
      </w:pPr>
      <w:r>
        <w:rPr>
          <w:rFonts w:ascii="Times New Roman" w:hAnsi="Times New Roman"/>
          <w:b/>
        </w:rPr>
        <w:t>CLÁUSULA</w:t>
      </w:r>
      <w:r>
        <w:rPr>
          <w:rFonts w:ascii="Times New Roman" w:hAnsi="Times New Roman"/>
          <w:b/>
          <w:spacing w:val="-7"/>
        </w:rPr>
        <w:t xml:space="preserve"> </w:t>
      </w:r>
      <w:r>
        <w:rPr>
          <w:rFonts w:ascii="Times New Roman" w:hAnsi="Times New Roman"/>
          <w:b/>
        </w:rPr>
        <w:t>DÉCIMA</w:t>
      </w:r>
      <w:r>
        <w:rPr>
          <w:rFonts w:ascii="Times New Roman" w:hAnsi="Times New Roman"/>
          <w:b/>
          <w:spacing w:val="-7"/>
        </w:rPr>
        <w:t xml:space="preserve"> </w:t>
      </w:r>
      <w:r>
        <w:rPr>
          <w:rFonts w:ascii="Times New Roman" w:hAnsi="Times New Roman"/>
          <w:b/>
        </w:rPr>
        <w:t>QUARTA</w:t>
      </w:r>
      <w:r>
        <w:rPr>
          <w:rFonts w:ascii="Times New Roman" w:hAnsi="Times New Roman"/>
          <w:b/>
          <w:spacing w:val="-6"/>
        </w:rPr>
        <w:t xml:space="preserve"> </w:t>
      </w:r>
      <w:r>
        <w:rPr>
          <w:rFonts w:ascii="Times New Roman" w:hAnsi="Times New Roman"/>
          <w:b/>
        </w:rPr>
        <w:t>–</w:t>
      </w:r>
      <w:r>
        <w:rPr>
          <w:rFonts w:ascii="Times New Roman" w:hAnsi="Times New Roman"/>
          <w:b/>
          <w:spacing w:val="-5"/>
        </w:rPr>
        <w:t xml:space="preserve"> </w:t>
      </w:r>
      <w:r>
        <w:rPr>
          <w:rFonts w:ascii="Times New Roman" w:hAnsi="Times New Roman"/>
          <w:b/>
        </w:rPr>
        <w:t>DOTAÇÃO</w:t>
      </w:r>
      <w:r>
        <w:rPr>
          <w:rFonts w:ascii="Times New Roman" w:hAnsi="Times New Roman"/>
          <w:b/>
          <w:spacing w:val="-5"/>
        </w:rPr>
        <w:t xml:space="preserve"> </w:t>
      </w:r>
      <w:r>
        <w:rPr>
          <w:rFonts w:ascii="Times New Roman" w:hAnsi="Times New Roman"/>
          <w:b/>
        </w:rPr>
        <w:t>ORÇAMENTÁRIA</w:t>
      </w:r>
      <w:r>
        <w:rPr>
          <w:rFonts w:ascii="Times New Roman" w:hAnsi="Times New Roman"/>
          <w:b/>
          <w:spacing w:val="-6"/>
        </w:rPr>
        <w:t xml:space="preserve"> </w:t>
      </w:r>
      <w:r>
        <w:rPr>
          <w:rFonts w:ascii="Times New Roman" w:hAnsi="Times New Roman"/>
          <w:b/>
        </w:rPr>
        <w:t>(</w:t>
      </w:r>
      <w:hyperlink r:id="rId86" w:anchor="art92">
        <w:r>
          <w:rPr>
            <w:rFonts w:ascii="Times New Roman" w:hAnsi="Times New Roman"/>
            <w:b/>
            <w:color w:val="0462C1"/>
            <w:u w:val="single" w:color="0462C1"/>
          </w:rPr>
          <w:t>art.</w:t>
        </w:r>
        <w:r>
          <w:rPr>
            <w:rFonts w:ascii="Times New Roman" w:hAnsi="Times New Roman"/>
            <w:b/>
            <w:color w:val="0462C1"/>
            <w:spacing w:val="-6"/>
            <w:u w:val="single" w:color="0462C1"/>
          </w:rPr>
          <w:t xml:space="preserve"> </w:t>
        </w:r>
        <w:r>
          <w:rPr>
            <w:rFonts w:ascii="Times New Roman" w:hAnsi="Times New Roman"/>
            <w:b/>
            <w:color w:val="0462C1"/>
            <w:u w:val="single" w:color="0462C1"/>
          </w:rPr>
          <w:t>92,</w:t>
        </w:r>
        <w:r>
          <w:rPr>
            <w:rFonts w:ascii="Times New Roman" w:hAnsi="Times New Roman"/>
            <w:b/>
            <w:color w:val="0462C1"/>
            <w:spacing w:val="-5"/>
            <w:u w:val="single" w:color="0462C1"/>
          </w:rPr>
          <w:t xml:space="preserve"> </w:t>
        </w:r>
        <w:r>
          <w:rPr>
            <w:rFonts w:ascii="Times New Roman" w:hAnsi="Times New Roman"/>
            <w:b/>
            <w:color w:val="0462C1"/>
            <w:spacing w:val="-2"/>
            <w:u w:val="single" w:color="0462C1"/>
          </w:rPr>
          <w:t>VIII</w:t>
        </w:r>
      </w:hyperlink>
      <w:r>
        <w:rPr>
          <w:rFonts w:ascii="Times New Roman" w:hAnsi="Times New Roman"/>
          <w:b/>
          <w:spacing w:val="-2"/>
        </w:rPr>
        <w:t>)</w:t>
      </w:r>
    </w:p>
    <w:p w14:paraId="21645430" w14:textId="77777777" w:rsidR="002F5A66" w:rsidRDefault="00AD6C4B">
      <w:pPr>
        <w:pStyle w:val="PargrafodaLista"/>
        <w:numPr>
          <w:ilvl w:val="1"/>
          <w:numId w:val="1"/>
        </w:numPr>
        <w:tabs>
          <w:tab w:val="left" w:pos="2322"/>
          <w:tab w:val="left" w:pos="2736"/>
        </w:tabs>
        <w:spacing w:before="126" w:line="360" w:lineRule="auto"/>
        <w:ind w:right="1387"/>
        <w:jc w:val="both"/>
        <w:rPr>
          <w:rFonts w:ascii="Times New Roman" w:hAnsi="Times New Roman"/>
        </w:rPr>
      </w:pPr>
      <w:r>
        <w:rPr>
          <w:rFonts w:ascii="Times New Roman" w:hAnsi="Times New Roman"/>
        </w:rPr>
        <w:t>As despesas decorrentes da presente contratação correrão à conta de recursos específicos consignados no Orçamento Geral da União deste exercício, na dotação abaixo discriminada:</w:t>
      </w:r>
    </w:p>
    <w:p w14:paraId="20FE8BFB" w14:textId="77777777" w:rsidR="002F5A66" w:rsidRDefault="00AD6C4B">
      <w:pPr>
        <w:pStyle w:val="PargrafodaLista"/>
        <w:numPr>
          <w:ilvl w:val="2"/>
          <w:numId w:val="1"/>
        </w:numPr>
        <w:tabs>
          <w:tab w:val="left" w:pos="2737"/>
        </w:tabs>
        <w:spacing w:line="253" w:lineRule="exact"/>
        <w:ind w:left="2737" w:hanging="695"/>
        <w:jc w:val="both"/>
        <w:rPr>
          <w:rFonts w:ascii="Times New Roman" w:hAnsi="Times New Roman"/>
        </w:rPr>
      </w:pPr>
      <w:r>
        <w:rPr>
          <w:rFonts w:ascii="Times New Roman" w:hAnsi="Times New Roman"/>
          <w:spacing w:val="-2"/>
        </w:rPr>
        <w:t>Gestão/Unidade:</w:t>
      </w:r>
    </w:p>
    <w:p w14:paraId="604CEE27" w14:textId="77777777" w:rsidR="002F5A66" w:rsidRDefault="00AD6C4B">
      <w:pPr>
        <w:pStyle w:val="PargrafodaLista"/>
        <w:numPr>
          <w:ilvl w:val="2"/>
          <w:numId w:val="1"/>
        </w:numPr>
        <w:tabs>
          <w:tab w:val="left" w:pos="2737"/>
        </w:tabs>
        <w:spacing w:before="129"/>
        <w:ind w:left="2737" w:hanging="695"/>
        <w:rPr>
          <w:rFonts w:ascii="Times New Roman"/>
        </w:rPr>
      </w:pPr>
      <w:r>
        <w:rPr>
          <w:rFonts w:ascii="Times New Roman"/>
        </w:rPr>
        <w:t>Fonte</w:t>
      </w:r>
      <w:r>
        <w:rPr>
          <w:rFonts w:ascii="Times New Roman"/>
          <w:spacing w:val="-3"/>
        </w:rPr>
        <w:t xml:space="preserve"> </w:t>
      </w:r>
      <w:r>
        <w:rPr>
          <w:rFonts w:ascii="Times New Roman"/>
        </w:rPr>
        <w:t>de</w:t>
      </w:r>
      <w:r>
        <w:rPr>
          <w:rFonts w:ascii="Times New Roman"/>
          <w:spacing w:val="-1"/>
        </w:rPr>
        <w:t xml:space="preserve"> </w:t>
      </w:r>
      <w:r>
        <w:rPr>
          <w:rFonts w:ascii="Times New Roman"/>
          <w:spacing w:val="-2"/>
        </w:rPr>
        <w:t>Recursos:</w:t>
      </w:r>
    </w:p>
    <w:p w14:paraId="0259436F" w14:textId="77777777" w:rsidR="002F5A66" w:rsidRDefault="00AD6C4B">
      <w:pPr>
        <w:pStyle w:val="PargrafodaLista"/>
        <w:numPr>
          <w:ilvl w:val="2"/>
          <w:numId w:val="1"/>
        </w:numPr>
        <w:tabs>
          <w:tab w:val="left" w:pos="2737"/>
        </w:tabs>
        <w:spacing w:before="126"/>
        <w:ind w:left="2737" w:hanging="695"/>
        <w:rPr>
          <w:rFonts w:ascii="Times New Roman"/>
        </w:rPr>
      </w:pPr>
      <w:r>
        <w:rPr>
          <w:rFonts w:ascii="Times New Roman"/>
        </w:rPr>
        <w:t>Programa</w:t>
      </w:r>
      <w:r>
        <w:rPr>
          <w:rFonts w:ascii="Times New Roman"/>
          <w:spacing w:val="-2"/>
        </w:rPr>
        <w:t xml:space="preserve"> </w:t>
      </w:r>
      <w:r>
        <w:rPr>
          <w:rFonts w:ascii="Times New Roman"/>
        </w:rPr>
        <w:t>de</w:t>
      </w:r>
      <w:r>
        <w:rPr>
          <w:rFonts w:ascii="Times New Roman"/>
          <w:spacing w:val="-2"/>
        </w:rPr>
        <w:t xml:space="preserve"> Trabalho:</w:t>
      </w:r>
    </w:p>
    <w:p w14:paraId="357CB711" w14:textId="77777777" w:rsidR="002F5A66" w:rsidRDefault="00AD6C4B">
      <w:pPr>
        <w:pStyle w:val="PargrafodaLista"/>
        <w:numPr>
          <w:ilvl w:val="2"/>
          <w:numId w:val="1"/>
        </w:numPr>
        <w:tabs>
          <w:tab w:val="left" w:pos="2737"/>
        </w:tabs>
        <w:spacing w:before="126"/>
        <w:ind w:left="2737" w:hanging="695"/>
        <w:rPr>
          <w:rFonts w:ascii="Times New Roman"/>
        </w:rPr>
      </w:pPr>
      <w:r>
        <w:rPr>
          <w:rFonts w:ascii="Times New Roman"/>
        </w:rPr>
        <w:t>Elemento</w:t>
      </w:r>
      <w:r>
        <w:rPr>
          <w:rFonts w:ascii="Times New Roman"/>
          <w:spacing w:val="-2"/>
        </w:rPr>
        <w:t xml:space="preserve"> </w:t>
      </w:r>
      <w:r>
        <w:rPr>
          <w:rFonts w:ascii="Times New Roman"/>
        </w:rPr>
        <w:t>de</w:t>
      </w:r>
      <w:r>
        <w:rPr>
          <w:rFonts w:ascii="Times New Roman"/>
          <w:spacing w:val="-2"/>
        </w:rPr>
        <w:t xml:space="preserve"> Despesa:</w:t>
      </w:r>
    </w:p>
    <w:p w14:paraId="0C87D46F" w14:textId="77777777" w:rsidR="002F5A66" w:rsidRDefault="00AD6C4B">
      <w:pPr>
        <w:pStyle w:val="PargrafodaLista"/>
        <w:numPr>
          <w:ilvl w:val="2"/>
          <w:numId w:val="1"/>
        </w:numPr>
        <w:tabs>
          <w:tab w:val="left" w:pos="2737"/>
        </w:tabs>
        <w:spacing w:before="127"/>
        <w:ind w:left="2737" w:hanging="695"/>
        <w:rPr>
          <w:rFonts w:ascii="Times New Roman"/>
        </w:rPr>
      </w:pPr>
      <w:r>
        <w:rPr>
          <w:rFonts w:ascii="Times New Roman"/>
        </w:rPr>
        <w:t>Plano</w:t>
      </w:r>
      <w:r>
        <w:rPr>
          <w:rFonts w:ascii="Times New Roman"/>
          <w:spacing w:val="-2"/>
        </w:rPr>
        <w:t xml:space="preserve"> Interno:</w:t>
      </w:r>
    </w:p>
    <w:p w14:paraId="51ED54DB" w14:textId="77777777" w:rsidR="002F5A66" w:rsidRDefault="00AD6C4B">
      <w:pPr>
        <w:pStyle w:val="PargrafodaLista"/>
        <w:numPr>
          <w:ilvl w:val="2"/>
          <w:numId w:val="1"/>
        </w:numPr>
        <w:tabs>
          <w:tab w:val="left" w:pos="2737"/>
        </w:tabs>
        <w:spacing w:before="126"/>
        <w:ind w:left="2737" w:hanging="695"/>
        <w:rPr>
          <w:rFonts w:ascii="Times New Roman"/>
        </w:rPr>
      </w:pPr>
      <w:r>
        <w:rPr>
          <w:rFonts w:ascii="Times New Roman"/>
        </w:rPr>
        <w:t>Nota</w:t>
      </w:r>
      <w:r>
        <w:rPr>
          <w:rFonts w:ascii="Times New Roman"/>
          <w:spacing w:val="-3"/>
        </w:rPr>
        <w:t xml:space="preserve"> </w:t>
      </w:r>
      <w:r>
        <w:rPr>
          <w:rFonts w:ascii="Times New Roman"/>
        </w:rPr>
        <w:t>de</w:t>
      </w:r>
      <w:r>
        <w:rPr>
          <w:rFonts w:ascii="Times New Roman"/>
          <w:spacing w:val="-1"/>
        </w:rPr>
        <w:t xml:space="preserve"> </w:t>
      </w:r>
      <w:r>
        <w:rPr>
          <w:rFonts w:ascii="Times New Roman"/>
          <w:spacing w:val="-2"/>
        </w:rPr>
        <w:t>Empenho:</w:t>
      </w:r>
    </w:p>
    <w:p w14:paraId="18DD27AF" w14:textId="77777777" w:rsidR="002F5A66" w:rsidRDefault="00AD6C4B">
      <w:pPr>
        <w:pStyle w:val="PargrafodaLista"/>
        <w:numPr>
          <w:ilvl w:val="1"/>
          <w:numId w:val="1"/>
        </w:numPr>
        <w:tabs>
          <w:tab w:val="left" w:pos="2322"/>
          <w:tab w:val="left" w:pos="2736"/>
        </w:tabs>
        <w:spacing w:before="126" w:line="360" w:lineRule="auto"/>
        <w:ind w:right="1382"/>
        <w:jc w:val="both"/>
        <w:rPr>
          <w:rFonts w:ascii="Times New Roman" w:hAnsi="Times New Roman"/>
        </w:rPr>
      </w:pPr>
      <w:r>
        <w:rPr>
          <w:rFonts w:ascii="Times New Roman" w:hAnsi="Times New Roman"/>
        </w:rPr>
        <w:t>A dotação relativa aos exercícios financeiros subsequentes será indicada após aprovação da Lei Orçamentária respectiva e liberação dos créditos correspondentes, mediante apostilamento.</w:t>
      </w:r>
    </w:p>
    <w:p w14:paraId="77481B0B" w14:textId="77777777" w:rsidR="002F5A66" w:rsidRDefault="002F5A66">
      <w:pPr>
        <w:pStyle w:val="Corpodetexto"/>
        <w:spacing w:before="128"/>
        <w:jc w:val="left"/>
        <w:rPr>
          <w:rFonts w:ascii="Times New Roman"/>
        </w:rPr>
      </w:pPr>
    </w:p>
    <w:p w14:paraId="24427739" w14:textId="77777777" w:rsidR="002F5A66" w:rsidRDefault="00AD6C4B">
      <w:pPr>
        <w:pStyle w:val="PargrafodaLista"/>
        <w:numPr>
          <w:ilvl w:val="0"/>
          <w:numId w:val="1"/>
        </w:numPr>
        <w:tabs>
          <w:tab w:val="left" w:pos="1681"/>
        </w:tabs>
        <w:ind w:left="1681" w:hanging="359"/>
        <w:rPr>
          <w:rFonts w:ascii="Times New Roman" w:hAnsi="Times New Roman"/>
          <w:b/>
        </w:rPr>
      </w:pPr>
      <w:r>
        <w:rPr>
          <w:rFonts w:ascii="Times New Roman" w:hAnsi="Times New Roman"/>
          <w:b/>
        </w:rPr>
        <w:t>CLÁUSULA</w:t>
      </w:r>
      <w:r>
        <w:rPr>
          <w:rFonts w:ascii="Times New Roman" w:hAnsi="Times New Roman"/>
          <w:b/>
          <w:spacing w:val="-5"/>
        </w:rPr>
        <w:t xml:space="preserve"> </w:t>
      </w:r>
      <w:r>
        <w:rPr>
          <w:rFonts w:ascii="Times New Roman" w:hAnsi="Times New Roman"/>
          <w:b/>
        </w:rPr>
        <w:t>DÉCIMA</w:t>
      </w:r>
      <w:r>
        <w:rPr>
          <w:rFonts w:ascii="Times New Roman" w:hAnsi="Times New Roman"/>
          <w:b/>
          <w:spacing w:val="-5"/>
        </w:rPr>
        <w:t xml:space="preserve"> </w:t>
      </w:r>
      <w:r>
        <w:rPr>
          <w:rFonts w:ascii="Times New Roman" w:hAnsi="Times New Roman"/>
          <w:b/>
        </w:rPr>
        <w:t>QUINTA</w:t>
      </w:r>
      <w:r>
        <w:rPr>
          <w:rFonts w:ascii="Times New Roman" w:hAnsi="Times New Roman"/>
          <w:b/>
          <w:spacing w:val="-4"/>
        </w:rPr>
        <w:t xml:space="preserve"> </w:t>
      </w:r>
      <w:r>
        <w:rPr>
          <w:rFonts w:ascii="Times New Roman" w:hAnsi="Times New Roman"/>
          <w:b/>
        </w:rPr>
        <w:t>–</w:t>
      </w:r>
      <w:r>
        <w:rPr>
          <w:rFonts w:ascii="Times New Roman" w:hAnsi="Times New Roman"/>
          <w:b/>
          <w:spacing w:val="-4"/>
        </w:rPr>
        <w:t xml:space="preserve"> </w:t>
      </w:r>
      <w:r>
        <w:rPr>
          <w:rFonts w:ascii="Times New Roman" w:hAnsi="Times New Roman"/>
          <w:b/>
        </w:rPr>
        <w:t>DOS</w:t>
      </w:r>
      <w:r>
        <w:rPr>
          <w:rFonts w:ascii="Times New Roman" w:hAnsi="Times New Roman"/>
          <w:b/>
          <w:spacing w:val="-3"/>
        </w:rPr>
        <w:t xml:space="preserve"> </w:t>
      </w:r>
      <w:r>
        <w:rPr>
          <w:rFonts w:ascii="Times New Roman" w:hAnsi="Times New Roman"/>
          <w:b/>
        </w:rPr>
        <w:t>CASOS</w:t>
      </w:r>
      <w:r>
        <w:rPr>
          <w:rFonts w:ascii="Times New Roman" w:hAnsi="Times New Roman"/>
          <w:b/>
          <w:spacing w:val="-6"/>
        </w:rPr>
        <w:t xml:space="preserve"> </w:t>
      </w:r>
      <w:r>
        <w:rPr>
          <w:rFonts w:ascii="Times New Roman" w:hAnsi="Times New Roman"/>
          <w:b/>
        </w:rPr>
        <w:t>OMISSOS</w:t>
      </w:r>
      <w:r>
        <w:rPr>
          <w:rFonts w:ascii="Times New Roman" w:hAnsi="Times New Roman"/>
          <w:b/>
          <w:spacing w:val="-4"/>
        </w:rPr>
        <w:t xml:space="preserve"> </w:t>
      </w:r>
      <w:r>
        <w:rPr>
          <w:rFonts w:ascii="Times New Roman" w:hAnsi="Times New Roman"/>
          <w:b/>
        </w:rPr>
        <w:t>(</w:t>
      </w:r>
      <w:hyperlink r:id="rId87" w:anchor="art92">
        <w:r>
          <w:rPr>
            <w:rFonts w:ascii="Times New Roman" w:hAnsi="Times New Roman"/>
            <w:b/>
            <w:color w:val="0462C1"/>
            <w:u w:val="single" w:color="0462C1"/>
          </w:rPr>
          <w:t>art.</w:t>
        </w:r>
        <w:r>
          <w:rPr>
            <w:rFonts w:ascii="Times New Roman" w:hAnsi="Times New Roman"/>
            <w:b/>
            <w:color w:val="0462C1"/>
            <w:spacing w:val="-4"/>
            <w:u w:val="single" w:color="0462C1"/>
          </w:rPr>
          <w:t xml:space="preserve"> </w:t>
        </w:r>
        <w:r>
          <w:rPr>
            <w:rFonts w:ascii="Times New Roman" w:hAnsi="Times New Roman"/>
            <w:b/>
            <w:color w:val="0462C1"/>
            <w:u w:val="single" w:color="0462C1"/>
          </w:rPr>
          <w:t>92,</w:t>
        </w:r>
        <w:r>
          <w:rPr>
            <w:rFonts w:ascii="Times New Roman" w:hAnsi="Times New Roman"/>
            <w:b/>
            <w:color w:val="0462C1"/>
            <w:spacing w:val="-3"/>
            <w:u w:val="single" w:color="0462C1"/>
          </w:rPr>
          <w:t xml:space="preserve"> </w:t>
        </w:r>
        <w:r>
          <w:rPr>
            <w:rFonts w:ascii="Times New Roman" w:hAnsi="Times New Roman"/>
            <w:b/>
            <w:color w:val="0462C1"/>
            <w:spacing w:val="-4"/>
            <w:u w:val="single" w:color="0462C1"/>
          </w:rPr>
          <w:t>III</w:t>
        </w:r>
      </w:hyperlink>
      <w:r>
        <w:rPr>
          <w:rFonts w:ascii="Times New Roman" w:hAnsi="Times New Roman"/>
          <w:b/>
          <w:spacing w:val="-4"/>
        </w:rPr>
        <w:t>)</w:t>
      </w:r>
    </w:p>
    <w:p w14:paraId="24E493DC" w14:textId="77777777" w:rsidR="002F5A66" w:rsidRDefault="00AD6C4B">
      <w:pPr>
        <w:pStyle w:val="PargrafodaLista"/>
        <w:numPr>
          <w:ilvl w:val="1"/>
          <w:numId w:val="1"/>
        </w:numPr>
        <w:tabs>
          <w:tab w:val="left" w:pos="2322"/>
          <w:tab w:val="left" w:pos="2736"/>
        </w:tabs>
        <w:spacing w:before="126" w:line="360" w:lineRule="auto"/>
        <w:ind w:right="1380"/>
        <w:jc w:val="both"/>
        <w:rPr>
          <w:rFonts w:ascii="Times New Roman" w:hAnsi="Times New Roman"/>
        </w:rPr>
      </w:pPr>
      <w:r>
        <w:rPr>
          <w:rFonts w:ascii="Times New Roman" w:hAnsi="Times New Roman"/>
        </w:rPr>
        <w:t xml:space="preserve">Os casos omissos serão decididos pelo contratante, segundo as disposições contidas na Lei </w:t>
      </w:r>
      <w:hyperlink r:id="rId88">
        <w:r>
          <w:rPr>
            <w:rFonts w:ascii="Times New Roman" w:hAnsi="Times New Roman"/>
            <w:color w:val="0462C1"/>
            <w:u w:val="single" w:color="0462C1"/>
          </w:rPr>
          <w:t>nº 14.133, de 2021</w:t>
        </w:r>
      </w:hyperlink>
      <w:r>
        <w:rPr>
          <w:rFonts w:ascii="Times New Roman" w:hAnsi="Times New Roman"/>
        </w:rPr>
        <w:t>, e demais normas federais aplicáveis e, subsidiariamente,</w:t>
      </w:r>
      <w:r>
        <w:rPr>
          <w:rFonts w:ascii="Times New Roman" w:hAnsi="Times New Roman"/>
          <w:spacing w:val="-3"/>
        </w:rPr>
        <w:t xml:space="preserve"> </w:t>
      </w:r>
      <w:r>
        <w:rPr>
          <w:rFonts w:ascii="Times New Roman" w:hAnsi="Times New Roman"/>
        </w:rPr>
        <w:t>segundo</w:t>
      </w:r>
      <w:r>
        <w:rPr>
          <w:rFonts w:ascii="Times New Roman" w:hAnsi="Times New Roman"/>
          <w:spacing w:val="-6"/>
        </w:rPr>
        <w:t xml:space="preserve"> </w:t>
      </w:r>
      <w:r>
        <w:rPr>
          <w:rFonts w:ascii="Times New Roman" w:hAnsi="Times New Roman"/>
        </w:rPr>
        <w:t>as</w:t>
      </w:r>
      <w:r>
        <w:rPr>
          <w:rFonts w:ascii="Times New Roman" w:hAnsi="Times New Roman"/>
          <w:spacing w:val="-3"/>
        </w:rPr>
        <w:t xml:space="preserve"> </w:t>
      </w:r>
      <w:r>
        <w:rPr>
          <w:rFonts w:ascii="Times New Roman" w:hAnsi="Times New Roman"/>
        </w:rPr>
        <w:t>disposições</w:t>
      </w:r>
      <w:r>
        <w:rPr>
          <w:rFonts w:ascii="Times New Roman" w:hAnsi="Times New Roman"/>
          <w:spacing w:val="-5"/>
        </w:rPr>
        <w:t xml:space="preserve"> </w:t>
      </w:r>
      <w:r>
        <w:rPr>
          <w:rFonts w:ascii="Times New Roman" w:hAnsi="Times New Roman"/>
        </w:rPr>
        <w:t>contidas</w:t>
      </w:r>
      <w:r>
        <w:rPr>
          <w:rFonts w:ascii="Times New Roman" w:hAnsi="Times New Roman"/>
          <w:spacing w:val="-3"/>
        </w:rPr>
        <w:t xml:space="preserve"> </w:t>
      </w:r>
      <w:r>
        <w:rPr>
          <w:rFonts w:ascii="Times New Roman" w:hAnsi="Times New Roman"/>
        </w:rPr>
        <w:t>na</w:t>
      </w:r>
      <w:r>
        <w:rPr>
          <w:rFonts w:ascii="Times New Roman" w:hAnsi="Times New Roman"/>
          <w:spacing w:val="-2"/>
        </w:rPr>
        <w:t xml:space="preserve"> </w:t>
      </w:r>
      <w:hyperlink r:id="rId89">
        <w:r>
          <w:rPr>
            <w:rFonts w:ascii="Times New Roman" w:hAnsi="Times New Roman"/>
            <w:color w:val="0462C1"/>
            <w:u w:val="single" w:color="0462C1"/>
          </w:rPr>
          <w:t>Lei</w:t>
        </w:r>
        <w:r>
          <w:rPr>
            <w:rFonts w:ascii="Times New Roman" w:hAnsi="Times New Roman"/>
            <w:color w:val="0462C1"/>
            <w:spacing w:val="-3"/>
            <w:u w:val="single" w:color="0462C1"/>
          </w:rPr>
          <w:t xml:space="preserve"> </w:t>
        </w:r>
        <w:r>
          <w:rPr>
            <w:rFonts w:ascii="Times New Roman" w:hAnsi="Times New Roman"/>
            <w:color w:val="0462C1"/>
            <w:u w:val="single" w:color="0462C1"/>
          </w:rPr>
          <w:t>nº</w:t>
        </w:r>
        <w:r>
          <w:rPr>
            <w:rFonts w:ascii="Times New Roman" w:hAnsi="Times New Roman"/>
            <w:color w:val="0462C1"/>
            <w:spacing w:val="-2"/>
            <w:u w:val="single" w:color="0462C1"/>
          </w:rPr>
          <w:t xml:space="preserve"> </w:t>
        </w:r>
        <w:r>
          <w:rPr>
            <w:rFonts w:ascii="Times New Roman" w:hAnsi="Times New Roman"/>
            <w:color w:val="0462C1"/>
            <w:u w:val="single" w:color="0462C1"/>
          </w:rPr>
          <w:t>8.078,</w:t>
        </w:r>
        <w:r>
          <w:rPr>
            <w:rFonts w:ascii="Times New Roman" w:hAnsi="Times New Roman"/>
            <w:color w:val="0462C1"/>
            <w:spacing w:val="-3"/>
            <w:u w:val="single" w:color="0462C1"/>
          </w:rPr>
          <w:t xml:space="preserve"> </w:t>
        </w:r>
        <w:r>
          <w:rPr>
            <w:rFonts w:ascii="Times New Roman" w:hAnsi="Times New Roman"/>
            <w:color w:val="0462C1"/>
            <w:u w:val="single" w:color="0462C1"/>
          </w:rPr>
          <w:t>de</w:t>
        </w:r>
        <w:r>
          <w:rPr>
            <w:rFonts w:ascii="Times New Roman" w:hAnsi="Times New Roman"/>
            <w:color w:val="0462C1"/>
            <w:spacing w:val="-3"/>
            <w:u w:val="single" w:color="0462C1"/>
          </w:rPr>
          <w:t xml:space="preserve"> </w:t>
        </w:r>
        <w:r>
          <w:rPr>
            <w:rFonts w:ascii="Times New Roman" w:hAnsi="Times New Roman"/>
            <w:color w:val="0462C1"/>
            <w:u w:val="single" w:color="0462C1"/>
          </w:rPr>
          <w:t>1990</w:t>
        </w:r>
        <w:r>
          <w:rPr>
            <w:rFonts w:ascii="Times New Roman" w:hAnsi="Times New Roman"/>
            <w:color w:val="0462C1"/>
            <w:spacing w:val="-2"/>
            <w:u w:val="single" w:color="0462C1"/>
          </w:rPr>
          <w:t xml:space="preserve"> </w:t>
        </w:r>
        <w:r>
          <w:rPr>
            <w:rFonts w:ascii="Times New Roman" w:hAnsi="Times New Roman"/>
            <w:color w:val="0462C1"/>
            <w:u w:val="single" w:color="0462C1"/>
          </w:rPr>
          <w:t>–</w:t>
        </w:r>
        <w:r>
          <w:rPr>
            <w:rFonts w:ascii="Times New Roman" w:hAnsi="Times New Roman"/>
            <w:color w:val="0462C1"/>
            <w:spacing w:val="-3"/>
            <w:u w:val="single" w:color="0462C1"/>
          </w:rPr>
          <w:t xml:space="preserve"> </w:t>
        </w:r>
        <w:r>
          <w:rPr>
            <w:rFonts w:ascii="Times New Roman" w:hAnsi="Times New Roman"/>
            <w:color w:val="0462C1"/>
            <w:u w:val="single" w:color="0462C1"/>
          </w:rPr>
          <w:t>Código</w:t>
        </w:r>
      </w:hyperlink>
      <w:r>
        <w:rPr>
          <w:rFonts w:ascii="Times New Roman" w:hAnsi="Times New Roman"/>
          <w:color w:val="0462C1"/>
        </w:rPr>
        <w:t xml:space="preserve"> </w:t>
      </w:r>
      <w:hyperlink r:id="rId90">
        <w:r>
          <w:rPr>
            <w:rFonts w:ascii="Times New Roman" w:hAnsi="Times New Roman"/>
            <w:color w:val="0462C1"/>
            <w:u w:val="single" w:color="0462C1"/>
          </w:rPr>
          <w:t>de Defesa do Consumidor</w:t>
        </w:r>
      </w:hyperlink>
      <w:r>
        <w:rPr>
          <w:rFonts w:ascii="Times New Roman" w:hAnsi="Times New Roman"/>
          <w:color w:val="0462C1"/>
        </w:rPr>
        <w:t xml:space="preserve"> </w:t>
      </w:r>
      <w:r>
        <w:rPr>
          <w:rFonts w:ascii="Times New Roman" w:hAnsi="Times New Roman"/>
        </w:rPr>
        <w:t>– e normas e princípios gerais dos contratos.</w:t>
      </w:r>
    </w:p>
    <w:p w14:paraId="700923B4" w14:textId="77777777" w:rsidR="002F5A66" w:rsidRDefault="002F5A66">
      <w:pPr>
        <w:pStyle w:val="Corpodetexto"/>
        <w:spacing w:before="125"/>
        <w:jc w:val="left"/>
        <w:rPr>
          <w:rFonts w:ascii="Times New Roman"/>
        </w:rPr>
      </w:pPr>
    </w:p>
    <w:p w14:paraId="29ABA6DB" w14:textId="77777777" w:rsidR="002F5A66" w:rsidRDefault="00AD6C4B">
      <w:pPr>
        <w:pStyle w:val="Ttulo1"/>
        <w:numPr>
          <w:ilvl w:val="0"/>
          <w:numId w:val="1"/>
        </w:numPr>
        <w:tabs>
          <w:tab w:val="left" w:pos="1681"/>
        </w:tabs>
        <w:spacing w:before="1"/>
        <w:ind w:left="1681" w:hanging="359"/>
        <w:rPr>
          <w:rFonts w:ascii="Times New Roman" w:hAnsi="Times New Roman"/>
        </w:rPr>
      </w:pPr>
      <w:r>
        <w:rPr>
          <w:rFonts w:ascii="Times New Roman" w:hAnsi="Times New Roman"/>
        </w:rPr>
        <w:t>CLÁUSULA</w:t>
      </w:r>
      <w:r>
        <w:rPr>
          <w:rFonts w:ascii="Times New Roman" w:hAnsi="Times New Roman"/>
          <w:spacing w:val="-6"/>
        </w:rPr>
        <w:t xml:space="preserve"> </w:t>
      </w:r>
      <w:r>
        <w:rPr>
          <w:rFonts w:ascii="Times New Roman" w:hAnsi="Times New Roman"/>
        </w:rPr>
        <w:t>DÉCIMA</w:t>
      </w:r>
      <w:r>
        <w:rPr>
          <w:rFonts w:ascii="Times New Roman" w:hAnsi="Times New Roman"/>
          <w:spacing w:val="-5"/>
        </w:rPr>
        <w:t xml:space="preserve"> </w:t>
      </w:r>
      <w:r>
        <w:rPr>
          <w:rFonts w:ascii="Times New Roman" w:hAnsi="Times New Roman"/>
        </w:rPr>
        <w:t>SEXTA</w:t>
      </w:r>
      <w:r>
        <w:rPr>
          <w:rFonts w:ascii="Times New Roman" w:hAnsi="Times New Roman"/>
          <w:spacing w:val="-4"/>
        </w:rPr>
        <w:t xml:space="preserve"> </w:t>
      </w:r>
      <w:r>
        <w:rPr>
          <w:rFonts w:ascii="Times New Roman" w:hAnsi="Times New Roman"/>
        </w:rPr>
        <w:t>–</w:t>
      </w:r>
      <w:r>
        <w:rPr>
          <w:rFonts w:ascii="Times New Roman" w:hAnsi="Times New Roman"/>
          <w:spacing w:val="-4"/>
        </w:rPr>
        <w:t xml:space="preserve"> </w:t>
      </w:r>
      <w:r>
        <w:rPr>
          <w:rFonts w:ascii="Times New Roman" w:hAnsi="Times New Roman"/>
          <w:spacing w:val="-2"/>
        </w:rPr>
        <w:t>ALTERAÇÕES</w:t>
      </w:r>
    </w:p>
    <w:p w14:paraId="392CD9C7" w14:textId="77777777" w:rsidR="002F5A66" w:rsidRDefault="00AD6C4B">
      <w:pPr>
        <w:pStyle w:val="PargrafodaLista"/>
        <w:numPr>
          <w:ilvl w:val="1"/>
          <w:numId w:val="1"/>
        </w:numPr>
        <w:tabs>
          <w:tab w:val="left" w:pos="2322"/>
          <w:tab w:val="left" w:pos="2736"/>
        </w:tabs>
        <w:spacing w:before="126" w:line="360" w:lineRule="auto"/>
        <w:ind w:right="1380"/>
        <w:jc w:val="both"/>
        <w:rPr>
          <w:rFonts w:ascii="Times New Roman" w:hAnsi="Times New Roman"/>
        </w:rPr>
      </w:pPr>
      <w:r>
        <w:rPr>
          <w:rFonts w:ascii="Times New Roman" w:hAnsi="Times New Roman"/>
        </w:rPr>
        <w:t xml:space="preserve">Eventuais alterações contratuais reger-se-ão pela disciplina dos </w:t>
      </w:r>
      <w:hyperlink r:id="rId91" w:anchor="art124">
        <w:r>
          <w:rPr>
            <w:rFonts w:ascii="Times New Roman" w:hAnsi="Times New Roman"/>
            <w:color w:val="0462C1"/>
            <w:u w:val="single" w:color="0462C1"/>
          </w:rPr>
          <w:t>arts. 124 e</w:t>
        </w:r>
      </w:hyperlink>
      <w:r>
        <w:rPr>
          <w:rFonts w:ascii="Times New Roman" w:hAnsi="Times New Roman"/>
          <w:color w:val="0462C1"/>
        </w:rPr>
        <w:t xml:space="preserve"> </w:t>
      </w:r>
      <w:hyperlink r:id="rId92" w:anchor="art124">
        <w:r>
          <w:rPr>
            <w:rFonts w:ascii="Times New Roman" w:hAnsi="Times New Roman"/>
            <w:color w:val="0462C1"/>
            <w:u w:val="single" w:color="0462C1"/>
          </w:rPr>
          <w:t>seguintes da Lei nº 14.133, de 2021</w:t>
        </w:r>
      </w:hyperlink>
      <w:r>
        <w:rPr>
          <w:rFonts w:ascii="Times New Roman" w:hAnsi="Times New Roman"/>
        </w:rPr>
        <w:t>.</w:t>
      </w:r>
    </w:p>
    <w:p w14:paraId="08AB864E" w14:textId="77777777" w:rsidR="002F5A66" w:rsidRDefault="00AD6C4B">
      <w:pPr>
        <w:pStyle w:val="PargrafodaLista"/>
        <w:numPr>
          <w:ilvl w:val="1"/>
          <w:numId w:val="1"/>
        </w:numPr>
        <w:tabs>
          <w:tab w:val="left" w:pos="2322"/>
          <w:tab w:val="left" w:pos="2736"/>
        </w:tabs>
        <w:spacing w:before="2" w:line="360" w:lineRule="auto"/>
        <w:ind w:right="1387"/>
        <w:jc w:val="both"/>
        <w:rPr>
          <w:rFonts w:ascii="Times New Roman" w:hAnsi="Times New Roman"/>
        </w:rPr>
      </w:pPr>
      <w:r>
        <w:rPr>
          <w:rFonts w:ascii="Times New Roman" w:hAnsi="Times New Roman"/>
        </w:rPr>
        <w:t>O contratado é obrigado a aceitar, nas mesmas condições contratuais, os acréscimos ou supressões que se fizerem necessários, até o limite de 25% (vinte e cinco por cento) do valor inicial atualizado do contrato.</w:t>
      </w:r>
    </w:p>
    <w:p w14:paraId="374C1E1A" w14:textId="77777777" w:rsidR="002F5A66" w:rsidRDefault="00AD6C4B">
      <w:pPr>
        <w:pStyle w:val="PargrafodaLista"/>
        <w:numPr>
          <w:ilvl w:val="1"/>
          <w:numId w:val="1"/>
        </w:numPr>
        <w:tabs>
          <w:tab w:val="left" w:pos="2322"/>
          <w:tab w:val="left" w:pos="2736"/>
        </w:tabs>
        <w:spacing w:line="360" w:lineRule="auto"/>
        <w:ind w:right="1380"/>
        <w:jc w:val="both"/>
        <w:rPr>
          <w:rFonts w:ascii="Times New Roman" w:hAnsi="Times New Roman"/>
        </w:rPr>
      </w:pPr>
      <w:r>
        <w:rPr>
          <w:rFonts w:ascii="Times New Roman" w:hAnsi="Times New Roman"/>
        </w:rPr>
        <w:t>As alterações contratuais deverão ser promovidas mediante celebração</w:t>
      </w:r>
      <w:r>
        <w:rPr>
          <w:rFonts w:ascii="Times New Roman" w:hAnsi="Times New Roman"/>
          <w:spacing w:val="-1"/>
        </w:rPr>
        <w:t xml:space="preserve"> </w:t>
      </w:r>
      <w:r>
        <w:rPr>
          <w:rFonts w:ascii="Times New Roman" w:hAnsi="Times New Roman"/>
        </w:rPr>
        <w:t>de</w:t>
      </w:r>
      <w:r>
        <w:rPr>
          <w:rFonts w:ascii="Times New Roman" w:hAnsi="Times New Roman"/>
          <w:spacing w:val="-1"/>
        </w:rPr>
        <w:t xml:space="preserve"> </w:t>
      </w:r>
      <w:r>
        <w:rPr>
          <w:rFonts w:ascii="Times New Roman" w:hAnsi="Times New Roman"/>
        </w:rPr>
        <w:t>termo aditivo,</w:t>
      </w:r>
      <w:r>
        <w:rPr>
          <w:rFonts w:ascii="Times New Roman" w:hAnsi="Times New Roman"/>
          <w:spacing w:val="-14"/>
        </w:rPr>
        <w:t xml:space="preserve"> </w:t>
      </w:r>
      <w:r>
        <w:rPr>
          <w:rFonts w:ascii="Times New Roman" w:hAnsi="Times New Roman"/>
        </w:rPr>
        <w:t>submetido</w:t>
      </w:r>
      <w:r>
        <w:rPr>
          <w:rFonts w:ascii="Times New Roman" w:hAnsi="Times New Roman"/>
          <w:spacing w:val="-14"/>
        </w:rPr>
        <w:t xml:space="preserve"> </w:t>
      </w:r>
      <w:r>
        <w:rPr>
          <w:rFonts w:ascii="Times New Roman" w:hAnsi="Times New Roman"/>
        </w:rPr>
        <w:t>à</w:t>
      </w:r>
      <w:r>
        <w:rPr>
          <w:rFonts w:ascii="Times New Roman" w:hAnsi="Times New Roman"/>
          <w:spacing w:val="-14"/>
        </w:rPr>
        <w:t xml:space="preserve"> </w:t>
      </w:r>
      <w:r>
        <w:rPr>
          <w:rFonts w:ascii="Times New Roman" w:hAnsi="Times New Roman"/>
        </w:rPr>
        <w:t>prévia</w:t>
      </w:r>
      <w:r>
        <w:rPr>
          <w:rFonts w:ascii="Times New Roman" w:hAnsi="Times New Roman"/>
          <w:spacing w:val="-13"/>
        </w:rPr>
        <w:t xml:space="preserve"> </w:t>
      </w:r>
      <w:r>
        <w:rPr>
          <w:rFonts w:ascii="Times New Roman" w:hAnsi="Times New Roman"/>
        </w:rPr>
        <w:t>aprovação</w:t>
      </w:r>
      <w:r>
        <w:rPr>
          <w:rFonts w:ascii="Times New Roman" w:hAnsi="Times New Roman"/>
          <w:spacing w:val="-14"/>
        </w:rPr>
        <w:t xml:space="preserve"> </w:t>
      </w:r>
      <w:r>
        <w:rPr>
          <w:rFonts w:ascii="Times New Roman" w:hAnsi="Times New Roman"/>
        </w:rPr>
        <w:t>da</w:t>
      </w:r>
      <w:r>
        <w:rPr>
          <w:rFonts w:ascii="Times New Roman" w:hAnsi="Times New Roman"/>
          <w:spacing w:val="-14"/>
        </w:rPr>
        <w:t xml:space="preserve"> </w:t>
      </w:r>
      <w:r>
        <w:rPr>
          <w:rFonts w:ascii="Times New Roman" w:hAnsi="Times New Roman"/>
        </w:rPr>
        <w:t>consultoria</w:t>
      </w:r>
      <w:r>
        <w:rPr>
          <w:rFonts w:ascii="Times New Roman" w:hAnsi="Times New Roman"/>
          <w:spacing w:val="-14"/>
        </w:rPr>
        <w:t xml:space="preserve"> </w:t>
      </w:r>
      <w:r>
        <w:rPr>
          <w:rFonts w:ascii="Times New Roman" w:hAnsi="Times New Roman"/>
        </w:rPr>
        <w:t>jurídica</w:t>
      </w:r>
      <w:r>
        <w:rPr>
          <w:rFonts w:ascii="Times New Roman" w:hAnsi="Times New Roman"/>
          <w:spacing w:val="-13"/>
        </w:rPr>
        <w:t xml:space="preserve"> </w:t>
      </w:r>
      <w:r>
        <w:rPr>
          <w:rFonts w:ascii="Times New Roman" w:hAnsi="Times New Roman"/>
        </w:rPr>
        <w:t>do</w:t>
      </w:r>
      <w:r>
        <w:rPr>
          <w:rFonts w:ascii="Times New Roman" w:hAnsi="Times New Roman"/>
          <w:spacing w:val="-14"/>
        </w:rPr>
        <w:t xml:space="preserve"> </w:t>
      </w:r>
      <w:r>
        <w:rPr>
          <w:rFonts w:ascii="Times New Roman" w:hAnsi="Times New Roman"/>
        </w:rPr>
        <w:t>contratante,</w:t>
      </w:r>
      <w:r>
        <w:rPr>
          <w:rFonts w:ascii="Times New Roman" w:hAnsi="Times New Roman"/>
          <w:spacing w:val="-13"/>
        </w:rPr>
        <w:t xml:space="preserve"> </w:t>
      </w:r>
      <w:r>
        <w:rPr>
          <w:rFonts w:ascii="Times New Roman" w:hAnsi="Times New Roman"/>
        </w:rPr>
        <w:t>salvo</w:t>
      </w:r>
      <w:r>
        <w:rPr>
          <w:rFonts w:ascii="Times New Roman" w:hAnsi="Times New Roman"/>
          <w:spacing w:val="-14"/>
        </w:rPr>
        <w:t xml:space="preserve"> </w:t>
      </w:r>
      <w:r>
        <w:rPr>
          <w:rFonts w:ascii="Times New Roman" w:hAnsi="Times New Roman"/>
        </w:rPr>
        <w:t>nos casos</w:t>
      </w:r>
      <w:r>
        <w:rPr>
          <w:rFonts w:ascii="Times New Roman" w:hAnsi="Times New Roman"/>
          <w:spacing w:val="22"/>
        </w:rPr>
        <w:t xml:space="preserve"> </w:t>
      </w:r>
      <w:r>
        <w:rPr>
          <w:rFonts w:ascii="Times New Roman" w:hAnsi="Times New Roman"/>
        </w:rPr>
        <w:t>de</w:t>
      </w:r>
      <w:r>
        <w:rPr>
          <w:rFonts w:ascii="Times New Roman" w:hAnsi="Times New Roman"/>
          <w:spacing w:val="22"/>
        </w:rPr>
        <w:t xml:space="preserve"> </w:t>
      </w:r>
      <w:r>
        <w:rPr>
          <w:rFonts w:ascii="Times New Roman" w:hAnsi="Times New Roman"/>
        </w:rPr>
        <w:t>justificada</w:t>
      </w:r>
      <w:r>
        <w:rPr>
          <w:rFonts w:ascii="Times New Roman" w:hAnsi="Times New Roman"/>
          <w:spacing w:val="22"/>
        </w:rPr>
        <w:t xml:space="preserve"> </w:t>
      </w:r>
      <w:r>
        <w:rPr>
          <w:rFonts w:ascii="Times New Roman" w:hAnsi="Times New Roman"/>
        </w:rPr>
        <w:t>necessidade</w:t>
      </w:r>
      <w:r>
        <w:rPr>
          <w:rFonts w:ascii="Times New Roman" w:hAnsi="Times New Roman"/>
          <w:spacing w:val="22"/>
        </w:rPr>
        <w:t xml:space="preserve"> </w:t>
      </w:r>
      <w:r>
        <w:rPr>
          <w:rFonts w:ascii="Times New Roman" w:hAnsi="Times New Roman"/>
        </w:rPr>
        <w:t>de</w:t>
      </w:r>
      <w:r>
        <w:rPr>
          <w:rFonts w:ascii="Times New Roman" w:hAnsi="Times New Roman"/>
          <w:spacing w:val="22"/>
        </w:rPr>
        <w:t xml:space="preserve"> </w:t>
      </w:r>
      <w:r>
        <w:rPr>
          <w:rFonts w:ascii="Times New Roman" w:hAnsi="Times New Roman"/>
        </w:rPr>
        <w:t>antecipação</w:t>
      </w:r>
      <w:r>
        <w:rPr>
          <w:rFonts w:ascii="Times New Roman" w:hAnsi="Times New Roman"/>
          <w:spacing w:val="22"/>
        </w:rPr>
        <w:t xml:space="preserve"> </w:t>
      </w:r>
      <w:r>
        <w:rPr>
          <w:rFonts w:ascii="Times New Roman" w:hAnsi="Times New Roman"/>
        </w:rPr>
        <w:t>de</w:t>
      </w:r>
      <w:r>
        <w:rPr>
          <w:rFonts w:ascii="Times New Roman" w:hAnsi="Times New Roman"/>
          <w:spacing w:val="22"/>
        </w:rPr>
        <w:t xml:space="preserve"> </w:t>
      </w:r>
      <w:r>
        <w:rPr>
          <w:rFonts w:ascii="Times New Roman" w:hAnsi="Times New Roman"/>
        </w:rPr>
        <w:t>seus</w:t>
      </w:r>
      <w:r>
        <w:rPr>
          <w:rFonts w:ascii="Times New Roman" w:hAnsi="Times New Roman"/>
          <w:spacing w:val="22"/>
        </w:rPr>
        <w:t xml:space="preserve"> </w:t>
      </w:r>
      <w:r>
        <w:rPr>
          <w:rFonts w:ascii="Times New Roman" w:hAnsi="Times New Roman"/>
        </w:rPr>
        <w:t>efeitos,</w:t>
      </w:r>
      <w:r>
        <w:rPr>
          <w:rFonts w:ascii="Times New Roman" w:hAnsi="Times New Roman"/>
          <w:spacing w:val="22"/>
        </w:rPr>
        <w:t xml:space="preserve"> </w:t>
      </w:r>
      <w:r>
        <w:rPr>
          <w:rFonts w:ascii="Times New Roman" w:hAnsi="Times New Roman"/>
        </w:rPr>
        <w:t>hipótese</w:t>
      </w:r>
      <w:r>
        <w:rPr>
          <w:rFonts w:ascii="Times New Roman" w:hAnsi="Times New Roman"/>
          <w:spacing w:val="22"/>
        </w:rPr>
        <w:t xml:space="preserve"> </w:t>
      </w:r>
      <w:r>
        <w:rPr>
          <w:rFonts w:ascii="Times New Roman" w:hAnsi="Times New Roman"/>
        </w:rPr>
        <w:t>em</w:t>
      </w:r>
      <w:r>
        <w:rPr>
          <w:rFonts w:ascii="Times New Roman" w:hAnsi="Times New Roman"/>
          <w:spacing w:val="22"/>
        </w:rPr>
        <w:t xml:space="preserve"> </w:t>
      </w:r>
      <w:r>
        <w:rPr>
          <w:rFonts w:ascii="Times New Roman" w:hAnsi="Times New Roman"/>
        </w:rPr>
        <w:t>que</w:t>
      </w:r>
      <w:r>
        <w:rPr>
          <w:rFonts w:ascii="Times New Roman" w:hAnsi="Times New Roman"/>
          <w:spacing w:val="22"/>
        </w:rPr>
        <w:t xml:space="preserve"> </w:t>
      </w:r>
      <w:r>
        <w:rPr>
          <w:rFonts w:ascii="Times New Roman" w:hAnsi="Times New Roman"/>
        </w:rPr>
        <w:t>a</w:t>
      </w:r>
    </w:p>
    <w:p w14:paraId="7E2B9505" w14:textId="77777777" w:rsidR="002F5A66" w:rsidRDefault="002F5A66">
      <w:pPr>
        <w:spacing w:line="360" w:lineRule="auto"/>
        <w:jc w:val="both"/>
        <w:rPr>
          <w:rFonts w:ascii="Times New Roman" w:hAnsi="Times New Roman"/>
        </w:rPr>
        <w:sectPr w:rsidR="002F5A66">
          <w:pgSz w:w="11910" w:h="16840"/>
          <w:pgMar w:top="2240" w:right="320" w:bottom="1160" w:left="380" w:header="860" w:footer="962" w:gutter="0"/>
          <w:cols w:space="720"/>
        </w:sectPr>
      </w:pPr>
    </w:p>
    <w:p w14:paraId="6900EF41" w14:textId="26C8F9ED" w:rsidR="002F5A66" w:rsidRDefault="00AD6C4B">
      <w:pPr>
        <w:pStyle w:val="Corpodetexto"/>
        <w:spacing w:before="190" w:line="360" w:lineRule="auto"/>
        <w:ind w:left="2322" w:right="1387"/>
        <w:rPr>
          <w:rFonts w:ascii="Times New Roman" w:hAnsi="Times New Roman"/>
        </w:rPr>
      </w:pPr>
      <w:r>
        <w:rPr>
          <w:rFonts w:ascii="Times New Roman" w:hAnsi="Times New Roman"/>
        </w:rPr>
        <w:lastRenderedPageBreak/>
        <w:t>formalização do aditivo deverá ocorrer no prazo máximo de 1 (um) mês (art. 132 da Lei nº 14.133, de 2021).</w:t>
      </w:r>
    </w:p>
    <w:p w14:paraId="63E775FD" w14:textId="77777777" w:rsidR="002F5A66" w:rsidRDefault="00AD6C4B">
      <w:pPr>
        <w:pStyle w:val="PargrafodaLista"/>
        <w:numPr>
          <w:ilvl w:val="1"/>
          <w:numId w:val="1"/>
        </w:numPr>
        <w:tabs>
          <w:tab w:val="left" w:pos="2322"/>
          <w:tab w:val="left" w:pos="2736"/>
        </w:tabs>
        <w:spacing w:line="360" w:lineRule="auto"/>
        <w:ind w:right="1381"/>
        <w:jc w:val="both"/>
        <w:rPr>
          <w:rFonts w:ascii="Times New Roman" w:hAnsi="Times New Roman"/>
        </w:rPr>
      </w:pPr>
      <w:r>
        <w:rPr>
          <w:rFonts w:ascii="Times New Roman" w:hAnsi="Times New Roman"/>
        </w:rPr>
        <w:t xml:space="preserve">Registros que não caracterizam alteração do contrato podem ser realizados por simples apostila, dispensada a celebração de termo aditivo, na forma do </w:t>
      </w:r>
      <w:hyperlink r:id="rId93" w:anchor="art136">
        <w:r>
          <w:rPr>
            <w:rFonts w:ascii="Times New Roman" w:hAnsi="Times New Roman"/>
            <w:color w:val="0462C1"/>
            <w:u w:val="single" w:color="0462C1"/>
          </w:rPr>
          <w:t>art. 136 da</w:t>
        </w:r>
      </w:hyperlink>
      <w:r>
        <w:rPr>
          <w:rFonts w:ascii="Times New Roman" w:hAnsi="Times New Roman"/>
          <w:color w:val="0462C1"/>
        </w:rPr>
        <w:t xml:space="preserve"> </w:t>
      </w:r>
      <w:hyperlink r:id="rId94" w:anchor="art136">
        <w:r>
          <w:rPr>
            <w:rFonts w:ascii="Times New Roman" w:hAnsi="Times New Roman"/>
            <w:color w:val="0462C1"/>
            <w:u w:val="single" w:color="0462C1"/>
          </w:rPr>
          <w:t>Lei nº 14.133, de 2021</w:t>
        </w:r>
      </w:hyperlink>
      <w:r>
        <w:rPr>
          <w:rFonts w:ascii="Times New Roman" w:hAnsi="Times New Roman"/>
        </w:rPr>
        <w:t>.</w:t>
      </w:r>
    </w:p>
    <w:p w14:paraId="41A661E6" w14:textId="77777777" w:rsidR="002F5A66" w:rsidRDefault="002F5A66">
      <w:pPr>
        <w:pStyle w:val="Corpodetexto"/>
        <w:spacing w:before="125"/>
        <w:jc w:val="left"/>
        <w:rPr>
          <w:rFonts w:ascii="Times New Roman"/>
        </w:rPr>
      </w:pPr>
    </w:p>
    <w:p w14:paraId="2706791E" w14:textId="77777777" w:rsidR="002F5A66" w:rsidRDefault="00AD6C4B">
      <w:pPr>
        <w:pStyle w:val="Ttulo1"/>
        <w:numPr>
          <w:ilvl w:val="0"/>
          <w:numId w:val="1"/>
        </w:numPr>
        <w:tabs>
          <w:tab w:val="left" w:pos="1681"/>
        </w:tabs>
        <w:ind w:left="1681" w:hanging="359"/>
        <w:rPr>
          <w:rFonts w:ascii="Times New Roman" w:hAnsi="Times New Roman"/>
        </w:rPr>
      </w:pPr>
      <w:r>
        <w:rPr>
          <w:rFonts w:ascii="Times New Roman" w:hAnsi="Times New Roman"/>
        </w:rPr>
        <w:t>CLÁUSULA</w:t>
      </w:r>
      <w:r>
        <w:rPr>
          <w:rFonts w:ascii="Times New Roman" w:hAnsi="Times New Roman"/>
          <w:spacing w:val="-5"/>
        </w:rPr>
        <w:t xml:space="preserve"> </w:t>
      </w:r>
      <w:r>
        <w:rPr>
          <w:rFonts w:ascii="Times New Roman" w:hAnsi="Times New Roman"/>
        </w:rPr>
        <w:t>DÉCIMA</w:t>
      </w:r>
      <w:r>
        <w:rPr>
          <w:rFonts w:ascii="Times New Roman" w:hAnsi="Times New Roman"/>
          <w:spacing w:val="-5"/>
        </w:rPr>
        <w:t xml:space="preserve"> </w:t>
      </w:r>
      <w:r>
        <w:rPr>
          <w:rFonts w:ascii="Times New Roman" w:hAnsi="Times New Roman"/>
        </w:rPr>
        <w:t>SÉTIMA</w:t>
      </w:r>
      <w:r>
        <w:rPr>
          <w:rFonts w:ascii="Times New Roman" w:hAnsi="Times New Roman"/>
          <w:spacing w:val="-4"/>
        </w:rPr>
        <w:t xml:space="preserve"> </w:t>
      </w:r>
      <w:r>
        <w:rPr>
          <w:rFonts w:ascii="Times New Roman" w:hAnsi="Times New Roman"/>
        </w:rPr>
        <w:t>–</w:t>
      </w:r>
      <w:r>
        <w:rPr>
          <w:rFonts w:ascii="Times New Roman" w:hAnsi="Times New Roman"/>
          <w:spacing w:val="-3"/>
        </w:rPr>
        <w:t xml:space="preserve"> </w:t>
      </w:r>
      <w:r>
        <w:rPr>
          <w:rFonts w:ascii="Times New Roman" w:hAnsi="Times New Roman"/>
          <w:spacing w:val="-2"/>
        </w:rPr>
        <w:t>PUBLICAÇÃO</w:t>
      </w:r>
    </w:p>
    <w:p w14:paraId="3E612F18" w14:textId="77777777" w:rsidR="002F5A66" w:rsidRDefault="00AD6C4B">
      <w:pPr>
        <w:pStyle w:val="PargrafodaLista"/>
        <w:numPr>
          <w:ilvl w:val="1"/>
          <w:numId w:val="1"/>
        </w:numPr>
        <w:tabs>
          <w:tab w:val="left" w:pos="2322"/>
          <w:tab w:val="left" w:pos="2736"/>
        </w:tabs>
        <w:spacing w:before="127" w:line="360" w:lineRule="auto"/>
        <w:ind w:right="1380"/>
        <w:jc w:val="both"/>
        <w:rPr>
          <w:rFonts w:ascii="Times New Roman" w:hAnsi="Times New Roman"/>
        </w:rPr>
      </w:pPr>
      <w:r>
        <w:rPr>
          <w:rFonts w:ascii="Times New Roman" w:hAnsi="Times New Roman"/>
        </w:rPr>
        <w:t xml:space="preserve">Incumbirá ao contratante divulgar o presente instrumento no Portal Nacional de Contratações Públicas (PNCP), na forma prevista no </w:t>
      </w:r>
      <w:hyperlink r:id="rId95" w:anchor="art94">
        <w:r>
          <w:rPr>
            <w:rFonts w:ascii="Times New Roman" w:hAnsi="Times New Roman"/>
            <w:color w:val="0462C1"/>
            <w:u w:val="single" w:color="0462C1"/>
          </w:rPr>
          <w:t>art. 94 da Lei 14.133, de 2021</w:t>
        </w:r>
      </w:hyperlink>
      <w:r>
        <w:rPr>
          <w:rFonts w:ascii="Times New Roman" w:hAnsi="Times New Roman"/>
        </w:rPr>
        <w:t>, bem como no respectivo sítio oficial na Internet, em atenção ao art. 91, caput, da Lei n.º 14.133,</w:t>
      </w:r>
      <w:r>
        <w:rPr>
          <w:rFonts w:ascii="Times New Roman" w:hAnsi="Times New Roman"/>
          <w:spacing w:val="-1"/>
        </w:rPr>
        <w:t xml:space="preserve"> </w:t>
      </w:r>
      <w:r>
        <w:rPr>
          <w:rFonts w:ascii="Times New Roman" w:hAnsi="Times New Roman"/>
        </w:rPr>
        <w:t>de</w:t>
      </w:r>
      <w:r>
        <w:rPr>
          <w:rFonts w:ascii="Times New Roman" w:hAnsi="Times New Roman"/>
          <w:spacing w:val="-1"/>
        </w:rPr>
        <w:t xml:space="preserve"> </w:t>
      </w:r>
      <w:r>
        <w:rPr>
          <w:rFonts w:ascii="Times New Roman" w:hAnsi="Times New Roman"/>
        </w:rPr>
        <w:t>2021,</w:t>
      </w:r>
      <w:r>
        <w:rPr>
          <w:rFonts w:ascii="Times New Roman" w:hAnsi="Times New Roman"/>
          <w:spacing w:val="-1"/>
        </w:rPr>
        <w:t xml:space="preserve"> </w:t>
      </w:r>
      <w:r>
        <w:rPr>
          <w:rFonts w:ascii="Times New Roman" w:hAnsi="Times New Roman"/>
        </w:rPr>
        <w:t>e</w:t>
      </w:r>
      <w:r>
        <w:rPr>
          <w:rFonts w:ascii="Times New Roman" w:hAnsi="Times New Roman"/>
          <w:spacing w:val="-1"/>
        </w:rPr>
        <w:t xml:space="preserve"> </w:t>
      </w:r>
      <w:r>
        <w:rPr>
          <w:rFonts w:ascii="Times New Roman" w:hAnsi="Times New Roman"/>
        </w:rPr>
        <w:t>ao</w:t>
      </w:r>
      <w:r>
        <w:rPr>
          <w:rFonts w:ascii="Times New Roman" w:hAnsi="Times New Roman"/>
          <w:spacing w:val="-2"/>
        </w:rPr>
        <w:t xml:space="preserve"> </w:t>
      </w:r>
      <w:hyperlink r:id="rId96" w:anchor="art8Â§2">
        <w:r>
          <w:rPr>
            <w:rFonts w:ascii="Times New Roman" w:hAnsi="Times New Roman"/>
            <w:color w:val="0462C1"/>
            <w:u w:val="single" w:color="0462C1"/>
          </w:rPr>
          <w:t>art.</w:t>
        </w:r>
        <w:r>
          <w:rPr>
            <w:rFonts w:ascii="Times New Roman" w:hAnsi="Times New Roman"/>
            <w:color w:val="0462C1"/>
            <w:spacing w:val="-1"/>
            <w:u w:val="single" w:color="0462C1"/>
          </w:rPr>
          <w:t xml:space="preserve"> </w:t>
        </w:r>
        <w:r>
          <w:rPr>
            <w:rFonts w:ascii="Times New Roman" w:hAnsi="Times New Roman"/>
            <w:color w:val="0462C1"/>
            <w:u w:val="single" w:color="0462C1"/>
          </w:rPr>
          <w:t>8º,</w:t>
        </w:r>
        <w:r>
          <w:rPr>
            <w:rFonts w:ascii="Times New Roman" w:hAnsi="Times New Roman"/>
            <w:color w:val="0462C1"/>
            <w:spacing w:val="-1"/>
            <w:u w:val="single" w:color="0462C1"/>
          </w:rPr>
          <w:t xml:space="preserve"> </w:t>
        </w:r>
        <w:r>
          <w:rPr>
            <w:rFonts w:ascii="Times New Roman" w:hAnsi="Times New Roman"/>
            <w:color w:val="0462C1"/>
            <w:u w:val="single" w:color="0462C1"/>
          </w:rPr>
          <w:t>§2º,</w:t>
        </w:r>
        <w:r>
          <w:rPr>
            <w:rFonts w:ascii="Times New Roman" w:hAnsi="Times New Roman"/>
            <w:color w:val="0462C1"/>
            <w:spacing w:val="-1"/>
            <w:u w:val="single" w:color="0462C1"/>
          </w:rPr>
          <w:t xml:space="preserve"> </w:t>
        </w:r>
        <w:r>
          <w:rPr>
            <w:rFonts w:ascii="Times New Roman" w:hAnsi="Times New Roman"/>
            <w:color w:val="0462C1"/>
            <w:u w:val="single" w:color="0462C1"/>
          </w:rPr>
          <w:t>da</w:t>
        </w:r>
        <w:r>
          <w:rPr>
            <w:rFonts w:ascii="Times New Roman" w:hAnsi="Times New Roman"/>
            <w:color w:val="0462C1"/>
            <w:spacing w:val="-1"/>
            <w:u w:val="single" w:color="0462C1"/>
          </w:rPr>
          <w:t xml:space="preserve"> </w:t>
        </w:r>
        <w:r>
          <w:rPr>
            <w:rFonts w:ascii="Times New Roman" w:hAnsi="Times New Roman"/>
            <w:color w:val="0462C1"/>
            <w:u w:val="single" w:color="0462C1"/>
          </w:rPr>
          <w:t>Lei n.</w:t>
        </w:r>
        <w:r>
          <w:rPr>
            <w:rFonts w:ascii="Times New Roman" w:hAnsi="Times New Roman"/>
            <w:color w:val="0462C1"/>
            <w:spacing w:val="-1"/>
            <w:u w:val="single" w:color="0462C1"/>
          </w:rPr>
          <w:t xml:space="preserve"> </w:t>
        </w:r>
        <w:r>
          <w:rPr>
            <w:rFonts w:ascii="Times New Roman" w:hAnsi="Times New Roman"/>
            <w:color w:val="0462C1"/>
            <w:u w:val="single" w:color="0462C1"/>
          </w:rPr>
          <w:t>12.527,</w:t>
        </w:r>
        <w:r>
          <w:rPr>
            <w:rFonts w:ascii="Times New Roman" w:hAnsi="Times New Roman"/>
            <w:color w:val="0462C1"/>
            <w:spacing w:val="-4"/>
            <w:u w:val="single" w:color="0462C1"/>
          </w:rPr>
          <w:t xml:space="preserve"> </w:t>
        </w:r>
        <w:r>
          <w:rPr>
            <w:rFonts w:ascii="Times New Roman" w:hAnsi="Times New Roman"/>
            <w:color w:val="0462C1"/>
            <w:u w:val="single" w:color="0462C1"/>
          </w:rPr>
          <w:t>de</w:t>
        </w:r>
        <w:r>
          <w:rPr>
            <w:rFonts w:ascii="Times New Roman" w:hAnsi="Times New Roman"/>
            <w:color w:val="0462C1"/>
            <w:spacing w:val="-1"/>
            <w:u w:val="single" w:color="0462C1"/>
          </w:rPr>
          <w:t xml:space="preserve"> </w:t>
        </w:r>
        <w:r>
          <w:rPr>
            <w:rFonts w:ascii="Times New Roman" w:hAnsi="Times New Roman"/>
            <w:color w:val="0462C1"/>
            <w:u w:val="single" w:color="0462C1"/>
          </w:rPr>
          <w:t>2011</w:t>
        </w:r>
      </w:hyperlink>
      <w:r>
        <w:rPr>
          <w:rFonts w:ascii="Times New Roman" w:hAnsi="Times New Roman"/>
        </w:rPr>
        <w:t>,</w:t>
      </w:r>
      <w:r>
        <w:rPr>
          <w:rFonts w:ascii="Times New Roman" w:hAnsi="Times New Roman"/>
          <w:spacing w:val="-1"/>
        </w:rPr>
        <w:t xml:space="preserve"> </w:t>
      </w:r>
      <w:r>
        <w:rPr>
          <w:rFonts w:ascii="Times New Roman" w:hAnsi="Times New Roman"/>
        </w:rPr>
        <w:t>c/c</w:t>
      </w:r>
      <w:r>
        <w:rPr>
          <w:rFonts w:ascii="Times New Roman" w:hAnsi="Times New Roman"/>
          <w:spacing w:val="-1"/>
        </w:rPr>
        <w:t xml:space="preserve"> </w:t>
      </w:r>
      <w:hyperlink r:id="rId97" w:anchor="art7Â§3">
        <w:r>
          <w:rPr>
            <w:rFonts w:ascii="Times New Roman" w:hAnsi="Times New Roman"/>
            <w:color w:val="0462C1"/>
            <w:u w:val="single" w:color="0462C1"/>
          </w:rPr>
          <w:t>art.</w:t>
        </w:r>
        <w:r>
          <w:rPr>
            <w:rFonts w:ascii="Times New Roman" w:hAnsi="Times New Roman"/>
            <w:color w:val="0462C1"/>
            <w:spacing w:val="-1"/>
            <w:u w:val="single" w:color="0462C1"/>
          </w:rPr>
          <w:t xml:space="preserve"> </w:t>
        </w:r>
        <w:r>
          <w:rPr>
            <w:rFonts w:ascii="Times New Roman" w:hAnsi="Times New Roman"/>
            <w:color w:val="0462C1"/>
            <w:u w:val="single" w:color="0462C1"/>
          </w:rPr>
          <w:t>7º,</w:t>
        </w:r>
        <w:r>
          <w:rPr>
            <w:rFonts w:ascii="Times New Roman" w:hAnsi="Times New Roman"/>
            <w:color w:val="0462C1"/>
            <w:spacing w:val="-1"/>
            <w:u w:val="single" w:color="0462C1"/>
          </w:rPr>
          <w:t xml:space="preserve"> </w:t>
        </w:r>
        <w:r>
          <w:rPr>
            <w:rFonts w:ascii="Times New Roman" w:hAnsi="Times New Roman"/>
            <w:color w:val="0462C1"/>
            <w:u w:val="single" w:color="0462C1"/>
          </w:rPr>
          <w:t>§3º,</w:t>
        </w:r>
        <w:r>
          <w:rPr>
            <w:rFonts w:ascii="Times New Roman" w:hAnsi="Times New Roman"/>
            <w:color w:val="0462C1"/>
            <w:spacing w:val="-4"/>
            <w:u w:val="single" w:color="0462C1"/>
          </w:rPr>
          <w:t xml:space="preserve"> </w:t>
        </w:r>
        <w:r>
          <w:rPr>
            <w:rFonts w:ascii="Times New Roman" w:hAnsi="Times New Roman"/>
            <w:color w:val="0462C1"/>
            <w:u w:val="single" w:color="0462C1"/>
          </w:rPr>
          <w:t>inciso</w:t>
        </w:r>
      </w:hyperlink>
      <w:r>
        <w:rPr>
          <w:rFonts w:ascii="Times New Roman" w:hAnsi="Times New Roman"/>
          <w:color w:val="0462C1"/>
        </w:rPr>
        <w:t xml:space="preserve"> </w:t>
      </w:r>
      <w:hyperlink r:id="rId98" w:anchor="art7Â§3">
        <w:r>
          <w:rPr>
            <w:rFonts w:ascii="Times New Roman" w:hAnsi="Times New Roman"/>
            <w:color w:val="0462C1"/>
            <w:u w:val="single" w:color="0462C1"/>
          </w:rPr>
          <w:t>V, do Decreto n. 7.724, de 2012</w:t>
        </w:r>
      </w:hyperlink>
      <w:r>
        <w:rPr>
          <w:rFonts w:ascii="Times New Roman" w:hAnsi="Times New Roman"/>
        </w:rPr>
        <w:t>.</w:t>
      </w:r>
    </w:p>
    <w:p w14:paraId="3158723A" w14:textId="77777777" w:rsidR="002F5A66" w:rsidRDefault="002F5A66">
      <w:pPr>
        <w:pStyle w:val="Corpodetexto"/>
        <w:spacing w:before="127"/>
        <w:jc w:val="left"/>
        <w:rPr>
          <w:rFonts w:ascii="Times New Roman"/>
        </w:rPr>
      </w:pPr>
    </w:p>
    <w:p w14:paraId="2922F1FD" w14:textId="77777777" w:rsidR="002F5A66" w:rsidRDefault="00AD6C4B">
      <w:pPr>
        <w:pStyle w:val="PargrafodaLista"/>
        <w:numPr>
          <w:ilvl w:val="0"/>
          <w:numId w:val="1"/>
        </w:numPr>
        <w:tabs>
          <w:tab w:val="left" w:pos="1681"/>
        </w:tabs>
        <w:ind w:left="1681" w:hanging="359"/>
        <w:rPr>
          <w:rFonts w:ascii="Times New Roman" w:hAnsi="Times New Roman"/>
          <w:b/>
        </w:rPr>
      </w:pPr>
      <w:r>
        <w:rPr>
          <w:rFonts w:ascii="Times New Roman" w:hAnsi="Times New Roman"/>
          <w:b/>
        </w:rPr>
        <w:t>CLÁUSULA</w:t>
      </w:r>
      <w:r>
        <w:rPr>
          <w:rFonts w:ascii="Times New Roman" w:hAnsi="Times New Roman"/>
          <w:b/>
          <w:spacing w:val="-4"/>
        </w:rPr>
        <w:t xml:space="preserve"> </w:t>
      </w:r>
      <w:r>
        <w:rPr>
          <w:rFonts w:ascii="Times New Roman" w:hAnsi="Times New Roman"/>
          <w:b/>
        </w:rPr>
        <w:t>DÉCIMA</w:t>
      </w:r>
      <w:r>
        <w:rPr>
          <w:rFonts w:ascii="Times New Roman" w:hAnsi="Times New Roman"/>
          <w:b/>
          <w:spacing w:val="-4"/>
        </w:rPr>
        <w:t xml:space="preserve"> </w:t>
      </w:r>
      <w:r>
        <w:rPr>
          <w:rFonts w:ascii="Times New Roman" w:hAnsi="Times New Roman"/>
          <w:b/>
        </w:rPr>
        <w:t>SOITAVA</w:t>
      </w:r>
      <w:r>
        <w:rPr>
          <w:rFonts w:ascii="Times New Roman" w:hAnsi="Times New Roman"/>
          <w:b/>
          <w:spacing w:val="-5"/>
        </w:rPr>
        <w:t xml:space="preserve"> </w:t>
      </w:r>
      <w:r>
        <w:rPr>
          <w:rFonts w:ascii="Times New Roman" w:hAnsi="Times New Roman"/>
          <w:b/>
        </w:rPr>
        <w:t>–</w:t>
      </w:r>
      <w:r>
        <w:rPr>
          <w:rFonts w:ascii="Times New Roman" w:hAnsi="Times New Roman"/>
          <w:b/>
          <w:spacing w:val="-3"/>
        </w:rPr>
        <w:t xml:space="preserve"> </w:t>
      </w:r>
      <w:r>
        <w:rPr>
          <w:rFonts w:ascii="Times New Roman" w:hAnsi="Times New Roman"/>
          <w:b/>
        </w:rPr>
        <w:t>FORO</w:t>
      </w:r>
      <w:r>
        <w:rPr>
          <w:rFonts w:ascii="Times New Roman" w:hAnsi="Times New Roman"/>
          <w:b/>
          <w:spacing w:val="-3"/>
        </w:rPr>
        <w:t xml:space="preserve"> </w:t>
      </w:r>
      <w:r>
        <w:rPr>
          <w:rFonts w:ascii="Times New Roman" w:hAnsi="Times New Roman"/>
          <w:b/>
        </w:rPr>
        <w:t>(</w:t>
      </w:r>
      <w:hyperlink r:id="rId99" w:anchor="art92Â§1">
        <w:r>
          <w:rPr>
            <w:rFonts w:ascii="Times New Roman" w:hAnsi="Times New Roman"/>
            <w:b/>
            <w:color w:val="0462C1"/>
            <w:u w:val="single" w:color="0462C1"/>
          </w:rPr>
          <w:t>art.</w:t>
        </w:r>
        <w:r>
          <w:rPr>
            <w:rFonts w:ascii="Times New Roman" w:hAnsi="Times New Roman"/>
            <w:b/>
            <w:color w:val="0462C1"/>
            <w:spacing w:val="-5"/>
            <w:u w:val="single" w:color="0462C1"/>
          </w:rPr>
          <w:t xml:space="preserve"> </w:t>
        </w:r>
        <w:r>
          <w:rPr>
            <w:rFonts w:ascii="Times New Roman" w:hAnsi="Times New Roman"/>
            <w:b/>
            <w:color w:val="0462C1"/>
            <w:u w:val="single" w:color="0462C1"/>
          </w:rPr>
          <w:t>92,</w:t>
        </w:r>
        <w:r>
          <w:rPr>
            <w:rFonts w:ascii="Times New Roman" w:hAnsi="Times New Roman"/>
            <w:b/>
            <w:color w:val="0462C1"/>
            <w:spacing w:val="-3"/>
            <w:u w:val="single" w:color="0462C1"/>
          </w:rPr>
          <w:t xml:space="preserve"> </w:t>
        </w:r>
        <w:r>
          <w:rPr>
            <w:rFonts w:ascii="Times New Roman" w:hAnsi="Times New Roman"/>
            <w:b/>
            <w:color w:val="0462C1"/>
            <w:spacing w:val="-4"/>
            <w:u w:val="single" w:color="0462C1"/>
          </w:rPr>
          <w:t>§1º</w:t>
        </w:r>
      </w:hyperlink>
      <w:r>
        <w:rPr>
          <w:rFonts w:ascii="Times New Roman" w:hAnsi="Times New Roman"/>
          <w:b/>
          <w:spacing w:val="-4"/>
        </w:rPr>
        <w:t>)</w:t>
      </w:r>
    </w:p>
    <w:p w14:paraId="3CAA455C" w14:textId="77777777" w:rsidR="002F5A66" w:rsidRDefault="00AD6C4B">
      <w:pPr>
        <w:pStyle w:val="PargrafodaLista"/>
        <w:numPr>
          <w:ilvl w:val="1"/>
          <w:numId w:val="1"/>
        </w:numPr>
        <w:tabs>
          <w:tab w:val="left" w:pos="2322"/>
          <w:tab w:val="left" w:pos="2736"/>
        </w:tabs>
        <w:spacing w:before="126" w:line="360" w:lineRule="auto"/>
        <w:ind w:right="1388"/>
        <w:jc w:val="both"/>
        <w:rPr>
          <w:rFonts w:ascii="Times New Roman" w:hAnsi="Times New Roman"/>
        </w:rPr>
      </w:pPr>
      <w:r>
        <w:rPr>
          <w:rFonts w:ascii="Times New Roman" w:hAnsi="Times New Roman"/>
        </w:rPr>
        <w:t xml:space="preserve">Fica eleito o Foro da Cidade de Itabaiana, Estado de Sergipe para dirimir os litígios que decorrerem da execução deste Termo de Contrato que não puderem ser compostos pela conciliação, conforme </w:t>
      </w:r>
      <w:hyperlink r:id="rId100" w:anchor="art92Â§1">
        <w:r>
          <w:rPr>
            <w:rFonts w:ascii="Times New Roman" w:hAnsi="Times New Roman"/>
            <w:color w:val="0462C1"/>
            <w:u w:val="single" w:color="0462C1"/>
          </w:rPr>
          <w:t>art. 92, §1º, da Lei nº 14.133/21</w:t>
        </w:r>
      </w:hyperlink>
      <w:r>
        <w:rPr>
          <w:rFonts w:ascii="Times New Roman" w:hAnsi="Times New Roman"/>
        </w:rPr>
        <w:t>.</w:t>
      </w:r>
    </w:p>
    <w:p w14:paraId="6B33BB14" w14:textId="77777777" w:rsidR="002F5A66" w:rsidRDefault="002F5A66">
      <w:pPr>
        <w:pStyle w:val="Corpodetexto"/>
        <w:spacing w:before="11"/>
        <w:jc w:val="left"/>
        <w:rPr>
          <w:rFonts w:ascii="Times New Roman"/>
        </w:rPr>
      </w:pPr>
    </w:p>
    <w:p w14:paraId="3A9CD43E" w14:textId="77777777" w:rsidR="002F5A66" w:rsidRDefault="00AD6C4B">
      <w:pPr>
        <w:pStyle w:val="Corpodetexto"/>
        <w:ind w:left="6996"/>
        <w:jc w:val="left"/>
        <w:rPr>
          <w:rFonts w:ascii="Times New Roman" w:hAnsi="Times New Roman"/>
        </w:rPr>
      </w:pPr>
      <w:r>
        <w:rPr>
          <w:rFonts w:ascii="Times New Roman" w:hAnsi="Times New Roman"/>
        </w:rPr>
        <w:t>[Local],</w:t>
      </w:r>
      <w:r>
        <w:rPr>
          <w:rFonts w:ascii="Times New Roman" w:hAnsi="Times New Roman"/>
          <w:spacing w:val="-5"/>
        </w:rPr>
        <w:t xml:space="preserve"> </w:t>
      </w:r>
      <w:r>
        <w:rPr>
          <w:rFonts w:ascii="Times New Roman" w:hAnsi="Times New Roman"/>
        </w:rPr>
        <w:t>[dia]</w:t>
      </w:r>
      <w:r>
        <w:rPr>
          <w:rFonts w:ascii="Times New Roman" w:hAnsi="Times New Roman"/>
          <w:spacing w:val="-4"/>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[mês]</w:t>
      </w:r>
      <w:r>
        <w:rPr>
          <w:rFonts w:ascii="Times New Roman" w:hAnsi="Times New Roman"/>
          <w:spacing w:val="-4"/>
        </w:rPr>
        <w:t xml:space="preserve"> </w:t>
      </w:r>
      <w:r>
        <w:rPr>
          <w:rFonts w:ascii="Times New Roman" w:hAnsi="Times New Roman"/>
        </w:rPr>
        <w:t>de</w:t>
      </w:r>
      <w:r>
        <w:rPr>
          <w:rFonts w:ascii="Times New Roman" w:hAnsi="Times New Roman"/>
          <w:spacing w:val="-2"/>
        </w:rPr>
        <w:t xml:space="preserve"> [ano].</w:t>
      </w:r>
    </w:p>
    <w:p w14:paraId="2D87309B" w14:textId="77777777" w:rsidR="002F5A66" w:rsidRDefault="002F5A66">
      <w:pPr>
        <w:pStyle w:val="Corpodetexto"/>
        <w:spacing w:before="252"/>
        <w:jc w:val="left"/>
        <w:rPr>
          <w:rFonts w:ascii="Times New Roman"/>
        </w:rPr>
      </w:pPr>
    </w:p>
    <w:p w14:paraId="36607B3B" w14:textId="77777777" w:rsidR="002F5A66" w:rsidRDefault="00AD6C4B">
      <w:pPr>
        <w:pStyle w:val="Corpodetexto"/>
        <w:ind w:left="803" w:right="861"/>
        <w:jc w:val="center"/>
        <w:rPr>
          <w:rFonts w:ascii="Times New Roman"/>
        </w:rPr>
      </w:pPr>
      <w:r>
        <w:rPr>
          <w:rFonts w:ascii="Times New Roman"/>
        </w:rPr>
        <w:t>Representante</w:t>
      </w:r>
      <w:r>
        <w:rPr>
          <w:rFonts w:ascii="Times New Roman"/>
          <w:spacing w:val="-4"/>
        </w:rPr>
        <w:t xml:space="preserve"> </w:t>
      </w:r>
      <w:r>
        <w:rPr>
          <w:rFonts w:ascii="Times New Roman"/>
        </w:rPr>
        <w:t>legal</w:t>
      </w:r>
      <w:r>
        <w:rPr>
          <w:rFonts w:ascii="Times New Roman"/>
          <w:spacing w:val="-2"/>
        </w:rPr>
        <w:t xml:space="preserve"> </w:t>
      </w:r>
      <w:r>
        <w:rPr>
          <w:rFonts w:ascii="Times New Roman"/>
        </w:rPr>
        <w:t>do</w:t>
      </w:r>
      <w:r>
        <w:rPr>
          <w:rFonts w:ascii="Times New Roman"/>
          <w:spacing w:val="-3"/>
        </w:rPr>
        <w:t xml:space="preserve"> </w:t>
      </w:r>
      <w:r>
        <w:rPr>
          <w:rFonts w:ascii="Times New Roman"/>
          <w:spacing w:val="-2"/>
        </w:rPr>
        <w:t>CONTRATANTE</w:t>
      </w:r>
    </w:p>
    <w:p w14:paraId="2E6466DE" w14:textId="77777777" w:rsidR="002F5A66" w:rsidRDefault="002F5A66">
      <w:pPr>
        <w:pStyle w:val="Corpodetexto"/>
        <w:jc w:val="left"/>
        <w:rPr>
          <w:rFonts w:ascii="Times New Roman"/>
        </w:rPr>
      </w:pPr>
    </w:p>
    <w:p w14:paraId="5CCB23B8" w14:textId="77777777" w:rsidR="002F5A66" w:rsidRDefault="002F5A66">
      <w:pPr>
        <w:pStyle w:val="Corpodetexto"/>
        <w:jc w:val="left"/>
        <w:rPr>
          <w:rFonts w:ascii="Times New Roman"/>
        </w:rPr>
      </w:pPr>
    </w:p>
    <w:p w14:paraId="78263836" w14:textId="77777777" w:rsidR="002F5A66" w:rsidRDefault="002F5A66">
      <w:pPr>
        <w:pStyle w:val="Corpodetexto"/>
        <w:spacing w:before="126"/>
        <w:jc w:val="left"/>
        <w:rPr>
          <w:rFonts w:ascii="Times New Roman"/>
        </w:rPr>
      </w:pPr>
    </w:p>
    <w:p w14:paraId="6D475ECF" w14:textId="77777777" w:rsidR="002F5A66" w:rsidRDefault="00AD6C4B">
      <w:pPr>
        <w:pStyle w:val="Corpodetexto"/>
        <w:ind w:left="3787"/>
        <w:jc w:val="left"/>
        <w:rPr>
          <w:rFonts w:ascii="Times New Roman"/>
        </w:rPr>
      </w:pPr>
      <w:r>
        <w:rPr>
          <w:rFonts w:ascii="Times New Roman"/>
        </w:rPr>
        <w:t>Representante</w:t>
      </w:r>
      <w:r>
        <w:rPr>
          <w:rFonts w:ascii="Times New Roman"/>
          <w:spacing w:val="-4"/>
        </w:rPr>
        <w:t xml:space="preserve"> </w:t>
      </w:r>
      <w:r>
        <w:rPr>
          <w:rFonts w:ascii="Times New Roman"/>
        </w:rPr>
        <w:t>legal</w:t>
      </w:r>
      <w:r>
        <w:rPr>
          <w:rFonts w:ascii="Times New Roman"/>
          <w:spacing w:val="-2"/>
        </w:rPr>
        <w:t xml:space="preserve"> </w:t>
      </w:r>
      <w:r>
        <w:rPr>
          <w:rFonts w:ascii="Times New Roman"/>
        </w:rPr>
        <w:t>do</w:t>
      </w:r>
      <w:r>
        <w:rPr>
          <w:rFonts w:ascii="Times New Roman"/>
          <w:spacing w:val="-3"/>
        </w:rPr>
        <w:t xml:space="preserve"> </w:t>
      </w:r>
      <w:r>
        <w:rPr>
          <w:rFonts w:ascii="Times New Roman"/>
          <w:spacing w:val="-2"/>
        </w:rPr>
        <w:t>CONTRATADO</w:t>
      </w:r>
    </w:p>
    <w:p w14:paraId="660D1A51" w14:textId="77777777" w:rsidR="002F5A66" w:rsidRDefault="00AD6C4B">
      <w:pPr>
        <w:pStyle w:val="Corpodetexto"/>
        <w:spacing w:before="126" w:line="360" w:lineRule="auto"/>
        <w:ind w:left="1322" w:right="8208"/>
        <w:jc w:val="left"/>
        <w:rPr>
          <w:rFonts w:ascii="Times New Roman"/>
        </w:rPr>
      </w:pPr>
      <w:r>
        <w:rPr>
          <w:rFonts w:ascii="Times New Roman"/>
          <w:spacing w:val="-2"/>
        </w:rPr>
        <w:t xml:space="preserve">TESTEMUNHAS: </w:t>
      </w:r>
      <w:r>
        <w:rPr>
          <w:rFonts w:ascii="Times New Roman"/>
          <w:spacing w:val="-6"/>
        </w:rPr>
        <w:t>1-</w:t>
      </w:r>
    </w:p>
    <w:p w14:paraId="1FB77DA7" w14:textId="77777777" w:rsidR="002F5A66" w:rsidRDefault="00AD6C4B">
      <w:pPr>
        <w:pStyle w:val="Corpodetexto"/>
        <w:ind w:left="1322"/>
        <w:jc w:val="left"/>
        <w:rPr>
          <w:rFonts w:ascii="Times New Roman"/>
        </w:rPr>
      </w:pPr>
      <w:r>
        <w:rPr>
          <w:rFonts w:ascii="Times New Roman"/>
          <w:spacing w:val="-5"/>
        </w:rPr>
        <w:t>2-</w:t>
      </w:r>
    </w:p>
    <w:p w14:paraId="5D5C3C8B" w14:textId="77777777" w:rsidR="002F5A66" w:rsidRDefault="002F5A66">
      <w:pPr>
        <w:rPr>
          <w:rFonts w:ascii="Times New Roman"/>
        </w:rPr>
        <w:sectPr w:rsidR="002F5A66">
          <w:pgSz w:w="11910" w:h="16840"/>
          <w:pgMar w:top="2240" w:right="320" w:bottom="1160" w:left="380" w:header="860" w:footer="962" w:gutter="0"/>
          <w:cols w:space="720"/>
        </w:sectPr>
      </w:pPr>
    </w:p>
    <w:p w14:paraId="368B8846" w14:textId="77777777" w:rsidR="002F5A66" w:rsidRDefault="002F5A66">
      <w:pPr>
        <w:pStyle w:val="Corpodetexto"/>
        <w:spacing w:before="10"/>
        <w:jc w:val="left"/>
        <w:rPr>
          <w:rFonts w:ascii="Times New Roman"/>
        </w:rPr>
      </w:pPr>
    </w:p>
    <w:p w14:paraId="21F7AEDD" w14:textId="77777777" w:rsidR="002F5A66" w:rsidRDefault="00AD6C4B">
      <w:pPr>
        <w:ind w:left="803" w:right="825"/>
        <w:jc w:val="center"/>
        <w:rPr>
          <w:b/>
        </w:rPr>
      </w:pPr>
      <w:r>
        <w:rPr>
          <w:b/>
        </w:rPr>
        <w:t>Anexo</w:t>
      </w:r>
      <w:r>
        <w:rPr>
          <w:b/>
          <w:spacing w:val="-6"/>
        </w:rPr>
        <w:t xml:space="preserve"> </w:t>
      </w:r>
      <w:r>
        <w:rPr>
          <w:b/>
        </w:rPr>
        <w:t>IV</w:t>
      </w:r>
      <w:r>
        <w:rPr>
          <w:b/>
          <w:spacing w:val="-2"/>
        </w:rPr>
        <w:t xml:space="preserve"> </w:t>
      </w:r>
      <w:r>
        <w:rPr>
          <w:b/>
        </w:rPr>
        <w:t>–</w:t>
      </w:r>
      <w:r>
        <w:rPr>
          <w:b/>
          <w:spacing w:val="-4"/>
        </w:rPr>
        <w:t xml:space="preserve"> </w:t>
      </w:r>
      <w:r>
        <w:rPr>
          <w:b/>
        </w:rPr>
        <w:t>Matriz</w:t>
      </w:r>
      <w:r>
        <w:rPr>
          <w:b/>
          <w:spacing w:val="-1"/>
        </w:rPr>
        <w:t xml:space="preserve"> </w:t>
      </w:r>
      <w:r>
        <w:rPr>
          <w:b/>
        </w:rPr>
        <w:t>de</w:t>
      </w:r>
      <w:r>
        <w:rPr>
          <w:b/>
          <w:spacing w:val="-2"/>
        </w:rPr>
        <w:t xml:space="preserve"> </w:t>
      </w:r>
      <w:r>
        <w:rPr>
          <w:b/>
          <w:spacing w:val="-4"/>
        </w:rPr>
        <w:t>Risco</w:t>
      </w:r>
    </w:p>
    <w:p w14:paraId="35FC0810" w14:textId="77777777" w:rsidR="002F5A66" w:rsidRDefault="002F5A66">
      <w:pPr>
        <w:pStyle w:val="Corpodetexto"/>
        <w:spacing w:before="77"/>
        <w:jc w:val="left"/>
        <w:rPr>
          <w:b/>
        </w:rPr>
      </w:pPr>
    </w:p>
    <w:p w14:paraId="20CE14FF" w14:textId="75DE3C66" w:rsidR="002F5A66" w:rsidRDefault="00AD6C4B">
      <w:pPr>
        <w:spacing w:before="1"/>
        <w:ind w:left="755"/>
        <w:rPr>
          <w:b/>
        </w:rPr>
      </w:pPr>
      <w:r>
        <w:rPr>
          <w:b/>
        </w:rPr>
        <w:t>Pregão</w:t>
      </w:r>
      <w:r>
        <w:rPr>
          <w:b/>
          <w:spacing w:val="-5"/>
        </w:rPr>
        <w:t xml:space="preserve"> </w:t>
      </w:r>
      <w:r>
        <w:rPr>
          <w:b/>
        </w:rPr>
        <w:t>Eletrônico</w:t>
      </w:r>
      <w:r>
        <w:rPr>
          <w:b/>
          <w:spacing w:val="-6"/>
        </w:rPr>
        <w:t xml:space="preserve"> </w:t>
      </w:r>
      <w:r>
        <w:rPr>
          <w:b/>
        </w:rPr>
        <w:t>nº.</w:t>
      </w:r>
      <w:r>
        <w:rPr>
          <w:b/>
          <w:spacing w:val="-5"/>
        </w:rPr>
        <w:t xml:space="preserve"> </w:t>
      </w:r>
      <w:r w:rsidR="002D75F0">
        <w:rPr>
          <w:b/>
          <w:spacing w:val="-2"/>
        </w:rPr>
        <w:t>005</w:t>
      </w:r>
      <w:r w:rsidR="001C71E8">
        <w:rPr>
          <w:b/>
          <w:spacing w:val="-2"/>
        </w:rPr>
        <w:t>/2025</w:t>
      </w:r>
    </w:p>
    <w:p w14:paraId="1D08438B" w14:textId="08F4EEFC" w:rsidR="002F5A66" w:rsidRDefault="00AD6C4B">
      <w:pPr>
        <w:pStyle w:val="Corpodetexto"/>
        <w:spacing w:before="37"/>
        <w:ind w:left="755"/>
        <w:jc w:val="left"/>
      </w:pPr>
      <w:r>
        <w:t>Processo</w:t>
      </w:r>
      <w:r>
        <w:rPr>
          <w:spacing w:val="-12"/>
        </w:rPr>
        <w:t xml:space="preserve"> </w:t>
      </w:r>
      <w:r>
        <w:t>Administrativo</w:t>
      </w:r>
      <w:r>
        <w:rPr>
          <w:spacing w:val="-12"/>
        </w:rPr>
        <w:t xml:space="preserve"> </w:t>
      </w:r>
      <w:r>
        <w:rPr>
          <w:spacing w:val="-2"/>
        </w:rPr>
        <w:t>nº.</w:t>
      </w:r>
      <w:r w:rsidR="00F201E5">
        <w:rPr>
          <w:spacing w:val="-2"/>
        </w:rPr>
        <w:t>009/2025</w:t>
      </w:r>
    </w:p>
    <w:p w14:paraId="6113FB38" w14:textId="77777777" w:rsidR="002F5A66" w:rsidRDefault="002F5A66">
      <w:pPr>
        <w:pStyle w:val="Corpodetexto"/>
        <w:jc w:val="left"/>
      </w:pPr>
    </w:p>
    <w:p w14:paraId="5699775F" w14:textId="77777777" w:rsidR="002F5A66" w:rsidRDefault="002F5A66">
      <w:pPr>
        <w:pStyle w:val="Corpodetexto"/>
        <w:spacing w:before="138"/>
        <w:jc w:val="left"/>
      </w:pPr>
    </w:p>
    <w:p w14:paraId="58856428" w14:textId="77777777" w:rsidR="002F5A66" w:rsidRDefault="00AD6C4B">
      <w:pPr>
        <w:ind w:left="803" w:right="864"/>
        <w:jc w:val="center"/>
        <w:rPr>
          <w:b/>
          <w:sz w:val="20"/>
        </w:rPr>
      </w:pPr>
      <w:r>
        <w:rPr>
          <w:b/>
          <w:sz w:val="20"/>
        </w:rPr>
        <w:t>GERENCIAMENTO</w:t>
      </w:r>
      <w:r>
        <w:rPr>
          <w:b/>
          <w:spacing w:val="-9"/>
          <w:sz w:val="20"/>
        </w:rPr>
        <w:t xml:space="preserve"> </w:t>
      </w:r>
      <w:r>
        <w:rPr>
          <w:b/>
          <w:sz w:val="20"/>
        </w:rPr>
        <w:t>DE</w:t>
      </w:r>
      <w:r>
        <w:rPr>
          <w:b/>
          <w:spacing w:val="-10"/>
          <w:sz w:val="20"/>
        </w:rPr>
        <w:t xml:space="preserve"> </w:t>
      </w:r>
      <w:r>
        <w:rPr>
          <w:b/>
          <w:spacing w:val="-2"/>
          <w:sz w:val="20"/>
        </w:rPr>
        <w:t>RISCOS</w:t>
      </w:r>
    </w:p>
    <w:p w14:paraId="10603AE9" w14:textId="77777777" w:rsidR="002F5A66" w:rsidRDefault="002F5A66">
      <w:pPr>
        <w:pStyle w:val="Corpodetexto"/>
        <w:spacing w:before="148"/>
        <w:jc w:val="left"/>
        <w:rPr>
          <w:b/>
          <w:sz w:val="20"/>
        </w:rPr>
      </w:pPr>
    </w:p>
    <w:tbl>
      <w:tblPr>
        <w:tblStyle w:val="TableNormal"/>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1240"/>
        <w:gridCol w:w="167"/>
        <w:gridCol w:w="1000"/>
        <w:gridCol w:w="1964"/>
        <w:gridCol w:w="2853"/>
      </w:tblGrid>
      <w:tr w:rsidR="002F5A66" w14:paraId="59F5F6D7" w14:textId="77777777">
        <w:trPr>
          <w:trHeight w:val="345"/>
        </w:trPr>
        <w:tc>
          <w:tcPr>
            <w:tcW w:w="3648" w:type="dxa"/>
            <w:gridSpan w:val="2"/>
            <w:tcBorders>
              <w:right w:val="nil"/>
            </w:tcBorders>
            <w:shd w:val="clear" w:color="auto" w:fill="7E7E7E"/>
          </w:tcPr>
          <w:p w14:paraId="56C0B118" w14:textId="77777777" w:rsidR="002F5A66" w:rsidRDefault="00AD6C4B">
            <w:pPr>
              <w:pStyle w:val="TableParagraph"/>
              <w:spacing w:line="229" w:lineRule="exact"/>
              <w:ind w:right="21"/>
              <w:jc w:val="right"/>
              <w:rPr>
                <w:b/>
                <w:sz w:val="20"/>
              </w:rPr>
            </w:pPr>
            <w:r>
              <w:rPr>
                <w:b/>
                <w:sz w:val="20"/>
              </w:rPr>
              <w:t>Risco</w:t>
            </w:r>
            <w:r>
              <w:rPr>
                <w:b/>
                <w:spacing w:val="-10"/>
                <w:sz w:val="20"/>
              </w:rPr>
              <w:t xml:space="preserve"> </w:t>
            </w:r>
            <w:r>
              <w:rPr>
                <w:b/>
                <w:spacing w:val="-5"/>
                <w:sz w:val="20"/>
              </w:rPr>
              <w:t>01</w:t>
            </w:r>
          </w:p>
        </w:tc>
        <w:tc>
          <w:tcPr>
            <w:tcW w:w="167" w:type="dxa"/>
            <w:tcBorders>
              <w:left w:val="nil"/>
              <w:right w:val="nil"/>
            </w:tcBorders>
            <w:shd w:val="clear" w:color="auto" w:fill="7E7E7E"/>
          </w:tcPr>
          <w:p w14:paraId="3956C541" w14:textId="77777777" w:rsidR="002F5A66" w:rsidRDefault="00AD6C4B">
            <w:pPr>
              <w:pStyle w:val="TableParagraph"/>
              <w:spacing w:line="229" w:lineRule="exact"/>
              <w:ind w:left="32"/>
              <w:rPr>
                <w:b/>
                <w:sz w:val="20"/>
              </w:rPr>
            </w:pPr>
            <w:r>
              <w:rPr>
                <w:b/>
                <w:spacing w:val="-10"/>
                <w:sz w:val="20"/>
              </w:rPr>
              <w:t>–</w:t>
            </w:r>
          </w:p>
        </w:tc>
        <w:tc>
          <w:tcPr>
            <w:tcW w:w="5817" w:type="dxa"/>
            <w:gridSpan w:val="3"/>
            <w:tcBorders>
              <w:left w:val="nil"/>
            </w:tcBorders>
            <w:shd w:val="clear" w:color="auto" w:fill="7E7E7E"/>
          </w:tcPr>
          <w:p w14:paraId="50DA18CB" w14:textId="77777777" w:rsidR="002F5A66" w:rsidRDefault="00AD6C4B">
            <w:pPr>
              <w:pStyle w:val="TableParagraph"/>
              <w:spacing w:line="229" w:lineRule="exact"/>
              <w:ind w:left="33"/>
              <w:rPr>
                <w:b/>
                <w:sz w:val="20"/>
              </w:rPr>
            </w:pPr>
            <w:r>
              <w:rPr>
                <w:b/>
                <w:spacing w:val="-2"/>
                <w:sz w:val="20"/>
              </w:rPr>
              <w:t>Indisponibilidade</w:t>
            </w:r>
            <w:r>
              <w:rPr>
                <w:b/>
                <w:spacing w:val="18"/>
                <w:sz w:val="20"/>
              </w:rPr>
              <w:t xml:space="preserve"> </w:t>
            </w:r>
            <w:r>
              <w:rPr>
                <w:b/>
                <w:spacing w:val="-2"/>
                <w:sz w:val="20"/>
              </w:rPr>
              <w:t>Orçamentária</w:t>
            </w:r>
          </w:p>
        </w:tc>
      </w:tr>
      <w:tr w:rsidR="002F5A66" w14:paraId="3111F1C7" w14:textId="77777777">
        <w:trPr>
          <w:trHeight w:val="345"/>
        </w:trPr>
        <w:tc>
          <w:tcPr>
            <w:tcW w:w="2408" w:type="dxa"/>
            <w:shd w:val="clear" w:color="auto" w:fill="D0CECE"/>
          </w:tcPr>
          <w:p w14:paraId="4C0B80CE" w14:textId="77777777" w:rsidR="002F5A66" w:rsidRDefault="00AD6C4B">
            <w:pPr>
              <w:pStyle w:val="TableParagraph"/>
              <w:spacing w:line="229" w:lineRule="exact"/>
              <w:ind w:left="8" w:right="2"/>
              <w:jc w:val="center"/>
              <w:rPr>
                <w:b/>
                <w:sz w:val="20"/>
              </w:rPr>
            </w:pPr>
            <w:r>
              <w:rPr>
                <w:b/>
                <w:spacing w:val="-2"/>
                <w:sz w:val="20"/>
              </w:rPr>
              <w:t>Probabilidade:</w:t>
            </w:r>
          </w:p>
        </w:tc>
        <w:tc>
          <w:tcPr>
            <w:tcW w:w="1240" w:type="dxa"/>
            <w:tcBorders>
              <w:right w:val="nil"/>
            </w:tcBorders>
          </w:tcPr>
          <w:p w14:paraId="70592B7C" w14:textId="77777777" w:rsidR="002F5A66" w:rsidRDefault="00AD6C4B">
            <w:pPr>
              <w:pStyle w:val="TableParagraph"/>
              <w:spacing w:line="229" w:lineRule="exact"/>
              <w:ind w:right="87"/>
              <w:jc w:val="center"/>
              <w:rPr>
                <w:sz w:val="20"/>
              </w:rPr>
            </w:pPr>
            <w:r>
              <w:rPr>
                <w:sz w:val="20"/>
              </w:rPr>
              <w:t>(</w:t>
            </w:r>
            <w:r>
              <w:rPr>
                <w:spacing w:val="-1"/>
                <w:sz w:val="20"/>
              </w:rPr>
              <w:t xml:space="preserve"> </w:t>
            </w:r>
            <w:r>
              <w:rPr>
                <w:sz w:val="20"/>
              </w:rPr>
              <w:t>X</w:t>
            </w:r>
            <w:r>
              <w:rPr>
                <w:spacing w:val="-3"/>
                <w:sz w:val="20"/>
              </w:rPr>
              <w:t xml:space="preserve"> </w:t>
            </w:r>
            <w:r>
              <w:rPr>
                <w:sz w:val="20"/>
              </w:rPr>
              <w:t>)</w:t>
            </w:r>
            <w:r>
              <w:rPr>
                <w:spacing w:val="-1"/>
                <w:sz w:val="20"/>
              </w:rPr>
              <w:t xml:space="preserve"> </w:t>
            </w:r>
            <w:r>
              <w:rPr>
                <w:spacing w:val="-2"/>
                <w:sz w:val="20"/>
              </w:rPr>
              <w:t>Baixa</w:t>
            </w:r>
          </w:p>
        </w:tc>
        <w:tc>
          <w:tcPr>
            <w:tcW w:w="1167" w:type="dxa"/>
            <w:gridSpan w:val="2"/>
            <w:tcBorders>
              <w:left w:val="nil"/>
              <w:right w:val="nil"/>
            </w:tcBorders>
          </w:tcPr>
          <w:p w14:paraId="27E62D48" w14:textId="77777777" w:rsidR="002F5A66" w:rsidRDefault="002F5A66">
            <w:pPr>
              <w:pStyle w:val="TableParagraph"/>
              <w:rPr>
                <w:rFonts w:ascii="Times New Roman"/>
                <w:sz w:val="20"/>
              </w:rPr>
            </w:pPr>
          </w:p>
        </w:tc>
        <w:tc>
          <w:tcPr>
            <w:tcW w:w="1964" w:type="dxa"/>
            <w:tcBorders>
              <w:left w:val="nil"/>
              <w:right w:val="nil"/>
            </w:tcBorders>
          </w:tcPr>
          <w:p w14:paraId="4463F919" w14:textId="77777777" w:rsidR="002F5A66" w:rsidRDefault="00AD6C4B">
            <w:pPr>
              <w:pStyle w:val="TableParagraph"/>
              <w:tabs>
                <w:tab w:val="left" w:pos="423"/>
              </w:tabs>
              <w:spacing w:line="229" w:lineRule="exact"/>
              <w:ind w:left="136"/>
              <w:rPr>
                <w:sz w:val="20"/>
              </w:rPr>
            </w:pPr>
            <w:r>
              <w:rPr>
                <w:spacing w:val="-10"/>
                <w:sz w:val="20"/>
              </w:rPr>
              <w:t>(</w:t>
            </w:r>
            <w:r>
              <w:rPr>
                <w:sz w:val="20"/>
              </w:rPr>
              <w:tab/>
              <w:t>)</w:t>
            </w:r>
            <w:r>
              <w:rPr>
                <w:spacing w:val="-1"/>
                <w:sz w:val="20"/>
              </w:rPr>
              <w:t xml:space="preserve"> </w:t>
            </w:r>
            <w:r>
              <w:rPr>
                <w:spacing w:val="-2"/>
                <w:sz w:val="20"/>
              </w:rPr>
              <w:t>Média</w:t>
            </w:r>
          </w:p>
        </w:tc>
        <w:tc>
          <w:tcPr>
            <w:tcW w:w="2853" w:type="dxa"/>
            <w:tcBorders>
              <w:left w:val="nil"/>
            </w:tcBorders>
          </w:tcPr>
          <w:p w14:paraId="4A581B08" w14:textId="77777777" w:rsidR="002F5A66" w:rsidRDefault="00AD6C4B">
            <w:pPr>
              <w:pStyle w:val="TableParagraph"/>
              <w:tabs>
                <w:tab w:val="left" w:pos="1195"/>
              </w:tabs>
              <w:spacing w:line="229" w:lineRule="exact"/>
              <w:ind w:left="852"/>
              <w:rPr>
                <w:sz w:val="20"/>
              </w:rPr>
            </w:pPr>
            <w:r>
              <w:rPr>
                <w:spacing w:val="-10"/>
                <w:sz w:val="20"/>
              </w:rPr>
              <w:t>(</w:t>
            </w:r>
            <w:r>
              <w:rPr>
                <w:sz w:val="20"/>
              </w:rPr>
              <w:tab/>
              <w:t>)</w:t>
            </w:r>
            <w:r>
              <w:rPr>
                <w:spacing w:val="1"/>
                <w:sz w:val="20"/>
              </w:rPr>
              <w:t xml:space="preserve"> </w:t>
            </w:r>
            <w:r>
              <w:rPr>
                <w:spacing w:val="-4"/>
                <w:sz w:val="20"/>
              </w:rPr>
              <w:t>Alta</w:t>
            </w:r>
          </w:p>
        </w:tc>
      </w:tr>
      <w:tr w:rsidR="002F5A66" w14:paraId="312C5B4F" w14:textId="77777777">
        <w:trPr>
          <w:trHeight w:val="345"/>
        </w:trPr>
        <w:tc>
          <w:tcPr>
            <w:tcW w:w="2408" w:type="dxa"/>
            <w:shd w:val="clear" w:color="auto" w:fill="D0CECE"/>
          </w:tcPr>
          <w:p w14:paraId="18751A0A" w14:textId="77777777" w:rsidR="002F5A66" w:rsidRDefault="00AD6C4B">
            <w:pPr>
              <w:pStyle w:val="TableParagraph"/>
              <w:spacing w:line="229" w:lineRule="exact"/>
              <w:ind w:left="8"/>
              <w:jc w:val="center"/>
              <w:rPr>
                <w:b/>
                <w:sz w:val="20"/>
              </w:rPr>
            </w:pPr>
            <w:r>
              <w:rPr>
                <w:b/>
                <w:spacing w:val="-2"/>
                <w:sz w:val="20"/>
              </w:rPr>
              <w:t>Impacto:</w:t>
            </w:r>
          </w:p>
        </w:tc>
        <w:tc>
          <w:tcPr>
            <w:tcW w:w="1240" w:type="dxa"/>
            <w:tcBorders>
              <w:right w:val="nil"/>
            </w:tcBorders>
          </w:tcPr>
          <w:p w14:paraId="5F74B4B1" w14:textId="77777777" w:rsidR="002F5A66" w:rsidRDefault="00AD6C4B">
            <w:pPr>
              <w:pStyle w:val="TableParagraph"/>
              <w:tabs>
                <w:tab w:val="left" w:pos="342"/>
              </w:tabs>
              <w:spacing w:line="229" w:lineRule="exact"/>
              <w:ind w:right="54"/>
              <w:jc w:val="center"/>
              <w:rPr>
                <w:sz w:val="20"/>
              </w:rPr>
            </w:pPr>
            <w:r>
              <w:rPr>
                <w:spacing w:val="-10"/>
                <w:sz w:val="20"/>
              </w:rPr>
              <w:t>(</w:t>
            </w:r>
            <w:r>
              <w:rPr>
                <w:sz w:val="20"/>
              </w:rPr>
              <w:tab/>
              <w:t>)</w:t>
            </w:r>
            <w:r>
              <w:rPr>
                <w:spacing w:val="-1"/>
                <w:sz w:val="20"/>
              </w:rPr>
              <w:t xml:space="preserve"> </w:t>
            </w:r>
            <w:r>
              <w:rPr>
                <w:spacing w:val="-2"/>
                <w:sz w:val="20"/>
              </w:rPr>
              <w:t>Baixa</w:t>
            </w:r>
          </w:p>
        </w:tc>
        <w:tc>
          <w:tcPr>
            <w:tcW w:w="1167" w:type="dxa"/>
            <w:gridSpan w:val="2"/>
            <w:tcBorders>
              <w:left w:val="nil"/>
              <w:right w:val="nil"/>
            </w:tcBorders>
          </w:tcPr>
          <w:p w14:paraId="1B44D9F2" w14:textId="77777777" w:rsidR="002F5A66" w:rsidRDefault="002F5A66">
            <w:pPr>
              <w:pStyle w:val="TableParagraph"/>
              <w:rPr>
                <w:rFonts w:ascii="Times New Roman"/>
                <w:sz w:val="20"/>
              </w:rPr>
            </w:pPr>
          </w:p>
        </w:tc>
        <w:tc>
          <w:tcPr>
            <w:tcW w:w="1964" w:type="dxa"/>
            <w:tcBorders>
              <w:left w:val="nil"/>
              <w:right w:val="nil"/>
            </w:tcBorders>
          </w:tcPr>
          <w:p w14:paraId="3B69E51E" w14:textId="77777777" w:rsidR="002F5A66" w:rsidRDefault="00AD6C4B">
            <w:pPr>
              <w:pStyle w:val="TableParagraph"/>
              <w:tabs>
                <w:tab w:val="left" w:pos="457"/>
              </w:tabs>
              <w:spacing w:line="229" w:lineRule="exact"/>
              <w:ind w:left="170"/>
              <w:rPr>
                <w:sz w:val="20"/>
              </w:rPr>
            </w:pPr>
            <w:r>
              <w:rPr>
                <w:spacing w:val="-10"/>
                <w:sz w:val="20"/>
              </w:rPr>
              <w:t>(</w:t>
            </w:r>
            <w:r>
              <w:rPr>
                <w:sz w:val="20"/>
              </w:rPr>
              <w:tab/>
              <w:t>)</w:t>
            </w:r>
            <w:r>
              <w:rPr>
                <w:spacing w:val="-1"/>
                <w:sz w:val="20"/>
              </w:rPr>
              <w:t xml:space="preserve"> </w:t>
            </w:r>
            <w:r>
              <w:rPr>
                <w:spacing w:val="-2"/>
                <w:sz w:val="20"/>
              </w:rPr>
              <w:t>Média</w:t>
            </w:r>
          </w:p>
        </w:tc>
        <w:tc>
          <w:tcPr>
            <w:tcW w:w="2853" w:type="dxa"/>
            <w:tcBorders>
              <w:left w:val="nil"/>
            </w:tcBorders>
          </w:tcPr>
          <w:p w14:paraId="68877F52" w14:textId="77777777" w:rsidR="002F5A66" w:rsidRDefault="00AD6C4B">
            <w:pPr>
              <w:pStyle w:val="TableParagraph"/>
              <w:spacing w:line="229" w:lineRule="exact"/>
              <w:ind w:left="879"/>
              <w:rPr>
                <w:sz w:val="20"/>
              </w:rPr>
            </w:pPr>
            <w:r>
              <w:rPr>
                <w:sz w:val="20"/>
              </w:rPr>
              <w:t>(</w:t>
            </w:r>
            <w:r>
              <w:rPr>
                <w:spacing w:val="-1"/>
                <w:sz w:val="20"/>
              </w:rPr>
              <w:t xml:space="preserve"> </w:t>
            </w:r>
            <w:r>
              <w:rPr>
                <w:sz w:val="20"/>
              </w:rPr>
              <w:t>X</w:t>
            </w:r>
            <w:r>
              <w:rPr>
                <w:spacing w:val="-3"/>
                <w:sz w:val="20"/>
              </w:rPr>
              <w:t xml:space="preserve"> </w:t>
            </w:r>
            <w:r>
              <w:rPr>
                <w:sz w:val="20"/>
              </w:rPr>
              <w:t>)</w:t>
            </w:r>
            <w:r>
              <w:rPr>
                <w:spacing w:val="1"/>
                <w:sz w:val="20"/>
              </w:rPr>
              <w:t xml:space="preserve"> </w:t>
            </w:r>
            <w:r>
              <w:rPr>
                <w:spacing w:val="-4"/>
                <w:sz w:val="20"/>
              </w:rPr>
              <w:t>Alta</w:t>
            </w:r>
          </w:p>
        </w:tc>
      </w:tr>
      <w:tr w:rsidR="002F5A66" w14:paraId="5CC6081B" w14:textId="77777777">
        <w:trPr>
          <w:trHeight w:val="345"/>
        </w:trPr>
        <w:tc>
          <w:tcPr>
            <w:tcW w:w="9632" w:type="dxa"/>
            <w:gridSpan w:val="6"/>
            <w:shd w:val="clear" w:color="auto" w:fill="D0CECE"/>
          </w:tcPr>
          <w:p w14:paraId="0DB7BC78" w14:textId="77777777" w:rsidR="002F5A66" w:rsidRDefault="00AD6C4B">
            <w:pPr>
              <w:pStyle w:val="TableParagraph"/>
              <w:spacing w:line="229" w:lineRule="exact"/>
              <w:ind w:left="5"/>
              <w:jc w:val="center"/>
              <w:rPr>
                <w:b/>
                <w:sz w:val="20"/>
              </w:rPr>
            </w:pPr>
            <w:r>
              <w:rPr>
                <w:b/>
                <w:spacing w:val="-2"/>
                <w:sz w:val="20"/>
              </w:rPr>
              <w:t>Causa:</w:t>
            </w:r>
          </w:p>
        </w:tc>
      </w:tr>
      <w:tr w:rsidR="002F5A66" w14:paraId="77ECF0FB" w14:textId="77777777">
        <w:trPr>
          <w:trHeight w:val="1017"/>
        </w:trPr>
        <w:tc>
          <w:tcPr>
            <w:tcW w:w="9632" w:type="dxa"/>
            <w:gridSpan w:val="6"/>
          </w:tcPr>
          <w:p w14:paraId="3431DCB6" w14:textId="77777777" w:rsidR="002F5A66" w:rsidRDefault="00AD6C4B">
            <w:pPr>
              <w:pStyle w:val="TableParagraph"/>
              <w:spacing w:before="162" w:line="360" w:lineRule="auto"/>
              <w:ind w:left="108" w:right="28"/>
              <w:rPr>
                <w:sz w:val="20"/>
              </w:rPr>
            </w:pPr>
            <w:r>
              <w:rPr>
                <w:sz w:val="20"/>
              </w:rPr>
              <w:t>Falta de planejamento por parte do setor responsável pela disponibilidade orçamentária, remanejamento de recursos para outra demanda de maior urgência.</w:t>
            </w:r>
          </w:p>
        </w:tc>
      </w:tr>
      <w:tr w:rsidR="002F5A66" w14:paraId="228CE8C0" w14:textId="77777777">
        <w:trPr>
          <w:trHeight w:val="345"/>
        </w:trPr>
        <w:tc>
          <w:tcPr>
            <w:tcW w:w="9632" w:type="dxa"/>
            <w:gridSpan w:val="6"/>
            <w:shd w:val="clear" w:color="auto" w:fill="D0CECE"/>
          </w:tcPr>
          <w:p w14:paraId="57E5B63B" w14:textId="77777777" w:rsidR="002F5A66" w:rsidRDefault="00AD6C4B">
            <w:pPr>
              <w:pStyle w:val="TableParagraph"/>
              <w:spacing w:before="2"/>
              <w:ind w:left="5"/>
              <w:jc w:val="center"/>
              <w:rPr>
                <w:b/>
                <w:sz w:val="20"/>
              </w:rPr>
            </w:pPr>
            <w:r>
              <w:rPr>
                <w:b/>
                <w:spacing w:val="-2"/>
                <w:sz w:val="20"/>
              </w:rPr>
              <w:t>Consequência</w:t>
            </w:r>
          </w:p>
        </w:tc>
      </w:tr>
      <w:tr w:rsidR="002F5A66" w14:paraId="64289BA9" w14:textId="77777777">
        <w:trPr>
          <w:trHeight w:val="486"/>
        </w:trPr>
        <w:tc>
          <w:tcPr>
            <w:tcW w:w="9632" w:type="dxa"/>
            <w:gridSpan w:val="6"/>
          </w:tcPr>
          <w:p w14:paraId="12C9D622" w14:textId="77777777" w:rsidR="002F5A66" w:rsidRDefault="00AD6C4B">
            <w:pPr>
              <w:pStyle w:val="TableParagraph"/>
              <w:spacing w:before="71"/>
              <w:ind w:left="5" w:right="5"/>
              <w:jc w:val="center"/>
              <w:rPr>
                <w:sz w:val="20"/>
              </w:rPr>
            </w:pPr>
            <w:r>
              <w:rPr>
                <w:sz w:val="20"/>
              </w:rPr>
              <w:t>Impossibilidade</w:t>
            </w:r>
            <w:r>
              <w:rPr>
                <w:spacing w:val="-6"/>
                <w:sz w:val="20"/>
              </w:rPr>
              <w:t xml:space="preserve"> </w:t>
            </w:r>
            <w:r>
              <w:rPr>
                <w:sz w:val="20"/>
              </w:rPr>
              <w:t>de</w:t>
            </w:r>
            <w:r>
              <w:rPr>
                <w:spacing w:val="-9"/>
                <w:sz w:val="20"/>
              </w:rPr>
              <w:t xml:space="preserve"> </w:t>
            </w:r>
            <w:r>
              <w:rPr>
                <w:sz w:val="20"/>
              </w:rPr>
              <w:t>realizar</w:t>
            </w:r>
            <w:r>
              <w:rPr>
                <w:spacing w:val="-5"/>
                <w:sz w:val="20"/>
              </w:rPr>
              <w:t xml:space="preserve"> </w:t>
            </w:r>
            <w:r>
              <w:rPr>
                <w:sz w:val="20"/>
              </w:rPr>
              <w:t>a</w:t>
            </w:r>
            <w:r>
              <w:rPr>
                <w:spacing w:val="-7"/>
                <w:sz w:val="20"/>
              </w:rPr>
              <w:t xml:space="preserve"> </w:t>
            </w:r>
            <w:r>
              <w:rPr>
                <w:sz w:val="20"/>
              </w:rPr>
              <w:t>manutenção</w:t>
            </w:r>
            <w:r>
              <w:rPr>
                <w:spacing w:val="-7"/>
                <w:sz w:val="20"/>
              </w:rPr>
              <w:t xml:space="preserve"> </w:t>
            </w:r>
            <w:r>
              <w:rPr>
                <w:sz w:val="20"/>
              </w:rPr>
              <w:t>da</w:t>
            </w:r>
            <w:r>
              <w:rPr>
                <w:spacing w:val="-9"/>
                <w:sz w:val="20"/>
              </w:rPr>
              <w:t xml:space="preserve"> </w:t>
            </w:r>
            <w:r>
              <w:rPr>
                <w:sz w:val="20"/>
              </w:rPr>
              <w:t>frota</w:t>
            </w:r>
            <w:r>
              <w:rPr>
                <w:spacing w:val="-8"/>
                <w:sz w:val="20"/>
              </w:rPr>
              <w:t xml:space="preserve"> </w:t>
            </w:r>
            <w:r>
              <w:rPr>
                <w:sz w:val="20"/>
              </w:rPr>
              <w:t>de</w:t>
            </w:r>
            <w:r>
              <w:rPr>
                <w:spacing w:val="-8"/>
                <w:sz w:val="20"/>
              </w:rPr>
              <w:t xml:space="preserve"> </w:t>
            </w:r>
            <w:r>
              <w:rPr>
                <w:sz w:val="20"/>
              </w:rPr>
              <w:t>veículos</w:t>
            </w:r>
            <w:r>
              <w:rPr>
                <w:spacing w:val="-5"/>
                <w:sz w:val="20"/>
              </w:rPr>
              <w:t xml:space="preserve"> </w:t>
            </w:r>
            <w:r>
              <w:rPr>
                <w:sz w:val="20"/>
              </w:rPr>
              <w:t>do</w:t>
            </w:r>
            <w:r>
              <w:rPr>
                <w:spacing w:val="-8"/>
                <w:sz w:val="20"/>
              </w:rPr>
              <w:t xml:space="preserve"> </w:t>
            </w:r>
            <w:r>
              <w:rPr>
                <w:spacing w:val="-2"/>
                <w:sz w:val="20"/>
              </w:rPr>
              <w:t>município.</w:t>
            </w:r>
          </w:p>
        </w:tc>
      </w:tr>
      <w:tr w:rsidR="002F5A66" w14:paraId="11541D01" w14:textId="77777777">
        <w:trPr>
          <w:trHeight w:val="342"/>
        </w:trPr>
        <w:tc>
          <w:tcPr>
            <w:tcW w:w="4815" w:type="dxa"/>
            <w:gridSpan w:val="4"/>
            <w:shd w:val="clear" w:color="auto" w:fill="D0CECE"/>
          </w:tcPr>
          <w:p w14:paraId="04E87CE9" w14:textId="77777777" w:rsidR="002F5A66" w:rsidRDefault="00AD6C4B">
            <w:pPr>
              <w:pStyle w:val="TableParagraph"/>
              <w:spacing w:line="229" w:lineRule="exact"/>
              <w:ind w:left="5"/>
              <w:jc w:val="center"/>
              <w:rPr>
                <w:b/>
                <w:sz w:val="20"/>
              </w:rPr>
            </w:pPr>
            <w:r>
              <w:rPr>
                <w:b/>
                <w:spacing w:val="-2"/>
                <w:sz w:val="20"/>
              </w:rPr>
              <w:t>Tratamento</w:t>
            </w:r>
          </w:p>
        </w:tc>
        <w:tc>
          <w:tcPr>
            <w:tcW w:w="4817" w:type="dxa"/>
            <w:gridSpan w:val="2"/>
            <w:shd w:val="clear" w:color="auto" w:fill="D0CECE"/>
          </w:tcPr>
          <w:p w14:paraId="660CBA4E" w14:textId="77777777" w:rsidR="002F5A66" w:rsidRDefault="00AD6C4B">
            <w:pPr>
              <w:pStyle w:val="TableParagraph"/>
              <w:spacing w:line="229" w:lineRule="exact"/>
              <w:ind w:left="6" w:right="1"/>
              <w:jc w:val="center"/>
              <w:rPr>
                <w:b/>
                <w:sz w:val="20"/>
              </w:rPr>
            </w:pPr>
            <w:r>
              <w:rPr>
                <w:b/>
                <w:spacing w:val="-2"/>
                <w:sz w:val="20"/>
              </w:rPr>
              <w:t>Responsável</w:t>
            </w:r>
          </w:p>
        </w:tc>
      </w:tr>
      <w:tr w:rsidR="002F5A66" w14:paraId="3A5EAB7F" w14:textId="77777777">
        <w:trPr>
          <w:trHeight w:val="921"/>
        </w:trPr>
        <w:tc>
          <w:tcPr>
            <w:tcW w:w="4815" w:type="dxa"/>
            <w:gridSpan w:val="4"/>
          </w:tcPr>
          <w:p w14:paraId="62E95A98" w14:textId="77777777" w:rsidR="002F5A66" w:rsidRDefault="00AD6C4B">
            <w:pPr>
              <w:pStyle w:val="TableParagraph"/>
              <w:spacing w:line="230" w:lineRule="exact"/>
              <w:ind w:left="108" w:right="99"/>
              <w:jc w:val="both"/>
              <w:rPr>
                <w:sz w:val="20"/>
              </w:rPr>
            </w:pPr>
            <w:r>
              <w:rPr>
                <w:sz w:val="20"/>
              </w:rPr>
              <w:t>Fazer uma análise prévia da disponibilidade orçamentária</w:t>
            </w:r>
            <w:r>
              <w:rPr>
                <w:spacing w:val="-13"/>
                <w:sz w:val="20"/>
              </w:rPr>
              <w:t xml:space="preserve"> </w:t>
            </w:r>
            <w:r>
              <w:rPr>
                <w:sz w:val="20"/>
              </w:rPr>
              <w:t>e</w:t>
            </w:r>
            <w:r>
              <w:rPr>
                <w:spacing w:val="-14"/>
                <w:sz w:val="20"/>
              </w:rPr>
              <w:t xml:space="preserve"> </w:t>
            </w:r>
            <w:r>
              <w:rPr>
                <w:sz w:val="20"/>
              </w:rPr>
              <w:t>tomar</w:t>
            </w:r>
            <w:r>
              <w:rPr>
                <w:spacing w:val="-12"/>
                <w:sz w:val="20"/>
              </w:rPr>
              <w:t xml:space="preserve"> </w:t>
            </w:r>
            <w:r>
              <w:rPr>
                <w:sz w:val="20"/>
              </w:rPr>
              <w:t>medidas</w:t>
            </w:r>
            <w:r>
              <w:rPr>
                <w:spacing w:val="-13"/>
                <w:sz w:val="20"/>
              </w:rPr>
              <w:t xml:space="preserve"> </w:t>
            </w:r>
            <w:r>
              <w:rPr>
                <w:sz w:val="20"/>
              </w:rPr>
              <w:t>no</w:t>
            </w:r>
            <w:r>
              <w:rPr>
                <w:spacing w:val="-13"/>
                <w:sz w:val="20"/>
              </w:rPr>
              <w:t xml:space="preserve"> </w:t>
            </w:r>
            <w:r>
              <w:rPr>
                <w:sz w:val="20"/>
              </w:rPr>
              <w:t>sentido</w:t>
            </w:r>
            <w:r>
              <w:rPr>
                <w:spacing w:val="-13"/>
                <w:sz w:val="20"/>
              </w:rPr>
              <w:t xml:space="preserve"> </w:t>
            </w:r>
            <w:r>
              <w:rPr>
                <w:sz w:val="20"/>
              </w:rPr>
              <w:t>de</w:t>
            </w:r>
            <w:r>
              <w:rPr>
                <w:spacing w:val="-13"/>
                <w:sz w:val="20"/>
              </w:rPr>
              <w:t xml:space="preserve"> </w:t>
            </w:r>
            <w:r>
              <w:rPr>
                <w:sz w:val="20"/>
              </w:rPr>
              <w:t>manter estas condições saudáveis preparadas para suportar os custos do contrato.</w:t>
            </w:r>
          </w:p>
        </w:tc>
        <w:tc>
          <w:tcPr>
            <w:tcW w:w="4817" w:type="dxa"/>
            <w:gridSpan w:val="2"/>
          </w:tcPr>
          <w:p w14:paraId="2D457201" w14:textId="77777777" w:rsidR="002F5A66" w:rsidRDefault="002F5A66">
            <w:pPr>
              <w:pStyle w:val="TableParagraph"/>
              <w:spacing w:before="57"/>
              <w:rPr>
                <w:b/>
                <w:sz w:val="20"/>
              </w:rPr>
            </w:pPr>
          </w:p>
          <w:p w14:paraId="5C3362B5" w14:textId="77777777" w:rsidR="002F5A66" w:rsidRDefault="00AD6C4B">
            <w:pPr>
              <w:pStyle w:val="TableParagraph"/>
              <w:spacing w:before="1"/>
              <w:ind w:left="6"/>
              <w:jc w:val="center"/>
              <w:rPr>
                <w:sz w:val="20"/>
              </w:rPr>
            </w:pPr>
            <w:r>
              <w:rPr>
                <w:sz w:val="20"/>
              </w:rPr>
              <w:t>Setor</w:t>
            </w:r>
            <w:r>
              <w:rPr>
                <w:spacing w:val="-7"/>
                <w:sz w:val="20"/>
              </w:rPr>
              <w:t xml:space="preserve"> </w:t>
            </w:r>
            <w:r>
              <w:rPr>
                <w:spacing w:val="-2"/>
                <w:sz w:val="20"/>
              </w:rPr>
              <w:t>Contábil</w:t>
            </w:r>
          </w:p>
        </w:tc>
      </w:tr>
    </w:tbl>
    <w:p w14:paraId="5CE5F6A2" w14:textId="77777777" w:rsidR="002F5A66" w:rsidRDefault="002F5A66">
      <w:pPr>
        <w:pStyle w:val="Corpodetexto"/>
        <w:jc w:val="left"/>
        <w:rPr>
          <w:b/>
          <w:sz w:val="20"/>
        </w:rPr>
      </w:pPr>
    </w:p>
    <w:p w14:paraId="7D339A56" w14:textId="77777777" w:rsidR="002F5A66" w:rsidRDefault="002F5A66">
      <w:pPr>
        <w:pStyle w:val="Corpodetexto"/>
        <w:spacing w:before="83"/>
        <w:jc w:val="left"/>
        <w:rPr>
          <w:b/>
          <w:sz w:val="20"/>
        </w:rPr>
      </w:pPr>
    </w:p>
    <w:tbl>
      <w:tblPr>
        <w:tblStyle w:val="TableNormal"/>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2408"/>
        <w:gridCol w:w="2021"/>
        <w:gridCol w:w="2798"/>
      </w:tblGrid>
      <w:tr w:rsidR="002F5A66" w14:paraId="16595494" w14:textId="77777777">
        <w:trPr>
          <w:trHeight w:val="345"/>
        </w:trPr>
        <w:tc>
          <w:tcPr>
            <w:tcW w:w="9635" w:type="dxa"/>
            <w:gridSpan w:val="4"/>
            <w:shd w:val="clear" w:color="auto" w:fill="7E7E7E"/>
          </w:tcPr>
          <w:p w14:paraId="3FB4CE40" w14:textId="77777777" w:rsidR="002F5A66" w:rsidRDefault="00AD6C4B">
            <w:pPr>
              <w:pStyle w:val="TableParagraph"/>
              <w:spacing w:before="2"/>
              <w:ind w:left="3" w:right="6"/>
              <w:jc w:val="center"/>
              <w:rPr>
                <w:b/>
                <w:sz w:val="20"/>
              </w:rPr>
            </w:pPr>
            <w:r>
              <w:rPr>
                <w:b/>
                <w:sz w:val="20"/>
              </w:rPr>
              <w:t>Risco</w:t>
            </w:r>
            <w:r>
              <w:rPr>
                <w:b/>
                <w:spacing w:val="-6"/>
                <w:sz w:val="20"/>
              </w:rPr>
              <w:t xml:space="preserve"> </w:t>
            </w:r>
            <w:r>
              <w:rPr>
                <w:b/>
                <w:sz w:val="20"/>
              </w:rPr>
              <w:t>02</w:t>
            </w:r>
            <w:r>
              <w:rPr>
                <w:b/>
                <w:spacing w:val="-6"/>
                <w:sz w:val="20"/>
              </w:rPr>
              <w:t xml:space="preserve"> </w:t>
            </w:r>
            <w:r>
              <w:rPr>
                <w:b/>
                <w:sz w:val="20"/>
              </w:rPr>
              <w:t>–</w:t>
            </w:r>
            <w:r>
              <w:rPr>
                <w:b/>
                <w:spacing w:val="-4"/>
                <w:sz w:val="20"/>
              </w:rPr>
              <w:t xml:space="preserve"> </w:t>
            </w:r>
            <w:r>
              <w:rPr>
                <w:b/>
                <w:sz w:val="20"/>
              </w:rPr>
              <w:t>Impossibilidade</w:t>
            </w:r>
            <w:r>
              <w:rPr>
                <w:b/>
                <w:spacing w:val="-7"/>
                <w:sz w:val="20"/>
              </w:rPr>
              <w:t xml:space="preserve"> </w:t>
            </w:r>
            <w:r>
              <w:rPr>
                <w:b/>
                <w:sz w:val="20"/>
              </w:rPr>
              <w:t>de</w:t>
            </w:r>
            <w:r>
              <w:rPr>
                <w:b/>
                <w:spacing w:val="-6"/>
                <w:sz w:val="20"/>
              </w:rPr>
              <w:t xml:space="preserve"> </w:t>
            </w:r>
            <w:r>
              <w:rPr>
                <w:b/>
                <w:sz w:val="20"/>
              </w:rPr>
              <w:t>contratação</w:t>
            </w:r>
            <w:r>
              <w:rPr>
                <w:b/>
                <w:spacing w:val="-7"/>
                <w:sz w:val="20"/>
              </w:rPr>
              <w:t xml:space="preserve"> </w:t>
            </w:r>
            <w:r>
              <w:rPr>
                <w:b/>
                <w:sz w:val="20"/>
              </w:rPr>
              <w:t>dentro</w:t>
            </w:r>
            <w:r>
              <w:rPr>
                <w:b/>
                <w:spacing w:val="-6"/>
                <w:sz w:val="20"/>
              </w:rPr>
              <w:t xml:space="preserve"> </w:t>
            </w:r>
            <w:r>
              <w:rPr>
                <w:b/>
                <w:sz w:val="20"/>
              </w:rPr>
              <w:t>do</w:t>
            </w:r>
            <w:r>
              <w:rPr>
                <w:b/>
                <w:spacing w:val="-5"/>
                <w:sz w:val="20"/>
              </w:rPr>
              <w:t xml:space="preserve"> </w:t>
            </w:r>
            <w:r>
              <w:rPr>
                <w:b/>
                <w:sz w:val="20"/>
              </w:rPr>
              <w:t>tempo</w:t>
            </w:r>
            <w:r>
              <w:rPr>
                <w:b/>
                <w:spacing w:val="-6"/>
                <w:sz w:val="20"/>
              </w:rPr>
              <w:t xml:space="preserve"> </w:t>
            </w:r>
            <w:r>
              <w:rPr>
                <w:b/>
                <w:spacing w:val="-2"/>
                <w:sz w:val="20"/>
              </w:rPr>
              <w:t>estimado</w:t>
            </w:r>
          </w:p>
        </w:tc>
      </w:tr>
      <w:tr w:rsidR="002F5A66" w14:paraId="1D071E5A" w14:textId="77777777">
        <w:trPr>
          <w:trHeight w:val="345"/>
        </w:trPr>
        <w:tc>
          <w:tcPr>
            <w:tcW w:w="2408" w:type="dxa"/>
            <w:shd w:val="clear" w:color="auto" w:fill="D0CECE"/>
          </w:tcPr>
          <w:p w14:paraId="7C0E77BF" w14:textId="77777777" w:rsidR="002F5A66" w:rsidRDefault="00AD6C4B">
            <w:pPr>
              <w:pStyle w:val="TableParagraph"/>
              <w:spacing w:line="229" w:lineRule="exact"/>
              <w:ind w:left="8" w:right="2"/>
              <w:jc w:val="center"/>
              <w:rPr>
                <w:b/>
                <w:sz w:val="20"/>
              </w:rPr>
            </w:pPr>
            <w:r>
              <w:rPr>
                <w:b/>
                <w:spacing w:val="-2"/>
                <w:sz w:val="20"/>
              </w:rPr>
              <w:t>Probabilidade:</w:t>
            </w:r>
          </w:p>
        </w:tc>
        <w:tc>
          <w:tcPr>
            <w:tcW w:w="2408" w:type="dxa"/>
            <w:tcBorders>
              <w:right w:val="nil"/>
            </w:tcBorders>
          </w:tcPr>
          <w:p w14:paraId="5214CD40" w14:textId="77777777" w:rsidR="002F5A66" w:rsidRDefault="00AD6C4B">
            <w:pPr>
              <w:pStyle w:val="TableParagraph"/>
              <w:tabs>
                <w:tab w:val="left" w:pos="450"/>
              </w:tabs>
              <w:spacing w:line="229" w:lineRule="exact"/>
              <w:ind w:left="107"/>
              <w:rPr>
                <w:sz w:val="20"/>
              </w:rPr>
            </w:pPr>
            <w:r>
              <w:rPr>
                <w:spacing w:val="-10"/>
                <w:sz w:val="20"/>
              </w:rPr>
              <w:t>(</w:t>
            </w:r>
            <w:r>
              <w:rPr>
                <w:sz w:val="20"/>
              </w:rPr>
              <w:tab/>
              <w:t>)</w:t>
            </w:r>
            <w:r>
              <w:rPr>
                <w:spacing w:val="-1"/>
                <w:sz w:val="20"/>
              </w:rPr>
              <w:t xml:space="preserve"> </w:t>
            </w:r>
            <w:r>
              <w:rPr>
                <w:spacing w:val="-2"/>
                <w:sz w:val="20"/>
              </w:rPr>
              <w:t>Baixa</w:t>
            </w:r>
          </w:p>
        </w:tc>
        <w:tc>
          <w:tcPr>
            <w:tcW w:w="2021" w:type="dxa"/>
            <w:tcBorders>
              <w:left w:val="nil"/>
              <w:right w:val="nil"/>
            </w:tcBorders>
          </w:tcPr>
          <w:p w14:paraId="0312FBA0" w14:textId="77777777" w:rsidR="002F5A66" w:rsidRDefault="00AD6C4B">
            <w:pPr>
              <w:pStyle w:val="TableParagraph"/>
              <w:spacing w:line="229" w:lineRule="exact"/>
              <w:ind w:left="113"/>
              <w:rPr>
                <w:sz w:val="20"/>
              </w:rPr>
            </w:pPr>
            <w:r>
              <w:rPr>
                <w:sz w:val="20"/>
              </w:rPr>
              <w:t>(</w:t>
            </w:r>
            <w:r>
              <w:rPr>
                <w:spacing w:val="54"/>
                <w:sz w:val="20"/>
              </w:rPr>
              <w:t xml:space="preserve"> </w:t>
            </w:r>
            <w:r>
              <w:rPr>
                <w:sz w:val="20"/>
              </w:rPr>
              <w:t>X</w:t>
            </w:r>
            <w:r>
              <w:rPr>
                <w:spacing w:val="52"/>
                <w:sz w:val="20"/>
              </w:rPr>
              <w:t xml:space="preserve"> </w:t>
            </w:r>
            <w:r>
              <w:rPr>
                <w:sz w:val="20"/>
              </w:rPr>
              <w:t>)</w:t>
            </w:r>
            <w:r>
              <w:rPr>
                <w:spacing w:val="-2"/>
                <w:sz w:val="20"/>
              </w:rPr>
              <w:t xml:space="preserve"> Média</w:t>
            </w:r>
          </w:p>
        </w:tc>
        <w:tc>
          <w:tcPr>
            <w:tcW w:w="2798" w:type="dxa"/>
            <w:tcBorders>
              <w:left w:val="nil"/>
            </w:tcBorders>
          </w:tcPr>
          <w:p w14:paraId="0A4BE7C5" w14:textId="77777777" w:rsidR="002F5A66" w:rsidRDefault="00AD6C4B">
            <w:pPr>
              <w:pStyle w:val="TableParagraph"/>
              <w:tabs>
                <w:tab w:val="left" w:pos="1133"/>
              </w:tabs>
              <w:spacing w:line="229" w:lineRule="exact"/>
              <w:ind w:left="790"/>
              <w:rPr>
                <w:sz w:val="20"/>
              </w:rPr>
            </w:pPr>
            <w:r>
              <w:rPr>
                <w:spacing w:val="-10"/>
                <w:sz w:val="20"/>
              </w:rPr>
              <w:t>(</w:t>
            </w:r>
            <w:r>
              <w:rPr>
                <w:sz w:val="20"/>
              </w:rPr>
              <w:tab/>
              <w:t>)</w:t>
            </w:r>
            <w:r>
              <w:rPr>
                <w:spacing w:val="1"/>
                <w:sz w:val="20"/>
              </w:rPr>
              <w:t xml:space="preserve"> </w:t>
            </w:r>
            <w:r>
              <w:rPr>
                <w:spacing w:val="-4"/>
                <w:sz w:val="20"/>
              </w:rPr>
              <w:t>Alta</w:t>
            </w:r>
          </w:p>
        </w:tc>
      </w:tr>
      <w:tr w:rsidR="002F5A66" w14:paraId="2A04CFC0" w14:textId="77777777">
        <w:trPr>
          <w:trHeight w:val="345"/>
        </w:trPr>
        <w:tc>
          <w:tcPr>
            <w:tcW w:w="2408" w:type="dxa"/>
            <w:shd w:val="clear" w:color="auto" w:fill="D0CECE"/>
          </w:tcPr>
          <w:p w14:paraId="35242C7E" w14:textId="77777777" w:rsidR="002F5A66" w:rsidRDefault="00AD6C4B">
            <w:pPr>
              <w:pStyle w:val="TableParagraph"/>
              <w:spacing w:line="229" w:lineRule="exact"/>
              <w:ind w:left="8"/>
              <w:jc w:val="center"/>
              <w:rPr>
                <w:b/>
                <w:sz w:val="20"/>
              </w:rPr>
            </w:pPr>
            <w:r>
              <w:rPr>
                <w:b/>
                <w:spacing w:val="-2"/>
                <w:sz w:val="20"/>
              </w:rPr>
              <w:t>Impacto:</w:t>
            </w:r>
          </w:p>
        </w:tc>
        <w:tc>
          <w:tcPr>
            <w:tcW w:w="2408" w:type="dxa"/>
            <w:tcBorders>
              <w:right w:val="nil"/>
            </w:tcBorders>
          </w:tcPr>
          <w:p w14:paraId="47CBA524" w14:textId="77777777" w:rsidR="002F5A66" w:rsidRDefault="00AD6C4B">
            <w:pPr>
              <w:pStyle w:val="TableParagraph"/>
              <w:tabs>
                <w:tab w:val="left" w:pos="450"/>
              </w:tabs>
              <w:spacing w:line="229" w:lineRule="exact"/>
              <w:ind w:left="107"/>
              <w:rPr>
                <w:sz w:val="20"/>
              </w:rPr>
            </w:pPr>
            <w:r>
              <w:rPr>
                <w:spacing w:val="-10"/>
                <w:sz w:val="20"/>
              </w:rPr>
              <w:t>(</w:t>
            </w:r>
            <w:r>
              <w:rPr>
                <w:sz w:val="20"/>
              </w:rPr>
              <w:tab/>
              <w:t>)</w:t>
            </w:r>
            <w:r>
              <w:rPr>
                <w:spacing w:val="-1"/>
                <w:sz w:val="20"/>
              </w:rPr>
              <w:t xml:space="preserve"> </w:t>
            </w:r>
            <w:r>
              <w:rPr>
                <w:spacing w:val="-2"/>
                <w:sz w:val="20"/>
              </w:rPr>
              <w:t>Baixa</w:t>
            </w:r>
          </w:p>
        </w:tc>
        <w:tc>
          <w:tcPr>
            <w:tcW w:w="2021" w:type="dxa"/>
            <w:tcBorders>
              <w:left w:val="nil"/>
              <w:right w:val="nil"/>
            </w:tcBorders>
          </w:tcPr>
          <w:p w14:paraId="6A8B4395" w14:textId="77777777" w:rsidR="002F5A66" w:rsidRDefault="00AD6C4B">
            <w:pPr>
              <w:pStyle w:val="TableParagraph"/>
              <w:tabs>
                <w:tab w:val="left" w:pos="570"/>
              </w:tabs>
              <w:spacing w:line="229" w:lineRule="exact"/>
              <w:ind w:left="113"/>
              <w:rPr>
                <w:sz w:val="20"/>
              </w:rPr>
            </w:pPr>
            <w:r>
              <w:rPr>
                <w:spacing w:val="-10"/>
                <w:sz w:val="20"/>
              </w:rPr>
              <w:t>(</w:t>
            </w:r>
            <w:r>
              <w:rPr>
                <w:sz w:val="20"/>
              </w:rPr>
              <w:tab/>
              <w:t>)</w:t>
            </w:r>
            <w:r>
              <w:rPr>
                <w:spacing w:val="-1"/>
                <w:sz w:val="20"/>
              </w:rPr>
              <w:t xml:space="preserve"> </w:t>
            </w:r>
            <w:r>
              <w:rPr>
                <w:spacing w:val="-2"/>
                <w:sz w:val="20"/>
              </w:rPr>
              <w:t>Média</w:t>
            </w:r>
          </w:p>
        </w:tc>
        <w:tc>
          <w:tcPr>
            <w:tcW w:w="2798" w:type="dxa"/>
            <w:tcBorders>
              <w:left w:val="nil"/>
            </w:tcBorders>
          </w:tcPr>
          <w:p w14:paraId="7BACAA0E" w14:textId="77777777" w:rsidR="002F5A66" w:rsidRDefault="00AD6C4B">
            <w:pPr>
              <w:pStyle w:val="TableParagraph"/>
              <w:spacing w:line="229" w:lineRule="exact"/>
              <w:ind w:left="825"/>
              <w:rPr>
                <w:sz w:val="20"/>
              </w:rPr>
            </w:pPr>
            <w:r>
              <w:rPr>
                <w:sz w:val="20"/>
              </w:rPr>
              <w:t>(</w:t>
            </w:r>
            <w:r>
              <w:rPr>
                <w:spacing w:val="55"/>
                <w:sz w:val="20"/>
              </w:rPr>
              <w:t xml:space="preserve"> </w:t>
            </w:r>
            <w:r>
              <w:rPr>
                <w:sz w:val="20"/>
              </w:rPr>
              <w:t>X</w:t>
            </w:r>
            <w:r>
              <w:rPr>
                <w:spacing w:val="1"/>
                <w:sz w:val="20"/>
              </w:rPr>
              <w:t xml:space="preserve"> </w:t>
            </w:r>
            <w:r>
              <w:rPr>
                <w:sz w:val="20"/>
              </w:rPr>
              <w:t>)</w:t>
            </w:r>
            <w:r>
              <w:rPr>
                <w:spacing w:val="-1"/>
                <w:sz w:val="20"/>
              </w:rPr>
              <w:t xml:space="preserve"> </w:t>
            </w:r>
            <w:r>
              <w:rPr>
                <w:spacing w:val="-4"/>
                <w:sz w:val="20"/>
              </w:rPr>
              <w:t>Alta</w:t>
            </w:r>
          </w:p>
        </w:tc>
      </w:tr>
      <w:tr w:rsidR="002F5A66" w14:paraId="216788B0" w14:textId="77777777">
        <w:trPr>
          <w:trHeight w:val="345"/>
        </w:trPr>
        <w:tc>
          <w:tcPr>
            <w:tcW w:w="9635" w:type="dxa"/>
            <w:gridSpan w:val="4"/>
            <w:shd w:val="clear" w:color="auto" w:fill="D0CECE"/>
          </w:tcPr>
          <w:p w14:paraId="15A2CB8C" w14:textId="77777777" w:rsidR="002F5A66" w:rsidRDefault="00AD6C4B">
            <w:pPr>
              <w:pStyle w:val="TableParagraph"/>
              <w:spacing w:line="229" w:lineRule="exact"/>
              <w:ind w:left="6" w:right="3"/>
              <w:jc w:val="center"/>
              <w:rPr>
                <w:b/>
                <w:sz w:val="20"/>
              </w:rPr>
            </w:pPr>
            <w:r>
              <w:rPr>
                <w:b/>
                <w:spacing w:val="-2"/>
                <w:sz w:val="20"/>
              </w:rPr>
              <w:t>Causa</w:t>
            </w:r>
          </w:p>
        </w:tc>
      </w:tr>
      <w:tr w:rsidR="002F5A66" w14:paraId="6750DD7D" w14:textId="77777777">
        <w:trPr>
          <w:trHeight w:val="647"/>
        </w:trPr>
        <w:tc>
          <w:tcPr>
            <w:tcW w:w="9635" w:type="dxa"/>
            <w:gridSpan w:val="4"/>
          </w:tcPr>
          <w:p w14:paraId="1BF37EB6" w14:textId="77777777" w:rsidR="002F5A66" w:rsidRDefault="00AD6C4B">
            <w:pPr>
              <w:pStyle w:val="TableParagraph"/>
              <w:spacing w:before="208"/>
              <w:ind w:left="108"/>
              <w:rPr>
                <w:sz w:val="20"/>
              </w:rPr>
            </w:pPr>
            <w:r>
              <w:rPr>
                <w:sz w:val="20"/>
              </w:rPr>
              <w:t>Trâmite</w:t>
            </w:r>
            <w:r>
              <w:rPr>
                <w:spacing w:val="-7"/>
                <w:sz w:val="20"/>
              </w:rPr>
              <w:t xml:space="preserve"> </w:t>
            </w:r>
            <w:r>
              <w:rPr>
                <w:sz w:val="20"/>
              </w:rPr>
              <w:t>processual</w:t>
            </w:r>
            <w:r>
              <w:rPr>
                <w:spacing w:val="-8"/>
                <w:sz w:val="20"/>
              </w:rPr>
              <w:t xml:space="preserve"> </w:t>
            </w:r>
            <w:r>
              <w:rPr>
                <w:sz w:val="20"/>
              </w:rPr>
              <w:t>lento;</w:t>
            </w:r>
            <w:r>
              <w:rPr>
                <w:spacing w:val="-7"/>
                <w:sz w:val="20"/>
              </w:rPr>
              <w:t xml:space="preserve"> </w:t>
            </w:r>
            <w:r>
              <w:rPr>
                <w:sz w:val="20"/>
              </w:rPr>
              <w:t>decisões</w:t>
            </w:r>
            <w:r>
              <w:rPr>
                <w:spacing w:val="-7"/>
                <w:sz w:val="20"/>
              </w:rPr>
              <w:t xml:space="preserve"> </w:t>
            </w:r>
            <w:r>
              <w:rPr>
                <w:sz w:val="20"/>
              </w:rPr>
              <w:t>das</w:t>
            </w:r>
            <w:r>
              <w:rPr>
                <w:spacing w:val="-5"/>
                <w:sz w:val="20"/>
              </w:rPr>
              <w:t xml:space="preserve"> </w:t>
            </w:r>
            <w:r>
              <w:rPr>
                <w:sz w:val="20"/>
              </w:rPr>
              <w:t>gerências,</w:t>
            </w:r>
            <w:r>
              <w:rPr>
                <w:spacing w:val="-8"/>
                <w:sz w:val="20"/>
              </w:rPr>
              <w:t xml:space="preserve"> </w:t>
            </w:r>
            <w:r>
              <w:rPr>
                <w:sz w:val="20"/>
              </w:rPr>
              <w:t>levam</w:t>
            </w:r>
            <w:r>
              <w:rPr>
                <w:spacing w:val="-8"/>
                <w:sz w:val="20"/>
              </w:rPr>
              <w:t xml:space="preserve"> </w:t>
            </w:r>
            <w:r>
              <w:rPr>
                <w:sz w:val="20"/>
              </w:rPr>
              <w:t>a</w:t>
            </w:r>
            <w:r>
              <w:rPr>
                <w:spacing w:val="-6"/>
                <w:sz w:val="20"/>
              </w:rPr>
              <w:t xml:space="preserve"> </w:t>
            </w:r>
            <w:r>
              <w:rPr>
                <w:sz w:val="20"/>
              </w:rPr>
              <w:t>postergar</w:t>
            </w:r>
            <w:r>
              <w:rPr>
                <w:spacing w:val="-8"/>
                <w:sz w:val="20"/>
              </w:rPr>
              <w:t xml:space="preserve"> </w:t>
            </w:r>
            <w:r>
              <w:rPr>
                <w:sz w:val="20"/>
              </w:rPr>
              <w:t>a</w:t>
            </w:r>
            <w:r>
              <w:rPr>
                <w:spacing w:val="-8"/>
                <w:sz w:val="20"/>
              </w:rPr>
              <w:t xml:space="preserve"> </w:t>
            </w:r>
            <w:r>
              <w:rPr>
                <w:sz w:val="20"/>
              </w:rPr>
              <w:t>contratação</w:t>
            </w:r>
            <w:r>
              <w:rPr>
                <w:spacing w:val="-9"/>
                <w:sz w:val="20"/>
              </w:rPr>
              <w:t xml:space="preserve"> </w:t>
            </w:r>
            <w:r>
              <w:rPr>
                <w:spacing w:val="-2"/>
                <w:sz w:val="20"/>
              </w:rPr>
              <w:t>pretendida.</w:t>
            </w:r>
          </w:p>
        </w:tc>
      </w:tr>
      <w:tr w:rsidR="002F5A66" w14:paraId="5BD53D97" w14:textId="77777777">
        <w:trPr>
          <w:trHeight w:val="345"/>
        </w:trPr>
        <w:tc>
          <w:tcPr>
            <w:tcW w:w="9635" w:type="dxa"/>
            <w:gridSpan w:val="4"/>
            <w:shd w:val="clear" w:color="auto" w:fill="D0CECE"/>
          </w:tcPr>
          <w:p w14:paraId="244DE84B" w14:textId="77777777" w:rsidR="002F5A66" w:rsidRDefault="00AD6C4B">
            <w:pPr>
              <w:pStyle w:val="TableParagraph"/>
              <w:ind w:left="5" w:right="3"/>
              <w:jc w:val="center"/>
              <w:rPr>
                <w:b/>
                <w:sz w:val="20"/>
              </w:rPr>
            </w:pPr>
            <w:r>
              <w:rPr>
                <w:b/>
                <w:spacing w:val="-2"/>
                <w:sz w:val="20"/>
              </w:rPr>
              <w:t>Consequência</w:t>
            </w:r>
          </w:p>
        </w:tc>
      </w:tr>
      <w:tr w:rsidR="002F5A66" w14:paraId="78833C64" w14:textId="77777777">
        <w:trPr>
          <w:trHeight w:val="861"/>
        </w:trPr>
        <w:tc>
          <w:tcPr>
            <w:tcW w:w="9635" w:type="dxa"/>
            <w:gridSpan w:val="4"/>
          </w:tcPr>
          <w:p w14:paraId="1EA8BA7A" w14:textId="77777777" w:rsidR="002F5A66" w:rsidRDefault="002F5A66">
            <w:pPr>
              <w:pStyle w:val="TableParagraph"/>
              <w:spacing w:before="28"/>
              <w:rPr>
                <w:b/>
                <w:sz w:val="20"/>
              </w:rPr>
            </w:pPr>
          </w:p>
          <w:p w14:paraId="4A068E05" w14:textId="77777777" w:rsidR="002F5A66" w:rsidRDefault="00AD6C4B">
            <w:pPr>
              <w:pStyle w:val="TableParagraph"/>
              <w:ind w:left="3" w:right="4"/>
              <w:jc w:val="center"/>
              <w:rPr>
                <w:sz w:val="20"/>
              </w:rPr>
            </w:pPr>
            <w:r>
              <w:rPr>
                <w:sz w:val="20"/>
              </w:rPr>
              <w:t>Impossibilidade</w:t>
            </w:r>
            <w:r>
              <w:rPr>
                <w:spacing w:val="-6"/>
                <w:sz w:val="20"/>
              </w:rPr>
              <w:t xml:space="preserve"> </w:t>
            </w:r>
            <w:r>
              <w:rPr>
                <w:sz w:val="20"/>
              </w:rPr>
              <w:t>de</w:t>
            </w:r>
            <w:r>
              <w:rPr>
                <w:spacing w:val="-9"/>
                <w:sz w:val="20"/>
              </w:rPr>
              <w:t xml:space="preserve"> </w:t>
            </w:r>
            <w:r>
              <w:rPr>
                <w:sz w:val="20"/>
              </w:rPr>
              <w:t>realizar</w:t>
            </w:r>
            <w:r>
              <w:rPr>
                <w:spacing w:val="-5"/>
                <w:sz w:val="20"/>
              </w:rPr>
              <w:t xml:space="preserve"> </w:t>
            </w:r>
            <w:r>
              <w:rPr>
                <w:sz w:val="20"/>
              </w:rPr>
              <w:t>a</w:t>
            </w:r>
            <w:r>
              <w:rPr>
                <w:spacing w:val="-7"/>
                <w:sz w:val="20"/>
              </w:rPr>
              <w:t xml:space="preserve"> </w:t>
            </w:r>
            <w:r>
              <w:rPr>
                <w:sz w:val="20"/>
              </w:rPr>
              <w:t>manutenção</w:t>
            </w:r>
            <w:r>
              <w:rPr>
                <w:spacing w:val="-7"/>
                <w:sz w:val="20"/>
              </w:rPr>
              <w:t xml:space="preserve"> </w:t>
            </w:r>
            <w:r>
              <w:rPr>
                <w:sz w:val="20"/>
              </w:rPr>
              <w:t>da</w:t>
            </w:r>
            <w:r>
              <w:rPr>
                <w:spacing w:val="-9"/>
                <w:sz w:val="20"/>
              </w:rPr>
              <w:t xml:space="preserve"> </w:t>
            </w:r>
            <w:r>
              <w:rPr>
                <w:sz w:val="20"/>
              </w:rPr>
              <w:t>frota</w:t>
            </w:r>
            <w:r>
              <w:rPr>
                <w:spacing w:val="-8"/>
                <w:sz w:val="20"/>
              </w:rPr>
              <w:t xml:space="preserve"> </w:t>
            </w:r>
            <w:r>
              <w:rPr>
                <w:sz w:val="20"/>
              </w:rPr>
              <w:t>de</w:t>
            </w:r>
            <w:r>
              <w:rPr>
                <w:spacing w:val="-8"/>
                <w:sz w:val="20"/>
              </w:rPr>
              <w:t xml:space="preserve"> </w:t>
            </w:r>
            <w:r>
              <w:rPr>
                <w:sz w:val="20"/>
              </w:rPr>
              <w:t>veículos</w:t>
            </w:r>
            <w:r>
              <w:rPr>
                <w:spacing w:val="-5"/>
                <w:sz w:val="20"/>
              </w:rPr>
              <w:t xml:space="preserve"> </w:t>
            </w:r>
            <w:r>
              <w:rPr>
                <w:sz w:val="20"/>
              </w:rPr>
              <w:t>do</w:t>
            </w:r>
            <w:r>
              <w:rPr>
                <w:spacing w:val="-8"/>
                <w:sz w:val="20"/>
              </w:rPr>
              <w:t xml:space="preserve"> </w:t>
            </w:r>
            <w:r>
              <w:rPr>
                <w:spacing w:val="-2"/>
                <w:sz w:val="20"/>
              </w:rPr>
              <w:t>município.</w:t>
            </w:r>
          </w:p>
        </w:tc>
      </w:tr>
      <w:tr w:rsidR="002F5A66" w14:paraId="061DAC5B" w14:textId="77777777">
        <w:trPr>
          <w:trHeight w:val="345"/>
        </w:trPr>
        <w:tc>
          <w:tcPr>
            <w:tcW w:w="4816" w:type="dxa"/>
            <w:gridSpan w:val="2"/>
            <w:shd w:val="clear" w:color="auto" w:fill="D0CECE"/>
          </w:tcPr>
          <w:p w14:paraId="5DB0BBB7" w14:textId="77777777" w:rsidR="002F5A66" w:rsidRDefault="00AD6C4B">
            <w:pPr>
              <w:pStyle w:val="TableParagraph"/>
              <w:spacing w:line="229" w:lineRule="exact"/>
              <w:ind w:left="4"/>
              <w:jc w:val="center"/>
              <w:rPr>
                <w:b/>
                <w:sz w:val="20"/>
              </w:rPr>
            </w:pPr>
            <w:r>
              <w:rPr>
                <w:b/>
                <w:spacing w:val="-2"/>
                <w:sz w:val="20"/>
              </w:rPr>
              <w:t>Tratamento</w:t>
            </w:r>
          </w:p>
        </w:tc>
        <w:tc>
          <w:tcPr>
            <w:tcW w:w="4819" w:type="dxa"/>
            <w:gridSpan w:val="2"/>
            <w:shd w:val="clear" w:color="auto" w:fill="D0CECE"/>
          </w:tcPr>
          <w:p w14:paraId="601E5131" w14:textId="77777777" w:rsidR="002F5A66" w:rsidRDefault="00AD6C4B">
            <w:pPr>
              <w:pStyle w:val="TableParagraph"/>
              <w:spacing w:line="229" w:lineRule="exact"/>
              <w:ind w:left="3" w:right="2"/>
              <w:jc w:val="center"/>
              <w:rPr>
                <w:b/>
                <w:sz w:val="20"/>
              </w:rPr>
            </w:pPr>
            <w:r>
              <w:rPr>
                <w:b/>
                <w:spacing w:val="-2"/>
                <w:sz w:val="20"/>
              </w:rPr>
              <w:t>Responsável</w:t>
            </w:r>
          </w:p>
        </w:tc>
      </w:tr>
      <w:tr w:rsidR="002F5A66" w14:paraId="4CD0C31D" w14:textId="77777777">
        <w:trPr>
          <w:trHeight w:val="1117"/>
        </w:trPr>
        <w:tc>
          <w:tcPr>
            <w:tcW w:w="4816" w:type="dxa"/>
            <w:gridSpan w:val="2"/>
          </w:tcPr>
          <w:p w14:paraId="3B69D395" w14:textId="77777777" w:rsidR="002F5A66" w:rsidRDefault="00AD6C4B">
            <w:pPr>
              <w:pStyle w:val="TableParagraph"/>
              <w:spacing w:before="213"/>
              <w:ind w:left="108" w:right="102"/>
              <w:jc w:val="both"/>
              <w:rPr>
                <w:sz w:val="20"/>
              </w:rPr>
            </w:pPr>
            <w:r>
              <w:rPr>
                <w:sz w:val="20"/>
              </w:rPr>
              <w:t>Realizar os trâmites processuais aliando a necessidades da unidade demandante e</w:t>
            </w:r>
            <w:r>
              <w:rPr>
                <w:spacing w:val="-1"/>
                <w:sz w:val="20"/>
              </w:rPr>
              <w:t xml:space="preserve"> </w:t>
            </w:r>
            <w:r>
              <w:rPr>
                <w:sz w:val="20"/>
              </w:rPr>
              <w:t>a força</w:t>
            </w:r>
            <w:r>
              <w:rPr>
                <w:spacing w:val="-1"/>
                <w:sz w:val="20"/>
              </w:rPr>
              <w:t xml:space="preserve"> </w:t>
            </w:r>
            <w:r>
              <w:rPr>
                <w:sz w:val="20"/>
              </w:rPr>
              <w:t>de trabalho da unidade responsável.</w:t>
            </w:r>
          </w:p>
        </w:tc>
        <w:tc>
          <w:tcPr>
            <w:tcW w:w="4819" w:type="dxa"/>
            <w:gridSpan w:val="2"/>
          </w:tcPr>
          <w:p w14:paraId="65E6E1A1" w14:textId="77777777" w:rsidR="002F5A66" w:rsidRDefault="002F5A66">
            <w:pPr>
              <w:pStyle w:val="TableParagraph"/>
              <w:spacing w:before="155"/>
              <w:rPr>
                <w:b/>
                <w:sz w:val="20"/>
              </w:rPr>
            </w:pPr>
          </w:p>
          <w:p w14:paraId="656AC9E8" w14:textId="77777777" w:rsidR="002F5A66" w:rsidRDefault="00AD6C4B">
            <w:pPr>
              <w:pStyle w:val="TableParagraph"/>
              <w:spacing w:before="1"/>
              <w:ind w:left="3"/>
              <w:jc w:val="center"/>
              <w:rPr>
                <w:sz w:val="20"/>
              </w:rPr>
            </w:pPr>
            <w:r>
              <w:rPr>
                <w:spacing w:val="-2"/>
                <w:sz w:val="20"/>
              </w:rPr>
              <w:t>Superintendência</w:t>
            </w:r>
          </w:p>
        </w:tc>
      </w:tr>
    </w:tbl>
    <w:p w14:paraId="7FDA16B5" w14:textId="77777777" w:rsidR="002F5A66" w:rsidRDefault="002F5A66">
      <w:pPr>
        <w:pStyle w:val="Corpodetexto"/>
        <w:jc w:val="left"/>
        <w:rPr>
          <w:b/>
          <w:sz w:val="20"/>
        </w:rPr>
      </w:pPr>
    </w:p>
    <w:p w14:paraId="6CA62286" w14:textId="77777777" w:rsidR="002F5A66" w:rsidRDefault="00AD6C4B">
      <w:pPr>
        <w:pStyle w:val="Corpodetexto"/>
        <w:spacing w:before="61"/>
        <w:jc w:val="left"/>
        <w:rPr>
          <w:b/>
          <w:sz w:val="20"/>
        </w:rPr>
      </w:pPr>
      <w:r>
        <w:rPr>
          <w:noProof/>
          <w:lang w:val="pt-BR" w:eastAsia="pt-BR"/>
        </w:rPr>
        <mc:AlternateContent>
          <mc:Choice Requires="wps">
            <w:drawing>
              <wp:anchor distT="0" distB="0" distL="0" distR="0" simplePos="0" relativeHeight="487635968" behindDoc="1" locked="0" layoutInCell="1" allowOverlap="1" wp14:anchorId="7D03D725" wp14:editId="1761A719">
                <wp:simplePos x="0" y="0"/>
                <wp:positionH relativeFrom="page">
                  <wp:posOffset>723900</wp:posOffset>
                </wp:positionH>
                <wp:positionV relativeFrom="paragraph">
                  <wp:posOffset>203187</wp:posOffset>
                </wp:positionV>
                <wp:extent cx="6117590" cy="226060"/>
                <wp:effectExtent l="0" t="0" r="0" b="0"/>
                <wp:wrapTopAndBottom/>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7590" cy="226060"/>
                        </a:xfrm>
                        <a:prstGeom prst="rect">
                          <a:avLst/>
                        </a:prstGeom>
                        <a:solidFill>
                          <a:srgbClr val="7E7E7E"/>
                        </a:solidFill>
                        <a:ln w="6095">
                          <a:solidFill>
                            <a:srgbClr val="000000"/>
                          </a:solidFill>
                          <a:prstDash val="solid"/>
                        </a:ln>
                      </wps:spPr>
                      <wps:txbx>
                        <w:txbxContent>
                          <w:p w14:paraId="3B3DC492" w14:textId="77777777" w:rsidR="002F5A66" w:rsidRDefault="00AD6C4B">
                            <w:pPr>
                              <w:spacing w:line="230" w:lineRule="exact"/>
                              <w:ind w:right="9"/>
                              <w:jc w:val="center"/>
                              <w:rPr>
                                <w:b/>
                                <w:color w:val="000000"/>
                                <w:sz w:val="20"/>
                              </w:rPr>
                            </w:pPr>
                            <w:r>
                              <w:rPr>
                                <w:b/>
                                <w:color w:val="000000"/>
                                <w:sz w:val="20"/>
                              </w:rPr>
                              <w:t>Risco</w:t>
                            </w:r>
                            <w:r>
                              <w:rPr>
                                <w:b/>
                                <w:color w:val="000000"/>
                                <w:spacing w:val="-5"/>
                                <w:sz w:val="20"/>
                              </w:rPr>
                              <w:t xml:space="preserve"> </w:t>
                            </w:r>
                            <w:r>
                              <w:rPr>
                                <w:b/>
                                <w:color w:val="000000"/>
                                <w:sz w:val="20"/>
                              </w:rPr>
                              <w:t>03</w:t>
                            </w:r>
                            <w:r>
                              <w:rPr>
                                <w:b/>
                                <w:color w:val="000000"/>
                                <w:spacing w:val="-5"/>
                                <w:sz w:val="20"/>
                              </w:rPr>
                              <w:t xml:space="preserve"> </w:t>
                            </w:r>
                            <w:r>
                              <w:rPr>
                                <w:b/>
                                <w:color w:val="000000"/>
                                <w:sz w:val="20"/>
                              </w:rPr>
                              <w:t>–</w:t>
                            </w:r>
                            <w:r>
                              <w:rPr>
                                <w:b/>
                                <w:color w:val="000000"/>
                                <w:spacing w:val="-4"/>
                                <w:sz w:val="20"/>
                              </w:rPr>
                              <w:t xml:space="preserve"> </w:t>
                            </w:r>
                            <w:r>
                              <w:rPr>
                                <w:b/>
                                <w:color w:val="000000"/>
                                <w:sz w:val="20"/>
                              </w:rPr>
                              <w:t>Impugnação</w:t>
                            </w:r>
                            <w:r>
                              <w:rPr>
                                <w:b/>
                                <w:color w:val="000000"/>
                                <w:spacing w:val="-3"/>
                                <w:sz w:val="20"/>
                              </w:rPr>
                              <w:t xml:space="preserve"> </w:t>
                            </w:r>
                            <w:r>
                              <w:rPr>
                                <w:b/>
                                <w:color w:val="000000"/>
                                <w:sz w:val="20"/>
                              </w:rPr>
                              <w:t>ao</w:t>
                            </w:r>
                            <w:r>
                              <w:rPr>
                                <w:b/>
                                <w:color w:val="000000"/>
                                <w:spacing w:val="-5"/>
                                <w:sz w:val="20"/>
                              </w:rPr>
                              <w:t xml:space="preserve"> </w:t>
                            </w:r>
                            <w:r>
                              <w:rPr>
                                <w:b/>
                                <w:color w:val="000000"/>
                                <w:sz w:val="20"/>
                              </w:rPr>
                              <w:t>edital</w:t>
                            </w:r>
                            <w:r>
                              <w:rPr>
                                <w:b/>
                                <w:color w:val="000000"/>
                                <w:spacing w:val="-6"/>
                                <w:sz w:val="20"/>
                              </w:rPr>
                              <w:t xml:space="preserve"> </w:t>
                            </w:r>
                            <w:r>
                              <w:rPr>
                                <w:b/>
                                <w:color w:val="000000"/>
                                <w:sz w:val="20"/>
                              </w:rPr>
                              <w:t>de</w:t>
                            </w:r>
                            <w:r>
                              <w:rPr>
                                <w:b/>
                                <w:color w:val="000000"/>
                                <w:spacing w:val="-6"/>
                                <w:sz w:val="20"/>
                              </w:rPr>
                              <w:t xml:space="preserve"> </w:t>
                            </w:r>
                            <w:r>
                              <w:rPr>
                                <w:b/>
                                <w:color w:val="000000"/>
                                <w:spacing w:val="-2"/>
                                <w:sz w:val="20"/>
                              </w:rPr>
                              <w:t>licitação</w:t>
                            </w:r>
                          </w:p>
                        </w:txbxContent>
                      </wps:txbx>
                      <wps:bodyPr wrap="square" lIns="0" tIns="0" rIns="0" bIns="0" rtlCol="0">
                        <a:noAutofit/>
                      </wps:bodyPr>
                    </wps:wsp>
                  </a:graphicData>
                </a:graphic>
              </wp:anchor>
            </w:drawing>
          </mc:Choice>
          <mc:Fallback>
            <w:pict>
              <v:shapetype w14:anchorId="7D03D725" id="_x0000_t202" coordsize="21600,21600" o:spt="202" path="m,l,21600r21600,l21600,xe">
                <v:stroke joinstyle="miter"/>
                <v:path gradientshapeok="t" o:connecttype="rect"/>
              </v:shapetype>
              <v:shape id="Textbox 120" o:spid="_x0000_s1026" type="#_x0000_t202" style="position:absolute;margin-left:57pt;margin-top:16pt;width:481.7pt;height:17.8pt;z-index:-15680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" fillcolor="#7e7e7e" strokeweight=".16931mm">
                <v:path arrowok="t"/>
                <v:textbox inset="0,0,0,0">
                  <w:txbxContent>
                    <w:p w14:paraId="3B3DC492" w14:textId="77777777" w:rsidR="002F5A66" w:rsidRDefault="00AD6C4B">
                      <w:pPr>
                        <w:spacing w:line="230" w:lineRule="exact"/>
                        <w:ind w:right="9"/>
                        <w:jc w:val="center"/>
                        <w:rPr>
                          <w:b/>
                          <w:color w:val="000000"/>
                          <w:sz w:val="20"/>
                        </w:rPr>
                      </w:pPr>
                      <w:r>
                        <w:rPr>
                          <w:b/>
                          <w:color w:val="000000"/>
                          <w:sz w:val="20"/>
                        </w:rPr>
                        <w:t>Risco</w:t>
                      </w:r>
                      <w:r>
                        <w:rPr>
                          <w:b/>
                          <w:color w:val="000000"/>
                          <w:spacing w:val="-5"/>
                          <w:sz w:val="20"/>
                        </w:rPr>
                        <w:t xml:space="preserve"> </w:t>
                      </w:r>
                      <w:r>
                        <w:rPr>
                          <w:b/>
                          <w:color w:val="000000"/>
                          <w:sz w:val="20"/>
                        </w:rPr>
                        <w:t>03</w:t>
                      </w:r>
                      <w:r>
                        <w:rPr>
                          <w:b/>
                          <w:color w:val="000000"/>
                          <w:spacing w:val="-5"/>
                          <w:sz w:val="20"/>
                        </w:rPr>
                        <w:t xml:space="preserve"> </w:t>
                      </w:r>
                      <w:r>
                        <w:rPr>
                          <w:b/>
                          <w:color w:val="000000"/>
                          <w:sz w:val="20"/>
                        </w:rPr>
                        <w:t>–</w:t>
                      </w:r>
                      <w:r>
                        <w:rPr>
                          <w:b/>
                          <w:color w:val="000000"/>
                          <w:spacing w:val="-4"/>
                          <w:sz w:val="20"/>
                        </w:rPr>
                        <w:t xml:space="preserve"> </w:t>
                      </w:r>
                      <w:r>
                        <w:rPr>
                          <w:b/>
                          <w:color w:val="000000"/>
                          <w:sz w:val="20"/>
                        </w:rPr>
                        <w:t>Impugnação</w:t>
                      </w:r>
                      <w:r>
                        <w:rPr>
                          <w:b/>
                          <w:color w:val="000000"/>
                          <w:spacing w:val="-3"/>
                          <w:sz w:val="20"/>
                        </w:rPr>
                        <w:t xml:space="preserve"> </w:t>
                      </w:r>
                      <w:r>
                        <w:rPr>
                          <w:b/>
                          <w:color w:val="000000"/>
                          <w:sz w:val="20"/>
                        </w:rPr>
                        <w:t>ao</w:t>
                      </w:r>
                      <w:r>
                        <w:rPr>
                          <w:b/>
                          <w:color w:val="000000"/>
                          <w:spacing w:val="-5"/>
                          <w:sz w:val="20"/>
                        </w:rPr>
                        <w:t xml:space="preserve"> </w:t>
                      </w:r>
                      <w:r>
                        <w:rPr>
                          <w:b/>
                          <w:color w:val="000000"/>
                          <w:sz w:val="20"/>
                        </w:rPr>
                        <w:t>edital</w:t>
                      </w:r>
                      <w:r>
                        <w:rPr>
                          <w:b/>
                          <w:color w:val="000000"/>
                          <w:spacing w:val="-6"/>
                          <w:sz w:val="20"/>
                        </w:rPr>
                        <w:t xml:space="preserve"> </w:t>
                      </w:r>
                      <w:r>
                        <w:rPr>
                          <w:b/>
                          <w:color w:val="000000"/>
                          <w:sz w:val="20"/>
                        </w:rPr>
                        <w:t>de</w:t>
                      </w:r>
                      <w:r>
                        <w:rPr>
                          <w:b/>
                          <w:color w:val="000000"/>
                          <w:spacing w:val="-6"/>
                          <w:sz w:val="20"/>
                        </w:rPr>
                        <w:t xml:space="preserve"> </w:t>
                      </w:r>
                      <w:r>
                        <w:rPr>
                          <w:b/>
                          <w:color w:val="000000"/>
                          <w:spacing w:val="-2"/>
                          <w:sz w:val="20"/>
                        </w:rPr>
                        <w:t>licitação</w:t>
                      </w:r>
                    </w:p>
                  </w:txbxContent>
                </v:textbox>
                <w10:wrap type="topAndBottom" anchorx="page"/>
              </v:shape>
            </w:pict>
          </mc:Fallback>
        </mc:AlternateContent>
      </w:r>
    </w:p>
    <w:p w14:paraId="3C8769CA" w14:textId="77777777" w:rsidR="002F5A66" w:rsidRDefault="002F5A66">
      <w:pPr>
        <w:rPr>
          <w:sz w:val="20"/>
        </w:rPr>
        <w:sectPr w:rsidR="002F5A66">
          <w:headerReference w:type="default" r:id="rId101"/>
          <w:footerReference w:type="default" r:id="rId102"/>
          <w:pgSz w:w="11910" w:h="16840"/>
          <w:pgMar w:top="2360" w:right="320" w:bottom="660" w:left="380" w:header="924" w:footer="473" w:gutter="0"/>
          <w:cols w:space="720"/>
        </w:sectPr>
      </w:pPr>
    </w:p>
    <w:p w14:paraId="31F22EA5" w14:textId="41EF4CDB" w:rsidR="002F5A66" w:rsidRDefault="002F5A66">
      <w:pPr>
        <w:pStyle w:val="Corpodetexto"/>
        <w:spacing w:before="33"/>
        <w:jc w:val="left"/>
        <w:rPr>
          <w:b/>
          <w:sz w:val="20"/>
        </w:rPr>
      </w:pPr>
    </w:p>
    <w:tbl>
      <w:tblPr>
        <w:tblStyle w:val="TableNormal"/>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2408"/>
        <w:gridCol w:w="1937"/>
        <w:gridCol w:w="2882"/>
      </w:tblGrid>
      <w:tr w:rsidR="002F5A66" w14:paraId="6971B4B8" w14:textId="77777777">
        <w:trPr>
          <w:trHeight w:val="345"/>
        </w:trPr>
        <w:tc>
          <w:tcPr>
            <w:tcW w:w="2408" w:type="dxa"/>
            <w:shd w:val="clear" w:color="auto" w:fill="D0CECE"/>
          </w:tcPr>
          <w:p w14:paraId="32F435A0" w14:textId="77777777" w:rsidR="002F5A66" w:rsidRDefault="00AD6C4B">
            <w:pPr>
              <w:pStyle w:val="TableParagraph"/>
              <w:spacing w:before="2"/>
              <w:ind w:left="8" w:right="2"/>
              <w:jc w:val="center"/>
              <w:rPr>
                <w:b/>
                <w:sz w:val="20"/>
              </w:rPr>
            </w:pPr>
            <w:r>
              <w:rPr>
                <w:b/>
                <w:spacing w:val="-2"/>
                <w:sz w:val="20"/>
              </w:rPr>
              <w:t>Probabilidade:</w:t>
            </w:r>
          </w:p>
        </w:tc>
        <w:tc>
          <w:tcPr>
            <w:tcW w:w="2408" w:type="dxa"/>
            <w:tcBorders>
              <w:right w:val="nil"/>
            </w:tcBorders>
          </w:tcPr>
          <w:p w14:paraId="5DBA121E" w14:textId="77777777" w:rsidR="002F5A66" w:rsidRDefault="00AD6C4B">
            <w:pPr>
              <w:pStyle w:val="TableParagraph"/>
              <w:tabs>
                <w:tab w:val="left" w:pos="450"/>
              </w:tabs>
              <w:spacing w:before="2"/>
              <w:ind w:left="107"/>
              <w:rPr>
                <w:sz w:val="20"/>
              </w:rPr>
            </w:pPr>
            <w:r>
              <w:rPr>
                <w:spacing w:val="-10"/>
                <w:sz w:val="20"/>
              </w:rPr>
              <w:t>(</w:t>
            </w:r>
            <w:r>
              <w:rPr>
                <w:sz w:val="20"/>
              </w:rPr>
              <w:tab/>
              <w:t>)</w:t>
            </w:r>
            <w:r>
              <w:rPr>
                <w:spacing w:val="-1"/>
                <w:sz w:val="20"/>
              </w:rPr>
              <w:t xml:space="preserve"> </w:t>
            </w:r>
            <w:r>
              <w:rPr>
                <w:spacing w:val="-2"/>
                <w:sz w:val="20"/>
              </w:rPr>
              <w:t>Baixa</w:t>
            </w:r>
          </w:p>
        </w:tc>
        <w:tc>
          <w:tcPr>
            <w:tcW w:w="1937" w:type="dxa"/>
            <w:tcBorders>
              <w:left w:val="nil"/>
              <w:right w:val="nil"/>
            </w:tcBorders>
          </w:tcPr>
          <w:p w14:paraId="4655DE51" w14:textId="77777777" w:rsidR="002F5A66" w:rsidRDefault="00AD6C4B">
            <w:pPr>
              <w:pStyle w:val="TableParagraph"/>
              <w:spacing w:before="2"/>
              <w:ind w:left="113"/>
              <w:rPr>
                <w:sz w:val="20"/>
              </w:rPr>
            </w:pPr>
            <w:r>
              <w:rPr>
                <w:sz w:val="20"/>
              </w:rPr>
              <w:t>(</w:t>
            </w:r>
            <w:r>
              <w:rPr>
                <w:spacing w:val="2"/>
                <w:sz w:val="20"/>
              </w:rPr>
              <w:t xml:space="preserve"> </w:t>
            </w:r>
            <w:r>
              <w:rPr>
                <w:sz w:val="20"/>
              </w:rPr>
              <w:t>X</w:t>
            </w:r>
            <w:r>
              <w:rPr>
                <w:spacing w:val="52"/>
                <w:sz w:val="20"/>
              </w:rPr>
              <w:t xml:space="preserve"> </w:t>
            </w:r>
            <w:r>
              <w:rPr>
                <w:sz w:val="20"/>
              </w:rPr>
              <w:t>)</w:t>
            </w:r>
            <w:r>
              <w:rPr>
                <w:spacing w:val="-1"/>
                <w:sz w:val="20"/>
              </w:rPr>
              <w:t xml:space="preserve"> </w:t>
            </w:r>
            <w:r>
              <w:rPr>
                <w:spacing w:val="-2"/>
                <w:sz w:val="20"/>
              </w:rPr>
              <w:t>Média</w:t>
            </w:r>
          </w:p>
        </w:tc>
        <w:tc>
          <w:tcPr>
            <w:tcW w:w="2882" w:type="dxa"/>
            <w:tcBorders>
              <w:left w:val="nil"/>
            </w:tcBorders>
          </w:tcPr>
          <w:p w14:paraId="673EA5F6" w14:textId="77777777" w:rsidR="002F5A66" w:rsidRDefault="00AD6C4B">
            <w:pPr>
              <w:pStyle w:val="TableParagraph"/>
              <w:spacing w:before="2"/>
              <w:ind w:left="822"/>
              <w:rPr>
                <w:sz w:val="20"/>
              </w:rPr>
            </w:pPr>
            <w:r>
              <w:rPr>
                <w:sz w:val="20"/>
              </w:rPr>
              <w:t>(</w:t>
            </w:r>
            <w:r>
              <w:rPr>
                <w:spacing w:val="27"/>
                <w:sz w:val="20"/>
              </w:rPr>
              <w:t xml:space="preserve">  </w:t>
            </w:r>
            <w:r>
              <w:rPr>
                <w:sz w:val="20"/>
              </w:rPr>
              <w:t>)</w:t>
            </w:r>
            <w:r>
              <w:rPr>
                <w:spacing w:val="-1"/>
                <w:sz w:val="20"/>
              </w:rPr>
              <w:t xml:space="preserve"> </w:t>
            </w:r>
            <w:r>
              <w:rPr>
                <w:spacing w:val="-4"/>
                <w:sz w:val="20"/>
              </w:rPr>
              <w:t>Alta</w:t>
            </w:r>
          </w:p>
        </w:tc>
      </w:tr>
      <w:tr w:rsidR="002F5A66" w14:paraId="76D75686" w14:textId="77777777">
        <w:trPr>
          <w:trHeight w:val="345"/>
        </w:trPr>
        <w:tc>
          <w:tcPr>
            <w:tcW w:w="2408" w:type="dxa"/>
            <w:shd w:val="clear" w:color="auto" w:fill="D0CECE"/>
          </w:tcPr>
          <w:p w14:paraId="4A2ED554" w14:textId="77777777" w:rsidR="002F5A66" w:rsidRDefault="00AD6C4B">
            <w:pPr>
              <w:pStyle w:val="TableParagraph"/>
              <w:spacing w:line="229" w:lineRule="exact"/>
              <w:ind w:left="8"/>
              <w:jc w:val="center"/>
              <w:rPr>
                <w:b/>
                <w:sz w:val="20"/>
              </w:rPr>
            </w:pPr>
            <w:r>
              <w:rPr>
                <w:b/>
                <w:spacing w:val="-2"/>
                <w:sz w:val="20"/>
              </w:rPr>
              <w:t>Impacto:</w:t>
            </w:r>
          </w:p>
        </w:tc>
        <w:tc>
          <w:tcPr>
            <w:tcW w:w="2408" w:type="dxa"/>
            <w:tcBorders>
              <w:right w:val="nil"/>
            </w:tcBorders>
          </w:tcPr>
          <w:p w14:paraId="01BAD33B" w14:textId="77777777" w:rsidR="002F5A66" w:rsidRDefault="00AD6C4B">
            <w:pPr>
              <w:pStyle w:val="TableParagraph"/>
              <w:tabs>
                <w:tab w:val="left" w:pos="450"/>
              </w:tabs>
              <w:spacing w:line="229" w:lineRule="exact"/>
              <w:ind w:left="107"/>
              <w:rPr>
                <w:sz w:val="20"/>
              </w:rPr>
            </w:pPr>
            <w:r>
              <w:rPr>
                <w:spacing w:val="-10"/>
                <w:sz w:val="20"/>
              </w:rPr>
              <w:t>(</w:t>
            </w:r>
            <w:r>
              <w:rPr>
                <w:sz w:val="20"/>
              </w:rPr>
              <w:tab/>
              <w:t>)</w:t>
            </w:r>
            <w:r>
              <w:rPr>
                <w:spacing w:val="-1"/>
                <w:sz w:val="20"/>
              </w:rPr>
              <w:t xml:space="preserve"> </w:t>
            </w:r>
            <w:r>
              <w:rPr>
                <w:spacing w:val="-2"/>
                <w:sz w:val="20"/>
              </w:rPr>
              <w:t>Baixa</w:t>
            </w:r>
          </w:p>
        </w:tc>
        <w:tc>
          <w:tcPr>
            <w:tcW w:w="1937" w:type="dxa"/>
            <w:tcBorders>
              <w:left w:val="nil"/>
              <w:right w:val="nil"/>
            </w:tcBorders>
          </w:tcPr>
          <w:p w14:paraId="77463E7F" w14:textId="77777777" w:rsidR="002F5A66" w:rsidRDefault="00AD6C4B">
            <w:pPr>
              <w:pStyle w:val="TableParagraph"/>
              <w:tabs>
                <w:tab w:val="left" w:pos="456"/>
              </w:tabs>
              <w:spacing w:line="229" w:lineRule="exact"/>
              <w:ind w:left="113"/>
              <w:rPr>
                <w:sz w:val="20"/>
              </w:rPr>
            </w:pPr>
            <w:r>
              <w:rPr>
                <w:spacing w:val="-10"/>
                <w:sz w:val="20"/>
              </w:rPr>
              <w:t>(</w:t>
            </w:r>
            <w:r>
              <w:rPr>
                <w:sz w:val="20"/>
              </w:rPr>
              <w:tab/>
              <w:t>)</w:t>
            </w:r>
            <w:r>
              <w:rPr>
                <w:spacing w:val="-1"/>
                <w:sz w:val="20"/>
              </w:rPr>
              <w:t xml:space="preserve"> </w:t>
            </w:r>
            <w:r>
              <w:rPr>
                <w:spacing w:val="-2"/>
                <w:sz w:val="20"/>
              </w:rPr>
              <w:t>Média</w:t>
            </w:r>
          </w:p>
        </w:tc>
        <w:tc>
          <w:tcPr>
            <w:tcW w:w="2882" w:type="dxa"/>
            <w:tcBorders>
              <w:left w:val="nil"/>
            </w:tcBorders>
          </w:tcPr>
          <w:p w14:paraId="5CD87397" w14:textId="77777777" w:rsidR="002F5A66" w:rsidRDefault="00AD6C4B">
            <w:pPr>
              <w:pStyle w:val="TableParagraph"/>
              <w:spacing w:line="229" w:lineRule="exact"/>
              <w:ind w:left="795"/>
              <w:rPr>
                <w:sz w:val="20"/>
              </w:rPr>
            </w:pPr>
            <w:r>
              <w:rPr>
                <w:sz w:val="20"/>
              </w:rPr>
              <w:t>(</w:t>
            </w:r>
            <w:r>
              <w:rPr>
                <w:spacing w:val="52"/>
                <w:sz w:val="20"/>
              </w:rPr>
              <w:t xml:space="preserve"> </w:t>
            </w:r>
            <w:r>
              <w:rPr>
                <w:sz w:val="20"/>
              </w:rPr>
              <w:t>X</w:t>
            </w:r>
            <w:r>
              <w:rPr>
                <w:spacing w:val="-1"/>
                <w:sz w:val="20"/>
              </w:rPr>
              <w:t xml:space="preserve"> </w:t>
            </w:r>
            <w:r>
              <w:rPr>
                <w:sz w:val="20"/>
              </w:rPr>
              <w:t>)</w:t>
            </w:r>
            <w:r>
              <w:rPr>
                <w:spacing w:val="1"/>
                <w:sz w:val="20"/>
              </w:rPr>
              <w:t xml:space="preserve"> </w:t>
            </w:r>
            <w:r>
              <w:rPr>
                <w:spacing w:val="-4"/>
                <w:sz w:val="20"/>
              </w:rPr>
              <w:t>Alta</w:t>
            </w:r>
          </w:p>
        </w:tc>
      </w:tr>
      <w:tr w:rsidR="002F5A66" w14:paraId="4E9C893C" w14:textId="77777777">
        <w:trPr>
          <w:trHeight w:val="345"/>
        </w:trPr>
        <w:tc>
          <w:tcPr>
            <w:tcW w:w="9635" w:type="dxa"/>
            <w:gridSpan w:val="4"/>
            <w:shd w:val="clear" w:color="auto" w:fill="D0CECE"/>
          </w:tcPr>
          <w:p w14:paraId="3E1F3762" w14:textId="77777777" w:rsidR="002F5A66" w:rsidRDefault="00AD6C4B">
            <w:pPr>
              <w:pStyle w:val="TableParagraph"/>
              <w:spacing w:line="229" w:lineRule="exact"/>
              <w:ind w:left="6" w:right="3"/>
              <w:jc w:val="center"/>
              <w:rPr>
                <w:b/>
                <w:sz w:val="20"/>
              </w:rPr>
            </w:pPr>
            <w:r>
              <w:rPr>
                <w:b/>
                <w:spacing w:val="-2"/>
                <w:sz w:val="20"/>
              </w:rPr>
              <w:t>Causa</w:t>
            </w:r>
          </w:p>
        </w:tc>
      </w:tr>
      <w:tr w:rsidR="002F5A66" w14:paraId="33696F9A" w14:textId="77777777">
        <w:trPr>
          <w:trHeight w:val="647"/>
        </w:trPr>
        <w:tc>
          <w:tcPr>
            <w:tcW w:w="9635" w:type="dxa"/>
            <w:gridSpan w:val="4"/>
          </w:tcPr>
          <w:p w14:paraId="6649AC72" w14:textId="77777777" w:rsidR="002F5A66" w:rsidRDefault="00AD6C4B">
            <w:pPr>
              <w:pStyle w:val="TableParagraph"/>
              <w:spacing w:before="208"/>
              <w:ind w:left="108"/>
              <w:rPr>
                <w:sz w:val="20"/>
              </w:rPr>
            </w:pPr>
            <w:r>
              <w:rPr>
                <w:sz w:val="20"/>
              </w:rPr>
              <w:t>Termo</w:t>
            </w:r>
            <w:r>
              <w:rPr>
                <w:spacing w:val="-10"/>
                <w:sz w:val="20"/>
              </w:rPr>
              <w:t xml:space="preserve"> </w:t>
            </w:r>
            <w:r>
              <w:rPr>
                <w:sz w:val="20"/>
              </w:rPr>
              <w:t>de</w:t>
            </w:r>
            <w:r>
              <w:rPr>
                <w:spacing w:val="-10"/>
                <w:sz w:val="20"/>
              </w:rPr>
              <w:t xml:space="preserve"> </w:t>
            </w:r>
            <w:r>
              <w:rPr>
                <w:sz w:val="20"/>
              </w:rPr>
              <w:t>referência</w:t>
            </w:r>
            <w:r>
              <w:rPr>
                <w:spacing w:val="-8"/>
                <w:sz w:val="20"/>
              </w:rPr>
              <w:t xml:space="preserve"> </w:t>
            </w:r>
            <w:r>
              <w:rPr>
                <w:sz w:val="20"/>
              </w:rPr>
              <w:t>mal</w:t>
            </w:r>
            <w:r>
              <w:rPr>
                <w:spacing w:val="-11"/>
                <w:sz w:val="20"/>
              </w:rPr>
              <w:t xml:space="preserve"> </w:t>
            </w:r>
            <w:r>
              <w:rPr>
                <w:sz w:val="20"/>
              </w:rPr>
              <w:t>formulado;</w:t>
            </w:r>
            <w:r>
              <w:rPr>
                <w:spacing w:val="-8"/>
                <w:sz w:val="20"/>
              </w:rPr>
              <w:t xml:space="preserve"> </w:t>
            </w:r>
            <w:r>
              <w:rPr>
                <w:sz w:val="20"/>
              </w:rPr>
              <w:t>informações</w:t>
            </w:r>
            <w:r>
              <w:rPr>
                <w:spacing w:val="-9"/>
                <w:sz w:val="20"/>
              </w:rPr>
              <w:t xml:space="preserve"> </w:t>
            </w:r>
            <w:r>
              <w:rPr>
                <w:sz w:val="20"/>
              </w:rPr>
              <w:t>inconsistentes</w:t>
            </w:r>
            <w:r>
              <w:rPr>
                <w:spacing w:val="-9"/>
                <w:sz w:val="20"/>
              </w:rPr>
              <w:t xml:space="preserve"> </w:t>
            </w:r>
            <w:r>
              <w:rPr>
                <w:sz w:val="20"/>
              </w:rPr>
              <w:t>no</w:t>
            </w:r>
            <w:r>
              <w:rPr>
                <w:spacing w:val="-9"/>
                <w:sz w:val="20"/>
              </w:rPr>
              <w:t xml:space="preserve"> </w:t>
            </w:r>
            <w:r>
              <w:rPr>
                <w:spacing w:val="-2"/>
                <w:sz w:val="20"/>
              </w:rPr>
              <w:t>edital.</w:t>
            </w:r>
          </w:p>
        </w:tc>
      </w:tr>
      <w:tr w:rsidR="002F5A66" w14:paraId="4E3BBD91" w14:textId="77777777">
        <w:trPr>
          <w:trHeight w:val="345"/>
        </w:trPr>
        <w:tc>
          <w:tcPr>
            <w:tcW w:w="9635" w:type="dxa"/>
            <w:gridSpan w:val="4"/>
            <w:shd w:val="clear" w:color="auto" w:fill="D0CECE"/>
          </w:tcPr>
          <w:p w14:paraId="6EEB26C8" w14:textId="77777777" w:rsidR="002F5A66" w:rsidRDefault="00AD6C4B">
            <w:pPr>
              <w:pStyle w:val="TableParagraph"/>
              <w:spacing w:line="229" w:lineRule="exact"/>
              <w:ind w:left="5" w:right="3"/>
              <w:jc w:val="center"/>
              <w:rPr>
                <w:b/>
                <w:sz w:val="20"/>
              </w:rPr>
            </w:pPr>
            <w:r>
              <w:rPr>
                <w:b/>
                <w:spacing w:val="-2"/>
                <w:sz w:val="20"/>
              </w:rPr>
              <w:t>Consequência</w:t>
            </w:r>
          </w:p>
        </w:tc>
      </w:tr>
      <w:tr w:rsidR="002F5A66" w14:paraId="1D578EA6" w14:textId="77777777">
        <w:trPr>
          <w:trHeight w:val="861"/>
        </w:trPr>
        <w:tc>
          <w:tcPr>
            <w:tcW w:w="9635" w:type="dxa"/>
            <w:gridSpan w:val="4"/>
          </w:tcPr>
          <w:p w14:paraId="64E447B4" w14:textId="77777777" w:rsidR="002F5A66" w:rsidRDefault="002F5A66">
            <w:pPr>
              <w:pStyle w:val="TableParagraph"/>
              <w:spacing w:before="28"/>
              <w:rPr>
                <w:b/>
                <w:sz w:val="20"/>
              </w:rPr>
            </w:pPr>
          </w:p>
          <w:p w14:paraId="249FB10A" w14:textId="77777777" w:rsidR="002F5A66" w:rsidRDefault="00AD6C4B">
            <w:pPr>
              <w:pStyle w:val="TableParagraph"/>
              <w:ind w:left="108"/>
              <w:rPr>
                <w:sz w:val="20"/>
              </w:rPr>
            </w:pPr>
            <w:r>
              <w:rPr>
                <w:sz w:val="20"/>
              </w:rPr>
              <w:t>Atrasos</w:t>
            </w:r>
            <w:r>
              <w:rPr>
                <w:spacing w:val="-6"/>
                <w:sz w:val="20"/>
              </w:rPr>
              <w:t xml:space="preserve"> </w:t>
            </w:r>
            <w:r>
              <w:rPr>
                <w:sz w:val="20"/>
              </w:rPr>
              <w:t>no</w:t>
            </w:r>
            <w:r>
              <w:rPr>
                <w:spacing w:val="-5"/>
                <w:sz w:val="20"/>
              </w:rPr>
              <w:t xml:space="preserve"> </w:t>
            </w:r>
            <w:r>
              <w:rPr>
                <w:sz w:val="20"/>
              </w:rPr>
              <w:t>processo</w:t>
            </w:r>
            <w:r>
              <w:rPr>
                <w:spacing w:val="-7"/>
                <w:sz w:val="20"/>
              </w:rPr>
              <w:t xml:space="preserve"> </w:t>
            </w:r>
            <w:r>
              <w:rPr>
                <w:spacing w:val="-2"/>
                <w:sz w:val="20"/>
              </w:rPr>
              <w:t>licitatório.</w:t>
            </w:r>
          </w:p>
        </w:tc>
      </w:tr>
      <w:tr w:rsidR="002F5A66" w14:paraId="2BE1637C" w14:textId="77777777">
        <w:trPr>
          <w:trHeight w:val="590"/>
        </w:trPr>
        <w:tc>
          <w:tcPr>
            <w:tcW w:w="4816" w:type="dxa"/>
            <w:gridSpan w:val="2"/>
            <w:shd w:val="clear" w:color="auto" w:fill="D0CECE"/>
          </w:tcPr>
          <w:p w14:paraId="43082AC1" w14:textId="77777777" w:rsidR="002F5A66" w:rsidRDefault="00AD6C4B">
            <w:pPr>
              <w:pStyle w:val="TableParagraph"/>
              <w:spacing w:before="122"/>
              <w:ind w:left="4"/>
              <w:jc w:val="center"/>
              <w:rPr>
                <w:b/>
                <w:sz w:val="20"/>
              </w:rPr>
            </w:pPr>
            <w:r>
              <w:rPr>
                <w:b/>
                <w:spacing w:val="-2"/>
                <w:sz w:val="20"/>
              </w:rPr>
              <w:t>Tratamento</w:t>
            </w:r>
          </w:p>
        </w:tc>
        <w:tc>
          <w:tcPr>
            <w:tcW w:w="4819" w:type="dxa"/>
            <w:gridSpan w:val="2"/>
            <w:shd w:val="clear" w:color="auto" w:fill="D0CECE"/>
          </w:tcPr>
          <w:p w14:paraId="2B5D0DA6" w14:textId="77777777" w:rsidR="002F5A66" w:rsidRDefault="00AD6C4B">
            <w:pPr>
              <w:pStyle w:val="TableParagraph"/>
              <w:spacing w:before="122"/>
              <w:ind w:left="3" w:right="2"/>
              <w:jc w:val="center"/>
              <w:rPr>
                <w:b/>
                <w:sz w:val="20"/>
              </w:rPr>
            </w:pPr>
            <w:r>
              <w:rPr>
                <w:b/>
                <w:spacing w:val="-2"/>
                <w:sz w:val="20"/>
              </w:rPr>
              <w:t>Responsável</w:t>
            </w:r>
          </w:p>
        </w:tc>
      </w:tr>
      <w:tr w:rsidR="002F5A66" w14:paraId="1C03E707" w14:textId="77777777">
        <w:trPr>
          <w:trHeight w:val="1120"/>
        </w:trPr>
        <w:tc>
          <w:tcPr>
            <w:tcW w:w="4816" w:type="dxa"/>
            <w:gridSpan w:val="2"/>
          </w:tcPr>
          <w:p w14:paraId="00B25F26" w14:textId="77777777" w:rsidR="002F5A66" w:rsidRDefault="002F5A66">
            <w:pPr>
              <w:pStyle w:val="TableParagraph"/>
              <w:spacing w:before="98"/>
              <w:rPr>
                <w:b/>
                <w:sz w:val="20"/>
              </w:rPr>
            </w:pPr>
          </w:p>
          <w:p w14:paraId="55F8D2C6" w14:textId="77777777" w:rsidR="002F5A66" w:rsidRDefault="00AD6C4B">
            <w:pPr>
              <w:pStyle w:val="TableParagraph"/>
              <w:ind w:left="108"/>
              <w:rPr>
                <w:sz w:val="20"/>
              </w:rPr>
            </w:pPr>
            <w:r>
              <w:rPr>
                <w:sz w:val="20"/>
              </w:rPr>
              <w:t>Elaborar</w:t>
            </w:r>
            <w:r>
              <w:rPr>
                <w:spacing w:val="-14"/>
                <w:sz w:val="20"/>
              </w:rPr>
              <w:t xml:space="preserve"> </w:t>
            </w:r>
            <w:r>
              <w:rPr>
                <w:sz w:val="20"/>
              </w:rPr>
              <w:t>adequadamente</w:t>
            </w:r>
            <w:r>
              <w:rPr>
                <w:spacing w:val="-14"/>
                <w:sz w:val="20"/>
              </w:rPr>
              <w:t xml:space="preserve"> </w:t>
            </w:r>
            <w:r>
              <w:rPr>
                <w:sz w:val="20"/>
              </w:rPr>
              <w:t>o</w:t>
            </w:r>
            <w:r>
              <w:rPr>
                <w:spacing w:val="-14"/>
                <w:sz w:val="20"/>
              </w:rPr>
              <w:t xml:space="preserve"> </w:t>
            </w:r>
            <w:r>
              <w:rPr>
                <w:sz w:val="20"/>
              </w:rPr>
              <w:t>termo</w:t>
            </w:r>
            <w:r>
              <w:rPr>
                <w:spacing w:val="-14"/>
                <w:sz w:val="20"/>
              </w:rPr>
              <w:t xml:space="preserve"> </w:t>
            </w:r>
            <w:r>
              <w:rPr>
                <w:sz w:val="20"/>
              </w:rPr>
              <w:t>de</w:t>
            </w:r>
            <w:r>
              <w:rPr>
                <w:spacing w:val="-14"/>
                <w:sz w:val="20"/>
              </w:rPr>
              <w:t xml:space="preserve"> </w:t>
            </w:r>
            <w:r>
              <w:rPr>
                <w:sz w:val="20"/>
              </w:rPr>
              <w:t>referência</w:t>
            </w:r>
            <w:r>
              <w:rPr>
                <w:spacing w:val="-14"/>
                <w:sz w:val="20"/>
              </w:rPr>
              <w:t xml:space="preserve"> </w:t>
            </w:r>
            <w:r>
              <w:rPr>
                <w:sz w:val="20"/>
              </w:rPr>
              <w:t>sem qualquer ambiguidade.</w:t>
            </w:r>
          </w:p>
        </w:tc>
        <w:tc>
          <w:tcPr>
            <w:tcW w:w="4819" w:type="dxa"/>
            <w:gridSpan w:val="2"/>
          </w:tcPr>
          <w:p w14:paraId="45BAE8F2" w14:textId="77777777" w:rsidR="002F5A66" w:rsidRDefault="002F5A66">
            <w:pPr>
              <w:pStyle w:val="TableParagraph"/>
              <w:spacing w:before="213"/>
              <w:rPr>
                <w:b/>
                <w:sz w:val="20"/>
              </w:rPr>
            </w:pPr>
          </w:p>
          <w:p w14:paraId="2E876A40" w14:textId="77777777" w:rsidR="002F5A66" w:rsidRDefault="00AD6C4B">
            <w:pPr>
              <w:pStyle w:val="TableParagraph"/>
              <w:ind w:left="1350"/>
              <w:rPr>
                <w:sz w:val="20"/>
              </w:rPr>
            </w:pPr>
            <w:r>
              <w:rPr>
                <w:sz w:val="20"/>
              </w:rPr>
              <w:t>Gerência</w:t>
            </w:r>
            <w:r>
              <w:rPr>
                <w:spacing w:val="-6"/>
                <w:sz w:val="20"/>
              </w:rPr>
              <w:t xml:space="preserve"> </w:t>
            </w:r>
            <w:r>
              <w:rPr>
                <w:sz w:val="20"/>
              </w:rPr>
              <w:t>de</w:t>
            </w:r>
            <w:r>
              <w:rPr>
                <w:spacing w:val="-9"/>
                <w:sz w:val="20"/>
              </w:rPr>
              <w:t xml:space="preserve"> </w:t>
            </w:r>
            <w:r>
              <w:rPr>
                <w:spacing w:val="-2"/>
                <w:sz w:val="20"/>
              </w:rPr>
              <w:t>Transporte</w:t>
            </w:r>
          </w:p>
        </w:tc>
      </w:tr>
    </w:tbl>
    <w:p w14:paraId="5CC2BFD9" w14:textId="77777777" w:rsidR="002F5A66" w:rsidRDefault="002F5A66">
      <w:pPr>
        <w:pStyle w:val="Corpodetexto"/>
        <w:jc w:val="left"/>
        <w:rPr>
          <w:b/>
          <w:sz w:val="20"/>
        </w:rPr>
      </w:pPr>
    </w:p>
    <w:p w14:paraId="3646CC89" w14:textId="77777777" w:rsidR="002F5A66" w:rsidRDefault="002F5A66">
      <w:pPr>
        <w:pStyle w:val="Corpodetexto"/>
        <w:spacing w:before="82"/>
        <w:jc w:val="left"/>
        <w:rPr>
          <w:b/>
          <w:sz w:val="20"/>
        </w:rPr>
      </w:pPr>
    </w:p>
    <w:tbl>
      <w:tblPr>
        <w:tblStyle w:val="TableNormal"/>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2408"/>
        <w:gridCol w:w="1949"/>
        <w:gridCol w:w="2870"/>
      </w:tblGrid>
      <w:tr w:rsidR="002F5A66" w14:paraId="01949312" w14:textId="77777777">
        <w:trPr>
          <w:trHeight w:val="345"/>
        </w:trPr>
        <w:tc>
          <w:tcPr>
            <w:tcW w:w="9635" w:type="dxa"/>
            <w:gridSpan w:val="4"/>
            <w:shd w:val="clear" w:color="auto" w:fill="7E7E7E"/>
          </w:tcPr>
          <w:p w14:paraId="55218267" w14:textId="77777777" w:rsidR="002F5A66" w:rsidRDefault="00AD6C4B">
            <w:pPr>
              <w:pStyle w:val="TableParagraph"/>
              <w:spacing w:line="229" w:lineRule="exact"/>
              <w:ind w:left="295"/>
              <w:rPr>
                <w:b/>
                <w:sz w:val="20"/>
              </w:rPr>
            </w:pPr>
            <w:r>
              <w:rPr>
                <w:b/>
                <w:sz w:val="20"/>
              </w:rPr>
              <w:t>Risco</w:t>
            </w:r>
            <w:r>
              <w:rPr>
                <w:b/>
                <w:spacing w:val="-8"/>
                <w:sz w:val="20"/>
              </w:rPr>
              <w:t xml:space="preserve"> </w:t>
            </w:r>
            <w:r>
              <w:rPr>
                <w:b/>
                <w:sz w:val="20"/>
              </w:rPr>
              <w:t>04</w:t>
            </w:r>
            <w:r>
              <w:rPr>
                <w:b/>
                <w:spacing w:val="-8"/>
                <w:sz w:val="20"/>
              </w:rPr>
              <w:t xml:space="preserve"> </w:t>
            </w:r>
            <w:r>
              <w:rPr>
                <w:b/>
                <w:sz w:val="20"/>
              </w:rPr>
              <w:t>–</w:t>
            </w:r>
            <w:r>
              <w:rPr>
                <w:b/>
                <w:spacing w:val="-6"/>
                <w:sz w:val="20"/>
              </w:rPr>
              <w:t xml:space="preserve"> </w:t>
            </w:r>
            <w:r>
              <w:rPr>
                <w:b/>
                <w:sz w:val="20"/>
              </w:rPr>
              <w:t>Contratação</w:t>
            </w:r>
            <w:r>
              <w:rPr>
                <w:b/>
                <w:spacing w:val="-8"/>
                <w:sz w:val="20"/>
              </w:rPr>
              <w:t xml:space="preserve"> </w:t>
            </w:r>
            <w:r>
              <w:rPr>
                <w:b/>
                <w:sz w:val="20"/>
              </w:rPr>
              <w:t>de</w:t>
            </w:r>
            <w:r>
              <w:rPr>
                <w:b/>
                <w:spacing w:val="-9"/>
                <w:sz w:val="20"/>
              </w:rPr>
              <w:t xml:space="preserve"> </w:t>
            </w:r>
            <w:r>
              <w:rPr>
                <w:b/>
                <w:sz w:val="20"/>
              </w:rPr>
              <w:t>licitante</w:t>
            </w:r>
            <w:r>
              <w:rPr>
                <w:b/>
                <w:spacing w:val="-6"/>
                <w:sz w:val="20"/>
              </w:rPr>
              <w:t xml:space="preserve"> </w:t>
            </w:r>
            <w:r>
              <w:rPr>
                <w:b/>
                <w:sz w:val="20"/>
              </w:rPr>
              <w:t>com</w:t>
            </w:r>
            <w:r>
              <w:rPr>
                <w:b/>
                <w:spacing w:val="-6"/>
                <w:sz w:val="20"/>
              </w:rPr>
              <w:t xml:space="preserve"> </w:t>
            </w:r>
            <w:r>
              <w:rPr>
                <w:b/>
                <w:sz w:val="20"/>
              </w:rPr>
              <w:t>restrições</w:t>
            </w:r>
            <w:r>
              <w:rPr>
                <w:b/>
                <w:spacing w:val="-6"/>
                <w:sz w:val="20"/>
              </w:rPr>
              <w:t xml:space="preserve"> </w:t>
            </w:r>
            <w:r>
              <w:rPr>
                <w:b/>
                <w:sz w:val="20"/>
              </w:rPr>
              <w:t>para</w:t>
            </w:r>
            <w:r>
              <w:rPr>
                <w:b/>
                <w:spacing w:val="-7"/>
                <w:sz w:val="20"/>
              </w:rPr>
              <w:t xml:space="preserve"> </w:t>
            </w:r>
            <w:r>
              <w:rPr>
                <w:b/>
                <w:sz w:val="20"/>
              </w:rPr>
              <w:t>contratar</w:t>
            </w:r>
            <w:r>
              <w:rPr>
                <w:b/>
                <w:spacing w:val="-8"/>
                <w:sz w:val="20"/>
              </w:rPr>
              <w:t xml:space="preserve"> </w:t>
            </w:r>
            <w:r>
              <w:rPr>
                <w:b/>
                <w:sz w:val="20"/>
              </w:rPr>
              <w:t>com</w:t>
            </w:r>
            <w:r>
              <w:rPr>
                <w:b/>
                <w:spacing w:val="-6"/>
                <w:sz w:val="20"/>
              </w:rPr>
              <w:t xml:space="preserve"> </w:t>
            </w:r>
            <w:r>
              <w:rPr>
                <w:b/>
                <w:sz w:val="20"/>
              </w:rPr>
              <w:t>a</w:t>
            </w:r>
            <w:r>
              <w:rPr>
                <w:b/>
                <w:spacing w:val="-8"/>
                <w:sz w:val="20"/>
              </w:rPr>
              <w:t xml:space="preserve"> </w:t>
            </w:r>
            <w:r>
              <w:rPr>
                <w:b/>
                <w:sz w:val="20"/>
              </w:rPr>
              <w:t>Administração</w:t>
            </w:r>
            <w:r>
              <w:rPr>
                <w:b/>
                <w:spacing w:val="-6"/>
                <w:sz w:val="20"/>
              </w:rPr>
              <w:t xml:space="preserve"> </w:t>
            </w:r>
            <w:r>
              <w:rPr>
                <w:b/>
                <w:spacing w:val="-2"/>
                <w:sz w:val="20"/>
              </w:rPr>
              <w:t>Pública</w:t>
            </w:r>
          </w:p>
        </w:tc>
      </w:tr>
      <w:tr w:rsidR="002F5A66" w14:paraId="71785FA2" w14:textId="77777777">
        <w:trPr>
          <w:trHeight w:val="345"/>
        </w:trPr>
        <w:tc>
          <w:tcPr>
            <w:tcW w:w="2408" w:type="dxa"/>
            <w:shd w:val="clear" w:color="auto" w:fill="D0CECE"/>
          </w:tcPr>
          <w:p w14:paraId="3BDAD15C" w14:textId="77777777" w:rsidR="002F5A66" w:rsidRDefault="00AD6C4B">
            <w:pPr>
              <w:pStyle w:val="TableParagraph"/>
              <w:spacing w:line="229" w:lineRule="exact"/>
              <w:ind w:left="108"/>
              <w:rPr>
                <w:b/>
                <w:sz w:val="20"/>
              </w:rPr>
            </w:pPr>
            <w:r>
              <w:rPr>
                <w:b/>
                <w:spacing w:val="-2"/>
                <w:sz w:val="20"/>
              </w:rPr>
              <w:t>Probabilidade:</w:t>
            </w:r>
          </w:p>
        </w:tc>
        <w:tc>
          <w:tcPr>
            <w:tcW w:w="2408" w:type="dxa"/>
            <w:tcBorders>
              <w:right w:val="nil"/>
            </w:tcBorders>
          </w:tcPr>
          <w:p w14:paraId="549E9CA0" w14:textId="77777777" w:rsidR="002F5A66" w:rsidRDefault="00AD6C4B">
            <w:pPr>
              <w:pStyle w:val="TableParagraph"/>
              <w:tabs>
                <w:tab w:val="left" w:pos="450"/>
              </w:tabs>
              <w:spacing w:line="229" w:lineRule="exact"/>
              <w:ind w:left="107"/>
              <w:rPr>
                <w:sz w:val="20"/>
              </w:rPr>
            </w:pPr>
            <w:r>
              <w:rPr>
                <w:spacing w:val="-10"/>
                <w:sz w:val="20"/>
              </w:rPr>
              <w:t>(</w:t>
            </w:r>
            <w:r>
              <w:rPr>
                <w:sz w:val="20"/>
              </w:rPr>
              <w:tab/>
              <w:t>)</w:t>
            </w:r>
            <w:r>
              <w:rPr>
                <w:spacing w:val="-1"/>
                <w:sz w:val="20"/>
              </w:rPr>
              <w:t xml:space="preserve"> </w:t>
            </w:r>
            <w:r>
              <w:rPr>
                <w:spacing w:val="-2"/>
                <w:sz w:val="20"/>
              </w:rPr>
              <w:t>Baixa</w:t>
            </w:r>
          </w:p>
        </w:tc>
        <w:tc>
          <w:tcPr>
            <w:tcW w:w="1949" w:type="dxa"/>
            <w:tcBorders>
              <w:left w:val="nil"/>
              <w:right w:val="nil"/>
            </w:tcBorders>
          </w:tcPr>
          <w:p w14:paraId="63EB8223" w14:textId="77777777" w:rsidR="002F5A66" w:rsidRDefault="00AD6C4B">
            <w:pPr>
              <w:pStyle w:val="TableParagraph"/>
              <w:spacing w:line="229" w:lineRule="exact"/>
              <w:ind w:left="113"/>
              <w:rPr>
                <w:sz w:val="20"/>
              </w:rPr>
            </w:pPr>
            <w:r>
              <w:rPr>
                <w:sz w:val="20"/>
              </w:rPr>
              <w:t>(</w:t>
            </w:r>
            <w:r>
              <w:rPr>
                <w:spacing w:val="-1"/>
                <w:sz w:val="20"/>
              </w:rPr>
              <w:t xml:space="preserve"> </w:t>
            </w:r>
            <w:r>
              <w:rPr>
                <w:sz w:val="20"/>
              </w:rPr>
              <w:t>X</w:t>
            </w:r>
            <w:r>
              <w:rPr>
                <w:spacing w:val="-3"/>
                <w:sz w:val="20"/>
              </w:rPr>
              <w:t xml:space="preserve"> </w:t>
            </w:r>
            <w:r>
              <w:rPr>
                <w:sz w:val="20"/>
              </w:rPr>
              <w:t>)</w:t>
            </w:r>
            <w:r>
              <w:rPr>
                <w:spacing w:val="-1"/>
                <w:sz w:val="20"/>
              </w:rPr>
              <w:t xml:space="preserve"> </w:t>
            </w:r>
            <w:r>
              <w:rPr>
                <w:spacing w:val="-4"/>
                <w:sz w:val="20"/>
              </w:rPr>
              <w:t>Média</w:t>
            </w:r>
          </w:p>
        </w:tc>
        <w:tc>
          <w:tcPr>
            <w:tcW w:w="2870" w:type="dxa"/>
            <w:tcBorders>
              <w:left w:val="nil"/>
            </w:tcBorders>
          </w:tcPr>
          <w:p w14:paraId="5CEC54A7" w14:textId="77777777" w:rsidR="002F5A66" w:rsidRDefault="00AD6C4B">
            <w:pPr>
              <w:pStyle w:val="TableParagraph"/>
              <w:tabs>
                <w:tab w:val="left" w:pos="397"/>
              </w:tabs>
              <w:spacing w:line="229" w:lineRule="exact"/>
              <w:ind w:right="1245"/>
              <w:jc w:val="right"/>
              <w:rPr>
                <w:sz w:val="20"/>
              </w:rPr>
            </w:pPr>
            <w:r>
              <w:rPr>
                <w:spacing w:val="-10"/>
                <w:sz w:val="20"/>
              </w:rPr>
              <w:t>(</w:t>
            </w:r>
            <w:r>
              <w:rPr>
                <w:sz w:val="20"/>
              </w:rPr>
              <w:tab/>
              <w:t>)</w:t>
            </w:r>
            <w:r>
              <w:rPr>
                <w:spacing w:val="1"/>
                <w:sz w:val="20"/>
              </w:rPr>
              <w:t xml:space="preserve"> </w:t>
            </w:r>
            <w:r>
              <w:rPr>
                <w:spacing w:val="-4"/>
                <w:sz w:val="20"/>
              </w:rPr>
              <w:t>Alta</w:t>
            </w:r>
          </w:p>
        </w:tc>
      </w:tr>
      <w:tr w:rsidR="002F5A66" w14:paraId="4751CCA4" w14:textId="77777777">
        <w:trPr>
          <w:trHeight w:val="345"/>
        </w:trPr>
        <w:tc>
          <w:tcPr>
            <w:tcW w:w="2408" w:type="dxa"/>
            <w:shd w:val="clear" w:color="auto" w:fill="D0CECE"/>
          </w:tcPr>
          <w:p w14:paraId="31F9C94E" w14:textId="77777777" w:rsidR="002F5A66" w:rsidRDefault="00AD6C4B">
            <w:pPr>
              <w:pStyle w:val="TableParagraph"/>
              <w:spacing w:line="229" w:lineRule="exact"/>
              <w:ind w:left="108"/>
              <w:rPr>
                <w:b/>
                <w:sz w:val="20"/>
              </w:rPr>
            </w:pPr>
            <w:r>
              <w:rPr>
                <w:b/>
                <w:spacing w:val="-2"/>
                <w:sz w:val="20"/>
              </w:rPr>
              <w:t>Impacto:</w:t>
            </w:r>
          </w:p>
        </w:tc>
        <w:tc>
          <w:tcPr>
            <w:tcW w:w="2408" w:type="dxa"/>
            <w:tcBorders>
              <w:right w:val="nil"/>
            </w:tcBorders>
          </w:tcPr>
          <w:p w14:paraId="56AC8E20" w14:textId="77777777" w:rsidR="002F5A66" w:rsidRDefault="00AD6C4B">
            <w:pPr>
              <w:pStyle w:val="TableParagraph"/>
              <w:tabs>
                <w:tab w:val="left" w:pos="450"/>
              </w:tabs>
              <w:spacing w:line="229" w:lineRule="exact"/>
              <w:ind w:left="107"/>
              <w:rPr>
                <w:sz w:val="20"/>
              </w:rPr>
            </w:pPr>
            <w:r>
              <w:rPr>
                <w:spacing w:val="-10"/>
                <w:sz w:val="20"/>
              </w:rPr>
              <w:t>(</w:t>
            </w:r>
            <w:r>
              <w:rPr>
                <w:sz w:val="20"/>
              </w:rPr>
              <w:tab/>
              <w:t>)</w:t>
            </w:r>
            <w:r>
              <w:rPr>
                <w:spacing w:val="-1"/>
                <w:sz w:val="20"/>
              </w:rPr>
              <w:t xml:space="preserve"> </w:t>
            </w:r>
            <w:r>
              <w:rPr>
                <w:spacing w:val="-2"/>
                <w:sz w:val="20"/>
              </w:rPr>
              <w:t>Baixa</w:t>
            </w:r>
          </w:p>
        </w:tc>
        <w:tc>
          <w:tcPr>
            <w:tcW w:w="1949" w:type="dxa"/>
            <w:tcBorders>
              <w:left w:val="nil"/>
              <w:right w:val="nil"/>
            </w:tcBorders>
          </w:tcPr>
          <w:p w14:paraId="34D544D5" w14:textId="77777777" w:rsidR="002F5A66" w:rsidRDefault="00AD6C4B">
            <w:pPr>
              <w:pStyle w:val="TableParagraph"/>
              <w:spacing w:line="229" w:lineRule="exact"/>
              <w:ind w:left="113"/>
              <w:rPr>
                <w:sz w:val="20"/>
              </w:rPr>
            </w:pPr>
            <w:r>
              <w:rPr>
                <w:sz w:val="20"/>
              </w:rPr>
              <w:t>(</w:t>
            </w:r>
            <w:r>
              <w:rPr>
                <w:spacing w:val="56"/>
                <w:sz w:val="20"/>
              </w:rPr>
              <w:t xml:space="preserve"> </w:t>
            </w:r>
            <w:r>
              <w:rPr>
                <w:sz w:val="20"/>
              </w:rPr>
              <w:t>X</w:t>
            </w:r>
            <w:r>
              <w:rPr>
                <w:spacing w:val="52"/>
                <w:sz w:val="20"/>
              </w:rPr>
              <w:t xml:space="preserve"> </w:t>
            </w:r>
            <w:r>
              <w:rPr>
                <w:sz w:val="20"/>
              </w:rPr>
              <w:t xml:space="preserve">) </w:t>
            </w:r>
            <w:r>
              <w:rPr>
                <w:spacing w:val="-2"/>
                <w:sz w:val="20"/>
              </w:rPr>
              <w:t>Média</w:t>
            </w:r>
          </w:p>
        </w:tc>
        <w:tc>
          <w:tcPr>
            <w:tcW w:w="2870" w:type="dxa"/>
            <w:tcBorders>
              <w:left w:val="nil"/>
            </w:tcBorders>
          </w:tcPr>
          <w:p w14:paraId="74BE65BC" w14:textId="77777777" w:rsidR="002F5A66" w:rsidRDefault="00AD6C4B">
            <w:pPr>
              <w:pStyle w:val="TableParagraph"/>
              <w:spacing w:line="229" w:lineRule="exact"/>
              <w:ind w:right="1296"/>
              <w:jc w:val="right"/>
              <w:rPr>
                <w:sz w:val="20"/>
              </w:rPr>
            </w:pPr>
            <w:r>
              <w:rPr>
                <w:sz w:val="20"/>
              </w:rPr>
              <w:t>(</w:t>
            </w:r>
            <w:r>
              <w:rPr>
                <w:spacing w:val="26"/>
                <w:sz w:val="20"/>
              </w:rPr>
              <w:t xml:space="preserve">  </w:t>
            </w:r>
            <w:r>
              <w:rPr>
                <w:sz w:val="20"/>
              </w:rPr>
              <w:t xml:space="preserve">) </w:t>
            </w:r>
            <w:r>
              <w:rPr>
                <w:spacing w:val="-4"/>
                <w:sz w:val="20"/>
              </w:rPr>
              <w:t>Alta</w:t>
            </w:r>
          </w:p>
        </w:tc>
      </w:tr>
      <w:tr w:rsidR="002F5A66" w14:paraId="1C45A4B8" w14:textId="77777777">
        <w:trPr>
          <w:trHeight w:val="342"/>
        </w:trPr>
        <w:tc>
          <w:tcPr>
            <w:tcW w:w="9635" w:type="dxa"/>
            <w:gridSpan w:val="4"/>
            <w:shd w:val="clear" w:color="auto" w:fill="D0CECE"/>
          </w:tcPr>
          <w:p w14:paraId="2824866C" w14:textId="77777777" w:rsidR="002F5A66" w:rsidRDefault="00AD6C4B">
            <w:pPr>
              <w:pStyle w:val="TableParagraph"/>
              <w:spacing w:line="229" w:lineRule="exact"/>
              <w:ind w:left="6" w:right="3"/>
              <w:jc w:val="center"/>
              <w:rPr>
                <w:b/>
                <w:sz w:val="20"/>
              </w:rPr>
            </w:pPr>
            <w:r>
              <w:rPr>
                <w:b/>
                <w:spacing w:val="-2"/>
                <w:sz w:val="20"/>
              </w:rPr>
              <w:t>Causa</w:t>
            </w:r>
          </w:p>
        </w:tc>
      </w:tr>
      <w:tr w:rsidR="002F5A66" w14:paraId="6D83FA94" w14:textId="77777777">
        <w:trPr>
          <w:trHeight w:val="647"/>
        </w:trPr>
        <w:tc>
          <w:tcPr>
            <w:tcW w:w="9635" w:type="dxa"/>
            <w:gridSpan w:val="4"/>
          </w:tcPr>
          <w:p w14:paraId="36CCE543" w14:textId="77777777" w:rsidR="002F5A66" w:rsidRDefault="00AD6C4B">
            <w:pPr>
              <w:pStyle w:val="TableParagraph"/>
              <w:spacing w:before="93"/>
              <w:ind w:left="108"/>
              <w:rPr>
                <w:sz w:val="20"/>
              </w:rPr>
            </w:pPr>
            <w:r>
              <w:rPr>
                <w:sz w:val="20"/>
              </w:rPr>
              <w:t>Empresas</w:t>
            </w:r>
            <w:r>
              <w:rPr>
                <w:spacing w:val="40"/>
                <w:sz w:val="20"/>
              </w:rPr>
              <w:t xml:space="preserve"> </w:t>
            </w:r>
            <w:r>
              <w:rPr>
                <w:sz w:val="20"/>
              </w:rPr>
              <w:t>que,</w:t>
            </w:r>
            <w:r>
              <w:rPr>
                <w:spacing w:val="40"/>
                <w:sz w:val="20"/>
              </w:rPr>
              <w:t xml:space="preserve"> </w:t>
            </w:r>
            <w:r>
              <w:rPr>
                <w:sz w:val="20"/>
              </w:rPr>
              <w:t>em</w:t>
            </w:r>
            <w:r>
              <w:rPr>
                <w:spacing w:val="40"/>
                <w:sz w:val="20"/>
              </w:rPr>
              <w:t xml:space="preserve"> </w:t>
            </w:r>
            <w:r>
              <w:rPr>
                <w:sz w:val="20"/>
              </w:rPr>
              <w:t>contratos</w:t>
            </w:r>
            <w:r>
              <w:rPr>
                <w:spacing w:val="40"/>
                <w:sz w:val="20"/>
              </w:rPr>
              <w:t xml:space="preserve"> </w:t>
            </w:r>
            <w:r>
              <w:rPr>
                <w:sz w:val="20"/>
              </w:rPr>
              <w:t>anteriores,</w:t>
            </w:r>
            <w:r>
              <w:rPr>
                <w:spacing w:val="40"/>
                <w:sz w:val="20"/>
              </w:rPr>
              <w:t xml:space="preserve"> </w:t>
            </w:r>
            <w:r>
              <w:rPr>
                <w:sz w:val="20"/>
              </w:rPr>
              <w:t>possuem</w:t>
            </w:r>
            <w:r>
              <w:rPr>
                <w:spacing w:val="40"/>
                <w:sz w:val="20"/>
              </w:rPr>
              <w:t xml:space="preserve"> </w:t>
            </w:r>
            <w:r>
              <w:rPr>
                <w:sz w:val="20"/>
              </w:rPr>
              <w:t>registros</w:t>
            </w:r>
            <w:r>
              <w:rPr>
                <w:spacing w:val="40"/>
                <w:sz w:val="20"/>
              </w:rPr>
              <w:t xml:space="preserve"> </w:t>
            </w:r>
            <w:r>
              <w:rPr>
                <w:sz w:val="20"/>
              </w:rPr>
              <w:t>de</w:t>
            </w:r>
            <w:r>
              <w:rPr>
                <w:spacing w:val="40"/>
                <w:sz w:val="20"/>
              </w:rPr>
              <w:t xml:space="preserve"> </w:t>
            </w:r>
            <w:r>
              <w:rPr>
                <w:sz w:val="20"/>
              </w:rPr>
              <w:t>pendências</w:t>
            </w:r>
            <w:r>
              <w:rPr>
                <w:spacing w:val="40"/>
                <w:sz w:val="20"/>
              </w:rPr>
              <w:t xml:space="preserve"> </w:t>
            </w:r>
            <w:r>
              <w:rPr>
                <w:sz w:val="20"/>
              </w:rPr>
              <w:t>que</w:t>
            </w:r>
            <w:r>
              <w:rPr>
                <w:spacing w:val="40"/>
                <w:sz w:val="20"/>
              </w:rPr>
              <w:t xml:space="preserve"> </w:t>
            </w:r>
            <w:r>
              <w:rPr>
                <w:sz w:val="20"/>
              </w:rPr>
              <w:t>comprometeram</w:t>
            </w:r>
            <w:r>
              <w:rPr>
                <w:spacing w:val="40"/>
                <w:sz w:val="20"/>
              </w:rPr>
              <w:t xml:space="preserve"> </w:t>
            </w:r>
            <w:r>
              <w:rPr>
                <w:sz w:val="20"/>
              </w:rPr>
              <w:t>a</w:t>
            </w:r>
            <w:r>
              <w:rPr>
                <w:spacing w:val="80"/>
                <w:sz w:val="20"/>
              </w:rPr>
              <w:t xml:space="preserve"> </w:t>
            </w:r>
            <w:r>
              <w:rPr>
                <w:sz w:val="20"/>
              </w:rPr>
              <w:t>execução dos ajustes.</w:t>
            </w:r>
          </w:p>
        </w:tc>
      </w:tr>
      <w:tr w:rsidR="002F5A66" w14:paraId="1DD94CE2" w14:textId="77777777">
        <w:trPr>
          <w:trHeight w:val="345"/>
        </w:trPr>
        <w:tc>
          <w:tcPr>
            <w:tcW w:w="9635" w:type="dxa"/>
            <w:gridSpan w:val="4"/>
            <w:shd w:val="clear" w:color="auto" w:fill="D0CECE"/>
          </w:tcPr>
          <w:p w14:paraId="7B30E54A" w14:textId="77777777" w:rsidR="002F5A66" w:rsidRDefault="00AD6C4B">
            <w:pPr>
              <w:pStyle w:val="TableParagraph"/>
              <w:spacing w:line="229" w:lineRule="exact"/>
              <w:ind w:left="5" w:right="3"/>
              <w:jc w:val="center"/>
              <w:rPr>
                <w:b/>
                <w:sz w:val="20"/>
              </w:rPr>
            </w:pPr>
            <w:r>
              <w:rPr>
                <w:b/>
                <w:spacing w:val="-2"/>
                <w:sz w:val="20"/>
              </w:rPr>
              <w:t>Consequência</w:t>
            </w:r>
          </w:p>
        </w:tc>
      </w:tr>
      <w:tr w:rsidR="002F5A66" w14:paraId="5F394AE5" w14:textId="77777777">
        <w:trPr>
          <w:trHeight w:val="933"/>
        </w:trPr>
        <w:tc>
          <w:tcPr>
            <w:tcW w:w="9635" w:type="dxa"/>
            <w:gridSpan w:val="4"/>
          </w:tcPr>
          <w:p w14:paraId="34673D77" w14:textId="77777777" w:rsidR="002F5A66" w:rsidRDefault="002F5A66">
            <w:pPr>
              <w:pStyle w:val="TableParagraph"/>
              <w:spacing w:before="64"/>
              <w:rPr>
                <w:b/>
                <w:sz w:val="20"/>
              </w:rPr>
            </w:pPr>
          </w:p>
          <w:p w14:paraId="77ADBD04" w14:textId="77777777" w:rsidR="002F5A66" w:rsidRDefault="00AD6C4B">
            <w:pPr>
              <w:pStyle w:val="TableParagraph"/>
              <w:ind w:left="108"/>
              <w:rPr>
                <w:sz w:val="20"/>
              </w:rPr>
            </w:pPr>
            <w:r>
              <w:rPr>
                <w:sz w:val="20"/>
              </w:rPr>
              <w:t>Pode</w:t>
            </w:r>
            <w:r>
              <w:rPr>
                <w:spacing w:val="-8"/>
                <w:sz w:val="20"/>
              </w:rPr>
              <w:t xml:space="preserve"> </w:t>
            </w:r>
            <w:r>
              <w:rPr>
                <w:sz w:val="20"/>
              </w:rPr>
              <w:t>haver</w:t>
            </w:r>
            <w:r>
              <w:rPr>
                <w:spacing w:val="-7"/>
                <w:sz w:val="20"/>
              </w:rPr>
              <w:t xml:space="preserve"> </w:t>
            </w:r>
            <w:r>
              <w:rPr>
                <w:sz w:val="20"/>
              </w:rPr>
              <w:t>a</w:t>
            </w:r>
            <w:r>
              <w:rPr>
                <w:spacing w:val="-7"/>
                <w:sz w:val="20"/>
              </w:rPr>
              <w:t xml:space="preserve"> </w:t>
            </w:r>
            <w:r>
              <w:rPr>
                <w:sz w:val="20"/>
              </w:rPr>
              <w:t>impossibilidade</w:t>
            </w:r>
            <w:r>
              <w:rPr>
                <w:spacing w:val="-8"/>
                <w:sz w:val="20"/>
              </w:rPr>
              <w:t xml:space="preserve"> </w:t>
            </w:r>
            <w:r>
              <w:rPr>
                <w:sz w:val="20"/>
              </w:rPr>
              <w:t>de</w:t>
            </w:r>
            <w:r>
              <w:rPr>
                <w:spacing w:val="-7"/>
                <w:sz w:val="20"/>
              </w:rPr>
              <w:t xml:space="preserve"> </w:t>
            </w:r>
            <w:r>
              <w:rPr>
                <w:sz w:val="20"/>
              </w:rPr>
              <w:t>execução</w:t>
            </w:r>
            <w:r>
              <w:rPr>
                <w:spacing w:val="-5"/>
                <w:sz w:val="20"/>
              </w:rPr>
              <w:t xml:space="preserve"> </w:t>
            </w:r>
            <w:r>
              <w:rPr>
                <w:sz w:val="20"/>
              </w:rPr>
              <w:t>dos</w:t>
            </w:r>
            <w:r>
              <w:rPr>
                <w:spacing w:val="-6"/>
                <w:sz w:val="20"/>
              </w:rPr>
              <w:t xml:space="preserve"> </w:t>
            </w:r>
            <w:r>
              <w:rPr>
                <w:sz w:val="20"/>
              </w:rPr>
              <w:t>serviços</w:t>
            </w:r>
            <w:r>
              <w:rPr>
                <w:spacing w:val="-6"/>
                <w:sz w:val="20"/>
              </w:rPr>
              <w:t xml:space="preserve"> </w:t>
            </w:r>
            <w:r>
              <w:rPr>
                <w:spacing w:val="-2"/>
                <w:sz w:val="20"/>
              </w:rPr>
              <w:t>contratuais.</w:t>
            </w:r>
          </w:p>
        </w:tc>
      </w:tr>
      <w:tr w:rsidR="002F5A66" w14:paraId="17E7A914" w14:textId="77777777">
        <w:trPr>
          <w:trHeight w:val="345"/>
        </w:trPr>
        <w:tc>
          <w:tcPr>
            <w:tcW w:w="4816" w:type="dxa"/>
            <w:gridSpan w:val="2"/>
            <w:shd w:val="clear" w:color="auto" w:fill="D0CECE"/>
          </w:tcPr>
          <w:p w14:paraId="33FB2A8E" w14:textId="77777777" w:rsidR="002F5A66" w:rsidRDefault="00AD6C4B">
            <w:pPr>
              <w:pStyle w:val="TableParagraph"/>
              <w:spacing w:line="229" w:lineRule="exact"/>
              <w:ind w:left="4"/>
              <w:jc w:val="center"/>
              <w:rPr>
                <w:b/>
                <w:sz w:val="20"/>
              </w:rPr>
            </w:pPr>
            <w:r>
              <w:rPr>
                <w:b/>
                <w:spacing w:val="-2"/>
                <w:sz w:val="20"/>
              </w:rPr>
              <w:t>Tratamento</w:t>
            </w:r>
          </w:p>
        </w:tc>
        <w:tc>
          <w:tcPr>
            <w:tcW w:w="4819" w:type="dxa"/>
            <w:gridSpan w:val="2"/>
            <w:shd w:val="clear" w:color="auto" w:fill="D0CECE"/>
          </w:tcPr>
          <w:p w14:paraId="459C4AA0" w14:textId="77777777" w:rsidR="002F5A66" w:rsidRDefault="00AD6C4B">
            <w:pPr>
              <w:pStyle w:val="TableParagraph"/>
              <w:spacing w:line="229" w:lineRule="exact"/>
              <w:ind w:left="3" w:right="2"/>
              <w:jc w:val="center"/>
              <w:rPr>
                <w:b/>
                <w:sz w:val="20"/>
              </w:rPr>
            </w:pPr>
            <w:r>
              <w:rPr>
                <w:b/>
                <w:spacing w:val="-2"/>
                <w:sz w:val="20"/>
              </w:rPr>
              <w:t>Responsável</w:t>
            </w:r>
          </w:p>
        </w:tc>
      </w:tr>
      <w:tr w:rsidR="002F5A66" w14:paraId="4D058AE2" w14:textId="77777777">
        <w:trPr>
          <w:trHeight w:val="1121"/>
        </w:trPr>
        <w:tc>
          <w:tcPr>
            <w:tcW w:w="4816" w:type="dxa"/>
            <w:gridSpan w:val="2"/>
          </w:tcPr>
          <w:p w14:paraId="2D4E2CA6" w14:textId="77777777" w:rsidR="002F5A66" w:rsidRDefault="00AD6C4B">
            <w:pPr>
              <w:pStyle w:val="TableParagraph"/>
              <w:spacing w:before="213"/>
              <w:ind w:left="108" w:right="102"/>
              <w:jc w:val="both"/>
              <w:rPr>
                <w:sz w:val="20"/>
              </w:rPr>
            </w:pPr>
            <w:r>
              <w:rPr>
                <w:sz w:val="20"/>
              </w:rPr>
              <w:t>Adequada seleção de fornecedores, mediante conferência de certidões emitidas por órgãos públicos e SICAF.</w:t>
            </w:r>
          </w:p>
        </w:tc>
        <w:tc>
          <w:tcPr>
            <w:tcW w:w="4819" w:type="dxa"/>
            <w:gridSpan w:val="2"/>
          </w:tcPr>
          <w:p w14:paraId="2B13A19D" w14:textId="77777777" w:rsidR="002F5A66" w:rsidRDefault="002F5A66">
            <w:pPr>
              <w:pStyle w:val="TableParagraph"/>
              <w:spacing w:before="213"/>
              <w:rPr>
                <w:b/>
                <w:sz w:val="20"/>
              </w:rPr>
            </w:pPr>
          </w:p>
          <w:p w14:paraId="2B2BDE8D" w14:textId="77777777" w:rsidR="002F5A66" w:rsidRDefault="00AD6C4B">
            <w:pPr>
              <w:pStyle w:val="TableParagraph"/>
              <w:ind w:left="1249"/>
              <w:rPr>
                <w:sz w:val="20"/>
              </w:rPr>
            </w:pPr>
            <w:r>
              <w:rPr>
                <w:sz w:val="20"/>
              </w:rPr>
              <w:t>Comissão</w:t>
            </w:r>
            <w:r>
              <w:rPr>
                <w:spacing w:val="-8"/>
                <w:sz w:val="20"/>
              </w:rPr>
              <w:t xml:space="preserve"> </w:t>
            </w:r>
            <w:r>
              <w:rPr>
                <w:sz w:val="20"/>
              </w:rPr>
              <w:t>de</w:t>
            </w:r>
            <w:r>
              <w:rPr>
                <w:spacing w:val="-7"/>
                <w:sz w:val="20"/>
              </w:rPr>
              <w:t xml:space="preserve"> </w:t>
            </w:r>
            <w:r>
              <w:rPr>
                <w:spacing w:val="-2"/>
                <w:sz w:val="20"/>
              </w:rPr>
              <w:t>Contratação</w:t>
            </w:r>
          </w:p>
        </w:tc>
      </w:tr>
    </w:tbl>
    <w:p w14:paraId="68ADDAC3" w14:textId="77777777" w:rsidR="002F5A66" w:rsidRDefault="002F5A66">
      <w:pPr>
        <w:pStyle w:val="Corpodetexto"/>
        <w:jc w:val="left"/>
        <w:rPr>
          <w:b/>
          <w:sz w:val="20"/>
        </w:rPr>
      </w:pPr>
    </w:p>
    <w:p w14:paraId="70AE62CC" w14:textId="77777777" w:rsidR="002F5A66" w:rsidRDefault="002F5A66">
      <w:pPr>
        <w:pStyle w:val="Corpodetexto"/>
        <w:jc w:val="left"/>
        <w:rPr>
          <w:b/>
          <w:sz w:val="20"/>
        </w:rPr>
      </w:pPr>
    </w:p>
    <w:p w14:paraId="6D1124E4" w14:textId="77777777" w:rsidR="002F5A66" w:rsidRDefault="002F5A66">
      <w:pPr>
        <w:pStyle w:val="Corpodetexto"/>
        <w:spacing w:before="198"/>
        <w:jc w:val="left"/>
        <w:rPr>
          <w:b/>
          <w:sz w:val="20"/>
        </w:rPr>
      </w:pPr>
    </w:p>
    <w:tbl>
      <w:tblPr>
        <w:tblStyle w:val="TableNormal"/>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1217"/>
        <w:gridCol w:w="166"/>
        <w:gridCol w:w="2918"/>
        <w:gridCol w:w="2927"/>
      </w:tblGrid>
      <w:tr w:rsidR="002F5A66" w14:paraId="2440CC5F" w14:textId="77777777">
        <w:trPr>
          <w:trHeight w:val="342"/>
        </w:trPr>
        <w:tc>
          <w:tcPr>
            <w:tcW w:w="3625" w:type="dxa"/>
            <w:gridSpan w:val="2"/>
            <w:tcBorders>
              <w:right w:val="nil"/>
            </w:tcBorders>
            <w:shd w:val="clear" w:color="auto" w:fill="7E7E7E"/>
          </w:tcPr>
          <w:p w14:paraId="45C1378A" w14:textId="77777777" w:rsidR="002F5A66" w:rsidRDefault="00AD6C4B">
            <w:pPr>
              <w:pStyle w:val="TableParagraph"/>
              <w:spacing w:line="229" w:lineRule="exact"/>
              <w:ind w:right="21"/>
              <w:jc w:val="right"/>
              <w:rPr>
                <w:b/>
                <w:sz w:val="20"/>
              </w:rPr>
            </w:pPr>
            <w:r>
              <w:rPr>
                <w:b/>
                <w:sz w:val="20"/>
              </w:rPr>
              <w:t>Risco</w:t>
            </w:r>
            <w:r>
              <w:rPr>
                <w:b/>
                <w:spacing w:val="-10"/>
                <w:sz w:val="20"/>
              </w:rPr>
              <w:t xml:space="preserve"> </w:t>
            </w:r>
            <w:r>
              <w:rPr>
                <w:b/>
                <w:spacing w:val="-5"/>
                <w:sz w:val="20"/>
              </w:rPr>
              <w:t>05</w:t>
            </w:r>
          </w:p>
        </w:tc>
        <w:tc>
          <w:tcPr>
            <w:tcW w:w="166" w:type="dxa"/>
            <w:tcBorders>
              <w:left w:val="nil"/>
              <w:right w:val="nil"/>
            </w:tcBorders>
            <w:shd w:val="clear" w:color="auto" w:fill="7E7E7E"/>
          </w:tcPr>
          <w:p w14:paraId="207C7496" w14:textId="77777777" w:rsidR="002F5A66" w:rsidRDefault="00AD6C4B">
            <w:pPr>
              <w:pStyle w:val="TableParagraph"/>
              <w:spacing w:line="229" w:lineRule="exact"/>
              <w:ind w:left="31"/>
              <w:rPr>
                <w:b/>
                <w:sz w:val="20"/>
              </w:rPr>
            </w:pPr>
            <w:r>
              <w:rPr>
                <w:b/>
                <w:spacing w:val="-10"/>
                <w:sz w:val="20"/>
              </w:rPr>
              <w:t>–</w:t>
            </w:r>
          </w:p>
        </w:tc>
        <w:tc>
          <w:tcPr>
            <w:tcW w:w="5845" w:type="dxa"/>
            <w:gridSpan w:val="2"/>
            <w:tcBorders>
              <w:left w:val="nil"/>
            </w:tcBorders>
            <w:shd w:val="clear" w:color="auto" w:fill="7E7E7E"/>
          </w:tcPr>
          <w:p w14:paraId="619174F5" w14:textId="77777777" w:rsidR="002F5A66" w:rsidRDefault="00AD6C4B">
            <w:pPr>
              <w:pStyle w:val="TableParagraph"/>
              <w:spacing w:line="229" w:lineRule="exact"/>
              <w:ind w:left="30"/>
              <w:rPr>
                <w:b/>
                <w:sz w:val="20"/>
              </w:rPr>
            </w:pPr>
            <w:r>
              <w:rPr>
                <w:b/>
                <w:sz w:val="20"/>
              </w:rPr>
              <w:t>Licitação</w:t>
            </w:r>
            <w:r>
              <w:rPr>
                <w:b/>
                <w:spacing w:val="-7"/>
                <w:sz w:val="20"/>
              </w:rPr>
              <w:t xml:space="preserve"> </w:t>
            </w:r>
            <w:r>
              <w:rPr>
                <w:b/>
                <w:sz w:val="20"/>
              </w:rPr>
              <w:t>deserta</w:t>
            </w:r>
            <w:r>
              <w:rPr>
                <w:b/>
                <w:spacing w:val="-7"/>
                <w:sz w:val="20"/>
              </w:rPr>
              <w:t xml:space="preserve"> </w:t>
            </w:r>
            <w:r>
              <w:rPr>
                <w:b/>
                <w:sz w:val="20"/>
              </w:rPr>
              <w:t>ou</w:t>
            </w:r>
            <w:r>
              <w:rPr>
                <w:b/>
                <w:spacing w:val="-6"/>
                <w:sz w:val="20"/>
              </w:rPr>
              <w:t xml:space="preserve"> </w:t>
            </w:r>
            <w:r>
              <w:rPr>
                <w:b/>
                <w:spacing w:val="-2"/>
                <w:sz w:val="20"/>
              </w:rPr>
              <w:t>fracassada</w:t>
            </w:r>
          </w:p>
        </w:tc>
      </w:tr>
      <w:tr w:rsidR="002F5A66" w14:paraId="0255D157" w14:textId="77777777">
        <w:trPr>
          <w:trHeight w:val="345"/>
        </w:trPr>
        <w:tc>
          <w:tcPr>
            <w:tcW w:w="2408" w:type="dxa"/>
            <w:shd w:val="clear" w:color="auto" w:fill="D0CECE"/>
          </w:tcPr>
          <w:p w14:paraId="64ED2B88" w14:textId="77777777" w:rsidR="002F5A66" w:rsidRDefault="00AD6C4B">
            <w:pPr>
              <w:pStyle w:val="TableParagraph"/>
              <w:spacing w:before="2"/>
              <w:ind w:left="108"/>
              <w:rPr>
                <w:b/>
                <w:sz w:val="20"/>
              </w:rPr>
            </w:pPr>
            <w:r>
              <w:rPr>
                <w:b/>
                <w:spacing w:val="-2"/>
                <w:sz w:val="20"/>
              </w:rPr>
              <w:t>Probabilidade:</w:t>
            </w:r>
          </w:p>
        </w:tc>
        <w:tc>
          <w:tcPr>
            <w:tcW w:w="1217" w:type="dxa"/>
            <w:tcBorders>
              <w:right w:val="nil"/>
            </w:tcBorders>
          </w:tcPr>
          <w:p w14:paraId="79ABE422" w14:textId="77777777" w:rsidR="002F5A66" w:rsidRDefault="00AD6C4B">
            <w:pPr>
              <w:pStyle w:val="TableParagraph"/>
              <w:tabs>
                <w:tab w:val="left" w:pos="342"/>
              </w:tabs>
              <w:spacing w:before="2"/>
              <w:ind w:right="31"/>
              <w:jc w:val="center"/>
              <w:rPr>
                <w:sz w:val="20"/>
              </w:rPr>
            </w:pPr>
            <w:r>
              <w:rPr>
                <w:spacing w:val="-10"/>
                <w:sz w:val="20"/>
              </w:rPr>
              <w:t>(</w:t>
            </w:r>
            <w:r>
              <w:rPr>
                <w:sz w:val="20"/>
              </w:rPr>
              <w:tab/>
              <w:t>)</w:t>
            </w:r>
            <w:r>
              <w:rPr>
                <w:spacing w:val="-1"/>
                <w:sz w:val="20"/>
              </w:rPr>
              <w:t xml:space="preserve"> </w:t>
            </w:r>
            <w:r>
              <w:rPr>
                <w:spacing w:val="-2"/>
                <w:sz w:val="20"/>
              </w:rPr>
              <w:t>Baixa</w:t>
            </w:r>
          </w:p>
        </w:tc>
        <w:tc>
          <w:tcPr>
            <w:tcW w:w="3084" w:type="dxa"/>
            <w:gridSpan w:val="2"/>
            <w:tcBorders>
              <w:left w:val="nil"/>
              <w:right w:val="nil"/>
            </w:tcBorders>
          </w:tcPr>
          <w:p w14:paraId="525BE37D" w14:textId="77777777" w:rsidR="002F5A66" w:rsidRDefault="00AD6C4B">
            <w:pPr>
              <w:pStyle w:val="TableParagraph"/>
              <w:spacing w:before="2"/>
              <w:ind w:left="1304"/>
              <w:rPr>
                <w:sz w:val="20"/>
              </w:rPr>
            </w:pPr>
            <w:r>
              <w:rPr>
                <w:sz w:val="20"/>
              </w:rPr>
              <w:t>(</w:t>
            </w:r>
            <w:r>
              <w:rPr>
                <w:spacing w:val="-1"/>
                <w:sz w:val="20"/>
              </w:rPr>
              <w:t xml:space="preserve"> </w:t>
            </w:r>
            <w:r>
              <w:rPr>
                <w:sz w:val="20"/>
              </w:rPr>
              <w:t>X</w:t>
            </w:r>
            <w:r>
              <w:rPr>
                <w:spacing w:val="-3"/>
                <w:sz w:val="20"/>
              </w:rPr>
              <w:t xml:space="preserve"> </w:t>
            </w:r>
            <w:r>
              <w:rPr>
                <w:sz w:val="20"/>
              </w:rPr>
              <w:t>)</w:t>
            </w:r>
            <w:r>
              <w:rPr>
                <w:spacing w:val="-1"/>
                <w:sz w:val="20"/>
              </w:rPr>
              <w:t xml:space="preserve"> </w:t>
            </w:r>
            <w:r>
              <w:rPr>
                <w:spacing w:val="-4"/>
                <w:sz w:val="20"/>
              </w:rPr>
              <w:t>Média</w:t>
            </w:r>
          </w:p>
        </w:tc>
        <w:tc>
          <w:tcPr>
            <w:tcW w:w="2927" w:type="dxa"/>
            <w:tcBorders>
              <w:left w:val="nil"/>
            </w:tcBorders>
          </w:tcPr>
          <w:p w14:paraId="2A33050F" w14:textId="77777777" w:rsidR="002F5A66" w:rsidRDefault="00AD6C4B">
            <w:pPr>
              <w:pStyle w:val="TableParagraph"/>
              <w:tabs>
                <w:tab w:val="left" w:pos="1206"/>
              </w:tabs>
              <w:spacing w:before="2"/>
              <w:ind w:left="808"/>
              <w:rPr>
                <w:sz w:val="20"/>
              </w:rPr>
            </w:pPr>
            <w:r>
              <w:rPr>
                <w:spacing w:val="-10"/>
                <w:sz w:val="20"/>
              </w:rPr>
              <w:t>(</w:t>
            </w:r>
            <w:r>
              <w:rPr>
                <w:sz w:val="20"/>
              </w:rPr>
              <w:tab/>
              <w:t>)</w:t>
            </w:r>
            <w:r>
              <w:rPr>
                <w:spacing w:val="1"/>
                <w:sz w:val="20"/>
              </w:rPr>
              <w:t xml:space="preserve"> </w:t>
            </w:r>
            <w:r>
              <w:rPr>
                <w:spacing w:val="-4"/>
                <w:sz w:val="20"/>
              </w:rPr>
              <w:t>Alta</w:t>
            </w:r>
          </w:p>
        </w:tc>
      </w:tr>
      <w:tr w:rsidR="002F5A66" w14:paraId="38AC281A" w14:textId="77777777">
        <w:trPr>
          <w:trHeight w:val="345"/>
        </w:trPr>
        <w:tc>
          <w:tcPr>
            <w:tcW w:w="2408" w:type="dxa"/>
            <w:shd w:val="clear" w:color="auto" w:fill="D0CECE"/>
          </w:tcPr>
          <w:p w14:paraId="314CB59F" w14:textId="77777777" w:rsidR="002F5A66" w:rsidRDefault="00AD6C4B">
            <w:pPr>
              <w:pStyle w:val="TableParagraph"/>
              <w:spacing w:before="2"/>
              <w:ind w:left="108"/>
              <w:rPr>
                <w:b/>
                <w:sz w:val="20"/>
              </w:rPr>
            </w:pPr>
            <w:r>
              <w:rPr>
                <w:b/>
                <w:spacing w:val="-2"/>
                <w:sz w:val="20"/>
              </w:rPr>
              <w:t>Impacto:</w:t>
            </w:r>
          </w:p>
        </w:tc>
        <w:tc>
          <w:tcPr>
            <w:tcW w:w="1217" w:type="dxa"/>
            <w:tcBorders>
              <w:right w:val="nil"/>
            </w:tcBorders>
          </w:tcPr>
          <w:p w14:paraId="66E06563" w14:textId="77777777" w:rsidR="002F5A66" w:rsidRDefault="00AD6C4B">
            <w:pPr>
              <w:pStyle w:val="TableParagraph"/>
              <w:tabs>
                <w:tab w:val="left" w:pos="342"/>
              </w:tabs>
              <w:spacing w:before="2"/>
              <w:ind w:right="31"/>
              <w:jc w:val="center"/>
              <w:rPr>
                <w:sz w:val="20"/>
              </w:rPr>
            </w:pPr>
            <w:r>
              <w:rPr>
                <w:spacing w:val="-10"/>
                <w:sz w:val="20"/>
              </w:rPr>
              <w:t>(</w:t>
            </w:r>
            <w:r>
              <w:rPr>
                <w:sz w:val="20"/>
              </w:rPr>
              <w:tab/>
              <w:t>)</w:t>
            </w:r>
            <w:r>
              <w:rPr>
                <w:spacing w:val="-1"/>
                <w:sz w:val="20"/>
              </w:rPr>
              <w:t xml:space="preserve"> </w:t>
            </w:r>
            <w:r>
              <w:rPr>
                <w:spacing w:val="-2"/>
                <w:sz w:val="20"/>
              </w:rPr>
              <w:t>Baixa</w:t>
            </w:r>
          </w:p>
        </w:tc>
        <w:tc>
          <w:tcPr>
            <w:tcW w:w="3084" w:type="dxa"/>
            <w:gridSpan w:val="2"/>
            <w:tcBorders>
              <w:left w:val="nil"/>
              <w:right w:val="nil"/>
            </w:tcBorders>
          </w:tcPr>
          <w:p w14:paraId="499E6287" w14:textId="77777777" w:rsidR="002F5A66" w:rsidRDefault="00AD6C4B">
            <w:pPr>
              <w:pStyle w:val="TableParagraph"/>
              <w:spacing w:before="2"/>
              <w:ind w:left="1304"/>
              <w:rPr>
                <w:sz w:val="20"/>
              </w:rPr>
            </w:pPr>
            <w:r>
              <w:rPr>
                <w:sz w:val="20"/>
              </w:rPr>
              <w:t>(</w:t>
            </w:r>
            <w:r>
              <w:rPr>
                <w:spacing w:val="27"/>
                <w:sz w:val="20"/>
              </w:rPr>
              <w:t xml:space="preserve">  </w:t>
            </w:r>
            <w:r>
              <w:rPr>
                <w:sz w:val="20"/>
              </w:rPr>
              <w:t>)</w:t>
            </w:r>
            <w:r>
              <w:rPr>
                <w:spacing w:val="-1"/>
                <w:sz w:val="20"/>
              </w:rPr>
              <w:t xml:space="preserve"> </w:t>
            </w:r>
            <w:r>
              <w:rPr>
                <w:spacing w:val="-2"/>
                <w:sz w:val="20"/>
              </w:rPr>
              <w:t>Média</w:t>
            </w:r>
          </w:p>
        </w:tc>
        <w:tc>
          <w:tcPr>
            <w:tcW w:w="2927" w:type="dxa"/>
            <w:tcBorders>
              <w:left w:val="nil"/>
            </w:tcBorders>
          </w:tcPr>
          <w:p w14:paraId="5C36AD88" w14:textId="77777777" w:rsidR="002F5A66" w:rsidRDefault="00AD6C4B">
            <w:pPr>
              <w:pStyle w:val="TableParagraph"/>
              <w:spacing w:before="2"/>
              <w:ind w:left="845"/>
              <w:rPr>
                <w:sz w:val="20"/>
              </w:rPr>
            </w:pPr>
            <w:r>
              <w:rPr>
                <w:sz w:val="20"/>
              </w:rPr>
              <w:t>(</w:t>
            </w:r>
            <w:r>
              <w:rPr>
                <w:spacing w:val="54"/>
                <w:sz w:val="20"/>
              </w:rPr>
              <w:t xml:space="preserve"> </w:t>
            </w:r>
            <w:r>
              <w:rPr>
                <w:sz w:val="20"/>
              </w:rPr>
              <w:t>X</w:t>
            </w:r>
            <w:r>
              <w:rPr>
                <w:spacing w:val="52"/>
                <w:sz w:val="20"/>
              </w:rPr>
              <w:t xml:space="preserve"> </w:t>
            </w:r>
            <w:r>
              <w:rPr>
                <w:sz w:val="20"/>
              </w:rPr>
              <w:t>)</w:t>
            </w:r>
            <w:r>
              <w:rPr>
                <w:spacing w:val="1"/>
                <w:sz w:val="20"/>
              </w:rPr>
              <w:t xml:space="preserve"> </w:t>
            </w:r>
            <w:r>
              <w:rPr>
                <w:spacing w:val="-4"/>
                <w:sz w:val="20"/>
              </w:rPr>
              <w:t>Alta</w:t>
            </w:r>
          </w:p>
        </w:tc>
      </w:tr>
      <w:tr w:rsidR="002F5A66" w14:paraId="5CC7925D" w14:textId="77777777">
        <w:trPr>
          <w:trHeight w:val="345"/>
        </w:trPr>
        <w:tc>
          <w:tcPr>
            <w:tcW w:w="9636" w:type="dxa"/>
            <w:gridSpan w:val="5"/>
            <w:shd w:val="clear" w:color="auto" w:fill="D0CECE"/>
          </w:tcPr>
          <w:p w14:paraId="3F8B444A" w14:textId="77777777" w:rsidR="002F5A66" w:rsidRDefault="00AD6C4B">
            <w:pPr>
              <w:pStyle w:val="TableParagraph"/>
              <w:spacing w:line="229" w:lineRule="exact"/>
              <w:ind w:left="2"/>
              <w:jc w:val="center"/>
              <w:rPr>
                <w:b/>
                <w:sz w:val="20"/>
              </w:rPr>
            </w:pPr>
            <w:r>
              <w:rPr>
                <w:b/>
                <w:spacing w:val="-2"/>
                <w:sz w:val="20"/>
              </w:rPr>
              <w:t>Causa</w:t>
            </w:r>
          </w:p>
        </w:tc>
      </w:tr>
      <w:tr w:rsidR="002F5A66" w14:paraId="0CD51FEB" w14:textId="77777777">
        <w:trPr>
          <w:trHeight w:val="647"/>
        </w:trPr>
        <w:tc>
          <w:tcPr>
            <w:tcW w:w="9636" w:type="dxa"/>
            <w:gridSpan w:val="5"/>
          </w:tcPr>
          <w:p w14:paraId="6F46DE90" w14:textId="77777777" w:rsidR="002F5A66" w:rsidRDefault="00AD6C4B">
            <w:pPr>
              <w:pStyle w:val="TableParagraph"/>
              <w:spacing w:before="208"/>
              <w:ind w:left="108"/>
              <w:rPr>
                <w:sz w:val="20"/>
              </w:rPr>
            </w:pPr>
            <w:r>
              <w:rPr>
                <w:sz w:val="20"/>
              </w:rPr>
              <w:t>Preços</w:t>
            </w:r>
            <w:r>
              <w:rPr>
                <w:spacing w:val="-9"/>
                <w:sz w:val="20"/>
              </w:rPr>
              <w:t xml:space="preserve"> </w:t>
            </w:r>
            <w:r>
              <w:rPr>
                <w:sz w:val="20"/>
              </w:rPr>
              <w:t>incompatíveis</w:t>
            </w:r>
            <w:r>
              <w:rPr>
                <w:spacing w:val="-8"/>
                <w:sz w:val="20"/>
              </w:rPr>
              <w:t xml:space="preserve"> </w:t>
            </w:r>
            <w:r>
              <w:rPr>
                <w:sz w:val="20"/>
              </w:rPr>
              <w:t>com</w:t>
            </w:r>
            <w:r>
              <w:rPr>
                <w:spacing w:val="-7"/>
                <w:sz w:val="20"/>
              </w:rPr>
              <w:t xml:space="preserve"> </w:t>
            </w:r>
            <w:r>
              <w:rPr>
                <w:sz w:val="20"/>
              </w:rPr>
              <w:t>os</w:t>
            </w:r>
            <w:r>
              <w:rPr>
                <w:spacing w:val="-8"/>
                <w:sz w:val="20"/>
              </w:rPr>
              <w:t xml:space="preserve"> </w:t>
            </w:r>
            <w:r>
              <w:rPr>
                <w:sz w:val="20"/>
              </w:rPr>
              <w:t>praticados</w:t>
            </w:r>
            <w:r>
              <w:rPr>
                <w:spacing w:val="-8"/>
                <w:sz w:val="20"/>
              </w:rPr>
              <w:t xml:space="preserve"> </w:t>
            </w:r>
            <w:r>
              <w:rPr>
                <w:sz w:val="20"/>
              </w:rPr>
              <w:t>no</w:t>
            </w:r>
            <w:r>
              <w:rPr>
                <w:spacing w:val="-9"/>
                <w:sz w:val="20"/>
              </w:rPr>
              <w:t xml:space="preserve"> </w:t>
            </w:r>
            <w:r>
              <w:rPr>
                <w:sz w:val="20"/>
              </w:rPr>
              <w:t>mercado;</w:t>
            </w:r>
            <w:r>
              <w:rPr>
                <w:spacing w:val="-7"/>
                <w:sz w:val="20"/>
              </w:rPr>
              <w:t xml:space="preserve"> </w:t>
            </w:r>
            <w:r>
              <w:rPr>
                <w:sz w:val="20"/>
              </w:rPr>
              <w:t>empresas</w:t>
            </w:r>
            <w:r>
              <w:rPr>
                <w:spacing w:val="-8"/>
                <w:sz w:val="20"/>
              </w:rPr>
              <w:t xml:space="preserve"> </w:t>
            </w:r>
            <w:r>
              <w:rPr>
                <w:sz w:val="20"/>
              </w:rPr>
              <w:t>desinteressadas</w:t>
            </w:r>
            <w:r>
              <w:rPr>
                <w:spacing w:val="-6"/>
                <w:sz w:val="20"/>
              </w:rPr>
              <w:t xml:space="preserve"> </w:t>
            </w:r>
            <w:r>
              <w:rPr>
                <w:sz w:val="20"/>
              </w:rPr>
              <w:t>na</w:t>
            </w:r>
            <w:r>
              <w:rPr>
                <w:spacing w:val="-10"/>
                <w:sz w:val="20"/>
              </w:rPr>
              <w:t xml:space="preserve"> </w:t>
            </w:r>
            <w:r>
              <w:rPr>
                <w:spacing w:val="-2"/>
                <w:sz w:val="20"/>
              </w:rPr>
              <w:t>licitação.</w:t>
            </w:r>
          </w:p>
        </w:tc>
      </w:tr>
    </w:tbl>
    <w:p w14:paraId="67363989" w14:textId="77777777" w:rsidR="002F5A66" w:rsidRDefault="002F5A66">
      <w:pPr>
        <w:rPr>
          <w:sz w:val="20"/>
        </w:rPr>
        <w:sectPr w:rsidR="002F5A66" w:rsidSect="00280DFE">
          <w:pgSz w:w="11910" w:h="16840"/>
          <w:pgMar w:top="2359" w:right="318" w:bottom="658" w:left="380" w:header="924" w:footer="471" w:gutter="0"/>
          <w:cols w:space="720"/>
        </w:sectPr>
      </w:pPr>
    </w:p>
    <w:p w14:paraId="264A1B55" w14:textId="1464374B" w:rsidR="002F5A66" w:rsidRDefault="002F5A66">
      <w:pPr>
        <w:pStyle w:val="Corpodetexto"/>
        <w:spacing w:before="33"/>
        <w:jc w:val="left"/>
        <w:rPr>
          <w:b/>
          <w:sz w:val="20"/>
        </w:rPr>
      </w:pPr>
    </w:p>
    <w:tbl>
      <w:tblPr>
        <w:tblStyle w:val="TableNormal"/>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817"/>
      </w:tblGrid>
      <w:tr w:rsidR="002F5A66" w14:paraId="26698879" w14:textId="77777777">
        <w:trPr>
          <w:trHeight w:val="345"/>
        </w:trPr>
        <w:tc>
          <w:tcPr>
            <w:tcW w:w="9632" w:type="dxa"/>
            <w:gridSpan w:val="2"/>
            <w:shd w:val="clear" w:color="auto" w:fill="D0CECE"/>
          </w:tcPr>
          <w:p w14:paraId="04074833" w14:textId="77777777" w:rsidR="002F5A66" w:rsidRDefault="00AD6C4B">
            <w:pPr>
              <w:pStyle w:val="TableParagraph"/>
              <w:spacing w:before="2"/>
              <w:ind w:left="5"/>
              <w:jc w:val="center"/>
              <w:rPr>
                <w:b/>
                <w:sz w:val="20"/>
              </w:rPr>
            </w:pPr>
            <w:r>
              <w:rPr>
                <w:b/>
                <w:spacing w:val="-2"/>
                <w:sz w:val="20"/>
              </w:rPr>
              <w:t>Consequência</w:t>
            </w:r>
          </w:p>
        </w:tc>
      </w:tr>
      <w:tr w:rsidR="002F5A66" w14:paraId="14FE884F" w14:textId="77777777">
        <w:trPr>
          <w:trHeight w:val="933"/>
        </w:trPr>
        <w:tc>
          <w:tcPr>
            <w:tcW w:w="9632" w:type="dxa"/>
            <w:gridSpan w:val="2"/>
          </w:tcPr>
          <w:p w14:paraId="39A5496C" w14:textId="77777777" w:rsidR="002F5A66" w:rsidRDefault="00AD6C4B">
            <w:pPr>
              <w:pStyle w:val="TableParagraph"/>
              <w:spacing w:before="122" w:line="360" w:lineRule="auto"/>
              <w:ind w:left="108" w:right="28"/>
              <w:rPr>
                <w:sz w:val="20"/>
              </w:rPr>
            </w:pPr>
            <w:r>
              <w:rPr>
                <w:sz w:val="20"/>
              </w:rPr>
              <w:t>Atraso</w:t>
            </w:r>
            <w:r>
              <w:rPr>
                <w:spacing w:val="40"/>
                <w:sz w:val="20"/>
              </w:rPr>
              <w:t xml:space="preserve"> </w:t>
            </w:r>
            <w:r>
              <w:rPr>
                <w:sz w:val="20"/>
              </w:rPr>
              <w:t>no</w:t>
            </w:r>
            <w:r>
              <w:rPr>
                <w:spacing w:val="40"/>
                <w:sz w:val="20"/>
              </w:rPr>
              <w:t xml:space="preserve"> </w:t>
            </w:r>
            <w:r>
              <w:rPr>
                <w:sz w:val="20"/>
              </w:rPr>
              <w:t>processo</w:t>
            </w:r>
            <w:r>
              <w:rPr>
                <w:spacing w:val="40"/>
                <w:sz w:val="20"/>
              </w:rPr>
              <w:t xml:space="preserve"> </w:t>
            </w:r>
            <w:r>
              <w:rPr>
                <w:sz w:val="20"/>
              </w:rPr>
              <w:t>de</w:t>
            </w:r>
            <w:r>
              <w:rPr>
                <w:spacing w:val="40"/>
                <w:sz w:val="20"/>
              </w:rPr>
              <w:t xml:space="preserve"> </w:t>
            </w:r>
            <w:r>
              <w:rPr>
                <w:sz w:val="20"/>
              </w:rPr>
              <w:t>contratação,</w:t>
            </w:r>
            <w:r>
              <w:rPr>
                <w:spacing w:val="40"/>
                <w:sz w:val="20"/>
              </w:rPr>
              <w:t xml:space="preserve"> </w:t>
            </w:r>
            <w:r>
              <w:rPr>
                <w:sz w:val="20"/>
              </w:rPr>
              <w:t>levando</w:t>
            </w:r>
            <w:r>
              <w:rPr>
                <w:spacing w:val="40"/>
                <w:sz w:val="20"/>
              </w:rPr>
              <w:t xml:space="preserve"> </w:t>
            </w:r>
            <w:r>
              <w:rPr>
                <w:sz w:val="20"/>
              </w:rPr>
              <w:t>a</w:t>
            </w:r>
            <w:r>
              <w:rPr>
                <w:spacing w:val="40"/>
                <w:sz w:val="20"/>
              </w:rPr>
              <w:t xml:space="preserve"> </w:t>
            </w:r>
            <w:r>
              <w:rPr>
                <w:sz w:val="20"/>
              </w:rPr>
              <w:t>administração</w:t>
            </w:r>
            <w:r>
              <w:rPr>
                <w:spacing w:val="40"/>
                <w:sz w:val="20"/>
              </w:rPr>
              <w:t xml:space="preserve"> </w:t>
            </w:r>
            <w:r>
              <w:rPr>
                <w:sz w:val="20"/>
              </w:rPr>
              <w:t>pública</w:t>
            </w:r>
            <w:r>
              <w:rPr>
                <w:spacing w:val="40"/>
                <w:sz w:val="20"/>
              </w:rPr>
              <w:t xml:space="preserve"> </w:t>
            </w:r>
            <w:r>
              <w:rPr>
                <w:sz w:val="20"/>
              </w:rPr>
              <w:t>a</w:t>
            </w:r>
            <w:r>
              <w:rPr>
                <w:spacing w:val="40"/>
                <w:sz w:val="20"/>
              </w:rPr>
              <w:t xml:space="preserve"> </w:t>
            </w:r>
            <w:r>
              <w:rPr>
                <w:sz w:val="20"/>
              </w:rPr>
              <w:t>repetir</w:t>
            </w:r>
            <w:r>
              <w:rPr>
                <w:spacing w:val="40"/>
                <w:sz w:val="20"/>
              </w:rPr>
              <w:t xml:space="preserve"> </w:t>
            </w:r>
            <w:r>
              <w:rPr>
                <w:sz w:val="20"/>
              </w:rPr>
              <w:t>os</w:t>
            </w:r>
            <w:r>
              <w:rPr>
                <w:spacing w:val="40"/>
                <w:sz w:val="20"/>
              </w:rPr>
              <w:t xml:space="preserve"> </w:t>
            </w:r>
            <w:r>
              <w:rPr>
                <w:sz w:val="20"/>
              </w:rPr>
              <w:t>trâmites</w:t>
            </w:r>
            <w:r>
              <w:rPr>
                <w:spacing w:val="40"/>
                <w:sz w:val="20"/>
              </w:rPr>
              <w:t xml:space="preserve"> </w:t>
            </w:r>
            <w:r>
              <w:rPr>
                <w:sz w:val="20"/>
              </w:rPr>
              <w:t>e</w:t>
            </w:r>
            <w:r>
              <w:rPr>
                <w:spacing w:val="40"/>
                <w:sz w:val="20"/>
              </w:rPr>
              <w:t xml:space="preserve"> </w:t>
            </w:r>
            <w:r>
              <w:rPr>
                <w:sz w:val="20"/>
              </w:rPr>
              <w:t xml:space="preserve">prazos </w:t>
            </w:r>
            <w:r>
              <w:rPr>
                <w:spacing w:val="-2"/>
                <w:sz w:val="20"/>
              </w:rPr>
              <w:t>licitatórios.</w:t>
            </w:r>
          </w:p>
        </w:tc>
      </w:tr>
      <w:tr w:rsidR="002F5A66" w14:paraId="1DD9BA5C" w14:textId="77777777">
        <w:trPr>
          <w:trHeight w:val="345"/>
        </w:trPr>
        <w:tc>
          <w:tcPr>
            <w:tcW w:w="4815" w:type="dxa"/>
            <w:shd w:val="clear" w:color="auto" w:fill="D0CECE"/>
          </w:tcPr>
          <w:p w14:paraId="03BFEA89" w14:textId="77777777" w:rsidR="002F5A66" w:rsidRDefault="00AD6C4B">
            <w:pPr>
              <w:pStyle w:val="TableParagraph"/>
              <w:spacing w:line="229" w:lineRule="exact"/>
              <w:ind w:left="5"/>
              <w:jc w:val="center"/>
              <w:rPr>
                <w:b/>
                <w:sz w:val="20"/>
              </w:rPr>
            </w:pPr>
            <w:r>
              <w:rPr>
                <w:b/>
                <w:spacing w:val="-2"/>
                <w:sz w:val="20"/>
              </w:rPr>
              <w:t>Tratamento</w:t>
            </w:r>
          </w:p>
        </w:tc>
        <w:tc>
          <w:tcPr>
            <w:tcW w:w="4817" w:type="dxa"/>
            <w:shd w:val="clear" w:color="auto" w:fill="D0CECE"/>
          </w:tcPr>
          <w:p w14:paraId="74954735" w14:textId="77777777" w:rsidR="002F5A66" w:rsidRDefault="00AD6C4B">
            <w:pPr>
              <w:pStyle w:val="TableParagraph"/>
              <w:spacing w:line="229" w:lineRule="exact"/>
              <w:ind w:left="6" w:right="1"/>
              <w:jc w:val="center"/>
              <w:rPr>
                <w:b/>
                <w:sz w:val="20"/>
              </w:rPr>
            </w:pPr>
            <w:r>
              <w:rPr>
                <w:b/>
                <w:spacing w:val="-2"/>
                <w:sz w:val="20"/>
              </w:rPr>
              <w:t>Responsável</w:t>
            </w:r>
          </w:p>
        </w:tc>
      </w:tr>
      <w:tr w:rsidR="002F5A66" w14:paraId="24BEFF17" w14:textId="77777777">
        <w:trPr>
          <w:trHeight w:val="1120"/>
        </w:trPr>
        <w:tc>
          <w:tcPr>
            <w:tcW w:w="4815" w:type="dxa"/>
          </w:tcPr>
          <w:p w14:paraId="44CF29DF" w14:textId="77777777" w:rsidR="002F5A66" w:rsidRDefault="00AD6C4B">
            <w:pPr>
              <w:pStyle w:val="TableParagraph"/>
              <w:spacing w:before="213"/>
              <w:ind w:left="108" w:right="102"/>
              <w:jc w:val="both"/>
              <w:rPr>
                <w:sz w:val="20"/>
              </w:rPr>
            </w:pPr>
            <w:r>
              <w:rPr>
                <w:sz w:val="20"/>
              </w:rPr>
              <w:t xml:space="preserve">Adequada elaboração do Termo Referência, com cláusulas adequadas e que não impeçam a </w:t>
            </w:r>
            <w:r>
              <w:rPr>
                <w:spacing w:val="-2"/>
                <w:sz w:val="20"/>
              </w:rPr>
              <w:t>competição.</w:t>
            </w:r>
          </w:p>
        </w:tc>
        <w:tc>
          <w:tcPr>
            <w:tcW w:w="4817" w:type="dxa"/>
          </w:tcPr>
          <w:p w14:paraId="5A8630AB" w14:textId="77777777" w:rsidR="002F5A66" w:rsidRDefault="002F5A66">
            <w:pPr>
              <w:pStyle w:val="TableParagraph"/>
              <w:spacing w:before="213"/>
              <w:rPr>
                <w:b/>
                <w:sz w:val="20"/>
              </w:rPr>
            </w:pPr>
          </w:p>
          <w:p w14:paraId="6905F619" w14:textId="77777777" w:rsidR="002F5A66" w:rsidRDefault="00AD6C4B">
            <w:pPr>
              <w:pStyle w:val="TableParagraph"/>
              <w:ind w:left="6" w:right="2"/>
              <w:jc w:val="center"/>
              <w:rPr>
                <w:sz w:val="20"/>
              </w:rPr>
            </w:pPr>
            <w:r>
              <w:rPr>
                <w:sz w:val="20"/>
              </w:rPr>
              <w:t>Gerência</w:t>
            </w:r>
            <w:r>
              <w:rPr>
                <w:spacing w:val="-6"/>
                <w:sz w:val="20"/>
              </w:rPr>
              <w:t xml:space="preserve"> </w:t>
            </w:r>
            <w:r>
              <w:rPr>
                <w:sz w:val="20"/>
              </w:rPr>
              <w:t>de</w:t>
            </w:r>
            <w:r>
              <w:rPr>
                <w:spacing w:val="-9"/>
                <w:sz w:val="20"/>
              </w:rPr>
              <w:t xml:space="preserve"> </w:t>
            </w:r>
            <w:r>
              <w:rPr>
                <w:spacing w:val="-2"/>
                <w:sz w:val="20"/>
              </w:rPr>
              <w:t>Transporte</w:t>
            </w:r>
          </w:p>
        </w:tc>
      </w:tr>
    </w:tbl>
    <w:p w14:paraId="4E4CDF4F" w14:textId="77777777" w:rsidR="002F5A66" w:rsidRDefault="002F5A66">
      <w:pPr>
        <w:pStyle w:val="Corpodetexto"/>
        <w:jc w:val="left"/>
        <w:rPr>
          <w:b/>
          <w:sz w:val="20"/>
        </w:rPr>
      </w:pPr>
    </w:p>
    <w:p w14:paraId="761FBE40" w14:textId="77777777" w:rsidR="002F5A66" w:rsidRDefault="002F5A66">
      <w:pPr>
        <w:pStyle w:val="Corpodetexto"/>
        <w:jc w:val="left"/>
        <w:rPr>
          <w:b/>
          <w:sz w:val="20"/>
        </w:rPr>
      </w:pPr>
    </w:p>
    <w:p w14:paraId="3AD29450" w14:textId="77777777" w:rsidR="002F5A66" w:rsidRDefault="002F5A66">
      <w:pPr>
        <w:pStyle w:val="Corpodetexto"/>
        <w:jc w:val="left"/>
        <w:rPr>
          <w:b/>
          <w:sz w:val="20"/>
        </w:rPr>
      </w:pPr>
    </w:p>
    <w:p w14:paraId="3B908CAA" w14:textId="77777777" w:rsidR="002F5A66" w:rsidRDefault="002F5A66">
      <w:pPr>
        <w:pStyle w:val="Corpodetexto"/>
        <w:spacing w:before="161"/>
        <w:jc w:val="left"/>
        <w:rPr>
          <w:b/>
          <w:sz w:val="20"/>
        </w:rPr>
      </w:pPr>
    </w:p>
    <w:tbl>
      <w:tblPr>
        <w:tblStyle w:val="TableNormal"/>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1208"/>
        <w:gridCol w:w="1200"/>
        <w:gridCol w:w="1948"/>
        <w:gridCol w:w="2869"/>
      </w:tblGrid>
      <w:tr w:rsidR="002F5A66" w14:paraId="19D12006" w14:textId="77777777">
        <w:trPr>
          <w:trHeight w:val="460"/>
        </w:trPr>
        <w:tc>
          <w:tcPr>
            <w:tcW w:w="9633" w:type="dxa"/>
            <w:gridSpan w:val="5"/>
            <w:shd w:val="clear" w:color="auto" w:fill="7E7E7E"/>
          </w:tcPr>
          <w:p w14:paraId="33713A2A" w14:textId="77777777" w:rsidR="002F5A66" w:rsidRDefault="00AD6C4B">
            <w:pPr>
              <w:pStyle w:val="TableParagraph"/>
              <w:spacing w:line="230" w:lineRule="exact"/>
              <w:ind w:left="108"/>
              <w:rPr>
                <w:b/>
                <w:sz w:val="20"/>
              </w:rPr>
            </w:pPr>
            <w:r>
              <w:rPr>
                <w:b/>
                <w:sz w:val="20"/>
              </w:rPr>
              <w:t>Risco 06 – Perda, ao longo do contrato, das condições de habilitação e qualificação exigidas na</w:t>
            </w:r>
            <w:r>
              <w:rPr>
                <w:b/>
                <w:spacing w:val="80"/>
                <w:sz w:val="20"/>
              </w:rPr>
              <w:t xml:space="preserve"> </w:t>
            </w:r>
            <w:r>
              <w:rPr>
                <w:b/>
                <w:spacing w:val="-2"/>
                <w:sz w:val="20"/>
              </w:rPr>
              <w:t>licitação.</w:t>
            </w:r>
          </w:p>
        </w:tc>
      </w:tr>
      <w:tr w:rsidR="002F5A66" w14:paraId="250B8A1E" w14:textId="77777777">
        <w:trPr>
          <w:trHeight w:val="345"/>
        </w:trPr>
        <w:tc>
          <w:tcPr>
            <w:tcW w:w="2408" w:type="dxa"/>
            <w:shd w:val="clear" w:color="auto" w:fill="D0CECE"/>
          </w:tcPr>
          <w:p w14:paraId="06C63397" w14:textId="77777777" w:rsidR="002F5A66" w:rsidRDefault="00AD6C4B">
            <w:pPr>
              <w:pStyle w:val="TableParagraph"/>
              <w:spacing w:line="229" w:lineRule="exact"/>
              <w:ind w:left="108"/>
              <w:rPr>
                <w:b/>
                <w:sz w:val="20"/>
              </w:rPr>
            </w:pPr>
            <w:r>
              <w:rPr>
                <w:b/>
                <w:spacing w:val="-2"/>
                <w:sz w:val="20"/>
              </w:rPr>
              <w:t>Probabilidade:</w:t>
            </w:r>
          </w:p>
        </w:tc>
        <w:tc>
          <w:tcPr>
            <w:tcW w:w="1208" w:type="dxa"/>
            <w:tcBorders>
              <w:right w:val="nil"/>
            </w:tcBorders>
          </w:tcPr>
          <w:p w14:paraId="7CB5DE2D" w14:textId="77777777" w:rsidR="002F5A66" w:rsidRDefault="00AD6C4B">
            <w:pPr>
              <w:pStyle w:val="TableParagraph"/>
              <w:spacing w:line="229" w:lineRule="exact"/>
              <w:ind w:left="54" w:right="1"/>
              <w:jc w:val="center"/>
              <w:rPr>
                <w:sz w:val="20"/>
              </w:rPr>
            </w:pPr>
            <w:r>
              <w:rPr>
                <w:sz w:val="20"/>
              </w:rPr>
              <w:t>(</w:t>
            </w:r>
            <w:r>
              <w:rPr>
                <w:spacing w:val="54"/>
                <w:sz w:val="20"/>
              </w:rPr>
              <w:t xml:space="preserve"> </w:t>
            </w:r>
            <w:r>
              <w:rPr>
                <w:sz w:val="20"/>
              </w:rPr>
              <w:t>X</w:t>
            </w:r>
            <w:r>
              <w:rPr>
                <w:spacing w:val="52"/>
                <w:sz w:val="20"/>
              </w:rPr>
              <w:t xml:space="preserve"> </w:t>
            </w:r>
            <w:r>
              <w:rPr>
                <w:sz w:val="20"/>
              </w:rPr>
              <w:t>)</w:t>
            </w:r>
            <w:r>
              <w:rPr>
                <w:spacing w:val="-1"/>
                <w:sz w:val="20"/>
              </w:rPr>
              <w:t xml:space="preserve"> </w:t>
            </w:r>
            <w:r>
              <w:rPr>
                <w:spacing w:val="-2"/>
                <w:sz w:val="20"/>
              </w:rPr>
              <w:t>Baixa</w:t>
            </w:r>
          </w:p>
        </w:tc>
        <w:tc>
          <w:tcPr>
            <w:tcW w:w="1200" w:type="dxa"/>
            <w:tcBorders>
              <w:left w:val="nil"/>
              <w:right w:val="nil"/>
            </w:tcBorders>
          </w:tcPr>
          <w:p w14:paraId="681958A2" w14:textId="77777777" w:rsidR="002F5A66" w:rsidRDefault="002F5A66">
            <w:pPr>
              <w:pStyle w:val="TableParagraph"/>
              <w:rPr>
                <w:rFonts w:ascii="Times New Roman"/>
                <w:sz w:val="20"/>
              </w:rPr>
            </w:pPr>
          </w:p>
        </w:tc>
        <w:tc>
          <w:tcPr>
            <w:tcW w:w="1948" w:type="dxa"/>
            <w:tcBorders>
              <w:left w:val="nil"/>
              <w:right w:val="nil"/>
            </w:tcBorders>
          </w:tcPr>
          <w:p w14:paraId="2F6A3B75" w14:textId="77777777" w:rsidR="002F5A66" w:rsidRDefault="00AD6C4B">
            <w:pPr>
              <w:pStyle w:val="TableParagraph"/>
              <w:tabs>
                <w:tab w:val="left" w:pos="482"/>
              </w:tabs>
              <w:spacing w:line="229" w:lineRule="exact"/>
              <w:ind w:left="191"/>
              <w:rPr>
                <w:sz w:val="20"/>
              </w:rPr>
            </w:pPr>
            <w:r>
              <w:rPr>
                <w:spacing w:val="-10"/>
                <w:sz w:val="20"/>
              </w:rPr>
              <w:t>(</w:t>
            </w:r>
            <w:r>
              <w:rPr>
                <w:sz w:val="20"/>
              </w:rPr>
              <w:tab/>
              <w:t>)</w:t>
            </w:r>
            <w:r>
              <w:rPr>
                <w:spacing w:val="-1"/>
                <w:sz w:val="20"/>
              </w:rPr>
              <w:t xml:space="preserve"> </w:t>
            </w:r>
            <w:r>
              <w:rPr>
                <w:spacing w:val="-2"/>
                <w:sz w:val="20"/>
              </w:rPr>
              <w:t>Média</w:t>
            </w:r>
          </w:p>
        </w:tc>
        <w:tc>
          <w:tcPr>
            <w:tcW w:w="2869" w:type="dxa"/>
            <w:tcBorders>
              <w:left w:val="nil"/>
            </w:tcBorders>
          </w:tcPr>
          <w:p w14:paraId="1977D3F8" w14:textId="77777777" w:rsidR="002F5A66" w:rsidRDefault="00AD6C4B">
            <w:pPr>
              <w:pStyle w:val="TableParagraph"/>
              <w:tabs>
                <w:tab w:val="left" w:pos="1207"/>
              </w:tabs>
              <w:spacing w:line="229" w:lineRule="exact"/>
              <w:ind w:left="810"/>
              <w:rPr>
                <w:sz w:val="20"/>
              </w:rPr>
            </w:pPr>
            <w:r>
              <w:rPr>
                <w:spacing w:val="-10"/>
                <w:sz w:val="20"/>
              </w:rPr>
              <w:t>(</w:t>
            </w:r>
            <w:r>
              <w:rPr>
                <w:sz w:val="20"/>
              </w:rPr>
              <w:tab/>
              <w:t>)</w:t>
            </w:r>
            <w:r>
              <w:rPr>
                <w:spacing w:val="1"/>
                <w:sz w:val="20"/>
              </w:rPr>
              <w:t xml:space="preserve"> </w:t>
            </w:r>
            <w:r>
              <w:rPr>
                <w:spacing w:val="-4"/>
                <w:sz w:val="20"/>
              </w:rPr>
              <w:t>Alta</w:t>
            </w:r>
          </w:p>
        </w:tc>
      </w:tr>
      <w:tr w:rsidR="002F5A66" w14:paraId="718325EE" w14:textId="77777777">
        <w:trPr>
          <w:trHeight w:val="345"/>
        </w:trPr>
        <w:tc>
          <w:tcPr>
            <w:tcW w:w="2408" w:type="dxa"/>
            <w:shd w:val="clear" w:color="auto" w:fill="D0CECE"/>
          </w:tcPr>
          <w:p w14:paraId="46BE5D24" w14:textId="77777777" w:rsidR="002F5A66" w:rsidRDefault="00AD6C4B">
            <w:pPr>
              <w:pStyle w:val="TableParagraph"/>
              <w:spacing w:line="229" w:lineRule="exact"/>
              <w:ind w:left="108"/>
              <w:rPr>
                <w:b/>
                <w:sz w:val="20"/>
              </w:rPr>
            </w:pPr>
            <w:r>
              <w:rPr>
                <w:b/>
                <w:spacing w:val="-2"/>
                <w:sz w:val="20"/>
              </w:rPr>
              <w:t>Impacto:</w:t>
            </w:r>
          </w:p>
        </w:tc>
        <w:tc>
          <w:tcPr>
            <w:tcW w:w="1208" w:type="dxa"/>
            <w:tcBorders>
              <w:right w:val="nil"/>
            </w:tcBorders>
          </w:tcPr>
          <w:p w14:paraId="1008096B" w14:textId="77777777" w:rsidR="002F5A66" w:rsidRDefault="00AD6C4B">
            <w:pPr>
              <w:pStyle w:val="TableParagraph"/>
              <w:spacing w:line="229" w:lineRule="exact"/>
              <w:ind w:right="1"/>
              <w:jc w:val="center"/>
              <w:rPr>
                <w:sz w:val="20"/>
              </w:rPr>
            </w:pPr>
            <w:r>
              <w:rPr>
                <w:sz w:val="20"/>
              </w:rPr>
              <w:t>(</w:t>
            </w:r>
            <w:r>
              <w:rPr>
                <w:spacing w:val="54"/>
                <w:sz w:val="20"/>
              </w:rPr>
              <w:t xml:space="preserve"> </w:t>
            </w:r>
            <w:r>
              <w:rPr>
                <w:sz w:val="20"/>
              </w:rPr>
              <w:t>X</w:t>
            </w:r>
            <w:r>
              <w:rPr>
                <w:spacing w:val="-3"/>
                <w:sz w:val="20"/>
              </w:rPr>
              <w:t xml:space="preserve"> </w:t>
            </w:r>
            <w:r>
              <w:rPr>
                <w:sz w:val="20"/>
              </w:rPr>
              <w:t>)</w:t>
            </w:r>
            <w:r>
              <w:rPr>
                <w:spacing w:val="-1"/>
                <w:sz w:val="20"/>
              </w:rPr>
              <w:t xml:space="preserve"> </w:t>
            </w:r>
            <w:r>
              <w:rPr>
                <w:spacing w:val="-2"/>
                <w:sz w:val="20"/>
              </w:rPr>
              <w:t>Baixa</w:t>
            </w:r>
          </w:p>
        </w:tc>
        <w:tc>
          <w:tcPr>
            <w:tcW w:w="1200" w:type="dxa"/>
            <w:tcBorders>
              <w:left w:val="nil"/>
              <w:right w:val="nil"/>
            </w:tcBorders>
          </w:tcPr>
          <w:p w14:paraId="1F5E1175" w14:textId="77777777" w:rsidR="002F5A66" w:rsidRDefault="002F5A66">
            <w:pPr>
              <w:pStyle w:val="TableParagraph"/>
              <w:rPr>
                <w:rFonts w:ascii="Times New Roman"/>
                <w:sz w:val="20"/>
              </w:rPr>
            </w:pPr>
          </w:p>
        </w:tc>
        <w:tc>
          <w:tcPr>
            <w:tcW w:w="1948" w:type="dxa"/>
            <w:tcBorders>
              <w:left w:val="nil"/>
              <w:right w:val="nil"/>
            </w:tcBorders>
          </w:tcPr>
          <w:p w14:paraId="76D08932" w14:textId="77777777" w:rsidR="002F5A66" w:rsidRDefault="00AD6C4B">
            <w:pPr>
              <w:pStyle w:val="TableParagraph"/>
              <w:spacing w:line="229" w:lineRule="exact"/>
              <w:ind w:left="136"/>
              <w:rPr>
                <w:sz w:val="20"/>
              </w:rPr>
            </w:pPr>
            <w:r>
              <w:rPr>
                <w:sz w:val="20"/>
              </w:rPr>
              <w:t>(</w:t>
            </w:r>
            <w:r>
              <w:rPr>
                <w:spacing w:val="27"/>
                <w:sz w:val="20"/>
              </w:rPr>
              <w:t xml:space="preserve">  </w:t>
            </w:r>
            <w:r>
              <w:rPr>
                <w:sz w:val="20"/>
              </w:rPr>
              <w:t>)</w:t>
            </w:r>
            <w:r>
              <w:rPr>
                <w:spacing w:val="-1"/>
                <w:sz w:val="20"/>
              </w:rPr>
              <w:t xml:space="preserve"> </w:t>
            </w:r>
            <w:r>
              <w:rPr>
                <w:spacing w:val="-2"/>
                <w:sz w:val="20"/>
              </w:rPr>
              <w:t>Média</w:t>
            </w:r>
          </w:p>
        </w:tc>
        <w:tc>
          <w:tcPr>
            <w:tcW w:w="2869" w:type="dxa"/>
            <w:tcBorders>
              <w:left w:val="nil"/>
            </w:tcBorders>
          </w:tcPr>
          <w:p w14:paraId="392C3F3F" w14:textId="77777777" w:rsidR="002F5A66" w:rsidRDefault="00AD6C4B">
            <w:pPr>
              <w:pStyle w:val="TableParagraph"/>
              <w:tabs>
                <w:tab w:val="left" w:pos="1155"/>
              </w:tabs>
              <w:spacing w:line="229" w:lineRule="exact"/>
              <w:ind w:left="811"/>
              <w:rPr>
                <w:sz w:val="20"/>
              </w:rPr>
            </w:pPr>
            <w:r>
              <w:rPr>
                <w:spacing w:val="-10"/>
                <w:sz w:val="20"/>
              </w:rPr>
              <w:t>(</w:t>
            </w:r>
            <w:r>
              <w:rPr>
                <w:sz w:val="20"/>
              </w:rPr>
              <w:tab/>
              <w:t>)</w:t>
            </w:r>
            <w:r>
              <w:rPr>
                <w:spacing w:val="-1"/>
                <w:sz w:val="20"/>
              </w:rPr>
              <w:t xml:space="preserve"> </w:t>
            </w:r>
            <w:r>
              <w:rPr>
                <w:spacing w:val="-4"/>
                <w:sz w:val="20"/>
              </w:rPr>
              <w:t>Alta</w:t>
            </w:r>
          </w:p>
        </w:tc>
      </w:tr>
      <w:tr w:rsidR="002F5A66" w14:paraId="41C0C16F" w14:textId="77777777">
        <w:trPr>
          <w:trHeight w:val="345"/>
        </w:trPr>
        <w:tc>
          <w:tcPr>
            <w:tcW w:w="9633" w:type="dxa"/>
            <w:gridSpan w:val="5"/>
            <w:shd w:val="clear" w:color="auto" w:fill="D0CECE"/>
          </w:tcPr>
          <w:p w14:paraId="4F5317B1" w14:textId="77777777" w:rsidR="002F5A66" w:rsidRDefault="00AD6C4B">
            <w:pPr>
              <w:pStyle w:val="TableParagraph"/>
              <w:spacing w:line="229" w:lineRule="exact"/>
              <w:ind w:left="5"/>
              <w:jc w:val="center"/>
              <w:rPr>
                <w:b/>
                <w:sz w:val="20"/>
              </w:rPr>
            </w:pPr>
            <w:r>
              <w:rPr>
                <w:b/>
                <w:spacing w:val="-2"/>
                <w:sz w:val="20"/>
              </w:rPr>
              <w:t>Causa</w:t>
            </w:r>
          </w:p>
        </w:tc>
      </w:tr>
      <w:tr w:rsidR="002F5A66" w14:paraId="4347CEF5" w14:textId="77777777">
        <w:trPr>
          <w:trHeight w:val="645"/>
        </w:trPr>
        <w:tc>
          <w:tcPr>
            <w:tcW w:w="9633" w:type="dxa"/>
            <w:gridSpan w:val="5"/>
          </w:tcPr>
          <w:p w14:paraId="1AC99AE4" w14:textId="77777777" w:rsidR="002F5A66" w:rsidRDefault="00AD6C4B">
            <w:pPr>
              <w:pStyle w:val="TableParagraph"/>
              <w:spacing w:before="208"/>
              <w:ind w:left="108"/>
              <w:rPr>
                <w:sz w:val="20"/>
              </w:rPr>
            </w:pPr>
            <w:r>
              <w:rPr>
                <w:sz w:val="20"/>
              </w:rPr>
              <w:t>Fatos</w:t>
            </w:r>
            <w:r>
              <w:rPr>
                <w:spacing w:val="-6"/>
                <w:sz w:val="20"/>
              </w:rPr>
              <w:t xml:space="preserve"> </w:t>
            </w:r>
            <w:r>
              <w:rPr>
                <w:sz w:val="20"/>
              </w:rPr>
              <w:t>externos</w:t>
            </w:r>
            <w:r>
              <w:rPr>
                <w:spacing w:val="-5"/>
                <w:sz w:val="20"/>
              </w:rPr>
              <w:t xml:space="preserve"> </w:t>
            </w:r>
            <w:r>
              <w:rPr>
                <w:sz w:val="20"/>
              </w:rPr>
              <w:t>ao</w:t>
            </w:r>
            <w:r>
              <w:rPr>
                <w:spacing w:val="-7"/>
                <w:sz w:val="20"/>
              </w:rPr>
              <w:t xml:space="preserve"> </w:t>
            </w:r>
            <w:r>
              <w:rPr>
                <w:sz w:val="20"/>
              </w:rPr>
              <w:t>contrato</w:t>
            </w:r>
            <w:r>
              <w:rPr>
                <w:spacing w:val="-3"/>
                <w:sz w:val="20"/>
              </w:rPr>
              <w:t xml:space="preserve"> </w:t>
            </w:r>
            <w:r>
              <w:rPr>
                <w:sz w:val="20"/>
              </w:rPr>
              <w:t>que</w:t>
            </w:r>
            <w:r>
              <w:rPr>
                <w:spacing w:val="-4"/>
                <w:sz w:val="20"/>
              </w:rPr>
              <w:t xml:space="preserve"> </w:t>
            </w:r>
            <w:r>
              <w:rPr>
                <w:sz w:val="20"/>
              </w:rPr>
              <w:t>afetem</w:t>
            </w:r>
            <w:r>
              <w:rPr>
                <w:spacing w:val="-7"/>
                <w:sz w:val="20"/>
              </w:rPr>
              <w:t xml:space="preserve"> </w:t>
            </w:r>
            <w:r>
              <w:rPr>
                <w:sz w:val="20"/>
              </w:rPr>
              <w:t>a</w:t>
            </w:r>
            <w:r>
              <w:rPr>
                <w:spacing w:val="-4"/>
                <w:sz w:val="20"/>
              </w:rPr>
              <w:t xml:space="preserve"> </w:t>
            </w:r>
            <w:r>
              <w:rPr>
                <w:sz w:val="20"/>
              </w:rPr>
              <w:t>empresa</w:t>
            </w:r>
            <w:r>
              <w:rPr>
                <w:spacing w:val="-6"/>
                <w:sz w:val="20"/>
              </w:rPr>
              <w:t xml:space="preserve"> </w:t>
            </w:r>
            <w:r>
              <w:rPr>
                <w:sz w:val="20"/>
              </w:rPr>
              <w:t>ou</w:t>
            </w:r>
            <w:r>
              <w:rPr>
                <w:spacing w:val="-6"/>
                <w:sz w:val="20"/>
              </w:rPr>
              <w:t xml:space="preserve"> </w:t>
            </w:r>
            <w:r>
              <w:rPr>
                <w:sz w:val="20"/>
              </w:rPr>
              <w:t>ramo</w:t>
            </w:r>
            <w:r>
              <w:rPr>
                <w:spacing w:val="-5"/>
                <w:sz w:val="20"/>
              </w:rPr>
              <w:t xml:space="preserve"> </w:t>
            </w:r>
            <w:r>
              <w:rPr>
                <w:sz w:val="20"/>
              </w:rPr>
              <w:t>de</w:t>
            </w:r>
            <w:r>
              <w:rPr>
                <w:spacing w:val="-7"/>
                <w:sz w:val="20"/>
              </w:rPr>
              <w:t xml:space="preserve"> </w:t>
            </w:r>
            <w:r>
              <w:rPr>
                <w:spacing w:val="-2"/>
                <w:sz w:val="20"/>
              </w:rPr>
              <w:t>negócio.</w:t>
            </w:r>
          </w:p>
        </w:tc>
      </w:tr>
      <w:tr w:rsidR="002F5A66" w14:paraId="5D3F3E15" w14:textId="77777777">
        <w:trPr>
          <w:trHeight w:val="345"/>
        </w:trPr>
        <w:tc>
          <w:tcPr>
            <w:tcW w:w="9633" w:type="dxa"/>
            <w:gridSpan w:val="5"/>
            <w:shd w:val="clear" w:color="auto" w:fill="D0CECE"/>
          </w:tcPr>
          <w:p w14:paraId="34DB5456" w14:textId="77777777" w:rsidR="002F5A66" w:rsidRDefault="00AD6C4B">
            <w:pPr>
              <w:pStyle w:val="TableParagraph"/>
              <w:spacing w:before="2"/>
              <w:ind w:left="5" w:right="1"/>
              <w:jc w:val="center"/>
              <w:rPr>
                <w:b/>
                <w:sz w:val="20"/>
              </w:rPr>
            </w:pPr>
            <w:r>
              <w:rPr>
                <w:b/>
                <w:spacing w:val="-2"/>
                <w:sz w:val="20"/>
              </w:rPr>
              <w:t>Consequência</w:t>
            </w:r>
          </w:p>
        </w:tc>
      </w:tr>
      <w:tr w:rsidR="002F5A66" w14:paraId="2FA460E7" w14:textId="77777777">
        <w:trPr>
          <w:trHeight w:val="933"/>
        </w:trPr>
        <w:tc>
          <w:tcPr>
            <w:tcW w:w="9633" w:type="dxa"/>
            <w:gridSpan w:val="5"/>
          </w:tcPr>
          <w:p w14:paraId="5E3D9979" w14:textId="77777777" w:rsidR="002F5A66" w:rsidRDefault="002F5A66">
            <w:pPr>
              <w:pStyle w:val="TableParagraph"/>
              <w:spacing w:before="64"/>
              <w:rPr>
                <w:b/>
                <w:sz w:val="20"/>
              </w:rPr>
            </w:pPr>
          </w:p>
          <w:p w14:paraId="7C359BBB" w14:textId="77777777" w:rsidR="002F5A66" w:rsidRDefault="00AD6C4B">
            <w:pPr>
              <w:pStyle w:val="TableParagraph"/>
              <w:ind w:left="108"/>
              <w:rPr>
                <w:sz w:val="20"/>
              </w:rPr>
            </w:pPr>
            <w:r>
              <w:rPr>
                <w:sz w:val="20"/>
              </w:rPr>
              <w:t>Possibilidade</w:t>
            </w:r>
            <w:r>
              <w:rPr>
                <w:spacing w:val="-8"/>
                <w:sz w:val="20"/>
              </w:rPr>
              <w:t xml:space="preserve"> </w:t>
            </w:r>
            <w:r>
              <w:rPr>
                <w:sz w:val="20"/>
              </w:rPr>
              <w:t>de</w:t>
            </w:r>
            <w:r>
              <w:rPr>
                <w:spacing w:val="-9"/>
                <w:sz w:val="20"/>
              </w:rPr>
              <w:t xml:space="preserve"> </w:t>
            </w:r>
            <w:r>
              <w:rPr>
                <w:sz w:val="20"/>
              </w:rPr>
              <w:t>suspensão</w:t>
            </w:r>
            <w:r>
              <w:rPr>
                <w:spacing w:val="-8"/>
                <w:sz w:val="20"/>
              </w:rPr>
              <w:t xml:space="preserve"> </w:t>
            </w:r>
            <w:r>
              <w:rPr>
                <w:sz w:val="20"/>
              </w:rPr>
              <w:t>do</w:t>
            </w:r>
            <w:r>
              <w:rPr>
                <w:spacing w:val="-8"/>
                <w:sz w:val="20"/>
              </w:rPr>
              <w:t xml:space="preserve"> </w:t>
            </w:r>
            <w:r>
              <w:rPr>
                <w:sz w:val="20"/>
              </w:rPr>
              <w:t>contrato;</w:t>
            </w:r>
            <w:r>
              <w:rPr>
                <w:spacing w:val="-8"/>
                <w:sz w:val="20"/>
              </w:rPr>
              <w:t xml:space="preserve"> </w:t>
            </w:r>
            <w:r>
              <w:rPr>
                <w:sz w:val="20"/>
              </w:rPr>
              <w:t>impossibilidade</w:t>
            </w:r>
            <w:r>
              <w:rPr>
                <w:spacing w:val="-9"/>
                <w:sz w:val="20"/>
              </w:rPr>
              <w:t xml:space="preserve"> </w:t>
            </w:r>
            <w:r>
              <w:rPr>
                <w:sz w:val="20"/>
              </w:rPr>
              <w:t>de</w:t>
            </w:r>
            <w:r>
              <w:rPr>
                <w:spacing w:val="-8"/>
                <w:sz w:val="20"/>
              </w:rPr>
              <w:t xml:space="preserve"> </w:t>
            </w:r>
            <w:r>
              <w:rPr>
                <w:sz w:val="20"/>
              </w:rPr>
              <w:t>concluir</w:t>
            </w:r>
            <w:r>
              <w:rPr>
                <w:spacing w:val="-8"/>
                <w:sz w:val="20"/>
              </w:rPr>
              <w:t xml:space="preserve"> </w:t>
            </w:r>
            <w:r>
              <w:rPr>
                <w:sz w:val="20"/>
              </w:rPr>
              <w:t>o objeto</w:t>
            </w:r>
            <w:r>
              <w:rPr>
                <w:spacing w:val="-8"/>
                <w:sz w:val="20"/>
              </w:rPr>
              <w:t xml:space="preserve"> </w:t>
            </w:r>
            <w:r>
              <w:rPr>
                <w:sz w:val="20"/>
              </w:rPr>
              <w:t>da</w:t>
            </w:r>
            <w:r>
              <w:rPr>
                <w:spacing w:val="-5"/>
                <w:sz w:val="20"/>
              </w:rPr>
              <w:t xml:space="preserve"> </w:t>
            </w:r>
            <w:r>
              <w:rPr>
                <w:spacing w:val="-2"/>
                <w:sz w:val="20"/>
              </w:rPr>
              <w:t>demanda.</w:t>
            </w:r>
          </w:p>
        </w:tc>
      </w:tr>
      <w:tr w:rsidR="002F5A66" w14:paraId="7C8C6D1D" w14:textId="77777777">
        <w:trPr>
          <w:trHeight w:val="345"/>
        </w:trPr>
        <w:tc>
          <w:tcPr>
            <w:tcW w:w="4816" w:type="dxa"/>
            <w:gridSpan w:val="3"/>
            <w:shd w:val="clear" w:color="auto" w:fill="D0CECE"/>
          </w:tcPr>
          <w:p w14:paraId="50263D15" w14:textId="77777777" w:rsidR="002F5A66" w:rsidRDefault="00AD6C4B">
            <w:pPr>
              <w:pStyle w:val="TableParagraph"/>
              <w:spacing w:line="229" w:lineRule="exact"/>
              <w:ind w:left="4"/>
              <w:jc w:val="center"/>
              <w:rPr>
                <w:b/>
                <w:sz w:val="20"/>
              </w:rPr>
            </w:pPr>
            <w:r>
              <w:rPr>
                <w:b/>
                <w:spacing w:val="-2"/>
                <w:sz w:val="20"/>
              </w:rPr>
              <w:t>Tratamento</w:t>
            </w:r>
          </w:p>
        </w:tc>
        <w:tc>
          <w:tcPr>
            <w:tcW w:w="4817" w:type="dxa"/>
            <w:gridSpan w:val="2"/>
            <w:shd w:val="clear" w:color="auto" w:fill="D0CECE"/>
          </w:tcPr>
          <w:p w14:paraId="66022D30" w14:textId="77777777" w:rsidR="002F5A66" w:rsidRDefault="00AD6C4B">
            <w:pPr>
              <w:pStyle w:val="TableParagraph"/>
              <w:spacing w:line="229" w:lineRule="exact"/>
              <w:ind w:left="6" w:right="3"/>
              <w:jc w:val="center"/>
              <w:rPr>
                <w:b/>
                <w:sz w:val="20"/>
              </w:rPr>
            </w:pPr>
            <w:r>
              <w:rPr>
                <w:b/>
                <w:spacing w:val="-2"/>
                <w:sz w:val="20"/>
              </w:rPr>
              <w:t>Responsável</w:t>
            </w:r>
          </w:p>
        </w:tc>
      </w:tr>
      <w:tr w:rsidR="002F5A66" w14:paraId="2DCE0335" w14:textId="77777777">
        <w:trPr>
          <w:trHeight w:val="1120"/>
        </w:trPr>
        <w:tc>
          <w:tcPr>
            <w:tcW w:w="4816" w:type="dxa"/>
            <w:gridSpan w:val="3"/>
          </w:tcPr>
          <w:p w14:paraId="3242FA35" w14:textId="77777777" w:rsidR="002F5A66" w:rsidRDefault="00AD6C4B">
            <w:pPr>
              <w:pStyle w:val="TableParagraph"/>
              <w:spacing w:before="215"/>
              <w:ind w:left="108" w:right="104"/>
              <w:jc w:val="both"/>
              <w:rPr>
                <w:sz w:val="20"/>
              </w:rPr>
            </w:pPr>
            <w:r>
              <w:rPr>
                <w:sz w:val="20"/>
              </w:rPr>
              <w:t>Gestor do contrato deve exercer adequada fiscalização contratual de modo a verificar as condições de habilitação.</w:t>
            </w:r>
          </w:p>
        </w:tc>
        <w:tc>
          <w:tcPr>
            <w:tcW w:w="4817" w:type="dxa"/>
            <w:gridSpan w:val="2"/>
          </w:tcPr>
          <w:p w14:paraId="4E8582B8" w14:textId="77777777" w:rsidR="002F5A66" w:rsidRDefault="002F5A66">
            <w:pPr>
              <w:pStyle w:val="TableParagraph"/>
              <w:spacing w:before="213"/>
              <w:rPr>
                <w:b/>
                <w:sz w:val="20"/>
              </w:rPr>
            </w:pPr>
          </w:p>
          <w:p w14:paraId="72F4A0E9" w14:textId="77777777" w:rsidR="002F5A66" w:rsidRDefault="00AD6C4B">
            <w:pPr>
              <w:pStyle w:val="TableParagraph"/>
              <w:ind w:left="1578"/>
              <w:rPr>
                <w:sz w:val="20"/>
              </w:rPr>
            </w:pPr>
            <w:r>
              <w:rPr>
                <w:sz w:val="20"/>
              </w:rPr>
              <w:t>Gestor</w:t>
            </w:r>
            <w:r>
              <w:rPr>
                <w:spacing w:val="-6"/>
                <w:sz w:val="20"/>
              </w:rPr>
              <w:t xml:space="preserve"> </w:t>
            </w:r>
            <w:r>
              <w:rPr>
                <w:sz w:val="20"/>
              </w:rPr>
              <w:t>do</w:t>
            </w:r>
            <w:r>
              <w:rPr>
                <w:spacing w:val="-7"/>
                <w:sz w:val="20"/>
              </w:rPr>
              <w:t xml:space="preserve"> </w:t>
            </w:r>
            <w:r>
              <w:rPr>
                <w:spacing w:val="-2"/>
                <w:sz w:val="20"/>
              </w:rPr>
              <w:t>contrato</w:t>
            </w:r>
          </w:p>
        </w:tc>
      </w:tr>
    </w:tbl>
    <w:p w14:paraId="535DC5C5" w14:textId="77777777" w:rsidR="002F5A66" w:rsidRDefault="002F5A66">
      <w:pPr>
        <w:pStyle w:val="Corpodetexto"/>
        <w:jc w:val="left"/>
        <w:rPr>
          <w:b/>
          <w:sz w:val="20"/>
        </w:rPr>
      </w:pPr>
    </w:p>
    <w:p w14:paraId="4F78F546" w14:textId="77777777" w:rsidR="002F5A66" w:rsidRDefault="002F5A66">
      <w:pPr>
        <w:pStyle w:val="Corpodetexto"/>
        <w:jc w:val="left"/>
        <w:rPr>
          <w:b/>
          <w:sz w:val="20"/>
        </w:rPr>
      </w:pPr>
    </w:p>
    <w:p w14:paraId="6E666F0B" w14:textId="77777777" w:rsidR="002F5A66" w:rsidRDefault="002F5A66">
      <w:pPr>
        <w:pStyle w:val="Corpodetexto"/>
        <w:jc w:val="left"/>
        <w:rPr>
          <w:b/>
          <w:sz w:val="20"/>
        </w:rPr>
      </w:pPr>
    </w:p>
    <w:p w14:paraId="6ABEF96C" w14:textId="77777777" w:rsidR="002F5A66" w:rsidRDefault="002F5A66">
      <w:pPr>
        <w:pStyle w:val="Corpodetexto"/>
        <w:spacing w:before="162" w:after="1"/>
        <w:jc w:val="left"/>
        <w:rPr>
          <w:b/>
          <w:sz w:val="20"/>
        </w:rPr>
      </w:pPr>
    </w:p>
    <w:tbl>
      <w:tblPr>
        <w:tblStyle w:val="TableNormal"/>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7226"/>
      </w:tblGrid>
      <w:tr w:rsidR="002F5A66" w14:paraId="5AA6DA54" w14:textId="77777777">
        <w:trPr>
          <w:trHeight w:val="354"/>
        </w:trPr>
        <w:tc>
          <w:tcPr>
            <w:tcW w:w="9634" w:type="dxa"/>
            <w:gridSpan w:val="2"/>
            <w:shd w:val="clear" w:color="auto" w:fill="7E7E7E"/>
          </w:tcPr>
          <w:p w14:paraId="3B738AF6" w14:textId="77777777" w:rsidR="002F5A66" w:rsidRDefault="00AD6C4B">
            <w:pPr>
              <w:pStyle w:val="TableParagraph"/>
              <w:spacing w:before="62"/>
              <w:ind w:left="108"/>
              <w:rPr>
                <w:b/>
                <w:sz w:val="20"/>
              </w:rPr>
            </w:pPr>
            <w:r>
              <w:rPr>
                <w:b/>
                <w:sz w:val="20"/>
              </w:rPr>
              <w:t>Risco</w:t>
            </w:r>
            <w:r>
              <w:rPr>
                <w:b/>
                <w:spacing w:val="-7"/>
                <w:sz w:val="20"/>
              </w:rPr>
              <w:t xml:space="preserve"> </w:t>
            </w:r>
            <w:r>
              <w:rPr>
                <w:b/>
                <w:sz w:val="20"/>
              </w:rPr>
              <w:t>07</w:t>
            </w:r>
            <w:r>
              <w:rPr>
                <w:b/>
                <w:spacing w:val="-8"/>
                <w:sz w:val="20"/>
              </w:rPr>
              <w:t xml:space="preserve"> </w:t>
            </w:r>
            <w:r>
              <w:rPr>
                <w:b/>
                <w:sz w:val="20"/>
              </w:rPr>
              <w:t>–</w:t>
            </w:r>
            <w:r>
              <w:rPr>
                <w:b/>
                <w:spacing w:val="-6"/>
                <w:sz w:val="20"/>
              </w:rPr>
              <w:t xml:space="preserve"> </w:t>
            </w:r>
            <w:r>
              <w:rPr>
                <w:b/>
                <w:sz w:val="20"/>
              </w:rPr>
              <w:t>Descumprimento</w:t>
            </w:r>
            <w:r>
              <w:rPr>
                <w:b/>
                <w:spacing w:val="-6"/>
                <w:sz w:val="20"/>
              </w:rPr>
              <w:t xml:space="preserve"> </w:t>
            </w:r>
            <w:r>
              <w:rPr>
                <w:b/>
                <w:sz w:val="20"/>
              </w:rPr>
              <w:t>dos</w:t>
            </w:r>
            <w:r>
              <w:rPr>
                <w:b/>
                <w:spacing w:val="-8"/>
                <w:sz w:val="20"/>
              </w:rPr>
              <w:t xml:space="preserve"> </w:t>
            </w:r>
            <w:r>
              <w:rPr>
                <w:b/>
                <w:sz w:val="20"/>
              </w:rPr>
              <w:t>prazos</w:t>
            </w:r>
            <w:r>
              <w:rPr>
                <w:b/>
                <w:spacing w:val="-8"/>
                <w:sz w:val="20"/>
              </w:rPr>
              <w:t xml:space="preserve"> </w:t>
            </w:r>
            <w:r>
              <w:rPr>
                <w:b/>
                <w:spacing w:val="-2"/>
                <w:sz w:val="20"/>
              </w:rPr>
              <w:t>contratuais</w:t>
            </w:r>
          </w:p>
        </w:tc>
      </w:tr>
      <w:tr w:rsidR="002F5A66" w14:paraId="294894AE" w14:textId="77777777">
        <w:trPr>
          <w:trHeight w:val="345"/>
        </w:trPr>
        <w:tc>
          <w:tcPr>
            <w:tcW w:w="2408" w:type="dxa"/>
            <w:shd w:val="clear" w:color="auto" w:fill="D0CECE"/>
          </w:tcPr>
          <w:p w14:paraId="4E12B5FC" w14:textId="77777777" w:rsidR="002F5A66" w:rsidRDefault="00AD6C4B">
            <w:pPr>
              <w:pStyle w:val="TableParagraph"/>
              <w:spacing w:before="2"/>
              <w:ind w:left="108"/>
              <w:rPr>
                <w:b/>
                <w:sz w:val="20"/>
              </w:rPr>
            </w:pPr>
            <w:r>
              <w:rPr>
                <w:b/>
                <w:spacing w:val="-2"/>
                <w:sz w:val="20"/>
              </w:rPr>
              <w:t>Probabilidade:</w:t>
            </w:r>
          </w:p>
        </w:tc>
        <w:tc>
          <w:tcPr>
            <w:tcW w:w="7226" w:type="dxa"/>
          </w:tcPr>
          <w:p w14:paraId="3EDC6CD9" w14:textId="77777777" w:rsidR="002F5A66" w:rsidRDefault="00AD6C4B">
            <w:pPr>
              <w:pStyle w:val="TableParagraph"/>
              <w:tabs>
                <w:tab w:val="left" w:pos="394"/>
                <w:tab w:val="left" w:pos="2459"/>
                <w:tab w:val="left" w:pos="5107"/>
                <w:tab w:val="left" w:pos="5505"/>
              </w:tabs>
              <w:spacing w:before="2"/>
              <w:ind w:left="107"/>
              <w:rPr>
                <w:sz w:val="20"/>
              </w:rPr>
            </w:pPr>
            <w:r>
              <w:rPr>
                <w:spacing w:val="-10"/>
                <w:sz w:val="20"/>
              </w:rPr>
              <w:t>(</w:t>
            </w:r>
            <w:r>
              <w:rPr>
                <w:sz w:val="20"/>
              </w:rPr>
              <w:tab/>
              <w:t>)</w:t>
            </w:r>
            <w:r>
              <w:rPr>
                <w:spacing w:val="-1"/>
                <w:sz w:val="20"/>
              </w:rPr>
              <w:t xml:space="preserve"> </w:t>
            </w:r>
            <w:r>
              <w:rPr>
                <w:spacing w:val="-2"/>
                <w:sz w:val="20"/>
              </w:rPr>
              <w:t>Baixa</w:t>
            </w:r>
            <w:r>
              <w:rPr>
                <w:sz w:val="20"/>
              </w:rPr>
              <w:tab/>
              <w:t>(</w:t>
            </w:r>
            <w:r>
              <w:rPr>
                <w:spacing w:val="58"/>
                <w:sz w:val="20"/>
              </w:rPr>
              <w:t xml:space="preserve"> </w:t>
            </w:r>
            <w:r>
              <w:rPr>
                <w:sz w:val="20"/>
              </w:rPr>
              <w:t>X</w:t>
            </w:r>
            <w:r>
              <w:rPr>
                <w:spacing w:val="-1"/>
                <w:sz w:val="20"/>
              </w:rPr>
              <w:t xml:space="preserve"> </w:t>
            </w:r>
            <w:r>
              <w:rPr>
                <w:sz w:val="20"/>
              </w:rPr>
              <w:t>)</w:t>
            </w:r>
            <w:r>
              <w:rPr>
                <w:spacing w:val="-1"/>
                <w:sz w:val="20"/>
              </w:rPr>
              <w:t xml:space="preserve"> </w:t>
            </w:r>
            <w:r>
              <w:rPr>
                <w:spacing w:val="-4"/>
                <w:sz w:val="20"/>
              </w:rPr>
              <w:t>Média</w:t>
            </w:r>
            <w:r>
              <w:rPr>
                <w:sz w:val="20"/>
              </w:rPr>
              <w:tab/>
            </w:r>
            <w:r>
              <w:rPr>
                <w:spacing w:val="-10"/>
                <w:sz w:val="20"/>
              </w:rPr>
              <w:t>(</w:t>
            </w:r>
            <w:r>
              <w:rPr>
                <w:sz w:val="20"/>
              </w:rPr>
              <w:tab/>
              <w:t>)</w:t>
            </w:r>
            <w:r>
              <w:rPr>
                <w:spacing w:val="1"/>
                <w:sz w:val="20"/>
              </w:rPr>
              <w:t xml:space="preserve"> </w:t>
            </w:r>
            <w:r>
              <w:rPr>
                <w:spacing w:val="-4"/>
                <w:sz w:val="20"/>
              </w:rPr>
              <w:t>Alta</w:t>
            </w:r>
          </w:p>
        </w:tc>
      </w:tr>
      <w:tr w:rsidR="002F5A66" w14:paraId="615990BD" w14:textId="77777777">
        <w:trPr>
          <w:trHeight w:val="345"/>
        </w:trPr>
        <w:tc>
          <w:tcPr>
            <w:tcW w:w="2408" w:type="dxa"/>
            <w:shd w:val="clear" w:color="auto" w:fill="D0CECE"/>
          </w:tcPr>
          <w:p w14:paraId="607C9480" w14:textId="77777777" w:rsidR="002F5A66" w:rsidRDefault="00AD6C4B">
            <w:pPr>
              <w:pStyle w:val="TableParagraph"/>
              <w:spacing w:line="229" w:lineRule="exact"/>
              <w:ind w:left="108"/>
              <w:rPr>
                <w:b/>
                <w:sz w:val="20"/>
              </w:rPr>
            </w:pPr>
            <w:r>
              <w:rPr>
                <w:b/>
                <w:spacing w:val="-2"/>
                <w:sz w:val="20"/>
              </w:rPr>
              <w:t>Impacto:</w:t>
            </w:r>
          </w:p>
        </w:tc>
        <w:tc>
          <w:tcPr>
            <w:tcW w:w="7226" w:type="dxa"/>
          </w:tcPr>
          <w:p w14:paraId="2659E2AB" w14:textId="77777777" w:rsidR="002F5A66" w:rsidRDefault="00AD6C4B">
            <w:pPr>
              <w:pStyle w:val="TableParagraph"/>
              <w:tabs>
                <w:tab w:val="left" w:pos="395"/>
                <w:tab w:val="left" w:pos="2460"/>
                <w:tab w:val="left" w:pos="5107"/>
                <w:tab w:val="left" w:pos="5453"/>
              </w:tabs>
              <w:spacing w:line="229" w:lineRule="exact"/>
              <w:ind w:left="107"/>
              <w:rPr>
                <w:sz w:val="20"/>
              </w:rPr>
            </w:pPr>
            <w:r>
              <w:rPr>
                <w:spacing w:val="-10"/>
                <w:sz w:val="20"/>
              </w:rPr>
              <w:t>(</w:t>
            </w:r>
            <w:r>
              <w:rPr>
                <w:sz w:val="20"/>
              </w:rPr>
              <w:tab/>
              <w:t>)</w:t>
            </w:r>
            <w:r>
              <w:rPr>
                <w:spacing w:val="-1"/>
                <w:sz w:val="20"/>
              </w:rPr>
              <w:t xml:space="preserve"> </w:t>
            </w:r>
            <w:r>
              <w:rPr>
                <w:spacing w:val="-2"/>
                <w:sz w:val="20"/>
              </w:rPr>
              <w:t>Baixa</w:t>
            </w:r>
            <w:r>
              <w:rPr>
                <w:sz w:val="20"/>
              </w:rPr>
              <w:tab/>
              <w:t>(</w:t>
            </w:r>
            <w:r>
              <w:rPr>
                <w:spacing w:val="3"/>
                <w:sz w:val="20"/>
              </w:rPr>
              <w:t xml:space="preserve"> </w:t>
            </w:r>
            <w:r>
              <w:rPr>
                <w:sz w:val="20"/>
              </w:rPr>
              <w:t>X</w:t>
            </w:r>
            <w:r>
              <w:rPr>
                <w:spacing w:val="52"/>
                <w:sz w:val="20"/>
              </w:rPr>
              <w:t xml:space="preserve"> </w:t>
            </w:r>
            <w:r>
              <w:rPr>
                <w:sz w:val="20"/>
              </w:rPr>
              <w:t>)</w:t>
            </w:r>
            <w:r>
              <w:rPr>
                <w:spacing w:val="-1"/>
                <w:sz w:val="20"/>
              </w:rPr>
              <w:t xml:space="preserve"> </w:t>
            </w:r>
            <w:r>
              <w:rPr>
                <w:spacing w:val="-4"/>
                <w:sz w:val="20"/>
              </w:rPr>
              <w:t>Média</w:t>
            </w:r>
            <w:r>
              <w:rPr>
                <w:sz w:val="20"/>
              </w:rPr>
              <w:tab/>
            </w:r>
            <w:r>
              <w:rPr>
                <w:spacing w:val="-10"/>
                <w:sz w:val="20"/>
              </w:rPr>
              <w:t>(</w:t>
            </w:r>
            <w:r>
              <w:rPr>
                <w:sz w:val="20"/>
              </w:rPr>
              <w:tab/>
              <w:t>)</w:t>
            </w:r>
            <w:r>
              <w:rPr>
                <w:spacing w:val="-1"/>
                <w:sz w:val="20"/>
              </w:rPr>
              <w:t xml:space="preserve"> </w:t>
            </w:r>
            <w:r>
              <w:rPr>
                <w:spacing w:val="-4"/>
                <w:sz w:val="20"/>
              </w:rPr>
              <w:t>Alta</w:t>
            </w:r>
          </w:p>
        </w:tc>
      </w:tr>
      <w:tr w:rsidR="002F5A66" w14:paraId="141C8DBA" w14:textId="77777777">
        <w:trPr>
          <w:trHeight w:val="345"/>
        </w:trPr>
        <w:tc>
          <w:tcPr>
            <w:tcW w:w="9634" w:type="dxa"/>
            <w:gridSpan w:val="2"/>
            <w:shd w:val="clear" w:color="auto" w:fill="D0CECE"/>
          </w:tcPr>
          <w:p w14:paraId="44127B9A" w14:textId="77777777" w:rsidR="002F5A66" w:rsidRDefault="00AD6C4B">
            <w:pPr>
              <w:pStyle w:val="TableParagraph"/>
              <w:spacing w:line="229" w:lineRule="exact"/>
              <w:ind w:left="4"/>
              <w:jc w:val="center"/>
              <w:rPr>
                <w:b/>
                <w:sz w:val="20"/>
              </w:rPr>
            </w:pPr>
            <w:r>
              <w:rPr>
                <w:b/>
                <w:spacing w:val="-2"/>
                <w:sz w:val="20"/>
              </w:rPr>
              <w:t>Causa</w:t>
            </w:r>
          </w:p>
        </w:tc>
      </w:tr>
      <w:tr w:rsidR="002F5A66" w14:paraId="11B9E7AC" w14:textId="77777777">
        <w:trPr>
          <w:trHeight w:val="647"/>
        </w:trPr>
        <w:tc>
          <w:tcPr>
            <w:tcW w:w="9634" w:type="dxa"/>
            <w:gridSpan w:val="2"/>
          </w:tcPr>
          <w:p w14:paraId="2675D6B0" w14:textId="77777777" w:rsidR="002F5A66" w:rsidRDefault="00AD6C4B">
            <w:pPr>
              <w:pStyle w:val="TableParagraph"/>
              <w:spacing w:before="93"/>
              <w:ind w:left="108"/>
              <w:rPr>
                <w:sz w:val="20"/>
              </w:rPr>
            </w:pPr>
            <w:r>
              <w:rPr>
                <w:sz w:val="20"/>
              </w:rPr>
              <w:t>Descumprimento</w:t>
            </w:r>
            <w:r>
              <w:rPr>
                <w:spacing w:val="31"/>
                <w:sz w:val="20"/>
              </w:rPr>
              <w:t xml:space="preserve"> </w:t>
            </w:r>
            <w:r>
              <w:rPr>
                <w:sz w:val="20"/>
              </w:rPr>
              <w:t>no</w:t>
            </w:r>
            <w:r>
              <w:rPr>
                <w:spacing w:val="28"/>
                <w:sz w:val="20"/>
              </w:rPr>
              <w:t xml:space="preserve"> </w:t>
            </w:r>
            <w:r>
              <w:rPr>
                <w:sz w:val="20"/>
              </w:rPr>
              <w:t>todo</w:t>
            </w:r>
            <w:r>
              <w:rPr>
                <w:spacing w:val="33"/>
                <w:sz w:val="20"/>
              </w:rPr>
              <w:t xml:space="preserve"> </w:t>
            </w:r>
            <w:r>
              <w:rPr>
                <w:sz w:val="20"/>
              </w:rPr>
              <w:t>ou</w:t>
            </w:r>
            <w:r>
              <w:rPr>
                <w:spacing w:val="28"/>
                <w:sz w:val="20"/>
              </w:rPr>
              <w:t xml:space="preserve"> </w:t>
            </w:r>
            <w:r>
              <w:rPr>
                <w:sz w:val="20"/>
              </w:rPr>
              <w:t>em</w:t>
            </w:r>
            <w:r>
              <w:rPr>
                <w:spacing w:val="29"/>
                <w:sz w:val="20"/>
              </w:rPr>
              <w:t xml:space="preserve"> </w:t>
            </w:r>
            <w:r>
              <w:rPr>
                <w:sz w:val="20"/>
              </w:rPr>
              <w:t>parte</w:t>
            </w:r>
            <w:r>
              <w:rPr>
                <w:spacing w:val="31"/>
                <w:sz w:val="20"/>
              </w:rPr>
              <w:t xml:space="preserve"> </w:t>
            </w:r>
            <w:r>
              <w:rPr>
                <w:sz w:val="20"/>
              </w:rPr>
              <w:t>do</w:t>
            </w:r>
            <w:r>
              <w:rPr>
                <w:spacing w:val="28"/>
                <w:sz w:val="20"/>
              </w:rPr>
              <w:t xml:space="preserve"> </w:t>
            </w:r>
            <w:r>
              <w:rPr>
                <w:sz w:val="20"/>
              </w:rPr>
              <w:t>contrato</w:t>
            </w:r>
            <w:r>
              <w:rPr>
                <w:spacing w:val="31"/>
                <w:sz w:val="20"/>
              </w:rPr>
              <w:t xml:space="preserve"> </w:t>
            </w:r>
            <w:r>
              <w:rPr>
                <w:sz w:val="20"/>
              </w:rPr>
              <w:t>em</w:t>
            </w:r>
            <w:r>
              <w:rPr>
                <w:spacing w:val="28"/>
                <w:sz w:val="20"/>
              </w:rPr>
              <w:t xml:space="preserve"> </w:t>
            </w:r>
            <w:r>
              <w:rPr>
                <w:sz w:val="20"/>
              </w:rPr>
              <w:t>função</w:t>
            </w:r>
            <w:r>
              <w:rPr>
                <w:spacing w:val="30"/>
                <w:sz w:val="20"/>
              </w:rPr>
              <w:t xml:space="preserve"> </w:t>
            </w:r>
            <w:r>
              <w:rPr>
                <w:sz w:val="20"/>
              </w:rPr>
              <w:t>do</w:t>
            </w:r>
            <w:r>
              <w:rPr>
                <w:spacing w:val="30"/>
                <w:sz w:val="20"/>
              </w:rPr>
              <w:t xml:space="preserve"> </w:t>
            </w:r>
            <w:r>
              <w:rPr>
                <w:sz w:val="20"/>
              </w:rPr>
              <w:t>inadimplemento</w:t>
            </w:r>
            <w:r>
              <w:rPr>
                <w:spacing w:val="31"/>
                <w:sz w:val="20"/>
              </w:rPr>
              <w:t xml:space="preserve"> </w:t>
            </w:r>
            <w:r>
              <w:rPr>
                <w:sz w:val="20"/>
              </w:rPr>
              <w:t>contratual;</w:t>
            </w:r>
            <w:r>
              <w:rPr>
                <w:spacing w:val="29"/>
                <w:sz w:val="20"/>
              </w:rPr>
              <w:t xml:space="preserve"> </w:t>
            </w:r>
            <w:r>
              <w:rPr>
                <w:sz w:val="20"/>
              </w:rPr>
              <w:t>empresa incapaz de concluir demandas conforme ajuste contratual.</w:t>
            </w:r>
          </w:p>
        </w:tc>
      </w:tr>
      <w:tr w:rsidR="002F5A66" w14:paraId="301C14A1" w14:textId="77777777">
        <w:trPr>
          <w:trHeight w:val="345"/>
        </w:trPr>
        <w:tc>
          <w:tcPr>
            <w:tcW w:w="9634" w:type="dxa"/>
            <w:gridSpan w:val="2"/>
            <w:shd w:val="clear" w:color="auto" w:fill="D0CECE"/>
          </w:tcPr>
          <w:p w14:paraId="23F95AC6" w14:textId="77777777" w:rsidR="002F5A66" w:rsidRDefault="00AD6C4B">
            <w:pPr>
              <w:pStyle w:val="TableParagraph"/>
              <w:spacing w:line="229" w:lineRule="exact"/>
              <w:ind w:left="4" w:right="1"/>
              <w:jc w:val="center"/>
              <w:rPr>
                <w:b/>
                <w:sz w:val="20"/>
              </w:rPr>
            </w:pPr>
            <w:r>
              <w:rPr>
                <w:b/>
                <w:spacing w:val="-2"/>
                <w:sz w:val="20"/>
              </w:rPr>
              <w:t>Consequência</w:t>
            </w:r>
          </w:p>
        </w:tc>
      </w:tr>
      <w:tr w:rsidR="002F5A66" w14:paraId="7ADC4B59" w14:textId="77777777">
        <w:trPr>
          <w:trHeight w:val="933"/>
        </w:trPr>
        <w:tc>
          <w:tcPr>
            <w:tcW w:w="9634" w:type="dxa"/>
            <w:gridSpan w:val="2"/>
          </w:tcPr>
          <w:p w14:paraId="40502EE4" w14:textId="77777777" w:rsidR="002F5A66" w:rsidRDefault="002F5A66">
            <w:pPr>
              <w:pStyle w:val="TableParagraph"/>
              <w:spacing w:before="62"/>
              <w:rPr>
                <w:b/>
                <w:sz w:val="20"/>
              </w:rPr>
            </w:pPr>
          </w:p>
          <w:p w14:paraId="5F23C8D4" w14:textId="77777777" w:rsidR="002F5A66" w:rsidRDefault="00AD6C4B">
            <w:pPr>
              <w:pStyle w:val="TableParagraph"/>
              <w:ind w:left="108"/>
              <w:rPr>
                <w:sz w:val="20"/>
              </w:rPr>
            </w:pPr>
            <w:r>
              <w:rPr>
                <w:sz w:val="20"/>
              </w:rPr>
              <w:t>Possibilidade</w:t>
            </w:r>
            <w:r>
              <w:rPr>
                <w:spacing w:val="-8"/>
                <w:sz w:val="20"/>
              </w:rPr>
              <w:t xml:space="preserve"> </w:t>
            </w:r>
            <w:r>
              <w:rPr>
                <w:sz w:val="20"/>
              </w:rPr>
              <w:t>de</w:t>
            </w:r>
            <w:r>
              <w:rPr>
                <w:spacing w:val="-7"/>
                <w:sz w:val="20"/>
              </w:rPr>
              <w:t xml:space="preserve"> </w:t>
            </w:r>
            <w:r>
              <w:rPr>
                <w:sz w:val="20"/>
              </w:rPr>
              <w:t>suspensão</w:t>
            </w:r>
            <w:r>
              <w:rPr>
                <w:spacing w:val="-8"/>
                <w:sz w:val="20"/>
              </w:rPr>
              <w:t xml:space="preserve"> </w:t>
            </w:r>
            <w:r>
              <w:rPr>
                <w:sz w:val="20"/>
              </w:rPr>
              <w:t>do</w:t>
            </w:r>
            <w:r>
              <w:rPr>
                <w:spacing w:val="-8"/>
                <w:sz w:val="20"/>
              </w:rPr>
              <w:t xml:space="preserve"> </w:t>
            </w:r>
            <w:r>
              <w:rPr>
                <w:sz w:val="20"/>
              </w:rPr>
              <w:t>contrato;</w:t>
            </w:r>
            <w:r>
              <w:rPr>
                <w:spacing w:val="-8"/>
                <w:sz w:val="20"/>
              </w:rPr>
              <w:t xml:space="preserve"> </w:t>
            </w:r>
            <w:r>
              <w:rPr>
                <w:sz w:val="20"/>
              </w:rPr>
              <w:t>impossibilidade</w:t>
            </w:r>
            <w:r>
              <w:rPr>
                <w:spacing w:val="-9"/>
                <w:sz w:val="20"/>
              </w:rPr>
              <w:t xml:space="preserve"> </w:t>
            </w:r>
            <w:r>
              <w:rPr>
                <w:sz w:val="20"/>
              </w:rPr>
              <w:t>de</w:t>
            </w:r>
            <w:r>
              <w:rPr>
                <w:spacing w:val="-8"/>
                <w:sz w:val="20"/>
              </w:rPr>
              <w:t xml:space="preserve"> </w:t>
            </w:r>
            <w:r>
              <w:rPr>
                <w:sz w:val="20"/>
              </w:rPr>
              <w:t>concluir</w:t>
            </w:r>
            <w:r>
              <w:rPr>
                <w:spacing w:val="-8"/>
                <w:sz w:val="20"/>
              </w:rPr>
              <w:t xml:space="preserve"> </w:t>
            </w:r>
            <w:r>
              <w:rPr>
                <w:sz w:val="20"/>
              </w:rPr>
              <w:t>o</w:t>
            </w:r>
            <w:r>
              <w:rPr>
                <w:spacing w:val="-6"/>
                <w:sz w:val="20"/>
              </w:rPr>
              <w:t xml:space="preserve"> </w:t>
            </w:r>
            <w:r>
              <w:rPr>
                <w:sz w:val="20"/>
              </w:rPr>
              <w:t>objeto</w:t>
            </w:r>
            <w:r>
              <w:rPr>
                <w:spacing w:val="-8"/>
                <w:sz w:val="20"/>
              </w:rPr>
              <w:t xml:space="preserve"> </w:t>
            </w:r>
            <w:r>
              <w:rPr>
                <w:sz w:val="20"/>
              </w:rPr>
              <w:t>da</w:t>
            </w:r>
            <w:r>
              <w:rPr>
                <w:spacing w:val="-5"/>
                <w:sz w:val="20"/>
              </w:rPr>
              <w:t xml:space="preserve"> </w:t>
            </w:r>
            <w:r>
              <w:rPr>
                <w:spacing w:val="-2"/>
                <w:sz w:val="20"/>
              </w:rPr>
              <w:t>demanda.</w:t>
            </w:r>
          </w:p>
        </w:tc>
      </w:tr>
    </w:tbl>
    <w:p w14:paraId="70438978" w14:textId="77777777" w:rsidR="002F5A66" w:rsidRDefault="002F5A66">
      <w:pPr>
        <w:rPr>
          <w:sz w:val="20"/>
        </w:rPr>
        <w:sectPr w:rsidR="002F5A66">
          <w:pgSz w:w="11910" w:h="16840"/>
          <w:pgMar w:top="2360" w:right="320" w:bottom="660" w:left="380" w:header="924" w:footer="473" w:gutter="0"/>
          <w:cols w:space="720"/>
        </w:sectPr>
      </w:pPr>
    </w:p>
    <w:p w14:paraId="69FDAF69" w14:textId="63A9E188" w:rsidR="002F5A66" w:rsidRDefault="002F5A66">
      <w:pPr>
        <w:pStyle w:val="Corpodetexto"/>
        <w:spacing w:before="33"/>
        <w:jc w:val="left"/>
        <w:rPr>
          <w:b/>
          <w:sz w:val="20"/>
        </w:rPr>
      </w:pPr>
    </w:p>
    <w:tbl>
      <w:tblPr>
        <w:tblStyle w:val="TableNormal"/>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817"/>
      </w:tblGrid>
      <w:tr w:rsidR="002F5A66" w14:paraId="10031A70" w14:textId="77777777">
        <w:trPr>
          <w:trHeight w:val="345"/>
        </w:trPr>
        <w:tc>
          <w:tcPr>
            <w:tcW w:w="4815" w:type="dxa"/>
            <w:shd w:val="clear" w:color="auto" w:fill="D0CECE"/>
          </w:tcPr>
          <w:p w14:paraId="443F41DC" w14:textId="77777777" w:rsidR="002F5A66" w:rsidRDefault="00AD6C4B">
            <w:pPr>
              <w:pStyle w:val="TableParagraph"/>
              <w:spacing w:before="2"/>
              <w:ind w:left="5"/>
              <w:jc w:val="center"/>
              <w:rPr>
                <w:b/>
                <w:sz w:val="20"/>
              </w:rPr>
            </w:pPr>
            <w:r>
              <w:rPr>
                <w:b/>
                <w:spacing w:val="-2"/>
                <w:sz w:val="20"/>
              </w:rPr>
              <w:t>Tratamento</w:t>
            </w:r>
          </w:p>
        </w:tc>
        <w:tc>
          <w:tcPr>
            <w:tcW w:w="4817" w:type="dxa"/>
            <w:shd w:val="clear" w:color="auto" w:fill="D0CECE"/>
          </w:tcPr>
          <w:p w14:paraId="49CE7248" w14:textId="77777777" w:rsidR="002F5A66" w:rsidRDefault="00AD6C4B">
            <w:pPr>
              <w:pStyle w:val="TableParagraph"/>
              <w:spacing w:before="2"/>
              <w:ind w:left="6" w:right="1"/>
              <w:jc w:val="center"/>
              <w:rPr>
                <w:b/>
                <w:sz w:val="20"/>
              </w:rPr>
            </w:pPr>
            <w:r>
              <w:rPr>
                <w:b/>
                <w:spacing w:val="-2"/>
                <w:sz w:val="20"/>
              </w:rPr>
              <w:t>Responsável</w:t>
            </w:r>
          </w:p>
        </w:tc>
      </w:tr>
      <w:tr w:rsidR="002F5A66" w14:paraId="2318908D" w14:textId="77777777">
        <w:trPr>
          <w:trHeight w:val="1120"/>
        </w:trPr>
        <w:tc>
          <w:tcPr>
            <w:tcW w:w="4815" w:type="dxa"/>
          </w:tcPr>
          <w:p w14:paraId="6219EBD7" w14:textId="77777777" w:rsidR="002F5A66" w:rsidRDefault="002F5A66">
            <w:pPr>
              <w:pStyle w:val="TableParagraph"/>
              <w:spacing w:before="100"/>
              <w:rPr>
                <w:b/>
                <w:sz w:val="20"/>
              </w:rPr>
            </w:pPr>
          </w:p>
          <w:p w14:paraId="177976F1" w14:textId="77777777" w:rsidR="002F5A66" w:rsidRDefault="00AD6C4B">
            <w:pPr>
              <w:pStyle w:val="TableParagraph"/>
              <w:ind w:left="108"/>
              <w:rPr>
                <w:sz w:val="20"/>
              </w:rPr>
            </w:pPr>
            <w:r>
              <w:rPr>
                <w:sz w:val="20"/>
              </w:rPr>
              <w:t>Gestor</w:t>
            </w:r>
            <w:r>
              <w:rPr>
                <w:spacing w:val="-14"/>
                <w:sz w:val="20"/>
              </w:rPr>
              <w:t xml:space="preserve"> </w:t>
            </w:r>
            <w:r>
              <w:rPr>
                <w:sz w:val="20"/>
              </w:rPr>
              <w:t>do</w:t>
            </w:r>
            <w:r>
              <w:rPr>
                <w:spacing w:val="-14"/>
                <w:sz w:val="20"/>
              </w:rPr>
              <w:t xml:space="preserve"> </w:t>
            </w:r>
            <w:r>
              <w:rPr>
                <w:sz w:val="20"/>
              </w:rPr>
              <w:t>contrato</w:t>
            </w:r>
            <w:r>
              <w:rPr>
                <w:spacing w:val="-14"/>
                <w:sz w:val="20"/>
              </w:rPr>
              <w:t xml:space="preserve"> </w:t>
            </w:r>
            <w:r>
              <w:rPr>
                <w:sz w:val="20"/>
              </w:rPr>
              <w:t>notificará</w:t>
            </w:r>
            <w:r>
              <w:rPr>
                <w:spacing w:val="-14"/>
                <w:sz w:val="20"/>
              </w:rPr>
              <w:t xml:space="preserve"> </w:t>
            </w:r>
            <w:r>
              <w:rPr>
                <w:sz w:val="20"/>
              </w:rPr>
              <w:t>a</w:t>
            </w:r>
            <w:r>
              <w:rPr>
                <w:spacing w:val="-14"/>
                <w:sz w:val="20"/>
              </w:rPr>
              <w:t xml:space="preserve"> </w:t>
            </w:r>
            <w:r>
              <w:rPr>
                <w:sz w:val="20"/>
              </w:rPr>
              <w:t>gerência</w:t>
            </w:r>
            <w:r>
              <w:rPr>
                <w:spacing w:val="-14"/>
                <w:sz w:val="20"/>
              </w:rPr>
              <w:t xml:space="preserve"> </w:t>
            </w:r>
            <w:r>
              <w:rPr>
                <w:sz w:val="20"/>
              </w:rPr>
              <w:t>responsável para a aplicação da penalidade(s).</w:t>
            </w:r>
          </w:p>
        </w:tc>
        <w:tc>
          <w:tcPr>
            <w:tcW w:w="4817" w:type="dxa"/>
          </w:tcPr>
          <w:p w14:paraId="29D4BB3E" w14:textId="77777777" w:rsidR="002F5A66" w:rsidRDefault="002F5A66">
            <w:pPr>
              <w:pStyle w:val="TableParagraph"/>
              <w:spacing w:before="213"/>
              <w:rPr>
                <w:b/>
                <w:sz w:val="20"/>
              </w:rPr>
            </w:pPr>
          </w:p>
          <w:p w14:paraId="611FFC22" w14:textId="77777777" w:rsidR="002F5A66" w:rsidRDefault="00AD6C4B">
            <w:pPr>
              <w:pStyle w:val="TableParagraph"/>
              <w:ind w:left="6" w:right="1"/>
              <w:jc w:val="center"/>
              <w:rPr>
                <w:sz w:val="20"/>
              </w:rPr>
            </w:pPr>
            <w:r>
              <w:rPr>
                <w:sz w:val="20"/>
              </w:rPr>
              <w:t>Gestor</w:t>
            </w:r>
            <w:r>
              <w:rPr>
                <w:spacing w:val="-6"/>
                <w:sz w:val="20"/>
              </w:rPr>
              <w:t xml:space="preserve"> </w:t>
            </w:r>
            <w:r>
              <w:rPr>
                <w:sz w:val="20"/>
              </w:rPr>
              <w:t>do</w:t>
            </w:r>
            <w:r>
              <w:rPr>
                <w:spacing w:val="-7"/>
                <w:sz w:val="20"/>
              </w:rPr>
              <w:t xml:space="preserve"> </w:t>
            </w:r>
            <w:r>
              <w:rPr>
                <w:spacing w:val="-2"/>
                <w:sz w:val="20"/>
              </w:rPr>
              <w:t>contrato</w:t>
            </w:r>
          </w:p>
        </w:tc>
      </w:tr>
    </w:tbl>
    <w:p w14:paraId="006E2FCB" w14:textId="77777777" w:rsidR="002F5A66" w:rsidRDefault="002F5A66">
      <w:pPr>
        <w:pStyle w:val="Corpodetexto"/>
        <w:jc w:val="left"/>
        <w:rPr>
          <w:b/>
          <w:sz w:val="20"/>
        </w:rPr>
      </w:pPr>
    </w:p>
    <w:p w14:paraId="1E2C2590" w14:textId="77777777" w:rsidR="002F5A66" w:rsidRDefault="002F5A66">
      <w:pPr>
        <w:pStyle w:val="Corpodetexto"/>
        <w:spacing w:before="229"/>
        <w:jc w:val="left"/>
        <w:rPr>
          <w:b/>
          <w:sz w:val="20"/>
        </w:rPr>
      </w:pPr>
    </w:p>
    <w:tbl>
      <w:tblPr>
        <w:tblStyle w:val="TableNormal"/>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2408"/>
        <w:gridCol w:w="1949"/>
        <w:gridCol w:w="2870"/>
      </w:tblGrid>
      <w:tr w:rsidR="002F5A66" w14:paraId="70A7349B" w14:textId="77777777">
        <w:trPr>
          <w:trHeight w:val="354"/>
        </w:trPr>
        <w:tc>
          <w:tcPr>
            <w:tcW w:w="9635" w:type="dxa"/>
            <w:gridSpan w:val="4"/>
            <w:shd w:val="clear" w:color="auto" w:fill="7E7E7E"/>
          </w:tcPr>
          <w:p w14:paraId="1EA9BC3D" w14:textId="77777777" w:rsidR="002F5A66" w:rsidRDefault="00AD6C4B">
            <w:pPr>
              <w:pStyle w:val="TableParagraph"/>
              <w:spacing w:before="62"/>
              <w:ind w:left="108"/>
              <w:rPr>
                <w:b/>
                <w:sz w:val="20"/>
              </w:rPr>
            </w:pPr>
            <w:r>
              <w:rPr>
                <w:b/>
                <w:sz w:val="20"/>
              </w:rPr>
              <w:t>Risco</w:t>
            </w:r>
            <w:r>
              <w:rPr>
                <w:b/>
                <w:spacing w:val="-8"/>
                <w:sz w:val="20"/>
              </w:rPr>
              <w:t xml:space="preserve"> </w:t>
            </w:r>
            <w:r>
              <w:rPr>
                <w:b/>
                <w:sz w:val="20"/>
              </w:rPr>
              <w:t>08</w:t>
            </w:r>
            <w:r>
              <w:rPr>
                <w:b/>
                <w:spacing w:val="-8"/>
                <w:sz w:val="20"/>
              </w:rPr>
              <w:t xml:space="preserve"> </w:t>
            </w:r>
            <w:r>
              <w:rPr>
                <w:b/>
                <w:sz w:val="20"/>
              </w:rPr>
              <w:t>–</w:t>
            </w:r>
            <w:r>
              <w:rPr>
                <w:b/>
                <w:spacing w:val="-9"/>
                <w:sz w:val="20"/>
              </w:rPr>
              <w:t xml:space="preserve"> </w:t>
            </w:r>
            <w:r>
              <w:rPr>
                <w:b/>
                <w:sz w:val="20"/>
              </w:rPr>
              <w:t>Gestão/fiscalização</w:t>
            </w:r>
            <w:r>
              <w:rPr>
                <w:b/>
                <w:spacing w:val="-8"/>
                <w:sz w:val="20"/>
              </w:rPr>
              <w:t xml:space="preserve"> </w:t>
            </w:r>
            <w:r>
              <w:rPr>
                <w:b/>
                <w:sz w:val="20"/>
              </w:rPr>
              <w:t>contratual</w:t>
            </w:r>
            <w:r>
              <w:rPr>
                <w:b/>
                <w:spacing w:val="-9"/>
                <w:sz w:val="20"/>
              </w:rPr>
              <w:t xml:space="preserve"> </w:t>
            </w:r>
            <w:r>
              <w:rPr>
                <w:b/>
                <w:spacing w:val="-2"/>
                <w:sz w:val="20"/>
              </w:rPr>
              <w:t>inadequada</w:t>
            </w:r>
          </w:p>
        </w:tc>
      </w:tr>
      <w:tr w:rsidR="002F5A66" w14:paraId="557A5185" w14:textId="77777777">
        <w:trPr>
          <w:trHeight w:val="345"/>
        </w:trPr>
        <w:tc>
          <w:tcPr>
            <w:tcW w:w="2408" w:type="dxa"/>
            <w:shd w:val="clear" w:color="auto" w:fill="D0CECE"/>
          </w:tcPr>
          <w:p w14:paraId="599A0898" w14:textId="77777777" w:rsidR="002F5A66" w:rsidRDefault="00AD6C4B">
            <w:pPr>
              <w:pStyle w:val="TableParagraph"/>
              <w:spacing w:before="2"/>
              <w:ind w:left="108"/>
              <w:rPr>
                <w:b/>
                <w:sz w:val="20"/>
              </w:rPr>
            </w:pPr>
            <w:r>
              <w:rPr>
                <w:b/>
                <w:spacing w:val="-2"/>
                <w:sz w:val="20"/>
              </w:rPr>
              <w:t>Probabilidade:</w:t>
            </w:r>
          </w:p>
        </w:tc>
        <w:tc>
          <w:tcPr>
            <w:tcW w:w="2408" w:type="dxa"/>
            <w:tcBorders>
              <w:right w:val="nil"/>
            </w:tcBorders>
          </w:tcPr>
          <w:p w14:paraId="05488F35" w14:textId="77777777" w:rsidR="002F5A66" w:rsidRDefault="00AD6C4B">
            <w:pPr>
              <w:pStyle w:val="TableParagraph"/>
              <w:spacing w:before="2"/>
              <w:ind w:left="107"/>
              <w:rPr>
                <w:sz w:val="20"/>
              </w:rPr>
            </w:pPr>
            <w:r>
              <w:rPr>
                <w:sz w:val="20"/>
              </w:rPr>
              <w:t>(</w:t>
            </w:r>
            <w:r>
              <w:rPr>
                <w:spacing w:val="54"/>
                <w:sz w:val="20"/>
              </w:rPr>
              <w:t xml:space="preserve"> </w:t>
            </w:r>
            <w:r>
              <w:rPr>
                <w:sz w:val="20"/>
              </w:rPr>
              <w:t>X</w:t>
            </w:r>
            <w:r>
              <w:rPr>
                <w:spacing w:val="52"/>
                <w:sz w:val="20"/>
              </w:rPr>
              <w:t xml:space="preserve"> </w:t>
            </w:r>
            <w:r>
              <w:rPr>
                <w:sz w:val="20"/>
              </w:rPr>
              <w:t>)</w:t>
            </w:r>
            <w:r>
              <w:rPr>
                <w:spacing w:val="-1"/>
                <w:sz w:val="20"/>
              </w:rPr>
              <w:t xml:space="preserve"> </w:t>
            </w:r>
            <w:r>
              <w:rPr>
                <w:spacing w:val="-2"/>
                <w:sz w:val="20"/>
              </w:rPr>
              <w:t>Baixa</w:t>
            </w:r>
          </w:p>
        </w:tc>
        <w:tc>
          <w:tcPr>
            <w:tcW w:w="1949" w:type="dxa"/>
            <w:tcBorders>
              <w:left w:val="nil"/>
              <w:right w:val="nil"/>
            </w:tcBorders>
          </w:tcPr>
          <w:p w14:paraId="4BAA8B84" w14:textId="77777777" w:rsidR="002F5A66" w:rsidRDefault="00AD6C4B">
            <w:pPr>
              <w:pStyle w:val="TableParagraph"/>
              <w:tabs>
                <w:tab w:val="left" w:pos="482"/>
              </w:tabs>
              <w:spacing w:before="2"/>
              <w:ind w:left="191"/>
              <w:rPr>
                <w:sz w:val="20"/>
              </w:rPr>
            </w:pPr>
            <w:r>
              <w:rPr>
                <w:spacing w:val="-10"/>
                <w:sz w:val="20"/>
              </w:rPr>
              <w:t>(</w:t>
            </w:r>
            <w:r>
              <w:rPr>
                <w:sz w:val="20"/>
              </w:rPr>
              <w:tab/>
              <w:t>)</w:t>
            </w:r>
            <w:r>
              <w:rPr>
                <w:spacing w:val="-1"/>
                <w:sz w:val="20"/>
              </w:rPr>
              <w:t xml:space="preserve"> </w:t>
            </w:r>
            <w:r>
              <w:rPr>
                <w:spacing w:val="-2"/>
                <w:sz w:val="20"/>
              </w:rPr>
              <w:t>Média</w:t>
            </w:r>
          </w:p>
        </w:tc>
        <w:tc>
          <w:tcPr>
            <w:tcW w:w="2870" w:type="dxa"/>
            <w:tcBorders>
              <w:left w:val="nil"/>
            </w:tcBorders>
          </w:tcPr>
          <w:p w14:paraId="68B727AF" w14:textId="77777777" w:rsidR="002F5A66" w:rsidRDefault="00AD6C4B">
            <w:pPr>
              <w:pStyle w:val="TableParagraph"/>
              <w:tabs>
                <w:tab w:val="left" w:pos="1206"/>
              </w:tabs>
              <w:spacing w:before="2"/>
              <w:ind w:left="809"/>
              <w:rPr>
                <w:sz w:val="20"/>
              </w:rPr>
            </w:pPr>
            <w:r>
              <w:rPr>
                <w:spacing w:val="-10"/>
                <w:sz w:val="20"/>
              </w:rPr>
              <w:t>(</w:t>
            </w:r>
            <w:r>
              <w:rPr>
                <w:sz w:val="20"/>
              </w:rPr>
              <w:tab/>
              <w:t>)</w:t>
            </w:r>
            <w:r>
              <w:rPr>
                <w:spacing w:val="1"/>
                <w:sz w:val="20"/>
              </w:rPr>
              <w:t xml:space="preserve"> </w:t>
            </w:r>
            <w:r>
              <w:rPr>
                <w:spacing w:val="-4"/>
                <w:sz w:val="20"/>
              </w:rPr>
              <w:t>Alta</w:t>
            </w:r>
          </w:p>
        </w:tc>
      </w:tr>
      <w:tr w:rsidR="002F5A66" w14:paraId="39463A48" w14:textId="77777777">
        <w:trPr>
          <w:trHeight w:val="345"/>
        </w:trPr>
        <w:tc>
          <w:tcPr>
            <w:tcW w:w="2408" w:type="dxa"/>
            <w:shd w:val="clear" w:color="auto" w:fill="D0CECE"/>
          </w:tcPr>
          <w:p w14:paraId="50963933" w14:textId="77777777" w:rsidR="002F5A66" w:rsidRDefault="00AD6C4B">
            <w:pPr>
              <w:pStyle w:val="TableParagraph"/>
              <w:spacing w:line="229" w:lineRule="exact"/>
              <w:ind w:left="108"/>
              <w:rPr>
                <w:b/>
                <w:sz w:val="20"/>
              </w:rPr>
            </w:pPr>
            <w:r>
              <w:rPr>
                <w:b/>
                <w:spacing w:val="-2"/>
                <w:sz w:val="20"/>
              </w:rPr>
              <w:t>Impacto:</w:t>
            </w:r>
          </w:p>
        </w:tc>
        <w:tc>
          <w:tcPr>
            <w:tcW w:w="2408" w:type="dxa"/>
            <w:tcBorders>
              <w:right w:val="nil"/>
            </w:tcBorders>
          </w:tcPr>
          <w:p w14:paraId="2E1D4A39" w14:textId="77777777" w:rsidR="002F5A66" w:rsidRDefault="00AD6C4B">
            <w:pPr>
              <w:pStyle w:val="TableParagraph"/>
              <w:tabs>
                <w:tab w:val="left" w:pos="561"/>
              </w:tabs>
              <w:spacing w:line="229" w:lineRule="exact"/>
              <w:ind w:left="107"/>
              <w:rPr>
                <w:sz w:val="20"/>
              </w:rPr>
            </w:pPr>
            <w:r>
              <w:rPr>
                <w:spacing w:val="-10"/>
                <w:sz w:val="20"/>
              </w:rPr>
              <w:t>(</w:t>
            </w:r>
            <w:r>
              <w:rPr>
                <w:sz w:val="20"/>
              </w:rPr>
              <w:tab/>
              <w:t>)</w:t>
            </w:r>
            <w:r>
              <w:rPr>
                <w:spacing w:val="-1"/>
                <w:sz w:val="20"/>
              </w:rPr>
              <w:t xml:space="preserve"> </w:t>
            </w:r>
            <w:r>
              <w:rPr>
                <w:spacing w:val="-2"/>
                <w:sz w:val="20"/>
              </w:rPr>
              <w:t>Baixa</w:t>
            </w:r>
          </w:p>
        </w:tc>
        <w:tc>
          <w:tcPr>
            <w:tcW w:w="1949" w:type="dxa"/>
            <w:tcBorders>
              <w:left w:val="nil"/>
              <w:right w:val="nil"/>
            </w:tcBorders>
          </w:tcPr>
          <w:p w14:paraId="34B52760" w14:textId="77777777" w:rsidR="002F5A66" w:rsidRDefault="00AD6C4B">
            <w:pPr>
              <w:pStyle w:val="TableParagraph"/>
              <w:spacing w:line="229" w:lineRule="exact"/>
              <w:ind w:left="225"/>
              <w:rPr>
                <w:sz w:val="20"/>
              </w:rPr>
            </w:pPr>
            <w:r>
              <w:rPr>
                <w:sz w:val="20"/>
              </w:rPr>
              <w:t>(</w:t>
            </w:r>
            <w:r>
              <w:rPr>
                <w:spacing w:val="26"/>
                <w:sz w:val="20"/>
              </w:rPr>
              <w:t xml:space="preserve">  </w:t>
            </w:r>
            <w:r>
              <w:rPr>
                <w:sz w:val="20"/>
              </w:rPr>
              <w:t>)</w:t>
            </w:r>
            <w:r>
              <w:rPr>
                <w:spacing w:val="1"/>
                <w:sz w:val="20"/>
              </w:rPr>
              <w:t xml:space="preserve"> </w:t>
            </w:r>
            <w:r>
              <w:rPr>
                <w:spacing w:val="-2"/>
                <w:sz w:val="20"/>
              </w:rPr>
              <w:t>Média</w:t>
            </w:r>
          </w:p>
        </w:tc>
        <w:tc>
          <w:tcPr>
            <w:tcW w:w="2870" w:type="dxa"/>
            <w:tcBorders>
              <w:left w:val="nil"/>
            </w:tcBorders>
          </w:tcPr>
          <w:p w14:paraId="24B47055" w14:textId="77777777" w:rsidR="002F5A66" w:rsidRDefault="00AD6C4B">
            <w:pPr>
              <w:pStyle w:val="TableParagraph"/>
              <w:spacing w:line="229" w:lineRule="exact"/>
              <w:ind w:left="844"/>
              <w:rPr>
                <w:sz w:val="20"/>
              </w:rPr>
            </w:pPr>
            <w:r>
              <w:rPr>
                <w:sz w:val="20"/>
              </w:rPr>
              <w:t>(</w:t>
            </w:r>
            <w:r>
              <w:rPr>
                <w:spacing w:val="54"/>
                <w:sz w:val="20"/>
              </w:rPr>
              <w:t xml:space="preserve"> </w:t>
            </w:r>
            <w:r>
              <w:rPr>
                <w:sz w:val="20"/>
              </w:rPr>
              <w:t>X</w:t>
            </w:r>
            <w:r>
              <w:rPr>
                <w:spacing w:val="-3"/>
                <w:sz w:val="20"/>
              </w:rPr>
              <w:t xml:space="preserve"> </w:t>
            </w:r>
            <w:r>
              <w:rPr>
                <w:sz w:val="20"/>
              </w:rPr>
              <w:t>)</w:t>
            </w:r>
            <w:r>
              <w:rPr>
                <w:spacing w:val="1"/>
                <w:sz w:val="20"/>
              </w:rPr>
              <w:t xml:space="preserve"> </w:t>
            </w:r>
            <w:r>
              <w:rPr>
                <w:spacing w:val="-4"/>
                <w:sz w:val="20"/>
              </w:rPr>
              <w:t>Alta</w:t>
            </w:r>
          </w:p>
        </w:tc>
      </w:tr>
      <w:tr w:rsidR="002F5A66" w14:paraId="09D7417F" w14:textId="77777777">
        <w:trPr>
          <w:trHeight w:val="345"/>
        </w:trPr>
        <w:tc>
          <w:tcPr>
            <w:tcW w:w="9635" w:type="dxa"/>
            <w:gridSpan w:val="4"/>
            <w:shd w:val="clear" w:color="auto" w:fill="D0CECE"/>
          </w:tcPr>
          <w:p w14:paraId="5636A7FC" w14:textId="77777777" w:rsidR="002F5A66" w:rsidRDefault="00AD6C4B">
            <w:pPr>
              <w:pStyle w:val="TableParagraph"/>
              <w:spacing w:line="229" w:lineRule="exact"/>
              <w:ind w:left="6" w:right="3"/>
              <w:jc w:val="center"/>
              <w:rPr>
                <w:b/>
                <w:sz w:val="20"/>
              </w:rPr>
            </w:pPr>
            <w:r>
              <w:rPr>
                <w:b/>
                <w:spacing w:val="-2"/>
                <w:sz w:val="20"/>
              </w:rPr>
              <w:t>Causa</w:t>
            </w:r>
          </w:p>
        </w:tc>
      </w:tr>
      <w:tr w:rsidR="002F5A66" w14:paraId="4FDC6BAA" w14:textId="77777777">
        <w:trPr>
          <w:trHeight w:val="647"/>
        </w:trPr>
        <w:tc>
          <w:tcPr>
            <w:tcW w:w="9635" w:type="dxa"/>
            <w:gridSpan w:val="4"/>
          </w:tcPr>
          <w:p w14:paraId="21F85B89" w14:textId="77777777" w:rsidR="002F5A66" w:rsidRDefault="00AD6C4B">
            <w:pPr>
              <w:pStyle w:val="TableParagraph"/>
              <w:spacing w:before="93"/>
              <w:ind w:left="108"/>
              <w:rPr>
                <w:sz w:val="20"/>
              </w:rPr>
            </w:pPr>
            <w:r>
              <w:rPr>
                <w:sz w:val="20"/>
              </w:rPr>
              <w:t>Gestor</w:t>
            </w:r>
            <w:r>
              <w:rPr>
                <w:spacing w:val="68"/>
                <w:sz w:val="20"/>
              </w:rPr>
              <w:t xml:space="preserve"> </w:t>
            </w:r>
            <w:r>
              <w:rPr>
                <w:sz w:val="20"/>
              </w:rPr>
              <w:t>não</w:t>
            </w:r>
            <w:r>
              <w:rPr>
                <w:spacing w:val="40"/>
                <w:sz w:val="20"/>
              </w:rPr>
              <w:t xml:space="preserve"> </w:t>
            </w:r>
            <w:r>
              <w:rPr>
                <w:sz w:val="20"/>
              </w:rPr>
              <w:t>conhece</w:t>
            </w:r>
            <w:r>
              <w:rPr>
                <w:spacing w:val="68"/>
                <w:sz w:val="20"/>
              </w:rPr>
              <w:t xml:space="preserve"> </w:t>
            </w:r>
            <w:r>
              <w:rPr>
                <w:sz w:val="20"/>
              </w:rPr>
              <w:t>plenamente</w:t>
            </w:r>
            <w:r>
              <w:rPr>
                <w:spacing w:val="68"/>
                <w:sz w:val="20"/>
              </w:rPr>
              <w:t xml:space="preserve"> </w:t>
            </w:r>
            <w:r>
              <w:rPr>
                <w:sz w:val="20"/>
              </w:rPr>
              <w:t>as</w:t>
            </w:r>
            <w:r>
              <w:rPr>
                <w:spacing w:val="68"/>
                <w:sz w:val="20"/>
              </w:rPr>
              <w:t xml:space="preserve"> </w:t>
            </w:r>
            <w:r>
              <w:rPr>
                <w:sz w:val="20"/>
              </w:rPr>
              <w:t>cláusulas</w:t>
            </w:r>
            <w:r>
              <w:rPr>
                <w:spacing w:val="68"/>
                <w:sz w:val="20"/>
              </w:rPr>
              <w:t xml:space="preserve"> </w:t>
            </w:r>
            <w:r>
              <w:rPr>
                <w:sz w:val="20"/>
              </w:rPr>
              <w:t>contratuais,</w:t>
            </w:r>
            <w:r>
              <w:rPr>
                <w:spacing w:val="40"/>
                <w:sz w:val="20"/>
              </w:rPr>
              <w:t xml:space="preserve"> </w:t>
            </w:r>
            <w:r>
              <w:rPr>
                <w:sz w:val="20"/>
              </w:rPr>
              <w:t>notadamente</w:t>
            </w:r>
            <w:r>
              <w:rPr>
                <w:spacing w:val="68"/>
                <w:sz w:val="20"/>
              </w:rPr>
              <w:t xml:space="preserve"> </w:t>
            </w:r>
            <w:r>
              <w:rPr>
                <w:sz w:val="20"/>
              </w:rPr>
              <w:t>quanto</w:t>
            </w:r>
            <w:r>
              <w:rPr>
                <w:spacing w:val="68"/>
                <w:sz w:val="20"/>
              </w:rPr>
              <w:t xml:space="preserve"> </w:t>
            </w:r>
            <w:r>
              <w:rPr>
                <w:sz w:val="20"/>
              </w:rPr>
              <w:t>às</w:t>
            </w:r>
            <w:r>
              <w:rPr>
                <w:spacing w:val="68"/>
                <w:sz w:val="20"/>
              </w:rPr>
              <w:t xml:space="preserve"> </w:t>
            </w:r>
            <w:r>
              <w:rPr>
                <w:sz w:val="20"/>
              </w:rPr>
              <w:t>obrigações</w:t>
            </w:r>
            <w:r>
              <w:rPr>
                <w:spacing w:val="68"/>
                <w:sz w:val="20"/>
              </w:rPr>
              <w:t xml:space="preserve"> </w:t>
            </w:r>
            <w:r>
              <w:rPr>
                <w:sz w:val="20"/>
              </w:rPr>
              <w:t>da contratada e da contratante.</w:t>
            </w:r>
          </w:p>
        </w:tc>
      </w:tr>
      <w:tr w:rsidR="002F5A66" w14:paraId="6B48D692" w14:textId="77777777">
        <w:trPr>
          <w:trHeight w:val="345"/>
        </w:trPr>
        <w:tc>
          <w:tcPr>
            <w:tcW w:w="9635" w:type="dxa"/>
            <w:gridSpan w:val="4"/>
            <w:shd w:val="clear" w:color="auto" w:fill="D0CECE"/>
          </w:tcPr>
          <w:p w14:paraId="561B2AE1" w14:textId="77777777" w:rsidR="002F5A66" w:rsidRDefault="00AD6C4B">
            <w:pPr>
              <w:pStyle w:val="TableParagraph"/>
              <w:spacing w:line="229" w:lineRule="exact"/>
              <w:ind w:left="5" w:right="3"/>
              <w:jc w:val="center"/>
              <w:rPr>
                <w:b/>
                <w:sz w:val="20"/>
              </w:rPr>
            </w:pPr>
            <w:r>
              <w:rPr>
                <w:b/>
                <w:spacing w:val="-2"/>
                <w:sz w:val="20"/>
              </w:rPr>
              <w:t>Consequência</w:t>
            </w:r>
          </w:p>
        </w:tc>
      </w:tr>
      <w:tr w:rsidR="002F5A66" w14:paraId="50A37BDA" w14:textId="77777777">
        <w:trPr>
          <w:trHeight w:val="933"/>
        </w:trPr>
        <w:tc>
          <w:tcPr>
            <w:tcW w:w="9635" w:type="dxa"/>
            <w:gridSpan w:val="4"/>
          </w:tcPr>
          <w:p w14:paraId="645CA143" w14:textId="77777777" w:rsidR="002F5A66" w:rsidRDefault="00AD6C4B">
            <w:pPr>
              <w:pStyle w:val="TableParagraph"/>
              <w:spacing w:before="122" w:line="357" w:lineRule="auto"/>
              <w:ind w:left="108"/>
              <w:rPr>
                <w:sz w:val="20"/>
              </w:rPr>
            </w:pPr>
            <w:r>
              <w:rPr>
                <w:sz w:val="20"/>
              </w:rPr>
              <w:t>Não aplicação de penalidades; Não observação de cláusulas obrigatórias, comprometendo a gestão do contrato e abrindo precedentes que desfavoreçam a Administração Pública.</w:t>
            </w:r>
          </w:p>
        </w:tc>
      </w:tr>
      <w:tr w:rsidR="002F5A66" w14:paraId="645399AE" w14:textId="77777777">
        <w:trPr>
          <w:trHeight w:val="345"/>
        </w:trPr>
        <w:tc>
          <w:tcPr>
            <w:tcW w:w="4816" w:type="dxa"/>
            <w:gridSpan w:val="2"/>
            <w:shd w:val="clear" w:color="auto" w:fill="D0CECE"/>
          </w:tcPr>
          <w:p w14:paraId="2AD34558" w14:textId="77777777" w:rsidR="002F5A66" w:rsidRDefault="00AD6C4B">
            <w:pPr>
              <w:pStyle w:val="TableParagraph"/>
              <w:spacing w:line="229" w:lineRule="exact"/>
              <w:ind w:left="4"/>
              <w:jc w:val="center"/>
              <w:rPr>
                <w:b/>
                <w:sz w:val="20"/>
              </w:rPr>
            </w:pPr>
            <w:r>
              <w:rPr>
                <w:b/>
                <w:spacing w:val="-2"/>
                <w:sz w:val="20"/>
              </w:rPr>
              <w:t>Tratamento</w:t>
            </w:r>
          </w:p>
        </w:tc>
        <w:tc>
          <w:tcPr>
            <w:tcW w:w="4819" w:type="dxa"/>
            <w:gridSpan w:val="2"/>
            <w:shd w:val="clear" w:color="auto" w:fill="D0CECE"/>
          </w:tcPr>
          <w:p w14:paraId="06181112" w14:textId="77777777" w:rsidR="002F5A66" w:rsidRDefault="00AD6C4B">
            <w:pPr>
              <w:pStyle w:val="TableParagraph"/>
              <w:spacing w:line="229" w:lineRule="exact"/>
              <w:ind w:left="3" w:right="2"/>
              <w:jc w:val="center"/>
              <w:rPr>
                <w:b/>
                <w:sz w:val="20"/>
              </w:rPr>
            </w:pPr>
            <w:r>
              <w:rPr>
                <w:b/>
                <w:spacing w:val="-2"/>
                <w:sz w:val="20"/>
              </w:rPr>
              <w:t>Responsável</w:t>
            </w:r>
          </w:p>
        </w:tc>
      </w:tr>
      <w:tr w:rsidR="002F5A66" w14:paraId="3926908C" w14:textId="77777777">
        <w:trPr>
          <w:trHeight w:val="1118"/>
        </w:trPr>
        <w:tc>
          <w:tcPr>
            <w:tcW w:w="4816" w:type="dxa"/>
            <w:gridSpan w:val="2"/>
          </w:tcPr>
          <w:p w14:paraId="763BA69D" w14:textId="77777777" w:rsidR="002F5A66" w:rsidRDefault="00AD6C4B">
            <w:pPr>
              <w:pStyle w:val="TableParagraph"/>
              <w:spacing w:before="213"/>
              <w:ind w:left="108" w:right="102"/>
              <w:jc w:val="both"/>
              <w:rPr>
                <w:sz w:val="20"/>
              </w:rPr>
            </w:pPr>
            <w:r>
              <w:rPr>
                <w:sz w:val="20"/>
              </w:rPr>
              <w:t>Gestor do contrato deverá velar pelo adequado cumprimento das cláusulas contratuais, de modo a não trazer prejuízos à Administração Pública.</w:t>
            </w:r>
          </w:p>
        </w:tc>
        <w:tc>
          <w:tcPr>
            <w:tcW w:w="4819" w:type="dxa"/>
            <w:gridSpan w:val="2"/>
          </w:tcPr>
          <w:p w14:paraId="6973BF48" w14:textId="77777777" w:rsidR="002F5A66" w:rsidRDefault="002F5A66">
            <w:pPr>
              <w:pStyle w:val="TableParagraph"/>
              <w:spacing w:before="213"/>
              <w:rPr>
                <w:b/>
                <w:sz w:val="20"/>
              </w:rPr>
            </w:pPr>
          </w:p>
          <w:p w14:paraId="187E1CE1" w14:textId="77777777" w:rsidR="002F5A66" w:rsidRDefault="00AD6C4B">
            <w:pPr>
              <w:pStyle w:val="TableParagraph"/>
              <w:spacing w:before="1"/>
              <w:ind w:left="1578"/>
              <w:rPr>
                <w:sz w:val="20"/>
              </w:rPr>
            </w:pPr>
            <w:r>
              <w:rPr>
                <w:sz w:val="20"/>
              </w:rPr>
              <w:t>Gestor</w:t>
            </w:r>
            <w:r>
              <w:rPr>
                <w:spacing w:val="-6"/>
                <w:sz w:val="20"/>
              </w:rPr>
              <w:t xml:space="preserve"> </w:t>
            </w:r>
            <w:r>
              <w:rPr>
                <w:sz w:val="20"/>
              </w:rPr>
              <w:t>do</w:t>
            </w:r>
            <w:r>
              <w:rPr>
                <w:spacing w:val="-7"/>
                <w:sz w:val="20"/>
              </w:rPr>
              <w:t xml:space="preserve"> </w:t>
            </w:r>
            <w:r>
              <w:rPr>
                <w:spacing w:val="-2"/>
                <w:sz w:val="20"/>
              </w:rPr>
              <w:t>contrato</w:t>
            </w:r>
          </w:p>
        </w:tc>
      </w:tr>
    </w:tbl>
    <w:p w14:paraId="1784162A" w14:textId="77777777" w:rsidR="002F5A66" w:rsidRDefault="002F5A66">
      <w:pPr>
        <w:pStyle w:val="Corpodetexto"/>
        <w:jc w:val="left"/>
        <w:rPr>
          <w:b/>
          <w:sz w:val="20"/>
        </w:rPr>
      </w:pPr>
    </w:p>
    <w:p w14:paraId="415311CA" w14:textId="77777777" w:rsidR="002F5A66" w:rsidRDefault="002F5A66">
      <w:pPr>
        <w:pStyle w:val="Corpodetexto"/>
        <w:jc w:val="left"/>
        <w:rPr>
          <w:b/>
          <w:sz w:val="20"/>
        </w:rPr>
      </w:pPr>
    </w:p>
    <w:p w14:paraId="2ADE45A1" w14:textId="77777777" w:rsidR="002F5A66" w:rsidRDefault="002F5A66">
      <w:pPr>
        <w:pStyle w:val="Corpodetexto"/>
        <w:spacing w:before="4"/>
        <w:jc w:val="left"/>
        <w:rPr>
          <w:b/>
          <w:sz w:val="20"/>
        </w:rPr>
      </w:pPr>
    </w:p>
    <w:tbl>
      <w:tblPr>
        <w:tblStyle w:val="TableNormal"/>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2408"/>
        <w:gridCol w:w="1949"/>
        <w:gridCol w:w="2870"/>
      </w:tblGrid>
      <w:tr w:rsidR="002F5A66" w14:paraId="2FF71440" w14:textId="77777777">
        <w:trPr>
          <w:trHeight w:val="354"/>
        </w:trPr>
        <w:tc>
          <w:tcPr>
            <w:tcW w:w="9635" w:type="dxa"/>
            <w:gridSpan w:val="4"/>
            <w:shd w:val="clear" w:color="auto" w:fill="7E7E7E"/>
          </w:tcPr>
          <w:p w14:paraId="2C2203C3" w14:textId="77777777" w:rsidR="002F5A66" w:rsidRDefault="00AD6C4B">
            <w:pPr>
              <w:pStyle w:val="TableParagraph"/>
              <w:spacing w:before="62"/>
              <w:ind w:left="108"/>
              <w:rPr>
                <w:b/>
                <w:sz w:val="20"/>
              </w:rPr>
            </w:pPr>
            <w:r>
              <w:rPr>
                <w:b/>
                <w:sz w:val="20"/>
              </w:rPr>
              <w:t>Risco</w:t>
            </w:r>
            <w:r>
              <w:rPr>
                <w:b/>
                <w:spacing w:val="-6"/>
                <w:sz w:val="20"/>
              </w:rPr>
              <w:t xml:space="preserve"> </w:t>
            </w:r>
            <w:r>
              <w:rPr>
                <w:b/>
                <w:sz w:val="20"/>
              </w:rPr>
              <w:t>09</w:t>
            </w:r>
            <w:r>
              <w:rPr>
                <w:b/>
                <w:spacing w:val="-7"/>
                <w:sz w:val="20"/>
              </w:rPr>
              <w:t xml:space="preserve"> </w:t>
            </w:r>
            <w:r>
              <w:rPr>
                <w:b/>
                <w:sz w:val="20"/>
              </w:rPr>
              <w:t>–</w:t>
            </w:r>
            <w:r>
              <w:rPr>
                <w:b/>
                <w:spacing w:val="-5"/>
                <w:sz w:val="20"/>
              </w:rPr>
              <w:t xml:space="preserve"> </w:t>
            </w:r>
            <w:r>
              <w:rPr>
                <w:b/>
                <w:sz w:val="20"/>
              </w:rPr>
              <w:t>Não</w:t>
            </w:r>
            <w:r>
              <w:rPr>
                <w:b/>
                <w:spacing w:val="-6"/>
                <w:sz w:val="20"/>
              </w:rPr>
              <w:t xml:space="preserve"> </w:t>
            </w:r>
            <w:r>
              <w:rPr>
                <w:b/>
                <w:sz w:val="20"/>
              </w:rPr>
              <w:t>aplicação</w:t>
            </w:r>
            <w:r>
              <w:rPr>
                <w:b/>
                <w:spacing w:val="-4"/>
                <w:sz w:val="20"/>
              </w:rPr>
              <w:t xml:space="preserve"> </w:t>
            </w:r>
            <w:r>
              <w:rPr>
                <w:b/>
                <w:sz w:val="20"/>
              </w:rPr>
              <w:t>de</w:t>
            </w:r>
            <w:r>
              <w:rPr>
                <w:b/>
                <w:spacing w:val="-7"/>
                <w:sz w:val="20"/>
              </w:rPr>
              <w:t xml:space="preserve"> </w:t>
            </w:r>
            <w:r>
              <w:rPr>
                <w:b/>
                <w:sz w:val="20"/>
              </w:rPr>
              <w:t>penalidade</w:t>
            </w:r>
            <w:r>
              <w:rPr>
                <w:b/>
                <w:spacing w:val="-7"/>
                <w:sz w:val="20"/>
              </w:rPr>
              <w:t xml:space="preserve"> </w:t>
            </w:r>
            <w:r>
              <w:rPr>
                <w:b/>
                <w:sz w:val="20"/>
              </w:rPr>
              <w:t>por</w:t>
            </w:r>
            <w:r>
              <w:rPr>
                <w:b/>
                <w:spacing w:val="-7"/>
                <w:sz w:val="20"/>
              </w:rPr>
              <w:t xml:space="preserve"> </w:t>
            </w:r>
            <w:r>
              <w:rPr>
                <w:b/>
                <w:sz w:val="20"/>
              </w:rPr>
              <w:t>descumprimento</w:t>
            </w:r>
            <w:r>
              <w:rPr>
                <w:b/>
                <w:spacing w:val="-5"/>
                <w:sz w:val="20"/>
              </w:rPr>
              <w:t xml:space="preserve"> </w:t>
            </w:r>
            <w:r>
              <w:rPr>
                <w:b/>
                <w:spacing w:val="-2"/>
                <w:sz w:val="20"/>
              </w:rPr>
              <w:t>contratual</w:t>
            </w:r>
          </w:p>
        </w:tc>
      </w:tr>
      <w:tr w:rsidR="002F5A66" w14:paraId="67CE93D9" w14:textId="77777777">
        <w:trPr>
          <w:trHeight w:val="345"/>
        </w:trPr>
        <w:tc>
          <w:tcPr>
            <w:tcW w:w="2408" w:type="dxa"/>
            <w:shd w:val="clear" w:color="auto" w:fill="D0CECE"/>
          </w:tcPr>
          <w:p w14:paraId="34D0AEDF" w14:textId="77777777" w:rsidR="002F5A66" w:rsidRDefault="00AD6C4B">
            <w:pPr>
              <w:pStyle w:val="TableParagraph"/>
              <w:spacing w:line="229" w:lineRule="exact"/>
              <w:ind w:left="108"/>
              <w:rPr>
                <w:b/>
                <w:sz w:val="20"/>
              </w:rPr>
            </w:pPr>
            <w:r>
              <w:rPr>
                <w:b/>
                <w:spacing w:val="-2"/>
                <w:sz w:val="20"/>
              </w:rPr>
              <w:t>Probabilidade:</w:t>
            </w:r>
          </w:p>
        </w:tc>
        <w:tc>
          <w:tcPr>
            <w:tcW w:w="2408" w:type="dxa"/>
            <w:tcBorders>
              <w:right w:val="nil"/>
            </w:tcBorders>
          </w:tcPr>
          <w:p w14:paraId="44D16FC3" w14:textId="77777777" w:rsidR="002F5A66" w:rsidRDefault="00AD6C4B">
            <w:pPr>
              <w:pStyle w:val="TableParagraph"/>
              <w:spacing w:line="229" w:lineRule="exact"/>
              <w:ind w:left="107"/>
              <w:rPr>
                <w:sz w:val="20"/>
              </w:rPr>
            </w:pPr>
            <w:r>
              <w:rPr>
                <w:sz w:val="20"/>
              </w:rPr>
              <w:t>(</w:t>
            </w:r>
            <w:r>
              <w:rPr>
                <w:spacing w:val="54"/>
                <w:sz w:val="20"/>
              </w:rPr>
              <w:t xml:space="preserve"> </w:t>
            </w:r>
            <w:r>
              <w:rPr>
                <w:sz w:val="20"/>
              </w:rPr>
              <w:t>X</w:t>
            </w:r>
            <w:r>
              <w:rPr>
                <w:spacing w:val="52"/>
                <w:sz w:val="20"/>
              </w:rPr>
              <w:t xml:space="preserve"> </w:t>
            </w:r>
            <w:r>
              <w:rPr>
                <w:sz w:val="20"/>
              </w:rPr>
              <w:t>)</w:t>
            </w:r>
            <w:r>
              <w:rPr>
                <w:spacing w:val="-1"/>
                <w:sz w:val="20"/>
              </w:rPr>
              <w:t xml:space="preserve"> </w:t>
            </w:r>
            <w:r>
              <w:rPr>
                <w:spacing w:val="-2"/>
                <w:sz w:val="20"/>
              </w:rPr>
              <w:t>Baixa</w:t>
            </w:r>
          </w:p>
        </w:tc>
        <w:tc>
          <w:tcPr>
            <w:tcW w:w="1949" w:type="dxa"/>
            <w:tcBorders>
              <w:left w:val="nil"/>
              <w:right w:val="nil"/>
            </w:tcBorders>
          </w:tcPr>
          <w:p w14:paraId="31B96202" w14:textId="77777777" w:rsidR="002F5A66" w:rsidRDefault="00AD6C4B">
            <w:pPr>
              <w:pStyle w:val="TableParagraph"/>
              <w:tabs>
                <w:tab w:val="left" w:pos="482"/>
              </w:tabs>
              <w:spacing w:line="229" w:lineRule="exact"/>
              <w:ind w:left="191"/>
              <w:rPr>
                <w:sz w:val="20"/>
              </w:rPr>
            </w:pPr>
            <w:r>
              <w:rPr>
                <w:spacing w:val="-10"/>
                <w:sz w:val="20"/>
              </w:rPr>
              <w:t>(</w:t>
            </w:r>
            <w:r>
              <w:rPr>
                <w:sz w:val="20"/>
              </w:rPr>
              <w:tab/>
              <w:t>)</w:t>
            </w:r>
            <w:r>
              <w:rPr>
                <w:spacing w:val="-1"/>
                <w:sz w:val="20"/>
              </w:rPr>
              <w:t xml:space="preserve"> </w:t>
            </w:r>
            <w:r>
              <w:rPr>
                <w:spacing w:val="-2"/>
                <w:sz w:val="20"/>
              </w:rPr>
              <w:t>Média</w:t>
            </w:r>
          </w:p>
        </w:tc>
        <w:tc>
          <w:tcPr>
            <w:tcW w:w="2870" w:type="dxa"/>
            <w:tcBorders>
              <w:left w:val="nil"/>
            </w:tcBorders>
          </w:tcPr>
          <w:p w14:paraId="2FF1BC39" w14:textId="77777777" w:rsidR="002F5A66" w:rsidRDefault="00AD6C4B">
            <w:pPr>
              <w:pStyle w:val="TableParagraph"/>
              <w:tabs>
                <w:tab w:val="left" w:pos="1096"/>
              </w:tabs>
              <w:spacing w:line="229" w:lineRule="exact"/>
              <w:ind w:left="809"/>
              <w:rPr>
                <w:sz w:val="20"/>
              </w:rPr>
            </w:pPr>
            <w:r>
              <w:rPr>
                <w:spacing w:val="-10"/>
                <w:sz w:val="20"/>
              </w:rPr>
              <w:t>(</w:t>
            </w:r>
            <w:r>
              <w:rPr>
                <w:sz w:val="20"/>
              </w:rPr>
              <w:tab/>
              <w:t>)</w:t>
            </w:r>
            <w:r>
              <w:rPr>
                <w:spacing w:val="-2"/>
                <w:sz w:val="20"/>
              </w:rPr>
              <w:t xml:space="preserve"> </w:t>
            </w:r>
            <w:r>
              <w:rPr>
                <w:spacing w:val="-4"/>
                <w:sz w:val="20"/>
              </w:rPr>
              <w:t>Alta</w:t>
            </w:r>
          </w:p>
        </w:tc>
      </w:tr>
      <w:tr w:rsidR="002F5A66" w14:paraId="5812F161" w14:textId="77777777">
        <w:trPr>
          <w:trHeight w:val="345"/>
        </w:trPr>
        <w:tc>
          <w:tcPr>
            <w:tcW w:w="2408" w:type="dxa"/>
            <w:shd w:val="clear" w:color="auto" w:fill="D0CECE"/>
          </w:tcPr>
          <w:p w14:paraId="7B0ACE0F" w14:textId="77777777" w:rsidR="002F5A66" w:rsidRDefault="00AD6C4B">
            <w:pPr>
              <w:pStyle w:val="TableParagraph"/>
              <w:spacing w:line="229" w:lineRule="exact"/>
              <w:ind w:left="108"/>
              <w:rPr>
                <w:b/>
                <w:sz w:val="20"/>
              </w:rPr>
            </w:pPr>
            <w:r>
              <w:rPr>
                <w:b/>
                <w:spacing w:val="-2"/>
                <w:sz w:val="20"/>
              </w:rPr>
              <w:t>Impacto:</w:t>
            </w:r>
          </w:p>
        </w:tc>
        <w:tc>
          <w:tcPr>
            <w:tcW w:w="2408" w:type="dxa"/>
            <w:tcBorders>
              <w:right w:val="nil"/>
            </w:tcBorders>
          </w:tcPr>
          <w:p w14:paraId="68901AAB" w14:textId="77777777" w:rsidR="002F5A66" w:rsidRDefault="00AD6C4B">
            <w:pPr>
              <w:pStyle w:val="TableParagraph"/>
              <w:spacing w:line="229" w:lineRule="exact"/>
              <w:ind w:left="107"/>
              <w:rPr>
                <w:sz w:val="20"/>
              </w:rPr>
            </w:pPr>
            <w:r>
              <w:rPr>
                <w:sz w:val="20"/>
              </w:rPr>
              <w:t>(</w:t>
            </w:r>
            <w:r>
              <w:rPr>
                <w:spacing w:val="54"/>
                <w:sz w:val="20"/>
              </w:rPr>
              <w:t xml:space="preserve"> </w:t>
            </w:r>
            <w:r>
              <w:rPr>
                <w:sz w:val="20"/>
              </w:rPr>
              <w:t>X</w:t>
            </w:r>
            <w:r>
              <w:rPr>
                <w:spacing w:val="-3"/>
                <w:sz w:val="20"/>
              </w:rPr>
              <w:t xml:space="preserve"> </w:t>
            </w:r>
            <w:r>
              <w:rPr>
                <w:sz w:val="20"/>
              </w:rPr>
              <w:t>)</w:t>
            </w:r>
            <w:r>
              <w:rPr>
                <w:spacing w:val="-1"/>
                <w:sz w:val="20"/>
              </w:rPr>
              <w:t xml:space="preserve"> </w:t>
            </w:r>
            <w:r>
              <w:rPr>
                <w:spacing w:val="-2"/>
                <w:sz w:val="20"/>
              </w:rPr>
              <w:t>Baixa</w:t>
            </w:r>
          </w:p>
        </w:tc>
        <w:tc>
          <w:tcPr>
            <w:tcW w:w="1949" w:type="dxa"/>
            <w:tcBorders>
              <w:left w:val="nil"/>
              <w:right w:val="nil"/>
            </w:tcBorders>
          </w:tcPr>
          <w:p w14:paraId="7B5C10D2" w14:textId="77777777" w:rsidR="002F5A66" w:rsidRDefault="00AD6C4B">
            <w:pPr>
              <w:pStyle w:val="TableParagraph"/>
              <w:spacing w:line="229" w:lineRule="exact"/>
              <w:ind w:left="136"/>
              <w:rPr>
                <w:sz w:val="20"/>
              </w:rPr>
            </w:pPr>
            <w:r>
              <w:rPr>
                <w:sz w:val="20"/>
              </w:rPr>
              <w:t>(</w:t>
            </w:r>
            <w:r>
              <w:rPr>
                <w:spacing w:val="27"/>
                <w:sz w:val="20"/>
              </w:rPr>
              <w:t xml:space="preserve">  </w:t>
            </w:r>
            <w:r>
              <w:rPr>
                <w:sz w:val="20"/>
              </w:rPr>
              <w:t>)</w:t>
            </w:r>
            <w:r>
              <w:rPr>
                <w:spacing w:val="-1"/>
                <w:sz w:val="20"/>
              </w:rPr>
              <w:t xml:space="preserve"> </w:t>
            </w:r>
            <w:r>
              <w:rPr>
                <w:spacing w:val="-2"/>
                <w:sz w:val="20"/>
              </w:rPr>
              <w:t>Média</w:t>
            </w:r>
          </w:p>
        </w:tc>
        <w:tc>
          <w:tcPr>
            <w:tcW w:w="2870" w:type="dxa"/>
            <w:tcBorders>
              <w:left w:val="nil"/>
            </w:tcBorders>
          </w:tcPr>
          <w:p w14:paraId="15FE4E6A" w14:textId="77777777" w:rsidR="002F5A66" w:rsidRDefault="00AD6C4B">
            <w:pPr>
              <w:pStyle w:val="TableParagraph"/>
              <w:tabs>
                <w:tab w:val="left" w:pos="1099"/>
              </w:tabs>
              <w:spacing w:line="229" w:lineRule="exact"/>
              <w:ind w:left="810"/>
              <w:rPr>
                <w:sz w:val="20"/>
              </w:rPr>
            </w:pPr>
            <w:r>
              <w:rPr>
                <w:spacing w:val="-10"/>
                <w:sz w:val="20"/>
              </w:rPr>
              <w:t>(</w:t>
            </w:r>
            <w:r>
              <w:rPr>
                <w:sz w:val="20"/>
              </w:rPr>
              <w:tab/>
              <w:t>)</w:t>
            </w:r>
            <w:r>
              <w:rPr>
                <w:spacing w:val="-1"/>
                <w:sz w:val="20"/>
              </w:rPr>
              <w:t xml:space="preserve"> </w:t>
            </w:r>
            <w:r>
              <w:rPr>
                <w:spacing w:val="-4"/>
                <w:sz w:val="20"/>
              </w:rPr>
              <w:t>Alta</w:t>
            </w:r>
          </w:p>
        </w:tc>
      </w:tr>
      <w:tr w:rsidR="002F5A66" w14:paraId="75BAA9DC" w14:textId="77777777">
        <w:trPr>
          <w:trHeight w:val="342"/>
        </w:trPr>
        <w:tc>
          <w:tcPr>
            <w:tcW w:w="9635" w:type="dxa"/>
            <w:gridSpan w:val="4"/>
            <w:shd w:val="clear" w:color="auto" w:fill="D0CECE"/>
          </w:tcPr>
          <w:p w14:paraId="69C2EAE8" w14:textId="77777777" w:rsidR="002F5A66" w:rsidRDefault="00AD6C4B">
            <w:pPr>
              <w:pStyle w:val="TableParagraph"/>
              <w:spacing w:line="229" w:lineRule="exact"/>
              <w:ind w:left="6" w:right="3"/>
              <w:jc w:val="center"/>
              <w:rPr>
                <w:b/>
                <w:sz w:val="20"/>
              </w:rPr>
            </w:pPr>
            <w:r>
              <w:rPr>
                <w:b/>
                <w:spacing w:val="-2"/>
                <w:sz w:val="20"/>
              </w:rPr>
              <w:t>Causa</w:t>
            </w:r>
          </w:p>
        </w:tc>
      </w:tr>
      <w:tr w:rsidR="002F5A66" w14:paraId="1F75EE01" w14:textId="77777777">
        <w:trPr>
          <w:trHeight w:val="648"/>
        </w:trPr>
        <w:tc>
          <w:tcPr>
            <w:tcW w:w="9635" w:type="dxa"/>
            <w:gridSpan w:val="4"/>
          </w:tcPr>
          <w:p w14:paraId="15134620" w14:textId="77777777" w:rsidR="002F5A66" w:rsidRDefault="00AD6C4B">
            <w:pPr>
              <w:pStyle w:val="TableParagraph"/>
              <w:spacing w:before="93"/>
              <w:ind w:left="108"/>
              <w:rPr>
                <w:sz w:val="20"/>
              </w:rPr>
            </w:pPr>
            <w:r>
              <w:rPr>
                <w:sz w:val="20"/>
              </w:rPr>
              <w:t>Gestor desconhece as penalidades aplicáveis; gestor não</w:t>
            </w:r>
            <w:r>
              <w:rPr>
                <w:spacing w:val="30"/>
                <w:sz w:val="20"/>
              </w:rPr>
              <w:t xml:space="preserve"> </w:t>
            </w:r>
            <w:r>
              <w:rPr>
                <w:sz w:val="20"/>
              </w:rPr>
              <w:t>consegue adequar a penalidade descrita no</w:t>
            </w:r>
            <w:r>
              <w:rPr>
                <w:spacing w:val="80"/>
                <w:sz w:val="20"/>
              </w:rPr>
              <w:t xml:space="preserve"> </w:t>
            </w:r>
            <w:r>
              <w:rPr>
                <w:sz w:val="20"/>
              </w:rPr>
              <w:t>contrato ao fato concreto.</w:t>
            </w:r>
          </w:p>
        </w:tc>
      </w:tr>
      <w:tr w:rsidR="002F5A66" w14:paraId="2D2ADEFA" w14:textId="77777777">
        <w:trPr>
          <w:trHeight w:val="345"/>
        </w:trPr>
        <w:tc>
          <w:tcPr>
            <w:tcW w:w="9635" w:type="dxa"/>
            <w:gridSpan w:val="4"/>
            <w:shd w:val="clear" w:color="auto" w:fill="D0CECE"/>
          </w:tcPr>
          <w:p w14:paraId="0A384E92" w14:textId="77777777" w:rsidR="002F5A66" w:rsidRDefault="00AD6C4B">
            <w:pPr>
              <w:pStyle w:val="TableParagraph"/>
              <w:spacing w:line="229" w:lineRule="exact"/>
              <w:ind w:left="5" w:right="3"/>
              <w:jc w:val="center"/>
              <w:rPr>
                <w:b/>
                <w:sz w:val="20"/>
              </w:rPr>
            </w:pPr>
            <w:r>
              <w:rPr>
                <w:b/>
                <w:spacing w:val="-2"/>
                <w:sz w:val="20"/>
              </w:rPr>
              <w:t>Consequência</w:t>
            </w:r>
          </w:p>
        </w:tc>
      </w:tr>
      <w:tr w:rsidR="002F5A66" w14:paraId="3E1EB0F4" w14:textId="77777777">
        <w:trPr>
          <w:trHeight w:val="933"/>
        </w:trPr>
        <w:tc>
          <w:tcPr>
            <w:tcW w:w="9635" w:type="dxa"/>
            <w:gridSpan w:val="4"/>
          </w:tcPr>
          <w:p w14:paraId="60B8EF8A" w14:textId="77777777" w:rsidR="002F5A66" w:rsidRDefault="002F5A66">
            <w:pPr>
              <w:pStyle w:val="TableParagraph"/>
              <w:spacing w:before="64"/>
              <w:rPr>
                <w:b/>
                <w:sz w:val="20"/>
              </w:rPr>
            </w:pPr>
          </w:p>
          <w:p w14:paraId="31CA6F5B" w14:textId="77777777" w:rsidR="002F5A66" w:rsidRDefault="00AD6C4B">
            <w:pPr>
              <w:pStyle w:val="TableParagraph"/>
              <w:ind w:left="108"/>
              <w:rPr>
                <w:sz w:val="20"/>
              </w:rPr>
            </w:pPr>
            <w:r>
              <w:rPr>
                <w:sz w:val="20"/>
              </w:rPr>
              <w:t>Execução</w:t>
            </w:r>
            <w:r>
              <w:rPr>
                <w:spacing w:val="-9"/>
                <w:sz w:val="20"/>
              </w:rPr>
              <w:t xml:space="preserve"> </w:t>
            </w:r>
            <w:r>
              <w:rPr>
                <w:sz w:val="20"/>
              </w:rPr>
              <w:t>contratual</w:t>
            </w:r>
            <w:r>
              <w:rPr>
                <w:spacing w:val="-9"/>
                <w:sz w:val="20"/>
              </w:rPr>
              <w:t xml:space="preserve"> </w:t>
            </w:r>
            <w:r>
              <w:rPr>
                <w:sz w:val="20"/>
              </w:rPr>
              <w:t>fica</w:t>
            </w:r>
            <w:r>
              <w:rPr>
                <w:spacing w:val="-8"/>
                <w:sz w:val="20"/>
              </w:rPr>
              <w:t xml:space="preserve"> </w:t>
            </w:r>
            <w:r>
              <w:rPr>
                <w:sz w:val="20"/>
              </w:rPr>
              <w:t>comprometida,</w:t>
            </w:r>
            <w:r>
              <w:rPr>
                <w:spacing w:val="-7"/>
                <w:sz w:val="20"/>
              </w:rPr>
              <w:t xml:space="preserve"> </w:t>
            </w:r>
            <w:r>
              <w:rPr>
                <w:sz w:val="20"/>
              </w:rPr>
              <w:t>de</w:t>
            </w:r>
            <w:r>
              <w:rPr>
                <w:spacing w:val="-7"/>
                <w:sz w:val="20"/>
              </w:rPr>
              <w:t xml:space="preserve"> </w:t>
            </w:r>
            <w:r>
              <w:rPr>
                <w:sz w:val="20"/>
              </w:rPr>
              <w:t>modo</w:t>
            </w:r>
            <w:r>
              <w:rPr>
                <w:spacing w:val="-8"/>
                <w:sz w:val="20"/>
              </w:rPr>
              <w:t xml:space="preserve"> </w:t>
            </w:r>
            <w:r>
              <w:rPr>
                <w:sz w:val="20"/>
              </w:rPr>
              <w:t>que</w:t>
            </w:r>
            <w:r>
              <w:rPr>
                <w:spacing w:val="-7"/>
                <w:sz w:val="20"/>
              </w:rPr>
              <w:t xml:space="preserve"> </w:t>
            </w:r>
            <w:r>
              <w:rPr>
                <w:sz w:val="20"/>
              </w:rPr>
              <w:t>a</w:t>
            </w:r>
            <w:r>
              <w:rPr>
                <w:spacing w:val="-8"/>
                <w:sz w:val="20"/>
              </w:rPr>
              <w:t xml:space="preserve"> </w:t>
            </w:r>
            <w:r>
              <w:rPr>
                <w:sz w:val="20"/>
              </w:rPr>
              <w:t>Administração</w:t>
            </w:r>
            <w:r>
              <w:rPr>
                <w:spacing w:val="-8"/>
                <w:sz w:val="20"/>
              </w:rPr>
              <w:t xml:space="preserve"> </w:t>
            </w:r>
            <w:r>
              <w:rPr>
                <w:sz w:val="20"/>
              </w:rPr>
              <w:t>Pública</w:t>
            </w:r>
            <w:r>
              <w:rPr>
                <w:spacing w:val="-8"/>
                <w:sz w:val="20"/>
              </w:rPr>
              <w:t xml:space="preserve"> </w:t>
            </w:r>
            <w:r>
              <w:rPr>
                <w:sz w:val="20"/>
              </w:rPr>
              <w:t>seja</w:t>
            </w:r>
            <w:r>
              <w:rPr>
                <w:spacing w:val="-8"/>
                <w:sz w:val="20"/>
              </w:rPr>
              <w:t xml:space="preserve"> </w:t>
            </w:r>
            <w:r>
              <w:rPr>
                <w:sz w:val="20"/>
              </w:rPr>
              <w:t>conivente</w:t>
            </w:r>
            <w:r>
              <w:rPr>
                <w:spacing w:val="-8"/>
                <w:sz w:val="20"/>
              </w:rPr>
              <w:t xml:space="preserve"> </w:t>
            </w:r>
            <w:r>
              <w:rPr>
                <w:sz w:val="20"/>
              </w:rPr>
              <w:t>com</w:t>
            </w:r>
            <w:r>
              <w:rPr>
                <w:spacing w:val="-7"/>
                <w:sz w:val="20"/>
              </w:rPr>
              <w:t xml:space="preserve"> </w:t>
            </w:r>
            <w:r>
              <w:rPr>
                <w:sz w:val="20"/>
              </w:rPr>
              <w:t>o</w:t>
            </w:r>
            <w:r>
              <w:rPr>
                <w:spacing w:val="-8"/>
                <w:sz w:val="20"/>
              </w:rPr>
              <w:t xml:space="preserve"> </w:t>
            </w:r>
            <w:r>
              <w:rPr>
                <w:spacing w:val="-2"/>
                <w:sz w:val="20"/>
              </w:rPr>
              <w:t>erro.</w:t>
            </w:r>
          </w:p>
        </w:tc>
      </w:tr>
      <w:tr w:rsidR="002F5A66" w14:paraId="6FA79759" w14:textId="77777777">
        <w:trPr>
          <w:trHeight w:val="345"/>
        </w:trPr>
        <w:tc>
          <w:tcPr>
            <w:tcW w:w="4816" w:type="dxa"/>
            <w:gridSpan w:val="2"/>
            <w:shd w:val="clear" w:color="auto" w:fill="D0CECE"/>
          </w:tcPr>
          <w:p w14:paraId="3A7751A4" w14:textId="77777777" w:rsidR="002F5A66" w:rsidRDefault="00AD6C4B">
            <w:pPr>
              <w:pStyle w:val="TableParagraph"/>
              <w:spacing w:line="229" w:lineRule="exact"/>
              <w:ind w:left="4"/>
              <w:jc w:val="center"/>
              <w:rPr>
                <w:b/>
                <w:sz w:val="20"/>
              </w:rPr>
            </w:pPr>
            <w:r>
              <w:rPr>
                <w:b/>
                <w:spacing w:val="-2"/>
                <w:sz w:val="20"/>
              </w:rPr>
              <w:t>Tratamento</w:t>
            </w:r>
          </w:p>
        </w:tc>
        <w:tc>
          <w:tcPr>
            <w:tcW w:w="4819" w:type="dxa"/>
            <w:gridSpan w:val="2"/>
            <w:shd w:val="clear" w:color="auto" w:fill="D0CECE"/>
          </w:tcPr>
          <w:p w14:paraId="0E83C19F" w14:textId="77777777" w:rsidR="002F5A66" w:rsidRDefault="00AD6C4B">
            <w:pPr>
              <w:pStyle w:val="TableParagraph"/>
              <w:spacing w:line="229" w:lineRule="exact"/>
              <w:ind w:left="3" w:right="2"/>
              <w:jc w:val="center"/>
              <w:rPr>
                <w:b/>
                <w:sz w:val="20"/>
              </w:rPr>
            </w:pPr>
            <w:r>
              <w:rPr>
                <w:b/>
                <w:spacing w:val="-2"/>
                <w:sz w:val="20"/>
              </w:rPr>
              <w:t>Responsável</w:t>
            </w:r>
          </w:p>
        </w:tc>
      </w:tr>
      <w:tr w:rsidR="002F5A66" w14:paraId="01E20FD1" w14:textId="77777777">
        <w:trPr>
          <w:trHeight w:val="1117"/>
        </w:trPr>
        <w:tc>
          <w:tcPr>
            <w:tcW w:w="4816" w:type="dxa"/>
            <w:gridSpan w:val="2"/>
          </w:tcPr>
          <w:p w14:paraId="0B662014" w14:textId="77777777" w:rsidR="002F5A66" w:rsidRDefault="00AD6C4B">
            <w:pPr>
              <w:pStyle w:val="TableParagraph"/>
              <w:spacing w:before="213"/>
              <w:ind w:left="108" w:right="99"/>
              <w:jc w:val="both"/>
              <w:rPr>
                <w:sz w:val="20"/>
              </w:rPr>
            </w:pPr>
            <w:r>
              <w:rPr>
                <w:sz w:val="20"/>
              </w:rPr>
              <w:t>Gestor do contrato deverá velar pelo adequado cumprimento das cláusulas contratuais, de modo a não trazer prejuízos à Administração Pública.</w:t>
            </w:r>
          </w:p>
        </w:tc>
        <w:tc>
          <w:tcPr>
            <w:tcW w:w="4819" w:type="dxa"/>
            <w:gridSpan w:val="2"/>
          </w:tcPr>
          <w:p w14:paraId="67E964B9" w14:textId="77777777" w:rsidR="002F5A66" w:rsidRDefault="002F5A66">
            <w:pPr>
              <w:pStyle w:val="TableParagraph"/>
              <w:spacing w:before="213"/>
              <w:rPr>
                <w:b/>
                <w:sz w:val="20"/>
              </w:rPr>
            </w:pPr>
          </w:p>
          <w:p w14:paraId="7FC9F5A7" w14:textId="77777777" w:rsidR="002F5A66" w:rsidRDefault="00AD6C4B">
            <w:pPr>
              <w:pStyle w:val="TableParagraph"/>
              <w:ind w:left="1578"/>
              <w:rPr>
                <w:sz w:val="20"/>
              </w:rPr>
            </w:pPr>
            <w:r>
              <w:rPr>
                <w:sz w:val="20"/>
              </w:rPr>
              <w:t>Gestor</w:t>
            </w:r>
            <w:r>
              <w:rPr>
                <w:spacing w:val="-6"/>
                <w:sz w:val="20"/>
              </w:rPr>
              <w:t xml:space="preserve"> </w:t>
            </w:r>
            <w:r>
              <w:rPr>
                <w:sz w:val="20"/>
              </w:rPr>
              <w:t>do</w:t>
            </w:r>
            <w:r>
              <w:rPr>
                <w:spacing w:val="-7"/>
                <w:sz w:val="20"/>
              </w:rPr>
              <w:t xml:space="preserve"> </w:t>
            </w:r>
            <w:r>
              <w:rPr>
                <w:spacing w:val="-2"/>
                <w:sz w:val="20"/>
              </w:rPr>
              <w:t>contrato</w:t>
            </w:r>
          </w:p>
        </w:tc>
      </w:tr>
    </w:tbl>
    <w:p w14:paraId="58857A0C" w14:textId="77777777" w:rsidR="002F5A66" w:rsidRDefault="002F5A66">
      <w:pPr>
        <w:rPr>
          <w:sz w:val="20"/>
        </w:rPr>
        <w:sectPr w:rsidR="002F5A66">
          <w:pgSz w:w="11910" w:h="16840"/>
          <w:pgMar w:top="2360" w:right="320" w:bottom="660" w:left="380" w:header="924" w:footer="473" w:gutter="0"/>
          <w:cols w:space="720"/>
        </w:sectPr>
      </w:pPr>
    </w:p>
    <w:p w14:paraId="13A81640" w14:textId="77777777" w:rsidR="002F5A66" w:rsidRDefault="002F5A66">
      <w:pPr>
        <w:pStyle w:val="Corpodetexto"/>
        <w:jc w:val="left"/>
        <w:rPr>
          <w:b/>
          <w:sz w:val="20"/>
        </w:rPr>
      </w:pPr>
    </w:p>
    <w:p w14:paraId="326A5158" w14:textId="77777777" w:rsidR="002F5A66" w:rsidRDefault="002F5A66">
      <w:pPr>
        <w:pStyle w:val="Corpodetexto"/>
        <w:spacing w:before="149"/>
        <w:jc w:val="left"/>
        <w:rPr>
          <w:b/>
          <w:sz w:val="20"/>
        </w:rPr>
      </w:pPr>
    </w:p>
    <w:tbl>
      <w:tblPr>
        <w:tblStyle w:val="TableNormal"/>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1789"/>
        <w:gridCol w:w="620"/>
        <w:gridCol w:w="1939"/>
        <w:gridCol w:w="2880"/>
      </w:tblGrid>
      <w:tr w:rsidR="002F5A66" w14:paraId="51608A57" w14:textId="77777777">
        <w:trPr>
          <w:trHeight w:val="354"/>
        </w:trPr>
        <w:tc>
          <w:tcPr>
            <w:tcW w:w="9636" w:type="dxa"/>
            <w:gridSpan w:val="5"/>
            <w:shd w:val="clear" w:color="auto" w:fill="7E7E7E"/>
          </w:tcPr>
          <w:p w14:paraId="33BF6A5F" w14:textId="77777777" w:rsidR="002F5A66" w:rsidRDefault="00AD6C4B">
            <w:pPr>
              <w:pStyle w:val="TableParagraph"/>
              <w:spacing w:before="62"/>
              <w:ind w:left="108"/>
              <w:rPr>
                <w:b/>
                <w:sz w:val="20"/>
              </w:rPr>
            </w:pPr>
            <w:r>
              <w:rPr>
                <w:b/>
                <w:sz w:val="20"/>
              </w:rPr>
              <w:t>Risco</w:t>
            </w:r>
            <w:r>
              <w:rPr>
                <w:b/>
                <w:spacing w:val="-5"/>
                <w:sz w:val="20"/>
              </w:rPr>
              <w:t xml:space="preserve"> </w:t>
            </w:r>
            <w:r>
              <w:rPr>
                <w:b/>
                <w:sz w:val="20"/>
              </w:rPr>
              <w:t>10</w:t>
            </w:r>
            <w:r>
              <w:rPr>
                <w:b/>
                <w:spacing w:val="-6"/>
                <w:sz w:val="20"/>
              </w:rPr>
              <w:t xml:space="preserve"> </w:t>
            </w:r>
            <w:r>
              <w:rPr>
                <w:b/>
                <w:sz w:val="20"/>
              </w:rPr>
              <w:t>–</w:t>
            </w:r>
            <w:r>
              <w:rPr>
                <w:b/>
                <w:spacing w:val="-4"/>
                <w:sz w:val="20"/>
              </w:rPr>
              <w:t xml:space="preserve"> </w:t>
            </w:r>
            <w:r>
              <w:rPr>
                <w:b/>
                <w:sz w:val="20"/>
              </w:rPr>
              <w:t>Avarias</w:t>
            </w:r>
            <w:r>
              <w:rPr>
                <w:b/>
                <w:spacing w:val="-5"/>
                <w:sz w:val="20"/>
              </w:rPr>
              <w:t xml:space="preserve"> </w:t>
            </w:r>
            <w:r>
              <w:rPr>
                <w:b/>
                <w:sz w:val="20"/>
              </w:rPr>
              <w:t>no</w:t>
            </w:r>
            <w:r>
              <w:rPr>
                <w:b/>
                <w:spacing w:val="-5"/>
                <w:sz w:val="20"/>
              </w:rPr>
              <w:t xml:space="preserve"> </w:t>
            </w:r>
            <w:r>
              <w:rPr>
                <w:b/>
                <w:sz w:val="20"/>
              </w:rPr>
              <w:t>motor</w:t>
            </w:r>
            <w:r>
              <w:rPr>
                <w:b/>
                <w:spacing w:val="-5"/>
                <w:sz w:val="20"/>
              </w:rPr>
              <w:t xml:space="preserve"> </w:t>
            </w:r>
            <w:r>
              <w:rPr>
                <w:b/>
                <w:sz w:val="20"/>
              </w:rPr>
              <w:t>dos</w:t>
            </w:r>
            <w:r>
              <w:rPr>
                <w:b/>
                <w:spacing w:val="-6"/>
                <w:sz w:val="20"/>
              </w:rPr>
              <w:t xml:space="preserve"> </w:t>
            </w:r>
            <w:r>
              <w:rPr>
                <w:b/>
                <w:sz w:val="20"/>
              </w:rPr>
              <w:t>veículos</w:t>
            </w:r>
            <w:r>
              <w:rPr>
                <w:b/>
                <w:spacing w:val="-6"/>
                <w:sz w:val="20"/>
              </w:rPr>
              <w:t xml:space="preserve"> </w:t>
            </w:r>
            <w:r>
              <w:rPr>
                <w:b/>
                <w:sz w:val="20"/>
              </w:rPr>
              <w:t>durante</w:t>
            </w:r>
            <w:r>
              <w:rPr>
                <w:b/>
                <w:spacing w:val="-3"/>
                <w:sz w:val="20"/>
              </w:rPr>
              <w:t xml:space="preserve"> </w:t>
            </w:r>
            <w:r>
              <w:rPr>
                <w:b/>
                <w:sz w:val="20"/>
              </w:rPr>
              <w:t>a</w:t>
            </w:r>
            <w:r>
              <w:rPr>
                <w:b/>
                <w:spacing w:val="-6"/>
                <w:sz w:val="20"/>
              </w:rPr>
              <w:t xml:space="preserve"> </w:t>
            </w:r>
            <w:r>
              <w:rPr>
                <w:b/>
                <w:sz w:val="20"/>
              </w:rPr>
              <w:t>execução</w:t>
            </w:r>
            <w:r>
              <w:rPr>
                <w:b/>
                <w:spacing w:val="-6"/>
                <w:sz w:val="20"/>
              </w:rPr>
              <w:t xml:space="preserve"> </w:t>
            </w:r>
            <w:r>
              <w:rPr>
                <w:b/>
                <w:sz w:val="20"/>
              </w:rPr>
              <w:t>dos</w:t>
            </w:r>
            <w:r>
              <w:rPr>
                <w:b/>
                <w:spacing w:val="-5"/>
                <w:sz w:val="20"/>
              </w:rPr>
              <w:t xml:space="preserve"> </w:t>
            </w:r>
            <w:r>
              <w:rPr>
                <w:b/>
                <w:spacing w:val="-2"/>
                <w:sz w:val="20"/>
              </w:rPr>
              <w:t>serviços</w:t>
            </w:r>
          </w:p>
        </w:tc>
      </w:tr>
      <w:tr w:rsidR="002F5A66" w14:paraId="0583B674" w14:textId="77777777">
        <w:trPr>
          <w:trHeight w:val="345"/>
        </w:trPr>
        <w:tc>
          <w:tcPr>
            <w:tcW w:w="2408" w:type="dxa"/>
            <w:shd w:val="clear" w:color="auto" w:fill="D0CECE"/>
          </w:tcPr>
          <w:p w14:paraId="7FA7FE8C" w14:textId="77777777" w:rsidR="002F5A66" w:rsidRDefault="00AD6C4B">
            <w:pPr>
              <w:pStyle w:val="TableParagraph"/>
              <w:spacing w:line="229" w:lineRule="exact"/>
              <w:ind w:left="108"/>
              <w:rPr>
                <w:b/>
                <w:sz w:val="20"/>
              </w:rPr>
            </w:pPr>
            <w:r>
              <w:rPr>
                <w:b/>
                <w:spacing w:val="-2"/>
                <w:sz w:val="20"/>
              </w:rPr>
              <w:t>Probabilidade:</w:t>
            </w:r>
          </w:p>
        </w:tc>
        <w:tc>
          <w:tcPr>
            <w:tcW w:w="1789" w:type="dxa"/>
            <w:tcBorders>
              <w:right w:val="nil"/>
            </w:tcBorders>
          </w:tcPr>
          <w:p w14:paraId="6ADD43FB" w14:textId="77777777" w:rsidR="002F5A66" w:rsidRDefault="00AD6C4B">
            <w:pPr>
              <w:pStyle w:val="TableParagraph"/>
              <w:spacing w:line="229" w:lineRule="exact"/>
              <w:ind w:left="107"/>
              <w:rPr>
                <w:sz w:val="20"/>
              </w:rPr>
            </w:pPr>
            <w:r>
              <w:rPr>
                <w:sz w:val="20"/>
              </w:rPr>
              <w:t>(</w:t>
            </w:r>
            <w:r>
              <w:rPr>
                <w:spacing w:val="54"/>
                <w:sz w:val="20"/>
              </w:rPr>
              <w:t xml:space="preserve"> </w:t>
            </w:r>
            <w:r>
              <w:rPr>
                <w:sz w:val="20"/>
              </w:rPr>
              <w:t>X</w:t>
            </w:r>
            <w:r>
              <w:rPr>
                <w:spacing w:val="52"/>
                <w:sz w:val="20"/>
              </w:rPr>
              <w:t xml:space="preserve"> </w:t>
            </w:r>
            <w:r>
              <w:rPr>
                <w:sz w:val="20"/>
              </w:rPr>
              <w:t>)</w:t>
            </w:r>
            <w:r>
              <w:rPr>
                <w:spacing w:val="-1"/>
                <w:sz w:val="20"/>
              </w:rPr>
              <w:t xml:space="preserve"> </w:t>
            </w:r>
            <w:r>
              <w:rPr>
                <w:spacing w:val="-2"/>
                <w:sz w:val="20"/>
              </w:rPr>
              <w:t>Baixa</w:t>
            </w:r>
          </w:p>
        </w:tc>
        <w:tc>
          <w:tcPr>
            <w:tcW w:w="620" w:type="dxa"/>
            <w:tcBorders>
              <w:left w:val="nil"/>
              <w:right w:val="nil"/>
            </w:tcBorders>
          </w:tcPr>
          <w:p w14:paraId="4585EF97" w14:textId="77777777" w:rsidR="002F5A66" w:rsidRDefault="002F5A66">
            <w:pPr>
              <w:pStyle w:val="TableParagraph"/>
              <w:rPr>
                <w:rFonts w:ascii="Times New Roman"/>
                <w:sz w:val="20"/>
              </w:rPr>
            </w:pPr>
          </w:p>
        </w:tc>
        <w:tc>
          <w:tcPr>
            <w:tcW w:w="1939" w:type="dxa"/>
            <w:tcBorders>
              <w:left w:val="nil"/>
              <w:right w:val="nil"/>
            </w:tcBorders>
          </w:tcPr>
          <w:p w14:paraId="3E4553FD" w14:textId="77777777" w:rsidR="002F5A66" w:rsidRDefault="00AD6C4B">
            <w:pPr>
              <w:pStyle w:val="TableParagraph"/>
              <w:tabs>
                <w:tab w:val="left" w:pos="481"/>
              </w:tabs>
              <w:spacing w:line="229" w:lineRule="exact"/>
              <w:ind w:left="190"/>
              <w:rPr>
                <w:sz w:val="20"/>
              </w:rPr>
            </w:pPr>
            <w:r>
              <w:rPr>
                <w:spacing w:val="-10"/>
                <w:sz w:val="20"/>
              </w:rPr>
              <w:t>(</w:t>
            </w:r>
            <w:r>
              <w:rPr>
                <w:sz w:val="20"/>
              </w:rPr>
              <w:tab/>
              <w:t>)</w:t>
            </w:r>
            <w:r>
              <w:rPr>
                <w:spacing w:val="-1"/>
                <w:sz w:val="20"/>
              </w:rPr>
              <w:t xml:space="preserve"> </w:t>
            </w:r>
            <w:r>
              <w:rPr>
                <w:spacing w:val="-2"/>
                <w:sz w:val="20"/>
              </w:rPr>
              <w:t>Média</w:t>
            </w:r>
          </w:p>
        </w:tc>
        <w:tc>
          <w:tcPr>
            <w:tcW w:w="2880" w:type="dxa"/>
            <w:tcBorders>
              <w:left w:val="nil"/>
            </w:tcBorders>
          </w:tcPr>
          <w:p w14:paraId="04B3EC7A" w14:textId="77777777" w:rsidR="002F5A66" w:rsidRDefault="00AD6C4B">
            <w:pPr>
              <w:pStyle w:val="TableParagraph"/>
              <w:tabs>
                <w:tab w:val="left" w:pos="1105"/>
              </w:tabs>
              <w:spacing w:line="229" w:lineRule="exact"/>
              <w:ind w:left="818"/>
              <w:rPr>
                <w:sz w:val="20"/>
              </w:rPr>
            </w:pPr>
            <w:r>
              <w:rPr>
                <w:spacing w:val="-10"/>
                <w:sz w:val="20"/>
              </w:rPr>
              <w:t>(</w:t>
            </w:r>
            <w:r>
              <w:rPr>
                <w:sz w:val="20"/>
              </w:rPr>
              <w:tab/>
              <w:t>)</w:t>
            </w:r>
            <w:r>
              <w:rPr>
                <w:spacing w:val="-2"/>
                <w:sz w:val="20"/>
              </w:rPr>
              <w:t xml:space="preserve"> </w:t>
            </w:r>
            <w:r>
              <w:rPr>
                <w:spacing w:val="-4"/>
                <w:sz w:val="20"/>
              </w:rPr>
              <w:t>Alta</w:t>
            </w:r>
          </w:p>
        </w:tc>
      </w:tr>
      <w:tr w:rsidR="002F5A66" w14:paraId="208C3864" w14:textId="77777777">
        <w:trPr>
          <w:trHeight w:val="345"/>
        </w:trPr>
        <w:tc>
          <w:tcPr>
            <w:tcW w:w="2408" w:type="dxa"/>
            <w:shd w:val="clear" w:color="auto" w:fill="D0CECE"/>
          </w:tcPr>
          <w:p w14:paraId="28FB211C" w14:textId="77777777" w:rsidR="002F5A66" w:rsidRDefault="00AD6C4B">
            <w:pPr>
              <w:pStyle w:val="TableParagraph"/>
              <w:spacing w:line="229" w:lineRule="exact"/>
              <w:ind w:left="108"/>
              <w:rPr>
                <w:b/>
                <w:sz w:val="20"/>
              </w:rPr>
            </w:pPr>
            <w:r>
              <w:rPr>
                <w:b/>
                <w:spacing w:val="-2"/>
                <w:sz w:val="20"/>
              </w:rPr>
              <w:t>Impacto:</w:t>
            </w:r>
          </w:p>
        </w:tc>
        <w:tc>
          <w:tcPr>
            <w:tcW w:w="1789" w:type="dxa"/>
            <w:tcBorders>
              <w:right w:val="nil"/>
            </w:tcBorders>
          </w:tcPr>
          <w:p w14:paraId="45320604" w14:textId="77777777" w:rsidR="002F5A66" w:rsidRDefault="00AD6C4B">
            <w:pPr>
              <w:pStyle w:val="TableParagraph"/>
              <w:spacing w:line="229" w:lineRule="exact"/>
              <w:ind w:left="107"/>
              <w:rPr>
                <w:sz w:val="20"/>
              </w:rPr>
            </w:pPr>
            <w:r>
              <w:rPr>
                <w:sz w:val="20"/>
              </w:rPr>
              <w:t>(</w:t>
            </w:r>
            <w:r>
              <w:rPr>
                <w:spacing w:val="27"/>
                <w:sz w:val="20"/>
              </w:rPr>
              <w:t xml:space="preserve">  </w:t>
            </w:r>
            <w:r>
              <w:rPr>
                <w:sz w:val="20"/>
              </w:rPr>
              <w:t xml:space="preserve">) </w:t>
            </w:r>
            <w:r>
              <w:rPr>
                <w:spacing w:val="-2"/>
                <w:sz w:val="20"/>
              </w:rPr>
              <w:t>Baixa</w:t>
            </w:r>
          </w:p>
        </w:tc>
        <w:tc>
          <w:tcPr>
            <w:tcW w:w="620" w:type="dxa"/>
            <w:tcBorders>
              <w:left w:val="nil"/>
              <w:right w:val="nil"/>
            </w:tcBorders>
          </w:tcPr>
          <w:p w14:paraId="2B1D8EF0" w14:textId="77777777" w:rsidR="002F5A66" w:rsidRDefault="002F5A66">
            <w:pPr>
              <w:pStyle w:val="TableParagraph"/>
              <w:rPr>
                <w:rFonts w:ascii="Times New Roman"/>
                <w:sz w:val="20"/>
              </w:rPr>
            </w:pPr>
          </w:p>
        </w:tc>
        <w:tc>
          <w:tcPr>
            <w:tcW w:w="1939" w:type="dxa"/>
            <w:tcBorders>
              <w:left w:val="nil"/>
              <w:right w:val="nil"/>
            </w:tcBorders>
          </w:tcPr>
          <w:p w14:paraId="28014B9B" w14:textId="77777777" w:rsidR="002F5A66" w:rsidRDefault="00AD6C4B">
            <w:pPr>
              <w:pStyle w:val="TableParagraph"/>
              <w:spacing w:line="229" w:lineRule="exact"/>
              <w:ind w:left="226"/>
              <w:rPr>
                <w:sz w:val="20"/>
              </w:rPr>
            </w:pPr>
            <w:r>
              <w:rPr>
                <w:sz w:val="20"/>
              </w:rPr>
              <w:t>(</w:t>
            </w:r>
            <w:r>
              <w:rPr>
                <w:spacing w:val="27"/>
                <w:sz w:val="20"/>
              </w:rPr>
              <w:t xml:space="preserve">  </w:t>
            </w:r>
            <w:r>
              <w:rPr>
                <w:sz w:val="20"/>
              </w:rPr>
              <w:t>)</w:t>
            </w:r>
            <w:r>
              <w:rPr>
                <w:spacing w:val="-1"/>
                <w:sz w:val="20"/>
              </w:rPr>
              <w:t xml:space="preserve"> </w:t>
            </w:r>
            <w:r>
              <w:rPr>
                <w:spacing w:val="-2"/>
                <w:sz w:val="20"/>
              </w:rPr>
              <w:t>Média</w:t>
            </w:r>
          </w:p>
        </w:tc>
        <w:tc>
          <w:tcPr>
            <w:tcW w:w="2880" w:type="dxa"/>
            <w:tcBorders>
              <w:left w:val="nil"/>
            </w:tcBorders>
          </w:tcPr>
          <w:p w14:paraId="54BE388C" w14:textId="77777777" w:rsidR="002F5A66" w:rsidRDefault="00AD6C4B">
            <w:pPr>
              <w:pStyle w:val="TableParagraph"/>
              <w:spacing w:line="229" w:lineRule="exact"/>
              <w:ind w:left="798"/>
              <w:rPr>
                <w:sz w:val="20"/>
              </w:rPr>
            </w:pPr>
            <w:r>
              <w:rPr>
                <w:sz w:val="20"/>
              </w:rPr>
              <w:t>( X</w:t>
            </w:r>
            <w:r>
              <w:rPr>
                <w:spacing w:val="-3"/>
                <w:sz w:val="20"/>
              </w:rPr>
              <w:t xml:space="preserve"> </w:t>
            </w:r>
            <w:r>
              <w:rPr>
                <w:sz w:val="20"/>
              </w:rPr>
              <w:t>)</w:t>
            </w:r>
            <w:r>
              <w:rPr>
                <w:spacing w:val="1"/>
                <w:sz w:val="20"/>
              </w:rPr>
              <w:t xml:space="preserve"> </w:t>
            </w:r>
            <w:r>
              <w:rPr>
                <w:spacing w:val="-4"/>
                <w:sz w:val="20"/>
              </w:rPr>
              <w:t>Alta</w:t>
            </w:r>
          </w:p>
        </w:tc>
      </w:tr>
      <w:tr w:rsidR="002F5A66" w14:paraId="6C59535C" w14:textId="77777777">
        <w:trPr>
          <w:trHeight w:val="345"/>
        </w:trPr>
        <w:tc>
          <w:tcPr>
            <w:tcW w:w="9636" w:type="dxa"/>
            <w:gridSpan w:val="5"/>
            <w:shd w:val="clear" w:color="auto" w:fill="D0CECE"/>
          </w:tcPr>
          <w:p w14:paraId="3E5C0C86" w14:textId="77777777" w:rsidR="002F5A66" w:rsidRDefault="00AD6C4B">
            <w:pPr>
              <w:pStyle w:val="TableParagraph"/>
              <w:spacing w:line="229" w:lineRule="exact"/>
              <w:ind w:left="2"/>
              <w:jc w:val="center"/>
              <w:rPr>
                <w:b/>
                <w:sz w:val="20"/>
              </w:rPr>
            </w:pPr>
            <w:r>
              <w:rPr>
                <w:b/>
                <w:spacing w:val="-2"/>
                <w:sz w:val="20"/>
              </w:rPr>
              <w:t>Causa</w:t>
            </w:r>
          </w:p>
        </w:tc>
      </w:tr>
      <w:tr w:rsidR="002F5A66" w14:paraId="5AA40F66" w14:textId="77777777">
        <w:trPr>
          <w:trHeight w:val="647"/>
        </w:trPr>
        <w:tc>
          <w:tcPr>
            <w:tcW w:w="9636" w:type="dxa"/>
            <w:gridSpan w:val="5"/>
          </w:tcPr>
          <w:p w14:paraId="39DFD2BA" w14:textId="77777777" w:rsidR="002F5A66" w:rsidRDefault="00AD6C4B">
            <w:pPr>
              <w:pStyle w:val="TableParagraph"/>
              <w:spacing w:before="93"/>
              <w:ind w:left="108"/>
              <w:rPr>
                <w:sz w:val="20"/>
              </w:rPr>
            </w:pPr>
            <w:r>
              <w:rPr>
                <w:sz w:val="20"/>
              </w:rPr>
              <w:t>Colaboradores</w:t>
            </w:r>
            <w:r>
              <w:rPr>
                <w:spacing w:val="40"/>
                <w:sz w:val="20"/>
              </w:rPr>
              <w:t xml:space="preserve"> </w:t>
            </w:r>
            <w:r>
              <w:rPr>
                <w:sz w:val="20"/>
              </w:rPr>
              <w:t>da</w:t>
            </w:r>
            <w:r>
              <w:rPr>
                <w:spacing w:val="40"/>
                <w:sz w:val="20"/>
              </w:rPr>
              <w:t xml:space="preserve"> </w:t>
            </w:r>
            <w:r>
              <w:rPr>
                <w:sz w:val="20"/>
              </w:rPr>
              <w:t>empresa</w:t>
            </w:r>
            <w:r>
              <w:rPr>
                <w:spacing w:val="40"/>
                <w:sz w:val="20"/>
              </w:rPr>
              <w:t xml:space="preserve"> </w:t>
            </w:r>
            <w:r>
              <w:rPr>
                <w:sz w:val="20"/>
              </w:rPr>
              <w:t>vencedora</w:t>
            </w:r>
            <w:r>
              <w:rPr>
                <w:spacing w:val="40"/>
                <w:sz w:val="20"/>
              </w:rPr>
              <w:t xml:space="preserve"> </w:t>
            </w:r>
            <w:r>
              <w:rPr>
                <w:sz w:val="20"/>
              </w:rPr>
              <w:t>não</w:t>
            </w:r>
            <w:r>
              <w:rPr>
                <w:spacing w:val="40"/>
                <w:sz w:val="20"/>
              </w:rPr>
              <w:t xml:space="preserve"> </w:t>
            </w:r>
            <w:r>
              <w:rPr>
                <w:sz w:val="20"/>
              </w:rPr>
              <w:t>executam</w:t>
            </w:r>
            <w:r>
              <w:rPr>
                <w:spacing w:val="40"/>
                <w:sz w:val="20"/>
              </w:rPr>
              <w:t xml:space="preserve"> </w:t>
            </w:r>
            <w:r>
              <w:rPr>
                <w:sz w:val="20"/>
              </w:rPr>
              <w:t>adequadamente</w:t>
            </w:r>
            <w:r>
              <w:rPr>
                <w:spacing w:val="40"/>
                <w:sz w:val="20"/>
              </w:rPr>
              <w:t xml:space="preserve"> </w:t>
            </w:r>
            <w:r>
              <w:rPr>
                <w:sz w:val="20"/>
              </w:rPr>
              <w:t>o</w:t>
            </w:r>
            <w:r>
              <w:rPr>
                <w:spacing w:val="40"/>
                <w:sz w:val="20"/>
              </w:rPr>
              <w:t xml:space="preserve"> </w:t>
            </w:r>
            <w:r>
              <w:rPr>
                <w:sz w:val="20"/>
              </w:rPr>
              <w:t>serviço,</w:t>
            </w:r>
            <w:r>
              <w:rPr>
                <w:spacing w:val="40"/>
                <w:sz w:val="20"/>
              </w:rPr>
              <w:t xml:space="preserve"> </w:t>
            </w:r>
            <w:r>
              <w:rPr>
                <w:sz w:val="20"/>
              </w:rPr>
              <w:t>peças</w:t>
            </w:r>
            <w:r>
              <w:rPr>
                <w:spacing w:val="40"/>
                <w:sz w:val="20"/>
              </w:rPr>
              <w:t xml:space="preserve"> </w:t>
            </w:r>
            <w:r>
              <w:rPr>
                <w:sz w:val="20"/>
              </w:rPr>
              <w:t>utilizadas</w:t>
            </w:r>
            <w:r>
              <w:rPr>
                <w:spacing w:val="40"/>
                <w:sz w:val="20"/>
              </w:rPr>
              <w:t xml:space="preserve"> </w:t>
            </w:r>
            <w:r>
              <w:rPr>
                <w:sz w:val="20"/>
              </w:rPr>
              <w:t>no veículo são inadequadas, uso inadequado de material de mecânica de automóveis.</w:t>
            </w:r>
          </w:p>
        </w:tc>
      </w:tr>
      <w:tr w:rsidR="002F5A66" w14:paraId="1B78EDD3" w14:textId="77777777">
        <w:trPr>
          <w:trHeight w:val="345"/>
        </w:trPr>
        <w:tc>
          <w:tcPr>
            <w:tcW w:w="9636" w:type="dxa"/>
            <w:gridSpan w:val="5"/>
            <w:shd w:val="clear" w:color="auto" w:fill="D0CECE"/>
          </w:tcPr>
          <w:p w14:paraId="62EF901F" w14:textId="77777777" w:rsidR="002F5A66" w:rsidRDefault="00AD6C4B">
            <w:pPr>
              <w:pStyle w:val="TableParagraph"/>
              <w:ind w:left="2" w:right="1"/>
              <w:jc w:val="center"/>
              <w:rPr>
                <w:b/>
                <w:sz w:val="20"/>
              </w:rPr>
            </w:pPr>
            <w:r>
              <w:rPr>
                <w:b/>
                <w:spacing w:val="-2"/>
                <w:sz w:val="20"/>
              </w:rPr>
              <w:t>Consequência</w:t>
            </w:r>
          </w:p>
        </w:tc>
      </w:tr>
      <w:tr w:rsidR="002F5A66" w14:paraId="3BC0F176" w14:textId="77777777">
        <w:trPr>
          <w:trHeight w:val="930"/>
        </w:trPr>
        <w:tc>
          <w:tcPr>
            <w:tcW w:w="9636" w:type="dxa"/>
            <w:gridSpan w:val="5"/>
          </w:tcPr>
          <w:p w14:paraId="09487519" w14:textId="77777777" w:rsidR="002F5A66" w:rsidRDefault="00AD6C4B">
            <w:pPr>
              <w:pStyle w:val="TableParagraph"/>
              <w:spacing w:before="119" w:line="360" w:lineRule="auto"/>
              <w:ind w:left="108" w:right="52"/>
              <w:rPr>
                <w:sz w:val="20"/>
              </w:rPr>
            </w:pPr>
            <w:r>
              <w:rPr>
                <w:sz w:val="20"/>
              </w:rPr>
              <w:t>Funcionamento</w:t>
            </w:r>
            <w:r>
              <w:rPr>
                <w:spacing w:val="-14"/>
                <w:sz w:val="20"/>
              </w:rPr>
              <w:t xml:space="preserve"> </w:t>
            </w:r>
            <w:r>
              <w:rPr>
                <w:sz w:val="20"/>
              </w:rPr>
              <w:t>do</w:t>
            </w:r>
            <w:r>
              <w:rPr>
                <w:spacing w:val="-14"/>
                <w:sz w:val="20"/>
              </w:rPr>
              <w:t xml:space="preserve"> </w:t>
            </w:r>
            <w:r>
              <w:rPr>
                <w:sz w:val="20"/>
              </w:rPr>
              <w:t>veículo</w:t>
            </w:r>
            <w:r>
              <w:rPr>
                <w:spacing w:val="-14"/>
                <w:sz w:val="20"/>
              </w:rPr>
              <w:t xml:space="preserve"> </w:t>
            </w:r>
            <w:r>
              <w:rPr>
                <w:sz w:val="20"/>
              </w:rPr>
              <w:t>fica</w:t>
            </w:r>
            <w:r>
              <w:rPr>
                <w:spacing w:val="-14"/>
                <w:sz w:val="20"/>
              </w:rPr>
              <w:t xml:space="preserve"> </w:t>
            </w:r>
            <w:r>
              <w:rPr>
                <w:sz w:val="20"/>
              </w:rPr>
              <w:t>comprometido,</w:t>
            </w:r>
            <w:r>
              <w:rPr>
                <w:spacing w:val="-14"/>
                <w:sz w:val="20"/>
              </w:rPr>
              <w:t xml:space="preserve"> </w:t>
            </w:r>
            <w:r>
              <w:rPr>
                <w:sz w:val="20"/>
              </w:rPr>
              <w:t>implicando</w:t>
            </w:r>
            <w:r>
              <w:rPr>
                <w:spacing w:val="-14"/>
                <w:sz w:val="20"/>
              </w:rPr>
              <w:t xml:space="preserve"> </w:t>
            </w:r>
            <w:r>
              <w:rPr>
                <w:sz w:val="20"/>
              </w:rPr>
              <w:t>impactos</w:t>
            </w:r>
            <w:r>
              <w:rPr>
                <w:spacing w:val="-14"/>
                <w:sz w:val="20"/>
              </w:rPr>
              <w:t xml:space="preserve"> </w:t>
            </w:r>
            <w:r>
              <w:rPr>
                <w:sz w:val="20"/>
              </w:rPr>
              <w:t>negativos</w:t>
            </w:r>
            <w:r>
              <w:rPr>
                <w:spacing w:val="-14"/>
                <w:sz w:val="20"/>
              </w:rPr>
              <w:t xml:space="preserve"> </w:t>
            </w:r>
            <w:r>
              <w:rPr>
                <w:sz w:val="20"/>
              </w:rPr>
              <w:t>na</w:t>
            </w:r>
            <w:r>
              <w:rPr>
                <w:spacing w:val="-14"/>
                <w:sz w:val="20"/>
              </w:rPr>
              <w:t xml:space="preserve"> </w:t>
            </w:r>
            <w:r>
              <w:rPr>
                <w:sz w:val="20"/>
              </w:rPr>
              <w:t>segurança</w:t>
            </w:r>
            <w:r>
              <w:rPr>
                <w:spacing w:val="-13"/>
                <w:sz w:val="20"/>
              </w:rPr>
              <w:t xml:space="preserve"> </w:t>
            </w:r>
            <w:r>
              <w:rPr>
                <w:sz w:val="20"/>
              </w:rPr>
              <w:t>e</w:t>
            </w:r>
            <w:r>
              <w:rPr>
                <w:spacing w:val="-14"/>
                <w:sz w:val="20"/>
              </w:rPr>
              <w:t xml:space="preserve"> </w:t>
            </w:r>
            <w:r>
              <w:rPr>
                <w:sz w:val="20"/>
              </w:rPr>
              <w:t>dirigibilidade, o que pode ocasionar acidentes.</w:t>
            </w:r>
          </w:p>
        </w:tc>
      </w:tr>
      <w:tr w:rsidR="002F5A66" w14:paraId="55BDEFCA" w14:textId="77777777">
        <w:trPr>
          <w:trHeight w:val="345"/>
        </w:trPr>
        <w:tc>
          <w:tcPr>
            <w:tcW w:w="4817" w:type="dxa"/>
            <w:gridSpan w:val="3"/>
            <w:shd w:val="clear" w:color="auto" w:fill="D0CECE"/>
          </w:tcPr>
          <w:p w14:paraId="73FC0A3D" w14:textId="77777777" w:rsidR="002F5A66" w:rsidRDefault="00AD6C4B">
            <w:pPr>
              <w:pStyle w:val="TableParagraph"/>
              <w:spacing w:before="2"/>
              <w:ind w:left="6" w:right="3"/>
              <w:jc w:val="center"/>
              <w:rPr>
                <w:b/>
                <w:sz w:val="20"/>
              </w:rPr>
            </w:pPr>
            <w:r>
              <w:rPr>
                <w:b/>
                <w:spacing w:val="-2"/>
                <w:sz w:val="20"/>
              </w:rPr>
              <w:t>Tratamento</w:t>
            </w:r>
          </w:p>
        </w:tc>
        <w:tc>
          <w:tcPr>
            <w:tcW w:w="4819" w:type="dxa"/>
            <w:gridSpan w:val="2"/>
            <w:shd w:val="clear" w:color="auto" w:fill="D0CECE"/>
          </w:tcPr>
          <w:p w14:paraId="2721C637" w14:textId="77777777" w:rsidR="002F5A66" w:rsidRDefault="00AD6C4B">
            <w:pPr>
              <w:pStyle w:val="TableParagraph"/>
              <w:spacing w:before="2"/>
              <w:ind w:left="3" w:right="3"/>
              <w:jc w:val="center"/>
              <w:rPr>
                <w:b/>
                <w:sz w:val="20"/>
              </w:rPr>
            </w:pPr>
            <w:r>
              <w:rPr>
                <w:b/>
                <w:spacing w:val="-2"/>
                <w:sz w:val="20"/>
              </w:rPr>
              <w:t>Responsável</w:t>
            </w:r>
          </w:p>
        </w:tc>
      </w:tr>
      <w:tr w:rsidR="002F5A66" w14:paraId="63F2B59B" w14:textId="77777777">
        <w:trPr>
          <w:trHeight w:val="1120"/>
        </w:trPr>
        <w:tc>
          <w:tcPr>
            <w:tcW w:w="4197" w:type="dxa"/>
            <w:gridSpan w:val="2"/>
            <w:tcBorders>
              <w:right w:val="nil"/>
            </w:tcBorders>
          </w:tcPr>
          <w:p w14:paraId="72A500FB" w14:textId="77777777" w:rsidR="002F5A66" w:rsidRDefault="002F5A66">
            <w:pPr>
              <w:pStyle w:val="TableParagraph"/>
              <w:spacing w:before="100"/>
              <w:rPr>
                <w:b/>
                <w:sz w:val="20"/>
              </w:rPr>
            </w:pPr>
          </w:p>
          <w:p w14:paraId="3F238CE7" w14:textId="77777777" w:rsidR="002F5A66" w:rsidRDefault="00AD6C4B">
            <w:pPr>
              <w:pStyle w:val="TableParagraph"/>
              <w:tabs>
                <w:tab w:val="left" w:pos="918"/>
                <w:tab w:val="left" w:pos="1352"/>
                <w:tab w:val="left" w:pos="2289"/>
                <w:tab w:val="left" w:pos="3378"/>
              </w:tabs>
              <w:ind w:left="108" w:right="99"/>
              <w:rPr>
                <w:sz w:val="20"/>
              </w:rPr>
            </w:pPr>
            <w:r>
              <w:rPr>
                <w:spacing w:val="-2"/>
                <w:sz w:val="20"/>
              </w:rPr>
              <w:t>Gestor</w:t>
            </w:r>
            <w:r>
              <w:rPr>
                <w:sz w:val="20"/>
              </w:rPr>
              <w:tab/>
            </w:r>
            <w:r>
              <w:rPr>
                <w:spacing w:val="-6"/>
                <w:sz w:val="20"/>
              </w:rPr>
              <w:t>do</w:t>
            </w:r>
            <w:r>
              <w:rPr>
                <w:sz w:val="20"/>
              </w:rPr>
              <w:tab/>
            </w:r>
            <w:r>
              <w:rPr>
                <w:spacing w:val="-2"/>
                <w:sz w:val="20"/>
              </w:rPr>
              <w:t>contrato</w:t>
            </w:r>
            <w:r>
              <w:rPr>
                <w:sz w:val="20"/>
              </w:rPr>
              <w:tab/>
            </w:r>
            <w:r>
              <w:rPr>
                <w:spacing w:val="-2"/>
                <w:sz w:val="20"/>
              </w:rPr>
              <w:t>designará</w:t>
            </w:r>
            <w:r>
              <w:rPr>
                <w:sz w:val="20"/>
              </w:rPr>
              <w:tab/>
            </w:r>
            <w:r>
              <w:rPr>
                <w:spacing w:val="-2"/>
                <w:sz w:val="20"/>
              </w:rPr>
              <w:t xml:space="preserve">servidor </w:t>
            </w:r>
            <w:r>
              <w:rPr>
                <w:sz w:val="20"/>
              </w:rPr>
              <w:t>acompanhamento integral do serviço.</w:t>
            </w:r>
          </w:p>
        </w:tc>
        <w:tc>
          <w:tcPr>
            <w:tcW w:w="620" w:type="dxa"/>
            <w:tcBorders>
              <w:left w:val="nil"/>
            </w:tcBorders>
          </w:tcPr>
          <w:p w14:paraId="51E14D2A" w14:textId="77777777" w:rsidR="002F5A66" w:rsidRDefault="002F5A66">
            <w:pPr>
              <w:pStyle w:val="TableParagraph"/>
              <w:spacing w:before="100"/>
              <w:rPr>
                <w:b/>
                <w:sz w:val="20"/>
              </w:rPr>
            </w:pPr>
          </w:p>
          <w:p w14:paraId="4B5A1687" w14:textId="77777777" w:rsidR="002F5A66" w:rsidRDefault="00AD6C4B">
            <w:pPr>
              <w:pStyle w:val="TableParagraph"/>
              <w:ind w:left="109"/>
              <w:rPr>
                <w:sz w:val="20"/>
              </w:rPr>
            </w:pPr>
            <w:r>
              <w:rPr>
                <w:spacing w:val="-4"/>
                <w:sz w:val="20"/>
              </w:rPr>
              <w:t>para</w:t>
            </w:r>
          </w:p>
        </w:tc>
        <w:tc>
          <w:tcPr>
            <w:tcW w:w="4819" w:type="dxa"/>
            <w:gridSpan w:val="2"/>
          </w:tcPr>
          <w:p w14:paraId="5A1F23D1" w14:textId="77777777" w:rsidR="002F5A66" w:rsidRDefault="002F5A66">
            <w:pPr>
              <w:pStyle w:val="TableParagraph"/>
              <w:spacing w:before="215"/>
              <w:rPr>
                <w:b/>
                <w:sz w:val="20"/>
              </w:rPr>
            </w:pPr>
          </w:p>
          <w:p w14:paraId="77ADDC8B" w14:textId="77777777" w:rsidR="002F5A66" w:rsidRDefault="00AD6C4B">
            <w:pPr>
              <w:pStyle w:val="TableParagraph"/>
              <w:spacing w:before="1"/>
              <w:ind w:left="1577"/>
              <w:rPr>
                <w:sz w:val="20"/>
              </w:rPr>
            </w:pPr>
            <w:r>
              <w:rPr>
                <w:sz w:val="20"/>
              </w:rPr>
              <w:t>Gestor</w:t>
            </w:r>
            <w:r>
              <w:rPr>
                <w:spacing w:val="-6"/>
                <w:sz w:val="20"/>
              </w:rPr>
              <w:t xml:space="preserve"> </w:t>
            </w:r>
            <w:r>
              <w:rPr>
                <w:sz w:val="20"/>
              </w:rPr>
              <w:t>do</w:t>
            </w:r>
            <w:r>
              <w:rPr>
                <w:spacing w:val="-7"/>
                <w:sz w:val="20"/>
              </w:rPr>
              <w:t xml:space="preserve"> </w:t>
            </w:r>
            <w:r>
              <w:rPr>
                <w:spacing w:val="-2"/>
                <w:sz w:val="20"/>
              </w:rPr>
              <w:t>contrato</w:t>
            </w:r>
          </w:p>
        </w:tc>
      </w:tr>
    </w:tbl>
    <w:p w14:paraId="712DF7E9" w14:textId="77777777" w:rsidR="002F5A66" w:rsidRDefault="002F5A66">
      <w:pPr>
        <w:pStyle w:val="Corpodetexto"/>
        <w:jc w:val="left"/>
        <w:rPr>
          <w:b/>
          <w:sz w:val="20"/>
        </w:rPr>
      </w:pPr>
    </w:p>
    <w:p w14:paraId="0B8CA879" w14:textId="77777777" w:rsidR="002F5A66" w:rsidRDefault="002F5A66">
      <w:pPr>
        <w:pStyle w:val="Corpodetexto"/>
        <w:jc w:val="left"/>
        <w:rPr>
          <w:b/>
          <w:sz w:val="20"/>
        </w:rPr>
      </w:pPr>
    </w:p>
    <w:p w14:paraId="2E27E321" w14:textId="77777777" w:rsidR="002F5A66" w:rsidRDefault="002F5A66">
      <w:pPr>
        <w:pStyle w:val="Corpodetexto"/>
        <w:spacing w:before="2"/>
        <w:jc w:val="left"/>
        <w:rPr>
          <w:b/>
          <w:sz w:val="20"/>
        </w:rPr>
      </w:pPr>
    </w:p>
    <w:tbl>
      <w:tblPr>
        <w:tblStyle w:val="TableNormal"/>
        <w:tblW w:w="0" w:type="auto"/>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8"/>
        <w:gridCol w:w="929"/>
        <w:gridCol w:w="2480"/>
        <w:gridCol w:w="2545"/>
        <w:gridCol w:w="2764"/>
      </w:tblGrid>
      <w:tr w:rsidR="002F5A66" w14:paraId="37B1EEAB" w14:textId="77777777">
        <w:trPr>
          <w:trHeight w:val="1267"/>
        </w:trPr>
        <w:tc>
          <w:tcPr>
            <w:tcW w:w="768" w:type="dxa"/>
            <w:vMerge w:val="restart"/>
            <w:textDirection w:val="btLr"/>
          </w:tcPr>
          <w:p w14:paraId="4B41332B" w14:textId="77777777" w:rsidR="002F5A66" w:rsidRDefault="00AD6C4B">
            <w:pPr>
              <w:pStyle w:val="TableParagraph"/>
              <w:spacing w:before="213"/>
              <w:ind w:left="736"/>
              <w:rPr>
                <w:b/>
                <w:sz w:val="20"/>
              </w:rPr>
            </w:pPr>
            <w:r>
              <w:rPr>
                <w:b/>
                <w:sz w:val="20"/>
              </w:rPr>
              <w:t>PROBABILIDADE</w:t>
            </w:r>
            <w:r>
              <w:rPr>
                <w:b/>
                <w:spacing w:val="-9"/>
                <w:sz w:val="20"/>
              </w:rPr>
              <w:t xml:space="preserve"> </w:t>
            </w:r>
            <w:r>
              <w:rPr>
                <w:b/>
                <w:sz w:val="20"/>
              </w:rPr>
              <w:t>DE</w:t>
            </w:r>
            <w:r>
              <w:rPr>
                <w:b/>
                <w:spacing w:val="-7"/>
                <w:sz w:val="20"/>
              </w:rPr>
              <w:t xml:space="preserve"> </w:t>
            </w:r>
            <w:r>
              <w:rPr>
                <w:b/>
                <w:spacing w:val="-2"/>
                <w:sz w:val="20"/>
              </w:rPr>
              <w:t>OCORRÊNCIA</w:t>
            </w:r>
          </w:p>
        </w:tc>
        <w:tc>
          <w:tcPr>
            <w:tcW w:w="929" w:type="dxa"/>
            <w:textDirection w:val="btLr"/>
          </w:tcPr>
          <w:p w14:paraId="1F54CBB8" w14:textId="77777777" w:rsidR="002F5A66" w:rsidRDefault="002F5A66">
            <w:pPr>
              <w:pStyle w:val="TableParagraph"/>
              <w:spacing w:before="62"/>
              <w:rPr>
                <w:b/>
                <w:sz w:val="20"/>
              </w:rPr>
            </w:pPr>
          </w:p>
          <w:p w14:paraId="1318162E" w14:textId="77777777" w:rsidR="002F5A66" w:rsidRDefault="00AD6C4B">
            <w:pPr>
              <w:pStyle w:val="TableParagraph"/>
              <w:ind w:left="112"/>
              <w:rPr>
                <w:b/>
                <w:sz w:val="20"/>
              </w:rPr>
            </w:pPr>
            <w:r>
              <w:rPr>
                <w:b/>
                <w:spacing w:val="-4"/>
                <w:sz w:val="20"/>
              </w:rPr>
              <w:t>ALTA</w:t>
            </w:r>
          </w:p>
        </w:tc>
        <w:tc>
          <w:tcPr>
            <w:tcW w:w="2480" w:type="dxa"/>
          </w:tcPr>
          <w:p w14:paraId="1E17AF5D" w14:textId="77777777" w:rsidR="002F5A66" w:rsidRDefault="002F5A66">
            <w:pPr>
              <w:pStyle w:val="TableParagraph"/>
              <w:rPr>
                <w:rFonts w:ascii="Times New Roman"/>
                <w:sz w:val="20"/>
              </w:rPr>
            </w:pPr>
          </w:p>
        </w:tc>
        <w:tc>
          <w:tcPr>
            <w:tcW w:w="2545" w:type="dxa"/>
          </w:tcPr>
          <w:p w14:paraId="0DAF55A9" w14:textId="77777777" w:rsidR="002F5A66" w:rsidRDefault="002F5A66">
            <w:pPr>
              <w:pStyle w:val="TableParagraph"/>
              <w:rPr>
                <w:rFonts w:ascii="Times New Roman"/>
                <w:sz w:val="20"/>
              </w:rPr>
            </w:pPr>
          </w:p>
        </w:tc>
        <w:tc>
          <w:tcPr>
            <w:tcW w:w="2764" w:type="dxa"/>
          </w:tcPr>
          <w:p w14:paraId="1A75E3D4" w14:textId="77777777" w:rsidR="002F5A66" w:rsidRDefault="002F5A66">
            <w:pPr>
              <w:pStyle w:val="TableParagraph"/>
              <w:rPr>
                <w:rFonts w:ascii="Times New Roman"/>
                <w:sz w:val="20"/>
              </w:rPr>
            </w:pPr>
          </w:p>
        </w:tc>
      </w:tr>
      <w:tr w:rsidR="002F5A66" w14:paraId="308E4C73" w14:textId="77777777">
        <w:trPr>
          <w:trHeight w:val="1266"/>
        </w:trPr>
        <w:tc>
          <w:tcPr>
            <w:tcW w:w="768" w:type="dxa"/>
            <w:vMerge/>
            <w:tcBorders>
              <w:top w:val="nil"/>
            </w:tcBorders>
            <w:textDirection w:val="btLr"/>
          </w:tcPr>
          <w:p w14:paraId="401DE7DE" w14:textId="77777777" w:rsidR="002F5A66" w:rsidRDefault="002F5A66">
            <w:pPr>
              <w:rPr>
                <w:sz w:val="2"/>
                <w:szCs w:val="2"/>
              </w:rPr>
            </w:pPr>
          </w:p>
        </w:tc>
        <w:tc>
          <w:tcPr>
            <w:tcW w:w="929" w:type="dxa"/>
            <w:textDirection w:val="btLr"/>
          </w:tcPr>
          <w:p w14:paraId="56551001" w14:textId="77777777" w:rsidR="002F5A66" w:rsidRDefault="002F5A66">
            <w:pPr>
              <w:pStyle w:val="TableParagraph"/>
              <w:spacing w:before="62"/>
              <w:rPr>
                <w:b/>
                <w:sz w:val="20"/>
              </w:rPr>
            </w:pPr>
          </w:p>
          <w:p w14:paraId="1853E6D5" w14:textId="77777777" w:rsidR="002F5A66" w:rsidRDefault="00AD6C4B">
            <w:pPr>
              <w:pStyle w:val="TableParagraph"/>
              <w:ind w:left="112"/>
              <w:rPr>
                <w:b/>
                <w:sz w:val="20"/>
              </w:rPr>
            </w:pPr>
            <w:r>
              <w:rPr>
                <w:b/>
                <w:spacing w:val="-2"/>
                <w:sz w:val="20"/>
              </w:rPr>
              <w:t>MÉDIA</w:t>
            </w:r>
          </w:p>
        </w:tc>
        <w:tc>
          <w:tcPr>
            <w:tcW w:w="2480" w:type="dxa"/>
          </w:tcPr>
          <w:p w14:paraId="65CB4581" w14:textId="77777777" w:rsidR="002F5A66" w:rsidRDefault="002F5A66">
            <w:pPr>
              <w:pStyle w:val="TableParagraph"/>
              <w:rPr>
                <w:rFonts w:ascii="Times New Roman"/>
                <w:sz w:val="20"/>
              </w:rPr>
            </w:pPr>
          </w:p>
        </w:tc>
        <w:tc>
          <w:tcPr>
            <w:tcW w:w="2545" w:type="dxa"/>
          </w:tcPr>
          <w:p w14:paraId="423654AF" w14:textId="77777777" w:rsidR="002F5A66" w:rsidRDefault="00AD6C4B">
            <w:pPr>
              <w:pStyle w:val="TableParagraph"/>
              <w:spacing w:before="114"/>
              <w:ind w:left="815"/>
              <w:rPr>
                <w:sz w:val="20"/>
              </w:rPr>
            </w:pPr>
            <w:r>
              <w:rPr>
                <w:sz w:val="20"/>
              </w:rPr>
              <w:t>RISCO</w:t>
            </w:r>
            <w:r>
              <w:rPr>
                <w:spacing w:val="-8"/>
                <w:sz w:val="20"/>
              </w:rPr>
              <w:t xml:space="preserve"> </w:t>
            </w:r>
            <w:r>
              <w:rPr>
                <w:spacing w:val="-5"/>
                <w:sz w:val="20"/>
              </w:rPr>
              <w:t>04</w:t>
            </w:r>
          </w:p>
          <w:p w14:paraId="395B89DA" w14:textId="77777777" w:rsidR="002F5A66" w:rsidRDefault="00AD6C4B">
            <w:pPr>
              <w:pStyle w:val="TableParagraph"/>
              <w:spacing w:before="116"/>
              <w:ind w:left="815"/>
              <w:rPr>
                <w:sz w:val="20"/>
              </w:rPr>
            </w:pPr>
            <w:r>
              <w:rPr>
                <w:sz w:val="20"/>
              </w:rPr>
              <w:t>RISCO</w:t>
            </w:r>
            <w:r>
              <w:rPr>
                <w:spacing w:val="-8"/>
                <w:sz w:val="20"/>
              </w:rPr>
              <w:t xml:space="preserve"> </w:t>
            </w:r>
            <w:r>
              <w:rPr>
                <w:spacing w:val="-5"/>
                <w:sz w:val="20"/>
              </w:rPr>
              <w:t>07</w:t>
            </w:r>
          </w:p>
        </w:tc>
        <w:tc>
          <w:tcPr>
            <w:tcW w:w="2764" w:type="dxa"/>
          </w:tcPr>
          <w:p w14:paraId="07C44697" w14:textId="77777777" w:rsidR="002F5A66" w:rsidRDefault="00AD6C4B">
            <w:pPr>
              <w:pStyle w:val="TableParagraph"/>
              <w:spacing w:before="114"/>
              <w:ind w:left="3" w:right="1"/>
              <w:jc w:val="center"/>
              <w:rPr>
                <w:sz w:val="20"/>
              </w:rPr>
            </w:pPr>
            <w:r>
              <w:rPr>
                <w:sz w:val="20"/>
              </w:rPr>
              <w:t>RISCO</w:t>
            </w:r>
            <w:r>
              <w:rPr>
                <w:spacing w:val="-8"/>
                <w:sz w:val="20"/>
              </w:rPr>
              <w:t xml:space="preserve"> </w:t>
            </w:r>
            <w:r>
              <w:rPr>
                <w:spacing w:val="-5"/>
                <w:sz w:val="20"/>
              </w:rPr>
              <w:t>02</w:t>
            </w:r>
          </w:p>
          <w:p w14:paraId="0FD4D2E5" w14:textId="77777777" w:rsidR="002F5A66" w:rsidRDefault="00AD6C4B">
            <w:pPr>
              <w:pStyle w:val="TableParagraph"/>
              <w:spacing w:before="116"/>
              <w:ind w:left="3" w:right="1"/>
              <w:jc w:val="center"/>
              <w:rPr>
                <w:sz w:val="20"/>
              </w:rPr>
            </w:pPr>
            <w:r>
              <w:rPr>
                <w:sz w:val="20"/>
              </w:rPr>
              <w:t>RISCO</w:t>
            </w:r>
            <w:r>
              <w:rPr>
                <w:spacing w:val="-8"/>
                <w:sz w:val="20"/>
              </w:rPr>
              <w:t xml:space="preserve"> </w:t>
            </w:r>
            <w:r>
              <w:rPr>
                <w:spacing w:val="-5"/>
                <w:sz w:val="20"/>
              </w:rPr>
              <w:t>03</w:t>
            </w:r>
          </w:p>
          <w:p w14:paraId="72AB4BF8" w14:textId="77777777" w:rsidR="002F5A66" w:rsidRDefault="00AD6C4B">
            <w:pPr>
              <w:pStyle w:val="TableParagraph"/>
              <w:spacing w:before="116"/>
              <w:ind w:left="3" w:right="1"/>
              <w:jc w:val="center"/>
              <w:rPr>
                <w:sz w:val="20"/>
              </w:rPr>
            </w:pPr>
            <w:r>
              <w:rPr>
                <w:sz w:val="20"/>
              </w:rPr>
              <w:t>RISCO</w:t>
            </w:r>
            <w:r>
              <w:rPr>
                <w:spacing w:val="-8"/>
                <w:sz w:val="20"/>
              </w:rPr>
              <w:t xml:space="preserve"> </w:t>
            </w:r>
            <w:r>
              <w:rPr>
                <w:spacing w:val="-5"/>
                <w:sz w:val="20"/>
              </w:rPr>
              <w:t>05</w:t>
            </w:r>
          </w:p>
        </w:tc>
      </w:tr>
      <w:tr w:rsidR="002F5A66" w14:paraId="6094C4EF" w14:textId="77777777">
        <w:trPr>
          <w:trHeight w:val="1265"/>
        </w:trPr>
        <w:tc>
          <w:tcPr>
            <w:tcW w:w="768" w:type="dxa"/>
            <w:vMerge/>
            <w:tcBorders>
              <w:top w:val="nil"/>
            </w:tcBorders>
            <w:textDirection w:val="btLr"/>
          </w:tcPr>
          <w:p w14:paraId="5E17AC38" w14:textId="77777777" w:rsidR="002F5A66" w:rsidRDefault="002F5A66">
            <w:pPr>
              <w:rPr>
                <w:sz w:val="2"/>
                <w:szCs w:val="2"/>
              </w:rPr>
            </w:pPr>
          </w:p>
        </w:tc>
        <w:tc>
          <w:tcPr>
            <w:tcW w:w="929" w:type="dxa"/>
            <w:textDirection w:val="btLr"/>
          </w:tcPr>
          <w:p w14:paraId="4D36D562" w14:textId="77777777" w:rsidR="002F5A66" w:rsidRDefault="002F5A66">
            <w:pPr>
              <w:pStyle w:val="TableParagraph"/>
              <w:spacing w:before="62"/>
              <w:rPr>
                <w:b/>
                <w:sz w:val="20"/>
              </w:rPr>
            </w:pPr>
          </w:p>
          <w:p w14:paraId="4BA4DFCD" w14:textId="77777777" w:rsidR="002F5A66" w:rsidRDefault="00AD6C4B">
            <w:pPr>
              <w:pStyle w:val="TableParagraph"/>
              <w:ind w:left="113"/>
              <w:rPr>
                <w:b/>
                <w:sz w:val="20"/>
              </w:rPr>
            </w:pPr>
            <w:r>
              <w:rPr>
                <w:b/>
                <w:spacing w:val="-2"/>
                <w:sz w:val="20"/>
              </w:rPr>
              <w:t>BAIXA</w:t>
            </w:r>
          </w:p>
        </w:tc>
        <w:tc>
          <w:tcPr>
            <w:tcW w:w="2480" w:type="dxa"/>
          </w:tcPr>
          <w:p w14:paraId="0F2A9517" w14:textId="77777777" w:rsidR="002F5A66" w:rsidRDefault="002F5A66">
            <w:pPr>
              <w:pStyle w:val="TableParagraph"/>
              <w:spacing w:before="57"/>
              <w:rPr>
                <w:b/>
                <w:sz w:val="20"/>
              </w:rPr>
            </w:pPr>
          </w:p>
          <w:p w14:paraId="6FA6501F" w14:textId="77777777" w:rsidR="002F5A66" w:rsidRDefault="00AD6C4B">
            <w:pPr>
              <w:pStyle w:val="TableParagraph"/>
              <w:ind w:left="781"/>
              <w:rPr>
                <w:sz w:val="20"/>
              </w:rPr>
            </w:pPr>
            <w:r>
              <w:rPr>
                <w:sz w:val="20"/>
              </w:rPr>
              <w:t>RISCO</w:t>
            </w:r>
            <w:r>
              <w:rPr>
                <w:spacing w:val="-8"/>
                <w:sz w:val="20"/>
              </w:rPr>
              <w:t xml:space="preserve"> </w:t>
            </w:r>
            <w:r>
              <w:rPr>
                <w:spacing w:val="-5"/>
                <w:sz w:val="20"/>
              </w:rPr>
              <w:t>06</w:t>
            </w:r>
          </w:p>
          <w:p w14:paraId="5A5C9B03" w14:textId="77777777" w:rsidR="002F5A66" w:rsidRDefault="00AD6C4B">
            <w:pPr>
              <w:pStyle w:val="TableParagraph"/>
              <w:spacing w:before="116"/>
              <w:ind w:left="781"/>
              <w:rPr>
                <w:sz w:val="20"/>
              </w:rPr>
            </w:pPr>
            <w:r>
              <w:rPr>
                <w:sz w:val="20"/>
              </w:rPr>
              <w:t>RISCO</w:t>
            </w:r>
            <w:r>
              <w:rPr>
                <w:spacing w:val="-8"/>
                <w:sz w:val="20"/>
              </w:rPr>
              <w:t xml:space="preserve"> </w:t>
            </w:r>
            <w:r>
              <w:rPr>
                <w:spacing w:val="-5"/>
                <w:sz w:val="20"/>
              </w:rPr>
              <w:t>09</w:t>
            </w:r>
          </w:p>
        </w:tc>
        <w:tc>
          <w:tcPr>
            <w:tcW w:w="2545" w:type="dxa"/>
          </w:tcPr>
          <w:p w14:paraId="2DB3B5B5" w14:textId="77777777" w:rsidR="002F5A66" w:rsidRDefault="002F5A66">
            <w:pPr>
              <w:pStyle w:val="TableParagraph"/>
              <w:rPr>
                <w:rFonts w:ascii="Times New Roman"/>
                <w:sz w:val="20"/>
              </w:rPr>
            </w:pPr>
          </w:p>
        </w:tc>
        <w:tc>
          <w:tcPr>
            <w:tcW w:w="2764" w:type="dxa"/>
          </w:tcPr>
          <w:p w14:paraId="624E9EA5" w14:textId="77777777" w:rsidR="002F5A66" w:rsidRDefault="00AD6C4B">
            <w:pPr>
              <w:pStyle w:val="TableParagraph"/>
              <w:spacing w:before="114"/>
              <w:ind w:left="3" w:right="1"/>
              <w:jc w:val="center"/>
              <w:rPr>
                <w:sz w:val="20"/>
              </w:rPr>
            </w:pPr>
            <w:r>
              <w:rPr>
                <w:sz w:val="20"/>
              </w:rPr>
              <w:t>RISCO</w:t>
            </w:r>
            <w:r>
              <w:rPr>
                <w:spacing w:val="-8"/>
                <w:sz w:val="20"/>
              </w:rPr>
              <w:t xml:space="preserve"> </w:t>
            </w:r>
            <w:r>
              <w:rPr>
                <w:spacing w:val="-5"/>
                <w:sz w:val="20"/>
              </w:rPr>
              <w:t>01</w:t>
            </w:r>
          </w:p>
          <w:p w14:paraId="7D28FB20" w14:textId="77777777" w:rsidR="002F5A66" w:rsidRDefault="00AD6C4B">
            <w:pPr>
              <w:pStyle w:val="TableParagraph"/>
              <w:spacing w:before="116"/>
              <w:ind w:left="3" w:right="1"/>
              <w:jc w:val="center"/>
              <w:rPr>
                <w:sz w:val="20"/>
              </w:rPr>
            </w:pPr>
            <w:r>
              <w:rPr>
                <w:sz w:val="20"/>
              </w:rPr>
              <w:t>RISCO</w:t>
            </w:r>
            <w:r>
              <w:rPr>
                <w:spacing w:val="-8"/>
                <w:sz w:val="20"/>
              </w:rPr>
              <w:t xml:space="preserve"> </w:t>
            </w:r>
            <w:r>
              <w:rPr>
                <w:spacing w:val="-5"/>
                <w:sz w:val="20"/>
              </w:rPr>
              <w:t>08</w:t>
            </w:r>
          </w:p>
          <w:p w14:paraId="2836FD01" w14:textId="77777777" w:rsidR="002F5A66" w:rsidRDefault="00AD6C4B">
            <w:pPr>
              <w:pStyle w:val="TableParagraph"/>
              <w:spacing w:before="116"/>
              <w:ind w:left="3" w:right="1"/>
              <w:jc w:val="center"/>
              <w:rPr>
                <w:sz w:val="20"/>
              </w:rPr>
            </w:pPr>
            <w:r>
              <w:rPr>
                <w:sz w:val="20"/>
              </w:rPr>
              <w:t>RISCO</w:t>
            </w:r>
            <w:r>
              <w:rPr>
                <w:spacing w:val="-8"/>
                <w:sz w:val="20"/>
              </w:rPr>
              <w:t xml:space="preserve"> </w:t>
            </w:r>
            <w:r>
              <w:rPr>
                <w:spacing w:val="-5"/>
                <w:sz w:val="20"/>
              </w:rPr>
              <w:t>10</w:t>
            </w:r>
          </w:p>
        </w:tc>
      </w:tr>
      <w:tr w:rsidR="002F5A66" w14:paraId="6E2EEE4C" w14:textId="77777777">
        <w:trPr>
          <w:trHeight w:val="1065"/>
        </w:trPr>
        <w:tc>
          <w:tcPr>
            <w:tcW w:w="768" w:type="dxa"/>
            <w:vMerge/>
            <w:tcBorders>
              <w:top w:val="nil"/>
            </w:tcBorders>
            <w:textDirection w:val="btLr"/>
          </w:tcPr>
          <w:p w14:paraId="46540028" w14:textId="77777777" w:rsidR="002F5A66" w:rsidRDefault="002F5A66">
            <w:pPr>
              <w:rPr>
                <w:sz w:val="2"/>
                <w:szCs w:val="2"/>
              </w:rPr>
            </w:pPr>
          </w:p>
        </w:tc>
        <w:tc>
          <w:tcPr>
            <w:tcW w:w="929" w:type="dxa"/>
          </w:tcPr>
          <w:p w14:paraId="1F96D7A0" w14:textId="77777777" w:rsidR="002F5A66" w:rsidRDefault="002F5A66">
            <w:pPr>
              <w:pStyle w:val="TableParagraph"/>
              <w:rPr>
                <w:rFonts w:ascii="Times New Roman"/>
                <w:sz w:val="20"/>
              </w:rPr>
            </w:pPr>
          </w:p>
        </w:tc>
        <w:tc>
          <w:tcPr>
            <w:tcW w:w="2480" w:type="dxa"/>
          </w:tcPr>
          <w:p w14:paraId="78DAC779" w14:textId="77777777" w:rsidR="002F5A66" w:rsidRDefault="002F5A66">
            <w:pPr>
              <w:pStyle w:val="TableParagraph"/>
              <w:spacing w:before="129"/>
              <w:rPr>
                <w:b/>
                <w:sz w:val="20"/>
              </w:rPr>
            </w:pPr>
          </w:p>
          <w:p w14:paraId="7C236F8E" w14:textId="77777777" w:rsidR="002F5A66" w:rsidRDefault="00AD6C4B">
            <w:pPr>
              <w:pStyle w:val="TableParagraph"/>
              <w:ind w:left="6"/>
              <w:jc w:val="center"/>
              <w:rPr>
                <w:b/>
                <w:sz w:val="20"/>
              </w:rPr>
            </w:pPr>
            <w:r>
              <w:rPr>
                <w:b/>
                <w:spacing w:val="-2"/>
                <w:sz w:val="20"/>
              </w:rPr>
              <w:t>BAIXA</w:t>
            </w:r>
          </w:p>
        </w:tc>
        <w:tc>
          <w:tcPr>
            <w:tcW w:w="2545" w:type="dxa"/>
          </w:tcPr>
          <w:p w14:paraId="767B8B80" w14:textId="77777777" w:rsidR="002F5A66" w:rsidRDefault="002F5A66">
            <w:pPr>
              <w:pStyle w:val="TableParagraph"/>
              <w:spacing w:before="129"/>
              <w:rPr>
                <w:b/>
                <w:sz w:val="20"/>
              </w:rPr>
            </w:pPr>
          </w:p>
          <w:p w14:paraId="7CA3A382" w14:textId="77777777" w:rsidR="002F5A66" w:rsidRDefault="00AD6C4B">
            <w:pPr>
              <w:pStyle w:val="TableParagraph"/>
              <w:ind w:left="3"/>
              <w:jc w:val="center"/>
              <w:rPr>
                <w:b/>
                <w:sz w:val="20"/>
              </w:rPr>
            </w:pPr>
            <w:r>
              <w:rPr>
                <w:b/>
                <w:spacing w:val="-2"/>
                <w:sz w:val="20"/>
              </w:rPr>
              <w:t>MÉDIA</w:t>
            </w:r>
          </w:p>
        </w:tc>
        <w:tc>
          <w:tcPr>
            <w:tcW w:w="2764" w:type="dxa"/>
          </w:tcPr>
          <w:p w14:paraId="2CC4B5BA" w14:textId="77777777" w:rsidR="002F5A66" w:rsidRDefault="002F5A66">
            <w:pPr>
              <w:pStyle w:val="TableParagraph"/>
              <w:spacing w:before="129"/>
              <w:rPr>
                <w:b/>
                <w:sz w:val="20"/>
              </w:rPr>
            </w:pPr>
          </w:p>
          <w:p w14:paraId="117C7205" w14:textId="77777777" w:rsidR="002F5A66" w:rsidRDefault="00AD6C4B">
            <w:pPr>
              <w:pStyle w:val="TableParagraph"/>
              <w:ind w:left="3"/>
              <w:jc w:val="center"/>
              <w:rPr>
                <w:b/>
                <w:sz w:val="20"/>
              </w:rPr>
            </w:pPr>
            <w:r>
              <w:rPr>
                <w:b/>
                <w:spacing w:val="-4"/>
                <w:sz w:val="20"/>
              </w:rPr>
              <w:t>ALTA</w:t>
            </w:r>
          </w:p>
        </w:tc>
      </w:tr>
    </w:tbl>
    <w:p w14:paraId="1978DA90" w14:textId="073DFB79" w:rsidR="002F5A66" w:rsidRDefault="00AD6C4B">
      <w:pPr>
        <w:ind w:left="803" w:right="865"/>
        <w:jc w:val="center"/>
        <w:rPr>
          <w:b/>
          <w:i/>
          <w:sz w:val="20"/>
        </w:rPr>
      </w:pPr>
      <w:r>
        <w:rPr>
          <w:b/>
          <w:i/>
          <w:sz w:val="20"/>
        </w:rPr>
        <w:t>GRAVIDADE</w:t>
      </w:r>
      <w:r>
        <w:rPr>
          <w:b/>
          <w:i/>
          <w:spacing w:val="-7"/>
          <w:sz w:val="20"/>
        </w:rPr>
        <w:t xml:space="preserve"> </w:t>
      </w:r>
      <w:r>
        <w:rPr>
          <w:b/>
          <w:i/>
          <w:sz w:val="20"/>
        </w:rPr>
        <w:t>/</w:t>
      </w:r>
      <w:r>
        <w:rPr>
          <w:b/>
          <w:i/>
          <w:spacing w:val="-5"/>
          <w:sz w:val="20"/>
        </w:rPr>
        <w:t xml:space="preserve"> </w:t>
      </w:r>
      <w:r>
        <w:rPr>
          <w:b/>
          <w:i/>
          <w:spacing w:val="-2"/>
          <w:sz w:val="20"/>
        </w:rPr>
        <w:t>IMPACTO</w:t>
      </w:r>
    </w:p>
    <w:p w14:paraId="4C659104" w14:textId="77777777" w:rsidR="002F5A66" w:rsidRDefault="002F5A66">
      <w:pPr>
        <w:pStyle w:val="Corpodetexto"/>
        <w:jc w:val="left"/>
        <w:rPr>
          <w:b/>
          <w:i/>
          <w:sz w:val="20"/>
        </w:rPr>
      </w:pPr>
    </w:p>
    <w:p w14:paraId="6F7923F6" w14:textId="77777777" w:rsidR="002F5A66" w:rsidRDefault="002F5A66">
      <w:pPr>
        <w:pStyle w:val="Corpodetexto"/>
        <w:jc w:val="left"/>
        <w:rPr>
          <w:b/>
          <w:i/>
          <w:sz w:val="20"/>
        </w:rPr>
      </w:pPr>
    </w:p>
    <w:sectPr w:rsidR="002F5A66">
      <w:pgSz w:w="11910" w:h="16840"/>
      <w:pgMar w:top="2360" w:right="320" w:bottom="660" w:left="380" w:header="924" w:footer="4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1A2AE" w14:textId="77777777" w:rsidR="00AD6C4B" w:rsidRDefault="00AD6C4B">
      <w:r>
        <w:separator/>
      </w:r>
    </w:p>
  </w:endnote>
  <w:endnote w:type="continuationSeparator" w:id="0">
    <w:p w14:paraId="150433AA" w14:textId="77777777" w:rsidR="00AD6C4B" w:rsidRDefault="00AD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2144809359"/>
      <w:docPartObj>
        <w:docPartGallery w:val="Page Numbers (Bottom of Page)"/>
        <w:docPartUnique/>
      </w:docPartObj>
    </w:sdtPr>
    <w:sdtEndPr/>
    <w:sdtContent>
      <w:sdt>
        <w:sdtPr>
          <w:rPr>
            <w:rFonts w:asciiTheme="majorHAnsi" w:eastAsiaTheme="majorEastAsia" w:hAnsiTheme="majorHAnsi" w:cstheme="majorBidi"/>
          </w:rPr>
          <w:id w:val="1806425445"/>
        </w:sdtPr>
        <w:sdtEndPr/>
        <w:sdtContent>
          <w:p w14:paraId="5417F56B" w14:textId="6D985CE4" w:rsidR="00B4384E" w:rsidRDefault="00B4384E">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485752320" behindDoc="1" locked="0" layoutInCell="1" allowOverlap="1" wp14:anchorId="04686A96" wp14:editId="00A6717E">
                      <wp:simplePos x="0" y="0"/>
                      <wp:positionH relativeFrom="margin">
                        <wp:posOffset>6611620</wp:posOffset>
                      </wp:positionH>
                      <wp:positionV relativeFrom="bottomMargin">
                        <wp:posOffset>-24447</wp:posOffset>
                      </wp:positionV>
                      <wp:extent cx="495300" cy="433388"/>
                      <wp:effectExtent l="0" t="0" r="0" b="5080"/>
                      <wp:wrapNone/>
                      <wp:docPr id="1495469917" name="Elips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33388"/>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4CDBEA8" w14:textId="77777777" w:rsidR="00B4384E" w:rsidRDefault="00B4384E">
                                  <w:pPr>
                                    <w:pStyle w:val="Rodap"/>
                                    <w:jc w:val="center"/>
                                    <w:rPr>
                                      <w:b/>
                                      <w:bCs/>
                                      <w:color w:val="FFFFFF" w:themeColor="background1"/>
                                      <w:sz w:val="32"/>
                                      <w:szCs w:val="32"/>
                                    </w:rPr>
                                  </w:pPr>
                                  <w:r>
                                    <w:fldChar w:fldCharType="begin"/>
                                  </w:r>
                                  <w:r>
                                    <w:instrText>PAGE    \* MERGEFORMAT</w:instrText>
                                  </w:r>
                                  <w:r>
                                    <w:fldChar w:fldCharType="separate"/>
                                  </w:r>
                                  <w:r>
                                    <w:rPr>
                                      <w:b/>
                                      <w:bCs/>
                                      <w:color w:val="FFFFFF" w:themeColor="background1"/>
                                      <w:sz w:val="32"/>
                                      <w:szCs w:val="32"/>
                                      <w:lang w:val="pt-BR"/>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4686A96" id="Elipse 12" o:spid="_x0000_s1028" style="position:absolute;margin-left:520.6pt;margin-top:-1.9pt;width:39pt;height:34.15pt;z-index:-175641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" fillcolor="#40618b" stroked="f">
                      <v:textbox>
                        <w:txbxContent>
                          <w:p w14:paraId="34CDBEA8" w14:textId="77777777" w:rsidR="00B4384E" w:rsidRDefault="00B4384E">
                            <w:pPr>
                              <w:pStyle w:val="Rodap"/>
                              <w:jc w:val="center"/>
                              <w:rPr>
                                <w:b/>
                                <w:bCs/>
                                <w:color w:val="FFFFFF" w:themeColor="background1"/>
                                <w:sz w:val="32"/>
                                <w:szCs w:val="32"/>
                              </w:rPr>
                            </w:pPr>
                            <w:r>
                              <w:fldChar w:fldCharType="begin"/>
                            </w:r>
                            <w:r>
                              <w:instrText>PAGE    \* MERGEFORMAT</w:instrText>
                            </w:r>
                            <w:r>
                              <w:fldChar w:fldCharType="separate"/>
                            </w:r>
                            <w:r>
                              <w:rPr>
                                <w:b/>
                                <w:bCs/>
                                <w:color w:val="FFFFFF" w:themeColor="background1"/>
                                <w:sz w:val="32"/>
                                <w:szCs w:val="32"/>
                                <w:lang w:val="pt-BR"/>
                              </w:rPr>
                              <w:t>2</w:t>
                            </w:r>
                            <w:r>
                              <w:rPr>
                                <w:b/>
                                <w:bCs/>
                                <w:color w:val="FFFFFF" w:themeColor="background1"/>
                                <w:sz w:val="32"/>
                                <w:szCs w:val="32"/>
                              </w:rPr>
                              <w:fldChar w:fldCharType="end"/>
                            </w:r>
                          </w:p>
                        </w:txbxContent>
                      </v:textbox>
                      <w10:wrap anchorx="margin" anchory="margin"/>
                    </v:oval>
                  </w:pict>
                </mc:Fallback>
              </mc:AlternateContent>
            </w:r>
          </w:p>
        </w:sdtContent>
      </w:sdt>
    </w:sdtContent>
  </w:sdt>
  <w:p w14:paraId="070B2822" w14:textId="7ADC398A" w:rsidR="002F5A66" w:rsidRDefault="002F5A66">
    <w:pPr>
      <w:pStyle w:val="Corpodetexto"/>
      <w:spacing w:line="14" w:lineRule="auto"/>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1356183299"/>
      <w:docPartObj>
        <w:docPartGallery w:val="Page Numbers (Bottom of Page)"/>
        <w:docPartUnique/>
      </w:docPartObj>
    </w:sdtPr>
    <w:sdtEndPr/>
    <w:sdtContent>
      <w:sdt>
        <w:sdtPr>
          <w:rPr>
            <w:rFonts w:asciiTheme="majorHAnsi" w:eastAsiaTheme="majorEastAsia" w:hAnsiTheme="majorHAnsi" w:cstheme="majorBidi"/>
          </w:rPr>
          <w:id w:val="1258100374"/>
        </w:sdtPr>
        <w:sdtEndPr/>
        <w:sdtContent>
          <w:p w14:paraId="2D3C9786" w14:textId="572EBCB5" w:rsidR="003851E4" w:rsidRDefault="003851E4">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485754368" behindDoc="0" locked="0" layoutInCell="1" allowOverlap="1" wp14:anchorId="702062E4" wp14:editId="49290A83">
                      <wp:simplePos x="0" y="0"/>
                      <wp:positionH relativeFrom="margin">
                        <wp:posOffset>6597650</wp:posOffset>
                      </wp:positionH>
                      <wp:positionV relativeFrom="bottomMargin">
                        <wp:posOffset>76835</wp:posOffset>
                      </wp:positionV>
                      <wp:extent cx="626745" cy="626745"/>
                      <wp:effectExtent l="0" t="0" r="1905" b="1905"/>
                      <wp:wrapNone/>
                      <wp:docPr id="1445219802" name="Elips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F71D671" w14:textId="77777777" w:rsidR="003851E4" w:rsidRDefault="003851E4">
                                  <w:pPr>
                                    <w:pStyle w:val="Rodap"/>
                                    <w:jc w:val="center"/>
                                    <w:rPr>
                                      <w:b/>
                                      <w:bCs/>
                                      <w:color w:val="FFFFFF" w:themeColor="background1"/>
                                      <w:sz w:val="32"/>
                                      <w:szCs w:val="32"/>
                                    </w:rPr>
                                  </w:pPr>
                                  <w:r>
                                    <w:fldChar w:fldCharType="begin"/>
                                  </w:r>
                                  <w:r>
                                    <w:instrText>PAGE    \* MERGEFORMAT</w:instrText>
                                  </w:r>
                                  <w:r>
                                    <w:fldChar w:fldCharType="separate"/>
                                  </w:r>
                                  <w:r>
                                    <w:rPr>
                                      <w:b/>
                                      <w:bCs/>
                                      <w:color w:val="FFFFFF" w:themeColor="background1"/>
                                      <w:sz w:val="32"/>
                                      <w:szCs w:val="32"/>
                                      <w:lang w:val="pt-BR"/>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02062E4" id="Elipse 13" o:spid="_x0000_s1030" style="position:absolute;margin-left:519.5pt;margin-top:6.05pt;width:49.35pt;height:49.35pt;z-index:4857543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" fillcolor="#40618b" stroked="f">
                      <v:textbox>
                        <w:txbxContent>
                          <w:p w14:paraId="5F71D671" w14:textId="77777777" w:rsidR="003851E4" w:rsidRDefault="003851E4">
                            <w:pPr>
                              <w:pStyle w:val="Rodap"/>
                              <w:jc w:val="center"/>
                              <w:rPr>
                                <w:b/>
                                <w:bCs/>
                                <w:color w:val="FFFFFF" w:themeColor="background1"/>
                                <w:sz w:val="32"/>
                                <w:szCs w:val="32"/>
                              </w:rPr>
                            </w:pPr>
                            <w:r>
                              <w:fldChar w:fldCharType="begin"/>
                            </w:r>
                            <w:r>
                              <w:instrText>PAGE    \* MERGEFORMAT</w:instrText>
                            </w:r>
                            <w:r>
                              <w:fldChar w:fldCharType="separate"/>
                            </w:r>
                            <w:r>
                              <w:rPr>
                                <w:b/>
                                <w:bCs/>
                                <w:color w:val="FFFFFF" w:themeColor="background1"/>
                                <w:sz w:val="32"/>
                                <w:szCs w:val="32"/>
                                <w:lang w:val="pt-BR"/>
                              </w:rPr>
                              <w:t>2</w:t>
                            </w:r>
                            <w:r>
                              <w:rPr>
                                <w:b/>
                                <w:bCs/>
                                <w:color w:val="FFFFFF" w:themeColor="background1"/>
                                <w:sz w:val="32"/>
                                <w:szCs w:val="32"/>
                              </w:rPr>
                              <w:fldChar w:fldCharType="end"/>
                            </w:r>
                          </w:p>
                        </w:txbxContent>
                      </v:textbox>
                      <w10:wrap anchorx="margin" anchory="margin"/>
                    </v:oval>
                  </w:pict>
                </mc:Fallback>
              </mc:AlternateContent>
            </w:r>
          </w:p>
        </w:sdtContent>
      </w:sdt>
    </w:sdtContent>
  </w:sdt>
  <w:p w14:paraId="1F6AE256" w14:textId="3D35E213" w:rsidR="002F5A66" w:rsidRDefault="002F5A66">
    <w:pPr>
      <w:pStyle w:val="Corpodetexto"/>
      <w:spacing w:line="14" w:lineRule="auto"/>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538557770"/>
      <w:docPartObj>
        <w:docPartGallery w:val="Page Numbers (Bottom of Page)"/>
        <w:docPartUnique/>
      </w:docPartObj>
    </w:sdtPr>
    <w:sdtEndPr/>
    <w:sdtContent>
      <w:sdt>
        <w:sdtPr>
          <w:rPr>
            <w:rFonts w:asciiTheme="majorHAnsi" w:eastAsiaTheme="majorEastAsia" w:hAnsiTheme="majorHAnsi" w:cstheme="majorBidi"/>
          </w:rPr>
          <w:id w:val="-1562249543"/>
        </w:sdtPr>
        <w:sdtEndPr/>
        <w:sdtContent>
          <w:p w14:paraId="6833F478" w14:textId="6C0ED4F7" w:rsidR="00C16B96" w:rsidRDefault="00C16B96">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485756416" behindDoc="0" locked="0" layoutInCell="1" allowOverlap="1" wp14:anchorId="08C039AB" wp14:editId="69D16CCF">
                      <wp:simplePos x="0" y="0"/>
                      <wp:positionH relativeFrom="margin">
                        <wp:posOffset>6569075</wp:posOffset>
                      </wp:positionH>
                      <wp:positionV relativeFrom="bottomMargin">
                        <wp:posOffset>-163830</wp:posOffset>
                      </wp:positionV>
                      <wp:extent cx="626745" cy="626745"/>
                      <wp:effectExtent l="0" t="0" r="1905" b="1905"/>
                      <wp:wrapNone/>
                      <wp:docPr id="928722066" name="Elips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8F7DF07" w14:textId="77777777" w:rsidR="00C16B96" w:rsidRDefault="00C16B96">
                                  <w:pPr>
                                    <w:pStyle w:val="Rodap"/>
                                    <w:jc w:val="center"/>
                                    <w:rPr>
                                      <w:b/>
                                      <w:bCs/>
                                      <w:color w:val="FFFFFF" w:themeColor="background1"/>
                                      <w:sz w:val="32"/>
                                      <w:szCs w:val="32"/>
                                    </w:rPr>
                                  </w:pPr>
                                  <w:r>
                                    <w:fldChar w:fldCharType="begin"/>
                                  </w:r>
                                  <w:r>
                                    <w:instrText>PAGE    \* MERGEFORMAT</w:instrText>
                                  </w:r>
                                  <w:r>
                                    <w:fldChar w:fldCharType="separate"/>
                                  </w:r>
                                  <w:r>
                                    <w:rPr>
                                      <w:b/>
                                      <w:bCs/>
                                      <w:color w:val="FFFFFF" w:themeColor="background1"/>
                                      <w:sz w:val="32"/>
                                      <w:szCs w:val="32"/>
                                      <w:lang w:val="pt-BR"/>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8C039AB" id="Elipse 14" o:spid="_x0000_s1032" style="position:absolute;margin-left:517.25pt;margin-top:-12.9pt;width:49.35pt;height:49.35pt;z-index:48575641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" fillcolor="#40618b" stroked="f">
                      <v:textbox>
                        <w:txbxContent>
                          <w:p w14:paraId="48F7DF07" w14:textId="77777777" w:rsidR="00C16B96" w:rsidRDefault="00C16B96">
                            <w:pPr>
                              <w:pStyle w:val="Rodap"/>
                              <w:jc w:val="center"/>
                              <w:rPr>
                                <w:b/>
                                <w:bCs/>
                                <w:color w:val="FFFFFF" w:themeColor="background1"/>
                                <w:sz w:val="32"/>
                                <w:szCs w:val="32"/>
                              </w:rPr>
                            </w:pPr>
                            <w:r>
                              <w:fldChar w:fldCharType="begin"/>
                            </w:r>
                            <w:r>
                              <w:instrText>PAGE    \* MERGEFORMAT</w:instrText>
                            </w:r>
                            <w:r>
                              <w:fldChar w:fldCharType="separate"/>
                            </w:r>
                            <w:r>
                              <w:rPr>
                                <w:b/>
                                <w:bCs/>
                                <w:color w:val="FFFFFF" w:themeColor="background1"/>
                                <w:sz w:val="32"/>
                                <w:szCs w:val="32"/>
                                <w:lang w:val="pt-BR"/>
                              </w:rPr>
                              <w:t>2</w:t>
                            </w:r>
                            <w:r>
                              <w:rPr>
                                <w:b/>
                                <w:bCs/>
                                <w:color w:val="FFFFFF" w:themeColor="background1"/>
                                <w:sz w:val="32"/>
                                <w:szCs w:val="32"/>
                              </w:rPr>
                              <w:fldChar w:fldCharType="end"/>
                            </w:r>
                          </w:p>
                        </w:txbxContent>
                      </v:textbox>
                      <w10:wrap anchorx="margin" anchory="margin"/>
                    </v:oval>
                  </w:pict>
                </mc:Fallback>
              </mc:AlternateContent>
            </w:r>
          </w:p>
        </w:sdtContent>
      </w:sdt>
    </w:sdtContent>
  </w:sdt>
  <w:p w14:paraId="7AF3DBE9" w14:textId="571CD911" w:rsidR="002F5A66" w:rsidRDefault="002F5A66">
    <w:pPr>
      <w:pStyle w:val="Corpodetexto"/>
      <w:spacing w:line="14" w:lineRule="auto"/>
      <w:jc w:val="left"/>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786473557"/>
      <w:docPartObj>
        <w:docPartGallery w:val="Page Numbers (Bottom of Page)"/>
        <w:docPartUnique/>
      </w:docPartObj>
    </w:sdtPr>
    <w:sdtEndPr/>
    <w:sdtContent>
      <w:sdt>
        <w:sdtPr>
          <w:rPr>
            <w:rFonts w:asciiTheme="majorHAnsi" w:eastAsiaTheme="majorEastAsia" w:hAnsiTheme="majorHAnsi" w:cstheme="majorBidi"/>
          </w:rPr>
          <w:id w:val="-477069951"/>
        </w:sdtPr>
        <w:sdtEndPr/>
        <w:sdtContent>
          <w:p w14:paraId="126A94AE" w14:textId="6E9CFBB0" w:rsidR="00280DFE" w:rsidRDefault="00280DFE">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485758464" behindDoc="0" locked="0" layoutInCell="1" allowOverlap="1" wp14:anchorId="18117BD8" wp14:editId="2ECA5657">
                      <wp:simplePos x="0" y="0"/>
                      <wp:positionH relativeFrom="margin">
                        <wp:posOffset>6588125</wp:posOffset>
                      </wp:positionH>
                      <wp:positionV relativeFrom="bottomMargin">
                        <wp:posOffset>76835</wp:posOffset>
                      </wp:positionV>
                      <wp:extent cx="626745" cy="626745"/>
                      <wp:effectExtent l="0" t="0" r="1905" b="1905"/>
                      <wp:wrapNone/>
                      <wp:docPr id="1867356216" name="Elips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33C7BEB" w14:textId="77777777" w:rsidR="00280DFE" w:rsidRDefault="00280DFE">
                                  <w:pPr>
                                    <w:pStyle w:val="Rodap"/>
                                    <w:jc w:val="center"/>
                                    <w:rPr>
                                      <w:b/>
                                      <w:bCs/>
                                      <w:color w:val="FFFFFF" w:themeColor="background1"/>
                                      <w:sz w:val="32"/>
                                      <w:szCs w:val="32"/>
                                    </w:rPr>
                                  </w:pPr>
                                  <w:r>
                                    <w:fldChar w:fldCharType="begin"/>
                                  </w:r>
                                  <w:r>
                                    <w:instrText>PAGE    \* MERGEFORMAT</w:instrText>
                                  </w:r>
                                  <w:r>
                                    <w:fldChar w:fldCharType="separate"/>
                                  </w:r>
                                  <w:r>
                                    <w:rPr>
                                      <w:b/>
                                      <w:bCs/>
                                      <w:color w:val="FFFFFF" w:themeColor="background1"/>
                                      <w:sz w:val="32"/>
                                      <w:szCs w:val="32"/>
                                      <w:lang w:val="pt-BR"/>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8117BD8" id="Elipse 15" o:spid="_x0000_s1034" style="position:absolute;margin-left:518.75pt;margin-top:6.05pt;width:49.35pt;height:49.35pt;z-index:4857584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" fillcolor="#40618b" stroked="f">
                      <v:textbox>
                        <w:txbxContent>
                          <w:p w14:paraId="133C7BEB" w14:textId="77777777" w:rsidR="00280DFE" w:rsidRDefault="00280DFE">
                            <w:pPr>
                              <w:pStyle w:val="Rodap"/>
                              <w:jc w:val="center"/>
                              <w:rPr>
                                <w:b/>
                                <w:bCs/>
                                <w:color w:val="FFFFFF" w:themeColor="background1"/>
                                <w:sz w:val="32"/>
                                <w:szCs w:val="32"/>
                              </w:rPr>
                            </w:pPr>
                            <w:r>
                              <w:fldChar w:fldCharType="begin"/>
                            </w:r>
                            <w:r>
                              <w:instrText>PAGE    \* MERGEFORMAT</w:instrText>
                            </w:r>
                            <w:r>
                              <w:fldChar w:fldCharType="separate"/>
                            </w:r>
                            <w:r>
                              <w:rPr>
                                <w:b/>
                                <w:bCs/>
                                <w:color w:val="FFFFFF" w:themeColor="background1"/>
                                <w:sz w:val="32"/>
                                <w:szCs w:val="32"/>
                                <w:lang w:val="pt-BR"/>
                              </w:rPr>
                              <w:t>2</w:t>
                            </w:r>
                            <w:r>
                              <w:rPr>
                                <w:b/>
                                <w:bCs/>
                                <w:color w:val="FFFFFF" w:themeColor="background1"/>
                                <w:sz w:val="32"/>
                                <w:szCs w:val="32"/>
                              </w:rPr>
                              <w:fldChar w:fldCharType="end"/>
                            </w:r>
                          </w:p>
                        </w:txbxContent>
                      </v:textbox>
                      <w10:wrap anchorx="margin" anchory="margin"/>
                    </v:oval>
                  </w:pict>
                </mc:Fallback>
              </mc:AlternateContent>
            </w:r>
          </w:p>
        </w:sdtContent>
      </w:sdt>
    </w:sdtContent>
  </w:sdt>
  <w:p w14:paraId="07CA5475" w14:textId="5FB0AE09" w:rsidR="002F5A66" w:rsidRDefault="002F5A66">
    <w:pPr>
      <w:pStyle w:val="Corpodetexto"/>
      <w:spacing w:line="14" w:lineRule="auto"/>
      <w:jc w:val="left"/>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708802949"/>
      <w:docPartObj>
        <w:docPartGallery w:val="Page Numbers (Bottom of Page)"/>
        <w:docPartUnique/>
      </w:docPartObj>
    </w:sdtPr>
    <w:sdtEndPr/>
    <w:sdtContent>
      <w:sdt>
        <w:sdtPr>
          <w:rPr>
            <w:rFonts w:asciiTheme="majorHAnsi" w:eastAsiaTheme="majorEastAsia" w:hAnsiTheme="majorHAnsi" w:cstheme="majorBidi"/>
          </w:rPr>
          <w:id w:val="-619920089"/>
        </w:sdtPr>
        <w:sdtEndPr/>
        <w:sdtContent>
          <w:p w14:paraId="1BE3AA8C" w14:textId="08BD8D40" w:rsidR="00280DFE" w:rsidRDefault="00280DFE">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485760512" behindDoc="0" locked="0" layoutInCell="1" allowOverlap="1" wp14:anchorId="02DCD93D" wp14:editId="25DCF618">
                      <wp:simplePos x="0" y="0"/>
                      <wp:positionH relativeFrom="margin">
                        <wp:posOffset>6600190</wp:posOffset>
                      </wp:positionH>
                      <wp:positionV relativeFrom="bottomMargin">
                        <wp:posOffset>-166370</wp:posOffset>
                      </wp:positionV>
                      <wp:extent cx="626745" cy="626745"/>
                      <wp:effectExtent l="0" t="0" r="1905" b="1905"/>
                      <wp:wrapNone/>
                      <wp:docPr id="913788462" name="Elips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216B326" w14:textId="77777777" w:rsidR="00280DFE" w:rsidRDefault="00280DFE">
                                  <w:pPr>
                                    <w:pStyle w:val="Rodap"/>
                                    <w:jc w:val="center"/>
                                    <w:rPr>
                                      <w:b/>
                                      <w:bCs/>
                                      <w:color w:val="FFFFFF" w:themeColor="background1"/>
                                      <w:sz w:val="32"/>
                                      <w:szCs w:val="32"/>
                                    </w:rPr>
                                  </w:pPr>
                                  <w:r>
                                    <w:fldChar w:fldCharType="begin"/>
                                  </w:r>
                                  <w:r>
                                    <w:instrText>PAGE    \* MERGEFORMAT</w:instrText>
                                  </w:r>
                                  <w:r>
                                    <w:fldChar w:fldCharType="separate"/>
                                  </w:r>
                                  <w:r>
                                    <w:rPr>
                                      <w:b/>
                                      <w:bCs/>
                                      <w:color w:val="FFFFFF" w:themeColor="background1"/>
                                      <w:sz w:val="32"/>
                                      <w:szCs w:val="32"/>
                                      <w:lang w:val="pt-BR"/>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2DCD93D" id="Elipse 16" o:spid="_x0000_s1036" style="position:absolute;margin-left:519.7pt;margin-top:-13.1pt;width:49.35pt;height:49.35pt;z-index:4857605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" fillcolor="#40618b" stroked="f">
                      <v:textbox>
                        <w:txbxContent>
                          <w:p w14:paraId="6216B326" w14:textId="77777777" w:rsidR="00280DFE" w:rsidRDefault="00280DFE">
                            <w:pPr>
                              <w:pStyle w:val="Rodap"/>
                              <w:jc w:val="center"/>
                              <w:rPr>
                                <w:b/>
                                <w:bCs/>
                                <w:color w:val="FFFFFF" w:themeColor="background1"/>
                                <w:sz w:val="32"/>
                                <w:szCs w:val="32"/>
                              </w:rPr>
                            </w:pPr>
                            <w:r>
                              <w:fldChar w:fldCharType="begin"/>
                            </w:r>
                            <w:r>
                              <w:instrText>PAGE    \* MERGEFORMAT</w:instrText>
                            </w:r>
                            <w:r>
                              <w:fldChar w:fldCharType="separate"/>
                            </w:r>
                            <w:r>
                              <w:rPr>
                                <w:b/>
                                <w:bCs/>
                                <w:color w:val="FFFFFF" w:themeColor="background1"/>
                                <w:sz w:val="32"/>
                                <w:szCs w:val="32"/>
                                <w:lang w:val="pt-BR"/>
                              </w:rPr>
                              <w:t>2</w:t>
                            </w:r>
                            <w:r>
                              <w:rPr>
                                <w:b/>
                                <w:bCs/>
                                <w:color w:val="FFFFFF" w:themeColor="background1"/>
                                <w:sz w:val="32"/>
                                <w:szCs w:val="32"/>
                              </w:rPr>
                              <w:fldChar w:fldCharType="end"/>
                            </w:r>
                          </w:p>
                        </w:txbxContent>
                      </v:textbox>
                      <w10:wrap anchorx="margin" anchory="margin"/>
                    </v:oval>
                  </w:pict>
                </mc:Fallback>
              </mc:AlternateContent>
            </w:r>
          </w:p>
        </w:sdtContent>
      </w:sdt>
    </w:sdtContent>
  </w:sdt>
  <w:p w14:paraId="4E28C0E2" w14:textId="52D6508B" w:rsidR="002F5A66" w:rsidRDefault="002F5A66">
    <w:pPr>
      <w:pStyle w:val="Corpodetexto"/>
      <w:spacing w:line="14" w:lineRule="auto"/>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D7A26" w14:textId="77777777" w:rsidR="00AD6C4B" w:rsidRDefault="00AD6C4B">
      <w:r>
        <w:separator/>
      </w:r>
    </w:p>
  </w:footnote>
  <w:footnote w:type="continuationSeparator" w:id="0">
    <w:p w14:paraId="3FE6A0B7" w14:textId="77777777" w:rsidR="00AD6C4B" w:rsidRDefault="00AD6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5F02A" w14:textId="77777777" w:rsidR="002F5A66" w:rsidRDefault="00AD6C4B">
    <w:pPr>
      <w:pStyle w:val="Corpodetexto"/>
      <w:spacing w:line="14" w:lineRule="auto"/>
      <w:jc w:val="left"/>
      <w:rPr>
        <w:sz w:val="20"/>
      </w:rPr>
    </w:pPr>
    <w:r>
      <w:rPr>
        <w:noProof/>
        <w:lang w:val="pt-BR" w:eastAsia="pt-BR"/>
      </w:rPr>
      <w:drawing>
        <wp:anchor distT="0" distB="0" distL="0" distR="0" simplePos="0" relativeHeight="485741568" behindDoc="1" locked="0" layoutInCell="1" allowOverlap="1" wp14:anchorId="3B5515BC" wp14:editId="4A2F9753">
          <wp:simplePos x="0" y="0"/>
          <wp:positionH relativeFrom="page">
            <wp:posOffset>6471076</wp:posOffset>
          </wp:positionH>
          <wp:positionV relativeFrom="page">
            <wp:posOffset>586739</wp:posOffset>
          </wp:positionV>
          <wp:extent cx="657641" cy="741045"/>
          <wp:effectExtent l="0" t="0" r="0" b="0"/>
          <wp:wrapNone/>
          <wp:docPr id="133055983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57641" cy="741045"/>
                  </a:xfrm>
                  <a:prstGeom prst="rect">
                    <a:avLst/>
                  </a:prstGeom>
                </pic:spPr>
              </pic:pic>
            </a:graphicData>
          </a:graphic>
        </wp:anchor>
      </w:drawing>
    </w:r>
    <w:r>
      <w:rPr>
        <w:noProof/>
        <w:lang w:val="pt-BR" w:eastAsia="pt-BR"/>
      </w:rPr>
      <w:drawing>
        <wp:anchor distT="0" distB="0" distL="0" distR="0" simplePos="0" relativeHeight="485742080" behindDoc="1" locked="0" layoutInCell="1" allowOverlap="1" wp14:anchorId="1ECD36AD" wp14:editId="41B7576D">
          <wp:simplePos x="0" y="0"/>
          <wp:positionH relativeFrom="page">
            <wp:posOffset>633730</wp:posOffset>
          </wp:positionH>
          <wp:positionV relativeFrom="page">
            <wp:posOffset>617854</wp:posOffset>
          </wp:positionV>
          <wp:extent cx="854075" cy="888365"/>
          <wp:effectExtent l="0" t="0" r="0" b="0"/>
          <wp:wrapNone/>
          <wp:docPr id="188524127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854075" cy="888365"/>
                  </a:xfrm>
                  <a:prstGeom prst="rect">
                    <a:avLst/>
                  </a:prstGeom>
                </pic:spPr>
              </pic:pic>
            </a:graphicData>
          </a:graphic>
        </wp:anchor>
      </w:drawing>
    </w:r>
    <w:r>
      <w:rPr>
        <w:noProof/>
        <w:lang w:val="pt-BR" w:eastAsia="pt-BR"/>
      </w:rPr>
      <mc:AlternateContent>
        <mc:Choice Requires="wps">
          <w:drawing>
            <wp:anchor distT="0" distB="0" distL="0" distR="0" simplePos="0" relativeHeight="485742592" behindDoc="1" locked="0" layoutInCell="1" allowOverlap="1" wp14:anchorId="31A1BC80" wp14:editId="24C9546A">
              <wp:simplePos x="0" y="0"/>
              <wp:positionH relativeFrom="page">
                <wp:posOffset>1574038</wp:posOffset>
              </wp:positionH>
              <wp:positionV relativeFrom="page">
                <wp:posOffset>785441</wp:posOffset>
              </wp:positionV>
              <wp:extent cx="4450080" cy="518159"/>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0080" cy="518159"/>
                      </a:xfrm>
                      <a:prstGeom prst="rect">
                        <a:avLst/>
                      </a:prstGeom>
                    </wps:spPr>
                    <wps:txbx>
                      <w:txbxContent>
                        <w:p w14:paraId="0E201A42" w14:textId="77777777" w:rsidR="002F5A66" w:rsidRDefault="00AD6C4B">
                          <w:pPr>
                            <w:pStyle w:val="Corpodetexto"/>
                            <w:spacing w:before="13" w:line="252" w:lineRule="auto"/>
                            <w:ind w:left="20"/>
                            <w:jc w:val="left"/>
                          </w:pPr>
                          <w:r>
                            <w:rPr>
                              <w:color w:val="002B53"/>
                            </w:rPr>
                            <w:t>SUPERINTENDÊNCIA</w:t>
                          </w:r>
                          <w:r>
                            <w:rPr>
                              <w:color w:val="002B53"/>
                              <w:spacing w:val="-7"/>
                            </w:rPr>
                            <w:t xml:space="preserve"> </w:t>
                          </w:r>
                          <w:r>
                            <w:rPr>
                              <w:color w:val="002B53"/>
                            </w:rPr>
                            <w:t>MUNICIPAL</w:t>
                          </w:r>
                          <w:r>
                            <w:rPr>
                              <w:color w:val="002B53"/>
                              <w:spacing w:val="-7"/>
                            </w:rPr>
                            <w:t xml:space="preserve"> </w:t>
                          </w:r>
                          <w:r>
                            <w:rPr>
                              <w:color w:val="002B53"/>
                            </w:rPr>
                            <w:t>DE</w:t>
                          </w:r>
                          <w:r>
                            <w:rPr>
                              <w:color w:val="002B53"/>
                              <w:spacing w:val="-10"/>
                            </w:rPr>
                            <w:t xml:space="preserve"> </w:t>
                          </w:r>
                          <w:r>
                            <w:rPr>
                              <w:color w:val="002B53"/>
                            </w:rPr>
                            <w:t>TRÂNSITO</w:t>
                          </w:r>
                          <w:r>
                            <w:rPr>
                              <w:color w:val="002B53"/>
                              <w:spacing w:val="-6"/>
                            </w:rPr>
                            <w:t xml:space="preserve"> </w:t>
                          </w:r>
                          <w:r>
                            <w:rPr>
                              <w:color w:val="002B53"/>
                            </w:rPr>
                            <w:t>E</w:t>
                          </w:r>
                          <w:r>
                            <w:rPr>
                              <w:color w:val="002B53"/>
                              <w:spacing w:val="-10"/>
                            </w:rPr>
                            <w:t xml:space="preserve"> </w:t>
                          </w:r>
                          <w:r>
                            <w:rPr>
                              <w:color w:val="002B53"/>
                            </w:rPr>
                            <w:t>TRANSPORTES SETOR DE LICITAÇÃO</w:t>
                          </w:r>
                        </w:p>
                        <w:p w14:paraId="009C2122" w14:textId="77777777" w:rsidR="002F5A66" w:rsidRDefault="00AD6C4B">
                          <w:pPr>
                            <w:pStyle w:val="Corpodetexto"/>
                            <w:spacing w:line="250" w:lineRule="exact"/>
                            <w:ind w:left="20"/>
                            <w:jc w:val="left"/>
                          </w:pPr>
                          <w:r>
                            <w:rPr>
                              <w:color w:val="002B53"/>
                            </w:rPr>
                            <w:t>CNPJ:</w:t>
                          </w:r>
                          <w:r>
                            <w:rPr>
                              <w:color w:val="002B53"/>
                              <w:spacing w:val="-13"/>
                            </w:rPr>
                            <w:t xml:space="preserve"> </w:t>
                          </w:r>
                          <w:r>
                            <w:rPr>
                              <w:color w:val="002B53"/>
                            </w:rPr>
                            <w:t>07.734.057/0001-</w:t>
                          </w:r>
                          <w:r>
                            <w:rPr>
                              <w:color w:val="002B53"/>
                              <w:spacing w:val="-5"/>
                            </w:rPr>
                            <w:t>63</w:t>
                          </w:r>
                        </w:p>
                      </w:txbxContent>
                    </wps:txbx>
                    <wps:bodyPr wrap="square" lIns="0" tIns="0" rIns="0" bIns="0" rtlCol="0">
                      <a:noAutofit/>
                    </wps:bodyPr>
                  </wps:wsp>
                </a:graphicData>
              </a:graphic>
            </wp:anchor>
          </w:drawing>
        </mc:Choice>
        <mc:Fallback>
          <w:pict>
            <v:shapetype w14:anchorId="31A1BC80" id="_x0000_t202" coordsize="21600,21600" o:spt="202" path="m,l,21600r21600,l21600,xe">
              <v:stroke joinstyle="miter"/>
              <v:path gradientshapeok="t" o:connecttype="rect"/>
            </v:shapetype>
            <v:shape id="Textbox 3" o:spid="_x0000_s1027" type="#_x0000_t202" style="position:absolute;margin-left:123.95pt;margin-top:61.85pt;width:350.4pt;height:40.8pt;z-index:-17573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" filled="f" stroked="f">
              <v:textbox inset="0,0,0,0">
                <w:txbxContent>
                  <w:p w14:paraId="0E201A42" w14:textId="77777777" w:rsidR="002F5A66" w:rsidRDefault="00AD6C4B">
                    <w:pPr>
                      <w:pStyle w:val="Corpodetexto"/>
                      <w:spacing w:before="13" w:line="252" w:lineRule="auto"/>
                      <w:ind w:left="20"/>
                      <w:jc w:val="left"/>
                    </w:pPr>
                    <w:r>
                      <w:rPr>
                        <w:color w:val="002B53"/>
                      </w:rPr>
                      <w:t>SUPERINTENDÊNCIA</w:t>
                    </w:r>
                    <w:r>
                      <w:rPr>
                        <w:color w:val="002B53"/>
                        <w:spacing w:val="-7"/>
                      </w:rPr>
                      <w:t xml:space="preserve"> </w:t>
                    </w:r>
                    <w:r>
                      <w:rPr>
                        <w:color w:val="002B53"/>
                      </w:rPr>
                      <w:t>MUNICIPAL</w:t>
                    </w:r>
                    <w:r>
                      <w:rPr>
                        <w:color w:val="002B53"/>
                        <w:spacing w:val="-7"/>
                      </w:rPr>
                      <w:t xml:space="preserve"> </w:t>
                    </w:r>
                    <w:r>
                      <w:rPr>
                        <w:color w:val="002B53"/>
                      </w:rPr>
                      <w:t>DE</w:t>
                    </w:r>
                    <w:r>
                      <w:rPr>
                        <w:color w:val="002B53"/>
                        <w:spacing w:val="-10"/>
                      </w:rPr>
                      <w:t xml:space="preserve"> </w:t>
                    </w:r>
                    <w:r>
                      <w:rPr>
                        <w:color w:val="002B53"/>
                      </w:rPr>
                      <w:t>TRÂNSITO</w:t>
                    </w:r>
                    <w:r>
                      <w:rPr>
                        <w:color w:val="002B53"/>
                        <w:spacing w:val="-6"/>
                      </w:rPr>
                      <w:t xml:space="preserve"> </w:t>
                    </w:r>
                    <w:r>
                      <w:rPr>
                        <w:color w:val="002B53"/>
                      </w:rPr>
                      <w:t>E</w:t>
                    </w:r>
                    <w:r>
                      <w:rPr>
                        <w:color w:val="002B53"/>
                        <w:spacing w:val="-10"/>
                      </w:rPr>
                      <w:t xml:space="preserve"> </w:t>
                    </w:r>
                    <w:r>
                      <w:rPr>
                        <w:color w:val="002B53"/>
                      </w:rPr>
                      <w:t>TRANSPORTES SETOR DE LICITAÇÃO</w:t>
                    </w:r>
                  </w:p>
                  <w:p w14:paraId="009C2122" w14:textId="77777777" w:rsidR="002F5A66" w:rsidRDefault="00AD6C4B">
                    <w:pPr>
                      <w:pStyle w:val="Corpodetexto"/>
                      <w:spacing w:line="250" w:lineRule="exact"/>
                      <w:ind w:left="20"/>
                      <w:jc w:val="left"/>
                    </w:pPr>
                    <w:r>
                      <w:rPr>
                        <w:color w:val="002B53"/>
                      </w:rPr>
                      <w:t>CNPJ:</w:t>
                    </w:r>
                    <w:r>
                      <w:rPr>
                        <w:color w:val="002B53"/>
                        <w:spacing w:val="-13"/>
                      </w:rPr>
                      <w:t xml:space="preserve"> </w:t>
                    </w:r>
                    <w:r>
                      <w:rPr>
                        <w:color w:val="002B53"/>
                      </w:rPr>
                      <w:t>07.734.057/0001-</w:t>
                    </w:r>
                    <w:r>
                      <w:rPr>
                        <w:color w:val="002B53"/>
                        <w:spacing w:val="-5"/>
                      </w:rPr>
                      <w:t>63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A3A03" w14:textId="77777777" w:rsidR="002F5A66" w:rsidRDefault="00AD6C4B">
    <w:pPr>
      <w:pStyle w:val="Corpodetexto"/>
      <w:spacing w:line="14" w:lineRule="auto"/>
      <w:jc w:val="left"/>
      <w:rPr>
        <w:sz w:val="20"/>
      </w:rPr>
    </w:pPr>
    <w:r>
      <w:rPr>
        <w:noProof/>
        <w:lang w:val="pt-BR" w:eastAsia="pt-BR"/>
      </w:rPr>
      <w:drawing>
        <wp:anchor distT="0" distB="0" distL="0" distR="0" simplePos="0" relativeHeight="485743616" behindDoc="1" locked="0" layoutInCell="1" allowOverlap="1" wp14:anchorId="73012980" wp14:editId="0EA20219">
          <wp:simplePos x="0" y="0"/>
          <wp:positionH relativeFrom="page">
            <wp:posOffset>441959</wp:posOffset>
          </wp:positionH>
          <wp:positionV relativeFrom="page">
            <wp:posOffset>546099</wp:posOffset>
          </wp:positionV>
          <wp:extent cx="854075" cy="888365"/>
          <wp:effectExtent l="0" t="0" r="0" b="0"/>
          <wp:wrapNone/>
          <wp:docPr id="2095437734"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 cstate="print"/>
                  <a:stretch>
                    <a:fillRect/>
                  </a:stretch>
                </pic:blipFill>
                <pic:spPr>
                  <a:xfrm>
                    <a:off x="0" y="0"/>
                    <a:ext cx="854075" cy="888365"/>
                  </a:xfrm>
                  <a:prstGeom prst="rect">
                    <a:avLst/>
                  </a:prstGeom>
                </pic:spPr>
              </pic:pic>
            </a:graphicData>
          </a:graphic>
        </wp:anchor>
      </w:drawing>
    </w:r>
    <w:r>
      <w:rPr>
        <w:noProof/>
        <w:lang w:val="pt-BR" w:eastAsia="pt-BR"/>
      </w:rPr>
      <mc:AlternateContent>
        <mc:Choice Requires="wps">
          <w:drawing>
            <wp:anchor distT="0" distB="0" distL="0" distR="0" simplePos="0" relativeHeight="485744128" behindDoc="1" locked="0" layoutInCell="1" allowOverlap="1" wp14:anchorId="78373073" wp14:editId="784AB4E5">
              <wp:simplePos x="0" y="0"/>
              <wp:positionH relativeFrom="page">
                <wp:posOffset>1601469</wp:posOffset>
              </wp:positionH>
              <wp:positionV relativeFrom="page">
                <wp:posOffset>752137</wp:posOffset>
              </wp:positionV>
              <wp:extent cx="4079875" cy="45974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9875" cy="459740"/>
                      </a:xfrm>
                      <a:prstGeom prst="rect">
                        <a:avLst/>
                      </a:prstGeom>
                    </wps:spPr>
                    <wps:txbx>
                      <w:txbxContent>
                        <w:p w14:paraId="6048B043" w14:textId="77777777" w:rsidR="002F5A66" w:rsidRDefault="00AD6C4B">
                          <w:pPr>
                            <w:spacing w:before="12"/>
                            <w:ind w:left="2"/>
                            <w:jc w:val="center"/>
                            <w:rPr>
                              <w:b/>
                              <w:sz w:val="20"/>
                            </w:rPr>
                          </w:pPr>
                          <w:r>
                            <w:rPr>
                              <w:b/>
                              <w:sz w:val="20"/>
                            </w:rPr>
                            <w:t>SUPERINTENDÊNCIA</w:t>
                          </w:r>
                          <w:r>
                            <w:rPr>
                              <w:b/>
                              <w:spacing w:val="-10"/>
                              <w:sz w:val="20"/>
                            </w:rPr>
                            <w:t xml:space="preserve"> </w:t>
                          </w:r>
                          <w:r>
                            <w:rPr>
                              <w:b/>
                              <w:sz w:val="20"/>
                            </w:rPr>
                            <w:t>MUNICIPAL</w:t>
                          </w:r>
                          <w:r>
                            <w:rPr>
                              <w:b/>
                              <w:spacing w:val="-7"/>
                              <w:sz w:val="20"/>
                            </w:rPr>
                            <w:t xml:space="preserve"> </w:t>
                          </w:r>
                          <w:r>
                            <w:rPr>
                              <w:b/>
                              <w:sz w:val="20"/>
                            </w:rPr>
                            <w:t>DE</w:t>
                          </w:r>
                          <w:r>
                            <w:rPr>
                              <w:b/>
                              <w:spacing w:val="-10"/>
                              <w:sz w:val="20"/>
                            </w:rPr>
                            <w:t xml:space="preserve"> </w:t>
                          </w:r>
                          <w:r>
                            <w:rPr>
                              <w:b/>
                              <w:sz w:val="20"/>
                            </w:rPr>
                            <w:t>TRÂNSITO</w:t>
                          </w:r>
                          <w:r>
                            <w:rPr>
                              <w:b/>
                              <w:spacing w:val="-8"/>
                              <w:sz w:val="20"/>
                            </w:rPr>
                            <w:t xml:space="preserve"> </w:t>
                          </w:r>
                          <w:r>
                            <w:rPr>
                              <w:b/>
                              <w:sz w:val="20"/>
                            </w:rPr>
                            <w:t>E</w:t>
                          </w:r>
                          <w:r>
                            <w:rPr>
                              <w:b/>
                              <w:spacing w:val="-9"/>
                              <w:sz w:val="20"/>
                            </w:rPr>
                            <w:t xml:space="preserve"> </w:t>
                          </w:r>
                          <w:r>
                            <w:rPr>
                              <w:b/>
                              <w:sz w:val="20"/>
                            </w:rPr>
                            <w:t>TRANSPORTES SETOR DE LICITAÇÃO</w:t>
                          </w:r>
                        </w:p>
                        <w:p w14:paraId="5F9ED18E" w14:textId="77777777" w:rsidR="002F5A66" w:rsidRDefault="00AD6C4B">
                          <w:pPr>
                            <w:spacing w:before="2"/>
                            <w:ind w:left="2" w:right="1"/>
                            <w:jc w:val="center"/>
                            <w:rPr>
                              <w:b/>
                              <w:sz w:val="20"/>
                            </w:rPr>
                          </w:pPr>
                          <w:r>
                            <w:rPr>
                              <w:b/>
                              <w:spacing w:val="-2"/>
                              <w:sz w:val="20"/>
                            </w:rPr>
                            <w:t>CNPJ:</w:t>
                          </w:r>
                          <w:r>
                            <w:rPr>
                              <w:b/>
                              <w:spacing w:val="24"/>
                              <w:sz w:val="20"/>
                            </w:rPr>
                            <w:t xml:space="preserve"> </w:t>
                          </w:r>
                          <w:r>
                            <w:rPr>
                              <w:b/>
                              <w:spacing w:val="-2"/>
                              <w:sz w:val="20"/>
                            </w:rPr>
                            <w:t>07.734.057/0001-</w:t>
                          </w:r>
                          <w:r>
                            <w:rPr>
                              <w:b/>
                              <w:spacing w:val="-5"/>
                              <w:sz w:val="20"/>
                            </w:rPr>
                            <w:t>63</w:t>
                          </w:r>
                        </w:p>
                      </w:txbxContent>
                    </wps:txbx>
                    <wps:bodyPr wrap="square" lIns="0" tIns="0" rIns="0" bIns="0" rtlCol="0">
                      <a:noAutofit/>
                    </wps:bodyPr>
                  </wps:wsp>
                </a:graphicData>
              </a:graphic>
            </wp:anchor>
          </w:drawing>
        </mc:Choice>
        <mc:Fallback>
          <w:pict>
            <v:shapetype w14:anchorId="78373073" id="_x0000_t202" coordsize="21600,21600" o:spt="202" path="m,l,21600r21600,l21600,xe">
              <v:stroke joinstyle="miter"/>
              <v:path gradientshapeok="t" o:connecttype="rect"/>
            </v:shapetype>
            <v:shape id="Textbox 30" o:spid="_x0000_s1029" type="#_x0000_t202" style="position:absolute;margin-left:126.1pt;margin-top:59.2pt;width:321.25pt;height:36.2pt;z-index:-17572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" filled="f" stroked="f">
              <v:textbox inset="0,0,0,0">
                <w:txbxContent>
                  <w:p w14:paraId="6048B043" w14:textId="77777777" w:rsidR="002F5A66" w:rsidRDefault="00AD6C4B">
                    <w:pPr>
                      <w:spacing w:before="12"/>
                      <w:ind w:left="2"/>
                      <w:jc w:val="center"/>
                      <w:rPr>
                        <w:b/>
                        <w:sz w:val="20"/>
                      </w:rPr>
                    </w:pPr>
                    <w:r>
                      <w:rPr>
                        <w:b/>
                        <w:sz w:val="20"/>
                      </w:rPr>
                      <w:t>SUPERINTENDÊNCIA</w:t>
                    </w:r>
                    <w:r>
                      <w:rPr>
                        <w:b/>
                        <w:spacing w:val="-10"/>
                        <w:sz w:val="20"/>
                      </w:rPr>
                      <w:t xml:space="preserve"> </w:t>
                    </w:r>
                    <w:r>
                      <w:rPr>
                        <w:b/>
                        <w:sz w:val="20"/>
                      </w:rPr>
                      <w:t>MUNICIPAL</w:t>
                    </w:r>
                    <w:r>
                      <w:rPr>
                        <w:b/>
                        <w:spacing w:val="-7"/>
                        <w:sz w:val="20"/>
                      </w:rPr>
                      <w:t xml:space="preserve"> </w:t>
                    </w:r>
                    <w:r>
                      <w:rPr>
                        <w:b/>
                        <w:sz w:val="20"/>
                      </w:rPr>
                      <w:t>DE</w:t>
                    </w:r>
                    <w:r>
                      <w:rPr>
                        <w:b/>
                        <w:spacing w:val="-10"/>
                        <w:sz w:val="20"/>
                      </w:rPr>
                      <w:t xml:space="preserve"> </w:t>
                    </w:r>
                    <w:r>
                      <w:rPr>
                        <w:b/>
                        <w:sz w:val="20"/>
                      </w:rPr>
                      <w:t>TRÂNSITO</w:t>
                    </w:r>
                    <w:r>
                      <w:rPr>
                        <w:b/>
                        <w:spacing w:val="-8"/>
                        <w:sz w:val="20"/>
                      </w:rPr>
                      <w:t xml:space="preserve"> </w:t>
                    </w:r>
                    <w:r>
                      <w:rPr>
                        <w:b/>
                        <w:sz w:val="20"/>
                      </w:rPr>
                      <w:t>E</w:t>
                    </w:r>
                    <w:r>
                      <w:rPr>
                        <w:b/>
                        <w:spacing w:val="-9"/>
                        <w:sz w:val="20"/>
                      </w:rPr>
                      <w:t xml:space="preserve"> </w:t>
                    </w:r>
                    <w:r>
                      <w:rPr>
                        <w:b/>
                        <w:sz w:val="20"/>
                      </w:rPr>
                      <w:t>TRANSPORTES SETOR DE LICITAÇÃO</w:t>
                    </w:r>
                  </w:p>
                  <w:p w14:paraId="5F9ED18E" w14:textId="77777777" w:rsidR="002F5A66" w:rsidRDefault="00AD6C4B">
                    <w:pPr>
                      <w:spacing w:before="2"/>
                      <w:ind w:left="2" w:right="1"/>
                      <w:jc w:val="center"/>
                      <w:rPr>
                        <w:b/>
                        <w:sz w:val="20"/>
                      </w:rPr>
                    </w:pPr>
                    <w:r>
                      <w:rPr>
                        <w:b/>
                        <w:spacing w:val="-2"/>
                        <w:sz w:val="20"/>
                      </w:rPr>
                      <w:t>CNPJ:</w:t>
                    </w:r>
                    <w:r>
                      <w:rPr>
                        <w:b/>
                        <w:spacing w:val="24"/>
                        <w:sz w:val="20"/>
                      </w:rPr>
                      <w:t xml:space="preserve"> </w:t>
                    </w:r>
                    <w:r>
                      <w:rPr>
                        <w:b/>
                        <w:spacing w:val="-2"/>
                        <w:sz w:val="20"/>
                      </w:rPr>
                      <w:t>07.734.057/0001-</w:t>
                    </w:r>
                    <w:r>
                      <w:rPr>
                        <w:b/>
                        <w:spacing w:val="-5"/>
                        <w:sz w:val="20"/>
                      </w:rPr>
                      <w:t>63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E3A1" w14:textId="77777777" w:rsidR="002F5A66" w:rsidRDefault="00AD6C4B">
    <w:pPr>
      <w:pStyle w:val="Corpodetexto"/>
      <w:spacing w:line="14" w:lineRule="auto"/>
      <w:jc w:val="left"/>
      <w:rPr>
        <w:sz w:val="20"/>
      </w:rPr>
    </w:pPr>
    <w:r>
      <w:rPr>
        <w:noProof/>
        <w:lang w:val="pt-BR" w:eastAsia="pt-BR"/>
      </w:rPr>
      <w:drawing>
        <wp:anchor distT="0" distB="0" distL="0" distR="0" simplePos="0" relativeHeight="485745152" behindDoc="1" locked="0" layoutInCell="1" allowOverlap="1" wp14:anchorId="6EE8AB48" wp14:editId="6EFFDAD2">
          <wp:simplePos x="0" y="0"/>
          <wp:positionH relativeFrom="page">
            <wp:posOffset>6471076</wp:posOffset>
          </wp:positionH>
          <wp:positionV relativeFrom="page">
            <wp:posOffset>586739</wp:posOffset>
          </wp:positionV>
          <wp:extent cx="657641" cy="741045"/>
          <wp:effectExtent l="0" t="0" r="0" b="0"/>
          <wp:wrapNone/>
          <wp:docPr id="153479223"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1" cstate="print"/>
                  <a:stretch>
                    <a:fillRect/>
                  </a:stretch>
                </pic:blipFill>
                <pic:spPr>
                  <a:xfrm>
                    <a:off x="0" y="0"/>
                    <a:ext cx="657641" cy="741045"/>
                  </a:xfrm>
                  <a:prstGeom prst="rect">
                    <a:avLst/>
                  </a:prstGeom>
                </pic:spPr>
              </pic:pic>
            </a:graphicData>
          </a:graphic>
        </wp:anchor>
      </w:drawing>
    </w:r>
    <w:r>
      <w:rPr>
        <w:noProof/>
        <w:lang w:val="pt-BR" w:eastAsia="pt-BR"/>
      </w:rPr>
      <w:drawing>
        <wp:anchor distT="0" distB="0" distL="0" distR="0" simplePos="0" relativeHeight="485745664" behindDoc="1" locked="0" layoutInCell="1" allowOverlap="1" wp14:anchorId="687A9941" wp14:editId="42565344">
          <wp:simplePos x="0" y="0"/>
          <wp:positionH relativeFrom="page">
            <wp:posOffset>633730</wp:posOffset>
          </wp:positionH>
          <wp:positionV relativeFrom="page">
            <wp:posOffset>617854</wp:posOffset>
          </wp:positionV>
          <wp:extent cx="854075" cy="888365"/>
          <wp:effectExtent l="0" t="0" r="0" b="0"/>
          <wp:wrapNone/>
          <wp:docPr id="335380619"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2" cstate="print"/>
                  <a:stretch>
                    <a:fillRect/>
                  </a:stretch>
                </pic:blipFill>
                <pic:spPr>
                  <a:xfrm>
                    <a:off x="0" y="0"/>
                    <a:ext cx="854075" cy="888365"/>
                  </a:xfrm>
                  <a:prstGeom prst="rect">
                    <a:avLst/>
                  </a:prstGeom>
                </pic:spPr>
              </pic:pic>
            </a:graphicData>
          </a:graphic>
        </wp:anchor>
      </w:drawing>
    </w:r>
    <w:r>
      <w:rPr>
        <w:noProof/>
        <w:lang w:val="pt-BR" w:eastAsia="pt-BR"/>
      </w:rPr>
      <mc:AlternateContent>
        <mc:Choice Requires="wps">
          <w:drawing>
            <wp:anchor distT="0" distB="0" distL="0" distR="0" simplePos="0" relativeHeight="485746176" behindDoc="1" locked="0" layoutInCell="1" allowOverlap="1" wp14:anchorId="04C52CD3" wp14:editId="1B555B51">
              <wp:simplePos x="0" y="0"/>
              <wp:positionH relativeFrom="page">
                <wp:posOffset>1574038</wp:posOffset>
              </wp:positionH>
              <wp:positionV relativeFrom="page">
                <wp:posOffset>785441</wp:posOffset>
              </wp:positionV>
              <wp:extent cx="4450080" cy="518159"/>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0080" cy="518159"/>
                      </a:xfrm>
                      <a:prstGeom prst="rect">
                        <a:avLst/>
                      </a:prstGeom>
                    </wps:spPr>
                    <wps:txbx>
                      <w:txbxContent>
                        <w:p w14:paraId="1D265815" w14:textId="77777777" w:rsidR="002F5A66" w:rsidRDefault="00AD6C4B">
                          <w:pPr>
                            <w:pStyle w:val="Corpodetexto"/>
                            <w:spacing w:before="13" w:line="252" w:lineRule="auto"/>
                            <w:ind w:left="20"/>
                            <w:jc w:val="left"/>
                          </w:pPr>
                          <w:r>
                            <w:rPr>
                              <w:color w:val="002B53"/>
                            </w:rPr>
                            <w:t>SUPERINTENDÊNCIA</w:t>
                          </w:r>
                          <w:r>
                            <w:rPr>
                              <w:color w:val="002B53"/>
                              <w:spacing w:val="-7"/>
                            </w:rPr>
                            <w:t xml:space="preserve"> </w:t>
                          </w:r>
                          <w:r>
                            <w:rPr>
                              <w:color w:val="002B53"/>
                            </w:rPr>
                            <w:t>MUNICIPAL</w:t>
                          </w:r>
                          <w:r>
                            <w:rPr>
                              <w:color w:val="002B53"/>
                              <w:spacing w:val="-7"/>
                            </w:rPr>
                            <w:t xml:space="preserve"> </w:t>
                          </w:r>
                          <w:r>
                            <w:rPr>
                              <w:color w:val="002B53"/>
                            </w:rPr>
                            <w:t>DE</w:t>
                          </w:r>
                          <w:r>
                            <w:rPr>
                              <w:color w:val="002B53"/>
                              <w:spacing w:val="-10"/>
                            </w:rPr>
                            <w:t xml:space="preserve"> </w:t>
                          </w:r>
                          <w:r>
                            <w:rPr>
                              <w:color w:val="002B53"/>
                            </w:rPr>
                            <w:t>TRÂNSITO</w:t>
                          </w:r>
                          <w:r>
                            <w:rPr>
                              <w:color w:val="002B53"/>
                              <w:spacing w:val="-6"/>
                            </w:rPr>
                            <w:t xml:space="preserve"> </w:t>
                          </w:r>
                          <w:r>
                            <w:rPr>
                              <w:color w:val="002B53"/>
                            </w:rPr>
                            <w:t>E</w:t>
                          </w:r>
                          <w:r>
                            <w:rPr>
                              <w:color w:val="002B53"/>
                              <w:spacing w:val="-10"/>
                            </w:rPr>
                            <w:t xml:space="preserve"> </w:t>
                          </w:r>
                          <w:r>
                            <w:rPr>
                              <w:color w:val="002B53"/>
                            </w:rPr>
                            <w:t>TRANSPORTES SETOR DE LICITAÇÃO</w:t>
                          </w:r>
                        </w:p>
                        <w:p w14:paraId="630DD9A5" w14:textId="77777777" w:rsidR="002F5A66" w:rsidRDefault="00AD6C4B">
                          <w:pPr>
                            <w:pStyle w:val="Corpodetexto"/>
                            <w:spacing w:line="250" w:lineRule="exact"/>
                            <w:ind w:left="20"/>
                            <w:jc w:val="left"/>
                          </w:pPr>
                          <w:r>
                            <w:rPr>
                              <w:color w:val="002B53"/>
                            </w:rPr>
                            <w:t>CNPJ:</w:t>
                          </w:r>
                          <w:r>
                            <w:rPr>
                              <w:color w:val="002B53"/>
                              <w:spacing w:val="-14"/>
                            </w:rPr>
                            <w:t xml:space="preserve"> </w:t>
                          </w:r>
                          <w:r>
                            <w:rPr>
                              <w:color w:val="002B53"/>
                            </w:rPr>
                            <w:t>07.734.057/0001-</w:t>
                          </w:r>
                          <w:r>
                            <w:rPr>
                              <w:color w:val="002B53"/>
                              <w:spacing w:val="-5"/>
                            </w:rPr>
                            <w:t>63</w:t>
                          </w:r>
                        </w:p>
                      </w:txbxContent>
                    </wps:txbx>
                    <wps:bodyPr wrap="square" lIns="0" tIns="0" rIns="0" bIns="0" rtlCol="0">
                      <a:noAutofit/>
                    </wps:bodyPr>
                  </wps:wsp>
                </a:graphicData>
              </a:graphic>
            </wp:anchor>
          </w:drawing>
        </mc:Choice>
        <mc:Fallback>
          <w:pict>
            <v:shapetype w14:anchorId="04C52CD3" id="_x0000_t202" coordsize="21600,21600" o:spt="202" path="m,l,21600r21600,l21600,xe">
              <v:stroke joinstyle="miter"/>
              <v:path gradientshapeok="t" o:connecttype="rect"/>
            </v:shapetype>
            <v:shape id="Textbox 77" o:spid="_x0000_s1031" type="#_x0000_t202" style="position:absolute;margin-left:123.95pt;margin-top:61.85pt;width:350.4pt;height:40.8pt;z-index:-1757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" filled="f" stroked="f">
              <v:textbox inset="0,0,0,0">
                <w:txbxContent>
                  <w:p w14:paraId="1D265815" w14:textId="77777777" w:rsidR="002F5A66" w:rsidRDefault="00AD6C4B">
                    <w:pPr>
                      <w:pStyle w:val="Corpodetexto"/>
                      <w:spacing w:before="13" w:line="252" w:lineRule="auto"/>
                      <w:ind w:left="20"/>
                      <w:jc w:val="left"/>
                    </w:pPr>
                    <w:r>
                      <w:rPr>
                        <w:color w:val="002B53"/>
                      </w:rPr>
                      <w:t>SUPERINTENDÊNCIA</w:t>
                    </w:r>
                    <w:r>
                      <w:rPr>
                        <w:color w:val="002B53"/>
                        <w:spacing w:val="-7"/>
                      </w:rPr>
                      <w:t xml:space="preserve"> </w:t>
                    </w:r>
                    <w:r>
                      <w:rPr>
                        <w:color w:val="002B53"/>
                      </w:rPr>
                      <w:t>MUNICIPAL</w:t>
                    </w:r>
                    <w:r>
                      <w:rPr>
                        <w:color w:val="002B53"/>
                        <w:spacing w:val="-7"/>
                      </w:rPr>
                      <w:t xml:space="preserve"> </w:t>
                    </w:r>
                    <w:r>
                      <w:rPr>
                        <w:color w:val="002B53"/>
                      </w:rPr>
                      <w:t>DE</w:t>
                    </w:r>
                    <w:r>
                      <w:rPr>
                        <w:color w:val="002B53"/>
                        <w:spacing w:val="-10"/>
                      </w:rPr>
                      <w:t xml:space="preserve"> </w:t>
                    </w:r>
                    <w:r>
                      <w:rPr>
                        <w:color w:val="002B53"/>
                      </w:rPr>
                      <w:t>TRÂNSITO</w:t>
                    </w:r>
                    <w:r>
                      <w:rPr>
                        <w:color w:val="002B53"/>
                        <w:spacing w:val="-6"/>
                      </w:rPr>
                      <w:t xml:space="preserve"> </w:t>
                    </w:r>
                    <w:r>
                      <w:rPr>
                        <w:color w:val="002B53"/>
                      </w:rPr>
                      <w:t>E</w:t>
                    </w:r>
                    <w:r>
                      <w:rPr>
                        <w:color w:val="002B53"/>
                        <w:spacing w:val="-10"/>
                      </w:rPr>
                      <w:t xml:space="preserve"> </w:t>
                    </w:r>
                    <w:r>
                      <w:rPr>
                        <w:color w:val="002B53"/>
                      </w:rPr>
                      <w:t>TRANSPORTES SETOR DE LICITAÇÃO</w:t>
                    </w:r>
                  </w:p>
                  <w:p w14:paraId="630DD9A5" w14:textId="77777777" w:rsidR="002F5A66" w:rsidRDefault="00AD6C4B">
                    <w:pPr>
                      <w:pStyle w:val="Corpodetexto"/>
                      <w:spacing w:line="250" w:lineRule="exact"/>
                      <w:ind w:left="20"/>
                      <w:jc w:val="left"/>
                    </w:pPr>
                    <w:r>
                      <w:rPr>
                        <w:color w:val="002B53"/>
                      </w:rPr>
                      <w:t>CNPJ:</w:t>
                    </w:r>
                    <w:r>
                      <w:rPr>
                        <w:color w:val="002B53"/>
                        <w:spacing w:val="-14"/>
                      </w:rPr>
                      <w:t xml:space="preserve"> </w:t>
                    </w:r>
                    <w:r>
                      <w:rPr>
                        <w:color w:val="002B53"/>
                      </w:rPr>
                      <w:t>07.734.057/0001-</w:t>
                    </w:r>
                    <w:r>
                      <w:rPr>
                        <w:color w:val="002B53"/>
                        <w:spacing w:val="-5"/>
                      </w:rPr>
                      <w:t>63</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E407" w14:textId="77777777" w:rsidR="002F5A66" w:rsidRDefault="00AD6C4B">
    <w:pPr>
      <w:pStyle w:val="Corpodetexto"/>
      <w:spacing w:line="14" w:lineRule="auto"/>
      <w:jc w:val="left"/>
      <w:rPr>
        <w:sz w:val="20"/>
      </w:rPr>
    </w:pPr>
    <w:r>
      <w:rPr>
        <w:noProof/>
        <w:lang w:val="pt-BR" w:eastAsia="pt-BR"/>
      </w:rPr>
      <w:drawing>
        <wp:anchor distT="0" distB="0" distL="0" distR="0" simplePos="0" relativeHeight="485747200" behindDoc="1" locked="0" layoutInCell="1" allowOverlap="1" wp14:anchorId="398BADEF" wp14:editId="3E9C6F95">
          <wp:simplePos x="0" y="0"/>
          <wp:positionH relativeFrom="page">
            <wp:posOffset>441959</wp:posOffset>
          </wp:positionH>
          <wp:positionV relativeFrom="page">
            <wp:posOffset>546099</wp:posOffset>
          </wp:positionV>
          <wp:extent cx="854075" cy="888365"/>
          <wp:effectExtent l="0" t="0" r="0" b="0"/>
          <wp:wrapNone/>
          <wp:docPr id="1925430065"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1" cstate="print"/>
                  <a:stretch>
                    <a:fillRect/>
                  </a:stretch>
                </pic:blipFill>
                <pic:spPr>
                  <a:xfrm>
                    <a:off x="0" y="0"/>
                    <a:ext cx="854075" cy="888365"/>
                  </a:xfrm>
                  <a:prstGeom prst="rect">
                    <a:avLst/>
                  </a:prstGeom>
                </pic:spPr>
              </pic:pic>
            </a:graphicData>
          </a:graphic>
        </wp:anchor>
      </w:drawing>
    </w:r>
    <w:r>
      <w:rPr>
        <w:noProof/>
        <w:lang w:val="pt-BR" w:eastAsia="pt-BR"/>
      </w:rPr>
      <mc:AlternateContent>
        <mc:Choice Requires="wps">
          <w:drawing>
            <wp:anchor distT="0" distB="0" distL="0" distR="0" simplePos="0" relativeHeight="485747712" behindDoc="1" locked="0" layoutInCell="1" allowOverlap="1" wp14:anchorId="12718518" wp14:editId="280B94A8">
              <wp:simplePos x="0" y="0"/>
              <wp:positionH relativeFrom="page">
                <wp:posOffset>1601469</wp:posOffset>
              </wp:positionH>
              <wp:positionV relativeFrom="page">
                <wp:posOffset>752137</wp:posOffset>
              </wp:positionV>
              <wp:extent cx="4079875" cy="45974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9875" cy="459740"/>
                      </a:xfrm>
                      <a:prstGeom prst="rect">
                        <a:avLst/>
                      </a:prstGeom>
                    </wps:spPr>
                    <wps:txbx>
                      <w:txbxContent>
                        <w:p w14:paraId="3A3DCAF5" w14:textId="77777777" w:rsidR="002F5A66" w:rsidRDefault="00AD6C4B">
                          <w:pPr>
                            <w:spacing w:before="12"/>
                            <w:ind w:left="2"/>
                            <w:jc w:val="center"/>
                            <w:rPr>
                              <w:b/>
                              <w:sz w:val="20"/>
                            </w:rPr>
                          </w:pPr>
                          <w:r>
                            <w:rPr>
                              <w:b/>
                              <w:sz w:val="20"/>
                            </w:rPr>
                            <w:t>SUPERINTENDÊNCIA</w:t>
                          </w:r>
                          <w:r>
                            <w:rPr>
                              <w:b/>
                              <w:spacing w:val="-10"/>
                              <w:sz w:val="20"/>
                            </w:rPr>
                            <w:t xml:space="preserve"> </w:t>
                          </w:r>
                          <w:r>
                            <w:rPr>
                              <w:b/>
                              <w:sz w:val="20"/>
                            </w:rPr>
                            <w:t>MUNICIPAL</w:t>
                          </w:r>
                          <w:r>
                            <w:rPr>
                              <w:b/>
                              <w:spacing w:val="-7"/>
                              <w:sz w:val="20"/>
                            </w:rPr>
                            <w:t xml:space="preserve"> </w:t>
                          </w:r>
                          <w:r>
                            <w:rPr>
                              <w:b/>
                              <w:sz w:val="20"/>
                            </w:rPr>
                            <w:t>DE</w:t>
                          </w:r>
                          <w:r>
                            <w:rPr>
                              <w:b/>
                              <w:spacing w:val="-10"/>
                              <w:sz w:val="20"/>
                            </w:rPr>
                            <w:t xml:space="preserve"> </w:t>
                          </w:r>
                          <w:r>
                            <w:rPr>
                              <w:b/>
                              <w:sz w:val="20"/>
                            </w:rPr>
                            <w:t>TRÂNSITO</w:t>
                          </w:r>
                          <w:r>
                            <w:rPr>
                              <w:b/>
                              <w:spacing w:val="-8"/>
                              <w:sz w:val="20"/>
                            </w:rPr>
                            <w:t xml:space="preserve"> </w:t>
                          </w:r>
                          <w:r>
                            <w:rPr>
                              <w:b/>
                              <w:sz w:val="20"/>
                            </w:rPr>
                            <w:t>E</w:t>
                          </w:r>
                          <w:r>
                            <w:rPr>
                              <w:b/>
                              <w:spacing w:val="-9"/>
                              <w:sz w:val="20"/>
                            </w:rPr>
                            <w:t xml:space="preserve"> </w:t>
                          </w:r>
                          <w:r>
                            <w:rPr>
                              <w:b/>
                              <w:sz w:val="20"/>
                            </w:rPr>
                            <w:t>TRANSPORTES SETOR DE LICITAÇÃO</w:t>
                          </w:r>
                        </w:p>
                        <w:p w14:paraId="6F9FEA13" w14:textId="77777777" w:rsidR="002F5A66" w:rsidRDefault="00AD6C4B">
                          <w:pPr>
                            <w:spacing w:before="2"/>
                            <w:ind w:left="2" w:right="1"/>
                            <w:jc w:val="center"/>
                            <w:rPr>
                              <w:b/>
                              <w:sz w:val="20"/>
                            </w:rPr>
                          </w:pPr>
                          <w:r>
                            <w:rPr>
                              <w:b/>
                              <w:spacing w:val="-2"/>
                              <w:sz w:val="20"/>
                            </w:rPr>
                            <w:t>CNPJ:</w:t>
                          </w:r>
                          <w:r>
                            <w:rPr>
                              <w:b/>
                              <w:spacing w:val="24"/>
                              <w:sz w:val="20"/>
                            </w:rPr>
                            <w:t xml:space="preserve"> </w:t>
                          </w:r>
                          <w:r>
                            <w:rPr>
                              <w:b/>
                              <w:spacing w:val="-2"/>
                              <w:sz w:val="20"/>
                            </w:rPr>
                            <w:t>07.734.057/0001-</w:t>
                          </w:r>
                          <w:r>
                            <w:rPr>
                              <w:b/>
                              <w:spacing w:val="-5"/>
                              <w:sz w:val="20"/>
                            </w:rPr>
                            <w:t>63</w:t>
                          </w:r>
                        </w:p>
                      </w:txbxContent>
                    </wps:txbx>
                    <wps:bodyPr wrap="square" lIns="0" tIns="0" rIns="0" bIns="0" rtlCol="0">
                      <a:noAutofit/>
                    </wps:bodyPr>
                  </wps:wsp>
                </a:graphicData>
              </a:graphic>
            </wp:anchor>
          </w:drawing>
        </mc:Choice>
        <mc:Fallback>
          <w:pict>
            <v:shapetype w14:anchorId="12718518" id="_x0000_t202" coordsize="21600,21600" o:spt="202" path="m,l,21600r21600,l21600,xe">
              <v:stroke joinstyle="miter"/>
              <v:path gradientshapeok="t" o:connecttype="rect"/>
            </v:shapetype>
            <v:shape id="Textbox 88" o:spid="_x0000_s1033" type="#_x0000_t202" style="position:absolute;margin-left:126.1pt;margin-top:59.2pt;width:321.25pt;height:36.2pt;z-index:-17568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" filled="f" stroked="f">
              <v:textbox inset="0,0,0,0">
                <w:txbxContent>
                  <w:p w14:paraId="3A3DCAF5" w14:textId="77777777" w:rsidR="002F5A66" w:rsidRDefault="00AD6C4B">
                    <w:pPr>
                      <w:spacing w:before="12"/>
                      <w:ind w:left="2"/>
                      <w:jc w:val="center"/>
                      <w:rPr>
                        <w:b/>
                        <w:sz w:val="20"/>
                      </w:rPr>
                    </w:pPr>
                    <w:r>
                      <w:rPr>
                        <w:b/>
                        <w:sz w:val="20"/>
                      </w:rPr>
                      <w:t>SUPERINTENDÊNCIA</w:t>
                    </w:r>
                    <w:r>
                      <w:rPr>
                        <w:b/>
                        <w:spacing w:val="-10"/>
                        <w:sz w:val="20"/>
                      </w:rPr>
                      <w:t xml:space="preserve"> </w:t>
                    </w:r>
                    <w:r>
                      <w:rPr>
                        <w:b/>
                        <w:sz w:val="20"/>
                      </w:rPr>
                      <w:t>MUNICIPAL</w:t>
                    </w:r>
                    <w:r>
                      <w:rPr>
                        <w:b/>
                        <w:spacing w:val="-7"/>
                        <w:sz w:val="20"/>
                      </w:rPr>
                      <w:t xml:space="preserve"> </w:t>
                    </w:r>
                    <w:r>
                      <w:rPr>
                        <w:b/>
                        <w:sz w:val="20"/>
                      </w:rPr>
                      <w:t>DE</w:t>
                    </w:r>
                    <w:r>
                      <w:rPr>
                        <w:b/>
                        <w:spacing w:val="-10"/>
                        <w:sz w:val="20"/>
                      </w:rPr>
                      <w:t xml:space="preserve"> </w:t>
                    </w:r>
                    <w:r>
                      <w:rPr>
                        <w:b/>
                        <w:sz w:val="20"/>
                      </w:rPr>
                      <w:t>TRÂNSITO</w:t>
                    </w:r>
                    <w:r>
                      <w:rPr>
                        <w:b/>
                        <w:spacing w:val="-8"/>
                        <w:sz w:val="20"/>
                      </w:rPr>
                      <w:t xml:space="preserve"> </w:t>
                    </w:r>
                    <w:r>
                      <w:rPr>
                        <w:b/>
                        <w:sz w:val="20"/>
                      </w:rPr>
                      <w:t>E</w:t>
                    </w:r>
                    <w:r>
                      <w:rPr>
                        <w:b/>
                        <w:spacing w:val="-9"/>
                        <w:sz w:val="20"/>
                      </w:rPr>
                      <w:t xml:space="preserve"> </w:t>
                    </w:r>
                    <w:r>
                      <w:rPr>
                        <w:b/>
                        <w:sz w:val="20"/>
                      </w:rPr>
                      <w:t>TRANSPORTES SETOR DE LICITAÇÃO</w:t>
                    </w:r>
                  </w:p>
                  <w:p w14:paraId="6F9FEA13" w14:textId="77777777" w:rsidR="002F5A66" w:rsidRDefault="00AD6C4B">
                    <w:pPr>
                      <w:spacing w:before="2"/>
                      <w:ind w:left="2" w:right="1"/>
                      <w:jc w:val="center"/>
                      <w:rPr>
                        <w:b/>
                        <w:sz w:val="20"/>
                      </w:rPr>
                    </w:pPr>
                    <w:r>
                      <w:rPr>
                        <w:b/>
                        <w:spacing w:val="-2"/>
                        <w:sz w:val="20"/>
                      </w:rPr>
                      <w:t>CNPJ:</w:t>
                    </w:r>
                    <w:r>
                      <w:rPr>
                        <w:b/>
                        <w:spacing w:val="24"/>
                        <w:sz w:val="20"/>
                      </w:rPr>
                      <w:t xml:space="preserve"> </w:t>
                    </w:r>
                    <w:r>
                      <w:rPr>
                        <w:b/>
                        <w:spacing w:val="-2"/>
                        <w:sz w:val="20"/>
                      </w:rPr>
                      <w:t>07.734.057/0001-</w:t>
                    </w:r>
                    <w:r>
                      <w:rPr>
                        <w:b/>
                        <w:spacing w:val="-5"/>
                        <w:sz w:val="20"/>
                      </w:rPr>
                      <w:t>63</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D8953" w14:textId="77777777" w:rsidR="002F5A66" w:rsidRDefault="00AD6C4B">
    <w:pPr>
      <w:pStyle w:val="Corpodetexto"/>
      <w:spacing w:line="14" w:lineRule="auto"/>
      <w:jc w:val="left"/>
      <w:rPr>
        <w:sz w:val="20"/>
      </w:rPr>
    </w:pPr>
    <w:r>
      <w:rPr>
        <w:noProof/>
        <w:lang w:val="pt-BR" w:eastAsia="pt-BR"/>
      </w:rPr>
      <w:drawing>
        <wp:anchor distT="0" distB="0" distL="0" distR="0" simplePos="0" relativeHeight="485748736" behindDoc="1" locked="0" layoutInCell="1" allowOverlap="1" wp14:anchorId="2170A677" wp14:editId="79AEDA73">
          <wp:simplePos x="0" y="0"/>
          <wp:positionH relativeFrom="page">
            <wp:posOffset>6292006</wp:posOffset>
          </wp:positionH>
          <wp:positionV relativeFrom="page">
            <wp:posOffset>586739</wp:posOffset>
          </wp:positionV>
          <wp:extent cx="657641" cy="741045"/>
          <wp:effectExtent l="0" t="0" r="0" b="0"/>
          <wp:wrapNone/>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1" cstate="print"/>
                  <a:stretch>
                    <a:fillRect/>
                  </a:stretch>
                </pic:blipFill>
                <pic:spPr>
                  <a:xfrm>
                    <a:off x="0" y="0"/>
                    <a:ext cx="657641" cy="741045"/>
                  </a:xfrm>
                  <a:prstGeom prst="rect">
                    <a:avLst/>
                  </a:prstGeom>
                </pic:spPr>
              </pic:pic>
            </a:graphicData>
          </a:graphic>
        </wp:anchor>
      </w:drawing>
    </w:r>
    <w:r>
      <w:rPr>
        <w:noProof/>
        <w:lang w:val="pt-BR" w:eastAsia="pt-BR"/>
      </w:rPr>
      <w:drawing>
        <wp:anchor distT="0" distB="0" distL="0" distR="0" simplePos="0" relativeHeight="485749248" behindDoc="1" locked="0" layoutInCell="1" allowOverlap="1" wp14:anchorId="43FF7476" wp14:editId="3A23ACB5">
          <wp:simplePos x="0" y="0"/>
          <wp:positionH relativeFrom="page">
            <wp:posOffset>454659</wp:posOffset>
          </wp:positionH>
          <wp:positionV relativeFrom="page">
            <wp:posOffset>617854</wp:posOffset>
          </wp:positionV>
          <wp:extent cx="854075" cy="888365"/>
          <wp:effectExtent l="0" t="0" r="0" b="0"/>
          <wp:wrapNone/>
          <wp:docPr id="116"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2" cstate="print"/>
                  <a:stretch>
                    <a:fillRect/>
                  </a:stretch>
                </pic:blipFill>
                <pic:spPr>
                  <a:xfrm>
                    <a:off x="0" y="0"/>
                    <a:ext cx="854075" cy="888365"/>
                  </a:xfrm>
                  <a:prstGeom prst="rect">
                    <a:avLst/>
                  </a:prstGeom>
                </pic:spPr>
              </pic:pic>
            </a:graphicData>
          </a:graphic>
        </wp:anchor>
      </w:drawing>
    </w:r>
    <w:r>
      <w:rPr>
        <w:noProof/>
        <w:lang w:val="pt-BR" w:eastAsia="pt-BR"/>
      </w:rPr>
      <mc:AlternateContent>
        <mc:Choice Requires="wps">
          <w:drawing>
            <wp:anchor distT="0" distB="0" distL="0" distR="0" simplePos="0" relativeHeight="485749760" behindDoc="1" locked="0" layoutInCell="1" allowOverlap="1" wp14:anchorId="05A56D6E" wp14:editId="3663C7FD">
              <wp:simplePos x="0" y="0"/>
              <wp:positionH relativeFrom="page">
                <wp:posOffset>1394205</wp:posOffset>
              </wp:positionH>
              <wp:positionV relativeFrom="page">
                <wp:posOffset>785441</wp:posOffset>
              </wp:positionV>
              <wp:extent cx="4452620" cy="518159"/>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2620" cy="518159"/>
                      </a:xfrm>
                      <a:prstGeom prst="rect">
                        <a:avLst/>
                      </a:prstGeom>
                    </wps:spPr>
                    <wps:txbx>
                      <w:txbxContent>
                        <w:p w14:paraId="0A6274C3" w14:textId="77777777" w:rsidR="002F5A66" w:rsidRDefault="00AD6C4B">
                          <w:pPr>
                            <w:pStyle w:val="Corpodetexto"/>
                            <w:spacing w:before="13" w:line="252" w:lineRule="auto"/>
                            <w:ind w:left="20"/>
                            <w:jc w:val="left"/>
                          </w:pPr>
                          <w:r>
                            <w:rPr>
                              <w:color w:val="002B53"/>
                            </w:rPr>
                            <w:t>SUPERINTENDÊNCIA</w:t>
                          </w:r>
                          <w:r>
                            <w:rPr>
                              <w:color w:val="002B53"/>
                              <w:spacing w:val="-7"/>
                            </w:rPr>
                            <w:t xml:space="preserve"> </w:t>
                          </w:r>
                          <w:r>
                            <w:rPr>
                              <w:color w:val="002B53"/>
                            </w:rPr>
                            <w:t>MUNICIPAL</w:t>
                          </w:r>
                          <w:r>
                            <w:rPr>
                              <w:color w:val="002B53"/>
                              <w:spacing w:val="-7"/>
                            </w:rPr>
                            <w:t xml:space="preserve"> </w:t>
                          </w:r>
                          <w:r>
                            <w:rPr>
                              <w:color w:val="002B53"/>
                            </w:rPr>
                            <w:t>DE</w:t>
                          </w:r>
                          <w:r>
                            <w:rPr>
                              <w:color w:val="002B53"/>
                              <w:spacing w:val="-10"/>
                            </w:rPr>
                            <w:t xml:space="preserve"> </w:t>
                          </w:r>
                          <w:r>
                            <w:rPr>
                              <w:color w:val="002B53"/>
                            </w:rPr>
                            <w:t>TRÂNSITO</w:t>
                          </w:r>
                          <w:r>
                            <w:rPr>
                              <w:color w:val="002B53"/>
                              <w:spacing w:val="-6"/>
                            </w:rPr>
                            <w:t xml:space="preserve"> </w:t>
                          </w:r>
                          <w:r>
                            <w:rPr>
                              <w:color w:val="002B53"/>
                            </w:rPr>
                            <w:t>E</w:t>
                          </w:r>
                          <w:r>
                            <w:rPr>
                              <w:color w:val="002B53"/>
                              <w:spacing w:val="-6"/>
                            </w:rPr>
                            <w:t xml:space="preserve"> </w:t>
                          </w:r>
                          <w:r>
                            <w:rPr>
                              <w:color w:val="002B53"/>
                            </w:rPr>
                            <w:t>TRANSPORTES GERÊNCIA DE TRANSPORTES</w:t>
                          </w:r>
                        </w:p>
                        <w:p w14:paraId="7E26231E" w14:textId="77777777" w:rsidR="002F5A66" w:rsidRDefault="00AD6C4B">
                          <w:pPr>
                            <w:pStyle w:val="Corpodetexto"/>
                            <w:spacing w:line="250" w:lineRule="exact"/>
                            <w:ind w:left="20"/>
                            <w:jc w:val="left"/>
                          </w:pPr>
                          <w:r>
                            <w:rPr>
                              <w:color w:val="002B53"/>
                            </w:rPr>
                            <w:t>CNPJ:</w:t>
                          </w:r>
                          <w:r>
                            <w:rPr>
                              <w:color w:val="002B53"/>
                              <w:spacing w:val="-13"/>
                            </w:rPr>
                            <w:t xml:space="preserve"> </w:t>
                          </w:r>
                          <w:r>
                            <w:rPr>
                              <w:color w:val="002B53"/>
                            </w:rPr>
                            <w:t>07.734.057/0001-</w:t>
                          </w:r>
                          <w:r>
                            <w:rPr>
                              <w:color w:val="002B53"/>
                              <w:spacing w:val="-5"/>
                            </w:rPr>
                            <w:t>63</w:t>
                          </w:r>
                        </w:p>
                      </w:txbxContent>
                    </wps:txbx>
                    <wps:bodyPr wrap="square" lIns="0" tIns="0" rIns="0" bIns="0" rtlCol="0">
                      <a:noAutofit/>
                    </wps:bodyPr>
                  </wps:wsp>
                </a:graphicData>
              </a:graphic>
            </wp:anchor>
          </w:drawing>
        </mc:Choice>
        <mc:Fallback>
          <w:pict>
            <v:shapetype w14:anchorId="05A56D6E" id="_x0000_t202" coordsize="21600,21600" o:spt="202" path="m,l,21600r21600,l21600,xe">
              <v:stroke joinstyle="miter"/>
              <v:path gradientshapeok="t" o:connecttype="rect"/>
            </v:shapetype>
            <v:shape id="Textbox 117" o:spid="_x0000_s1035" type="#_x0000_t202" style="position:absolute;margin-left:109.8pt;margin-top:61.85pt;width:350.6pt;height:40.8pt;z-index:-17566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" filled="f" stroked="f">
              <v:textbox inset="0,0,0,0">
                <w:txbxContent>
                  <w:p w14:paraId="0A6274C3" w14:textId="77777777" w:rsidR="002F5A66" w:rsidRDefault="00AD6C4B">
                    <w:pPr>
                      <w:pStyle w:val="Corpodetexto"/>
                      <w:spacing w:before="13" w:line="252" w:lineRule="auto"/>
                      <w:ind w:left="20"/>
                      <w:jc w:val="left"/>
                    </w:pPr>
                    <w:r>
                      <w:rPr>
                        <w:color w:val="002B53"/>
                      </w:rPr>
                      <w:t>SUPERINTENDÊNCIA</w:t>
                    </w:r>
                    <w:r>
                      <w:rPr>
                        <w:color w:val="002B53"/>
                        <w:spacing w:val="-7"/>
                      </w:rPr>
                      <w:t xml:space="preserve"> </w:t>
                    </w:r>
                    <w:r>
                      <w:rPr>
                        <w:color w:val="002B53"/>
                      </w:rPr>
                      <w:t>MUNICIPAL</w:t>
                    </w:r>
                    <w:r>
                      <w:rPr>
                        <w:color w:val="002B53"/>
                        <w:spacing w:val="-7"/>
                      </w:rPr>
                      <w:t xml:space="preserve"> </w:t>
                    </w:r>
                    <w:r>
                      <w:rPr>
                        <w:color w:val="002B53"/>
                      </w:rPr>
                      <w:t>DE</w:t>
                    </w:r>
                    <w:r>
                      <w:rPr>
                        <w:color w:val="002B53"/>
                        <w:spacing w:val="-10"/>
                      </w:rPr>
                      <w:t xml:space="preserve"> </w:t>
                    </w:r>
                    <w:r>
                      <w:rPr>
                        <w:color w:val="002B53"/>
                      </w:rPr>
                      <w:t>TRÂNSITO</w:t>
                    </w:r>
                    <w:r>
                      <w:rPr>
                        <w:color w:val="002B53"/>
                        <w:spacing w:val="-6"/>
                      </w:rPr>
                      <w:t xml:space="preserve"> </w:t>
                    </w:r>
                    <w:r>
                      <w:rPr>
                        <w:color w:val="002B53"/>
                      </w:rPr>
                      <w:t>E</w:t>
                    </w:r>
                    <w:r>
                      <w:rPr>
                        <w:color w:val="002B53"/>
                        <w:spacing w:val="-6"/>
                      </w:rPr>
                      <w:t xml:space="preserve"> </w:t>
                    </w:r>
                    <w:r>
                      <w:rPr>
                        <w:color w:val="002B53"/>
                      </w:rPr>
                      <w:t>TRANSPORTES GERÊNCIA DE TRANSPORTES</w:t>
                    </w:r>
                  </w:p>
                  <w:p w14:paraId="7E26231E" w14:textId="77777777" w:rsidR="002F5A66" w:rsidRDefault="00AD6C4B">
                    <w:pPr>
                      <w:pStyle w:val="Corpodetexto"/>
                      <w:spacing w:line="250" w:lineRule="exact"/>
                      <w:ind w:left="20"/>
                      <w:jc w:val="left"/>
                    </w:pPr>
                    <w:r>
                      <w:rPr>
                        <w:color w:val="002B53"/>
                      </w:rPr>
                      <w:t>CNPJ:</w:t>
                    </w:r>
                    <w:r>
                      <w:rPr>
                        <w:color w:val="002B53"/>
                        <w:spacing w:val="-13"/>
                      </w:rPr>
                      <w:t xml:space="preserve"> </w:t>
                    </w:r>
                    <w:r>
                      <w:rPr>
                        <w:color w:val="002B53"/>
                      </w:rPr>
                      <w:t>07.734.057/0001-</w:t>
                    </w:r>
                    <w:r>
                      <w:rPr>
                        <w:color w:val="002B53"/>
                        <w:spacing w:val="-5"/>
                      </w:rPr>
                      <w:t>63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917"/>
    <w:multiLevelType w:val="multilevel"/>
    <w:tmpl w:val="1A4636F0"/>
    <w:lvl w:ilvl="0">
      <w:start w:val="14"/>
      <w:numFmt w:val="decimal"/>
      <w:lvlText w:val="%1"/>
      <w:lvlJc w:val="left"/>
      <w:pPr>
        <w:ind w:left="1775" w:hanging="737"/>
        <w:jc w:val="left"/>
      </w:pPr>
      <w:rPr>
        <w:rFonts w:hint="default"/>
        <w:lang w:val="pt-PT" w:eastAsia="en-US" w:bidi="ar-SA"/>
      </w:rPr>
    </w:lvl>
    <w:lvl w:ilvl="1">
      <w:start w:val="3"/>
      <w:numFmt w:val="decimal"/>
      <w:lvlText w:val="%1.%2"/>
      <w:lvlJc w:val="left"/>
      <w:pPr>
        <w:ind w:left="1775" w:hanging="737"/>
        <w:jc w:val="left"/>
      </w:pPr>
      <w:rPr>
        <w:rFonts w:hint="default"/>
        <w:lang w:val="pt-PT" w:eastAsia="en-US" w:bidi="ar-SA"/>
      </w:rPr>
    </w:lvl>
    <w:lvl w:ilvl="2">
      <w:start w:val="1"/>
      <w:numFmt w:val="decimal"/>
      <w:lvlText w:val="%1.%2.%3."/>
      <w:lvlJc w:val="left"/>
      <w:pPr>
        <w:ind w:left="1775" w:hanging="737"/>
        <w:jc w:val="left"/>
      </w:pPr>
      <w:rPr>
        <w:rFonts w:ascii="Arial" w:eastAsia="Arial" w:hAnsi="Arial" w:cs="Arial" w:hint="default"/>
        <w:b/>
        <w:bCs/>
        <w:i w:val="0"/>
        <w:iCs w:val="0"/>
        <w:spacing w:val="-3"/>
        <w:w w:val="100"/>
        <w:sz w:val="22"/>
        <w:szCs w:val="22"/>
        <w:lang w:val="pt-PT" w:eastAsia="en-US" w:bidi="ar-SA"/>
      </w:rPr>
    </w:lvl>
    <w:lvl w:ilvl="3">
      <w:numFmt w:val="bullet"/>
      <w:lvlText w:val="•"/>
      <w:lvlJc w:val="left"/>
      <w:pPr>
        <w:ind w:left="4607" w:hanging="737"/>
      </w:pPr>
      <w:rPr>
        <w:rFonts w:hint="default"/>
        <w:lang w:val="pt-PT" w:eastAsia="en-US" w:bidi="ar-SA"/>
      </w:rPr>
    </w:lvl>
    <w:lvl w:ilvl="4">
      <w:numFmt w:val="bullet"/>
      <w:lvlText w:val="•"/>
      <w:lvlJc w:val="left"/>
      <w:pPr>
        <w:ind w:left="5550" w:hanging="737"/>
      </w:pPr>
      <w:rPr>
        <w:rFonts w:hint="default"/>
        <w:lang w:val="pt-PT" w:eastAsia="en-US" w:bidi="ar-SA"/>
      </w:rPr>
    </w:lvl>
    <w:lvl w:ilvl="5">
      <w:numFmt w:val="bullet"/>
      <w:lvlText w:val="•"/>
      <w:lvlJc w:val="left"/>
      <w:pPr>
        <w:ind w:left="6493" w:hanging="737"/>
      </w:pPr>
      <w:rPr>
        <w:rFonts w:hint="default"/>
        <w:lang w:val="pt-PT" w:eastAsia="en-US" w:bidi="ar-SA"/>
      </w:rPr>
    </w:lvl>
    <w:lvl w:ilvl="6">
      <w:numFmt w:val="bullet"/>
      <w:lvlText w:val="•"/>
      <w:lvlJc w:val="left"/>
      <w:pPr>
        <w:ind w:left="7435" w:hanging="737"/>
      </w:pPr>
      <w:rPr>
        <w:rFonts w:hint="default"/>
        <w:lang w:val="pt-PT" w:eastAsia="en-US" w:bidi="ar-SA"/>
      </w:rPr>
    </w:lvl>
    <w:lvl w:ilvl="7">
      <w:numFmt w:val="bullet"/>
      <w:lvlText w:val="•"/>
      <w:lvlJc w:val="left"/>
      <w:pPr>
        <w:ind w:left="8378" w:hanging="737"/>
      </w:pPr>
      <w:rPr>
        <w:rFonts w:hint="default"/>
        <w:lang w:val="pt-PT" w:eastAsia="en-US" w:bidi="ar-SA"/>
      </w:rPr>
    </w:lvl>
    <w:lvl w:ilvl="8">
      <w:numFmt w:val="bullet"/>
      <w:lvlText w:val="•"/>
      <w:lvlJc w:val="left"/>
      <w:pPr>
        <w:ind w:left="9321" w:hanging="737"/>
      </w:pPr>
      <w:rPr>
        <w:rFonts w:hint="default"/>
        <w:lang w:val="pt-PT" w:eastAsia="en-US" w:bidi="ar-SA"/>
      </w:rPr>
    </w:lvl>
  </w:abstractNum>
  <w:abstractNum w:abstractNumId="1" w15:restartNumberingAfterBreak="0">
    <w:nsid w:val="02354BD3"/>
    <w:multiLevelType w:val="multilevel"/>
    <w:tmpl w:val="0DB2A38A"/>
    <w:lvl w:ilvl="0">
      <w:start w:val="9"/>
      <w:numFmt w:val="decimal"/>
      <w:lvlText w:val="%1"/>
      <w:lvlJc w:val="left"/>
      <w:pPr>
        <w:ind w:left="1038" w:hanging="749"/>
        <w:jc w:val="left"/>
      </w:pPr>
      <w:rPr>
        <w:rFonts w:hint="default"/>
        <w:lang w:val="pt-PT" w:eastAsia="en-US" w:bidi="ar-SA"/>
      </w:rPr>
    </w:lvl>
    <w:lvl w:ilvl="1">
      <w:start w:val="18"/>
      <w:numFmt w:val="decimal"/>
      <w:lvlText w:val="%1.%2"/>
      <w:lvlJc w:val="left"/>
      <w:pPr>
        <w:ind w:left="1038" w:hanging="749"/>
        <w:jc w:val="left"/>
      </w:pPr>
      <w:rPr>
        <w:rFonts w:hint="default"/>
        <w:lang w:val="pt-PT" w:eastAsia="en-US" w:bidi="ar-SA"/>
      </w:rPr>
    </w:lvl>
    <w:lvl w:ilvl="2">
      <w:start w:val="1"/>
      <w:numFmt w:val="decimal"/>
      <w:lvlText w:val="%1.%2.%3."/>
      <w:lvlJc w:val="left"/>
      <w:pPr>
        <w:ind w:left="1038" w:hanging="749"/>
        <w:jc w:val="left"/>
      </w:pPr>
      <w:rPr>
        <w:rFonts w:ascii="Arial" w:eastAsia="Arial" w:hAnsi="Arial" w:cs="Arial" w:hint="default"/>
        <w:b/>
        <w:bCs/>
        <w:i w:val="0"/>
        <w:iCs w:val="0"/>
        <w:spacing w:val="-3"/>
        <w:w w:val="100"/>
        <w:sz w:val="22"/>
        <w:szCs w:val="22"/>
        <w:lang w:val="pt-PT" w:eastAsia="en-US" w:bidi="ar-SA"/>
      </w:rPr>
    </w:lvl>
    <w:lvl w:ilvl="3">
      <w:numFmt w:val="bullet"/>
      <w:lvlText w:val="•"/>
      <w:lvlJc w:val="left"/>
      <w:pPr>
        <w:ind w:left="4089" w:hanging="749"/>
      </w:pPr>
      <w:rPr>
        <w:rFonts w:hint="default"/>
        <w:lang w:val="pt-PT" w:eastAsia="en-US" w:bidi="ar-SA"/>
      </w:rPr>
    </w:lvl>
    <w:lvl w:ilvl="4">
      <w:numFmt w:val="bullet"/>
      <w:lvlText w:val="•"/>
      <w:lvlJc w:val="left"/>
      <w:pPr>
        <w:ind w:left="5106" w:hanging="749"/>
      </w:pPr>
      <w:rPr>
        <w:rFonts w:hint="default"/>
        <w:lang w:val="pt-PT" w:eastAsia="en-US" w:bidi="ar-SA"/>
      </w:rPr>
    </w:lvl>
    <w:lvl w:ilvl="5">
      <w:numFmt w:val="bullet"/>
      <w:lvlText w:val="•"/>
      <w:lvlJc w:val="left"/>
      <w:pPr>
        <w:ind w:left="6123" w:hanging="749"/>
      </w:pPr>
      <w:rPr>
        <w:rFonts w:hint="default"/>
        <w:lang w:val="pt-PT" w:eastAsia="en-US" w:bidi="ar-SA"/>
      </w:rPr>
    </w:lvl>
    <w:lvl w:ilvl="6">
      <w:numFmt w:val="bullet"/>
      <w:lvlText w:val="•"/>
      <w:lvlJc w:val="left"/>
      <w:pPr>
        <w:ind w:left="7139" w:hanging="749"/>
      </w:pPr>
      <w:rPr>
        <w:rFonts w:hint="default"/>
        <w:lang w:val="pt-PT" w:eastAsia="en-US" w:bidi="ar-SA"/>
      </w:rPr>
    </w:lvl>
    <w:lvl w:ilvl="7">
      <w:numFmt w:val="bullet"/>
      <w:lvlText w:val="•"/>
      <w:lvlJc w:val="left"/>
      <w:pPr>
        <w:ind w:left="8156" w:hanging="749"/>
      </w:pPr>
      <w:rPr>
        <w:rFonts w:hint="default"/>
        <w:lang w:val="pt-PT" w:eastAsia="en-US" w:bidi="ar-SA"/>
      </w:rPr>
    </w:lvl>
    <w:lvl w:ilvl="8">
      <w:numFmt w:val="bullet"/>
      <w:lvlText w:val="•"/>
      <w:lvlJc w:val="left"/>
      <w:pPr>
        <w:ind w:left="9173" w:hanging="749"/>
      </w:pPr>
      <w:rPr>
        <w:rFonts w:hint="default"/>
        <w:lang w:val="pt-PT" w:eastAsia="en-US" w:bidi="ar-SA"/>
      </w:rPr>
    </w:lvl>
  </w:abstractNum>
  <w:abstractNum w:abstractNumId="2" w15:restartNumberingAfterBreak="0">
    <w:nsid w:val="034928C1"/>
    <w:multiLevelType w:val="multilevel"/>
    <w:tmpl w:val="96301DAA"/>
    <w:lvl w:ilvl="0">
      <w:start w:val="8"/>
      <w:numFmt w:val="decimal"/>
      <w:lvlText w:val="%1"/>
      <w:lvlJc w:val="left"/>
      <w:pPr>
        <w:ind w:left="1746" w:hanging="708"/>
        <w:jc w:val="left"/>
      </w:pPr>
      <w:rPr>
        <w:rFonts w:hint="default"/>
        <w:lang w:val="pt-PT" w:eastAsia="en-US" w:bidi="ar-SA"/>
      </w:rPr>
    </w:lvl>
    <w:lvl w:ilvl="1">
      <w:start w:val="1"/>
      <w:numFmt w:val="decimal"/>
      <w:lvlText w:val="%1.%2"/>
      <w:lvlJc w:val="left"/>
      <w:pPr>
        <w:ind w:left="1746" w:hanging="708"/>
        <w:jc w:val="left"/>
      </w:pPr>
      <w:rPr>
        <w:rFonts w:hint="default"/>
        <w:lang w:val="pt-PT" w:eastAsia="en-US" w:bidi="ar-SA"/>
      </w:rPr>
    </w:lvl>
    <w:lvl w:ilvl="2">
      <w:start w:val="1"/>
      <w:numFmt w:val="decimal"/>
      <w:lvlText w:val="%1.%2.%3."/>
      <w:lvlJc w:val="left"/>
      <w:pPr>
        <w:ind w:left="1746" w:hanging="708"/>
        <w:jc w:val="left"/>
      </w:pPr>
      <w:rPr>
        <w:rFonts w:ascii="Arial" w:eastAsia="Arial" w:hAnsi="Arial" w:cs="Arial" w:hint="default"/>
        <w:b/>
        <w:bCs/>
        <w:i w:val="0"/>
        <w:iCs w:val="0"/>
        <w:spacing w:val="-1"/>
        <w:w w:val="99"/>
        <w:sz w:val="20"/>
        <w:szCs w:val="20"/>
        <w:lang w:val="pt-PT" w:eastAsia="en-US" w:bidi="ar-SA"/>
      </w:rPr>
    </w:lvl>
    <w:lvl w:ilvl="3">
      <w:numFmt w:val="bullet"/>
      <w:lvlText w:val="•"/>
      <w:lvlJc w:val="left"/>
      <w:pPr>
        <w:ind w:left="4579" w:hanging="708"/>
      </w:pPr>
      <w:rPr>
        <w:rFonts w:hint="default"/>
        <w:lang w:val="pt-PT" w:eastAsia="en-US" w:bidi="ar-SA"/>
      </w:rPr>
    </w:lvl>
    <w:lvl w:ilvl="4">
      <w:numFmt w:val="bullet"/>
      <w:lvlText w:val="•"/>
      <w:lvlJc w:val="left"/>
      <w:pPr>
        <w:ind w:left="5526" w:hanging="708"/>
      </w:pPr>
      <w:rPr>
        <w:rFonts w:hint="default"/>
        <w:lang w:val="pt-PT" w:eastAsia="en-US" w:bidi="ar-SA"/>
      </w:rPr>
    </w:lvl>
    <w:lvl w:ilvl="5">
      <w:numFmt w:val="bullet"/>
      <w:lvlText w:val="•"/>
      <w:lvlJc w:val="left"/>
      <w:pPr>
        <w:ind w:left="6473" w:hanging="708"/>
      </w:pPr>
      <w:rPr>
        <w:rFonts w:hint="default"/>
        <w:lang w:val="pt-PT" w:eastAsia="en-US" w:bidi="ar-SA"/>
      </w:rPr>
    </w:lvl>
    <w:lvl w:ilvl="6">
      <w:numFmt w:val="bullet"/>
      <w:lvlText w:val="•"/>
      <w:lvlJc w:val="left"/>
      <w:pPr>
        <w:ind w:left="7419" w:hanging="708"/>
      </w:pPr>
      <w:rPr>
        <w:rFonts w:hint="default"/>
        <w:lang w:val="pt-PT" w:eastAsia="en-US" w:bidi="ar-SA"/>
      </w:rPr>
    </w:lvl>
    <w:lvl w:ilvl="7">
      <w:numFmt w:val="bullet"/>
      <w:lvlText w:val="•"/>
      <w:lvlJc w:val="left"/>
      <w:pPr>
        <w:ind w:left="8366" w:hanging="708"/>
      </w:pPr>
      <w:rPr>
        <w:rFonts w:hint="default"/>
        <w:lang w:val="pt-PT" w:eastAsia="en-US" w:bidi="ar-SA"/>
      </w:rPr>
    </w:lvl>
    <w:lvl w:ilvl="8">
      <w:numFmt w:val="bullet"/>
      <w:lvlText w:val="•"/>
      <w:lvlJc w:val="left"/>
      <w:pPr>
        <w:ind w:left="9313" w:hanging="708"/>
      </w:pPr>
      <w:rPr>
        <w:rFonts w:hint="default"/>
        <w:lang w:val="pt-PT" w:eastAsia="en-US" w:bidi="ar-SA"/>
      </w:rPr>
    </w:lvl>
  </w:abstractNum>
  <w:abstractNum w:abstractNumId="3" w15:restartNumberingAfterBreak="0">
    <w:nsid w:val="057210E7"/>
    <w:multiLevelType w:val="multilevel"/>
    <w:tmpl w:val="600E89C4"/>
    <w:lvl w:ilvl="0">
      <w:start w:val="1"/>
      <w:numFmt w:val="decimal"/>
      <w:lvlText w:val="%1."/>
      <w:lvlJc w:val="left"/>
      <w:pPr>
        <w:ind w:left="1682" w:hanging="360"/>
        <w:jc w:val="left"/>
      </w:pPr>
      <w:rPr>
        <w:rFonts w:ascii="Times New Roman" w:eastAsia="Times New Roman" w:hAnsi="Times New Roman" w:cs="Times New Roman" w:hint="default"/>
        <w:b/>
        <w:bCs/>
        <w:i w:val="0"/>
        <w:iCs w:val="0"/>
        <w:spacing w:val="0"/>
        <w:w w:val="100"/>
        <w:sz w:val="22"/>
        <w:szCs w:val="22"/>
        <w:lang w:val="pt-PT" w:eastAsia="en-US" w:bidi="ar-SA"/>
      </w:rPr>
    </w:lvl>
    <w:lvl w:ilvl="1">
      <w:start w:val="1"/>
      <w:numFmt w:val="decimal"/>
      <w:lvlText w:val="%1.%2"/>
      <w:lvlJc w:val="left"/>
      <w:pPr>
        <w:ind w:left="1682" w:hanging="334"/>
        <w:jc w:val="right"/>
      </w:pPr>
      <w:rPr>
        <w:rFonts w:hint="default"/>
        <w:spacing w:val="0"/>
        <w:w w:val="100"/>
        <w:lang w:val="pt-PT" w:eastAsia="en-US" w:bidi="ar-SA"/>
      </w:rPr>
    </w:lvl>
    <w:lvl w:ilvl="2">
      <w:start w:val="1"/>
      <w:numFmt w:val="decimal"/>
      <w:lvlText w:val="%1.%2.%3"/>
      <w:lvlJc w:val="left"/>
      <w:pPr>
        <w:ind w:left="1682" w:hanging="550"/>
        <w:jc w:val="left"/>
      </w:pPr>
      <w:rPr>
        <w:rFonts w:hint="default"/>
        <w:spacing w:val="0"/>
        <w:w w:val="100"/>
        <w:lang w:val="pt-PT" w:eastAsia="en-US" w:bidi="ar-SA"/>
      </w:rPr>
    </w:lvl>
    <w:lvl w:ilvl="3">
      <w:numFmt w:val="bullet"/>
      <w:lvlText w:val="•"/>
      <w:lvlJc w:val="left"/>
      <w:pPr>
        <w:ind w:left="3185" w:hanging="550"/>
      </w:pPr>
      <w:rPr>
        <w:rFonts w:hint="default"/>
        <w:lang w:val="pt-PT" w:eastAsia="en-US" w:bidi="ar-SA"/>
      </w:rPr>
    </w:lvl>
    <w:lvl w:ilvl="4">
      <w:numFmt w:val="bullet"/>
      <w:lvlText w:val="•"/>
      <w:lvlJc w:val="left"/>
      <w:pPr>
        <w:ind w:left="4331" w:hanging="550"/>
      </w:pPr>
      <w:rPr>
        <w:rFonts w:hint="default"/>
        <w:lang w:val="pt-PT" w:eastAsia="en-US" w:bidi="ar-SA"/>
      </w:rPr>
    </w:lvl>
    <w:lvl w:ilvl="5">
      <w:numFmt w:val="bullet"/>
      <w:lvlText w:val="•"/>
      <w:lvlJc w:val="left"/>
      <w:pPr>
        <w:ind w:left="5477" w:hanging="550"/>
      </w:pPr>
      <w:rPr>
        <w:rFonts w:hint="default"/>
        <w:lang w:val="pt-PT" w:eastAsia="en-US" w:bidi="ar-SA"/>
      </w:rPr>
    </w:lvl>
    <w:lvl w:ilvl="6">
      <w:numFmt w:val="bullet"/>
      <w:lvlText w:val="•"/>
      <w:lvlJc w:val="left"/>
      <w:pPr>
        <w:ind w:left="6623" w:hanging="550"/>
      </w:pPr>
      <w:rPr>
        <w:rFonts w:hint="default"/>
        <w:lang w:val="pt-PT" w:eastAsia="en-US" w:bidi="ar-SA"/>
      </w:rPr>
    </w:lvl>
    <w:lvl w:ilvl="7">
      <w:numFmt w:val="bullet"/>
      <w:lvlText w:val="•"/>
      <w:lvlJc w:val="left"/>
      <w:pPr>
        <w:ind w:left="7769" w:hanging="550"/>
      </w:pPr>
      <w:rPr>
        <w:rFonts w:hint="default"/>
        <w:lang w:val="pt-PT" w:eastAsia="en-US" w:bidi="ar-SA"/>
      </w:rPr>
    </w:lvl>
    <w:lvl w:ilvl="8">
      <w:numFmt w:val="bullet"/>
      <w:lvlText w:val="•"/>
      <w:lvlJc w:val="left"/>
      <w:pPr>
        <w:ind w:left="8914" w:hanging="550"/>
      </w:pPr>
      <w:rPr>
        <w:rFonts w:hint="default"/>
        <w:lang w:val="pt-PT" w:eastAsia="en-US" w:bidi="ar-SA"/>
      </w:rPr>
    </w:lvl>
  </w:abstractNum>
  <w:abstractNum w:abstractNumId="4" w15:restartNumberingAfterBreak="0">
    <w:nsid w:val="07643332"/>
    <w:multiLevelType w:val="multilevel"/>
    <w:tmpl w:val="9DF2B4FE"/>
    <w:lvl w:ilvl="0">
      <w:start w:val="7"/>
      <w:numFmt w:val="decimal"/>
      <w:lvlText w:val="%1"/>
      <w:lvlJc w:val="left"/>
      <w:pPr>
        <w:ind w:left="1746" w:hanging="708"/>
        <w:jc w:val="left"/>
      </w:pPr>
      <w:rPr>
        <w:rFonts w:hint="default"/>
        <w:lang w:val="pt-PT" w:eastAsia="en-US" w:bidi="ar-SA"/>
      </w:rPr>
    </w:lvl>
    <w:lvl w:ilvl="1">
      <w:start w:val="3"/>
      <w:numFmt w:val="decimal"/>
      <w:lvlText w:val="%1.%2"/>
      <w:lvlJc w:val="left"/>
      <w:pPr>
        <w:ind w:left="1746" w:hanging="708"/>
        <w:jc w:val="left"/>
      </w:pPr>
      <w:rPr>
        <w:rFonts w:hint="default"/>
        <w:lang w:val="pt-PT" w:eastAsia="en-US" w:bidi="ar-SA"/>
      </w:rPr>
    </w:lvl>
    <w:lvl w:ilvl="2">
      <w:start w:val="1"/>
      <w:numFmt w:val="decimal"/>
      <w:lvlText w:val="%1.%2.%3."/>
      <w:lvlJc w:val="left"/>
      <w:pPr>
        <w:ind w:left="1746" w:hanging="708"/>
        <w:jc w:val="left"/>
      </w:pPr>
      <w:rPr>
        <w:rFonts w:ascii="Arial" w:eastAsia="Arial" w:hAnsi="Arial" w:cs="Arial" w:hint="default"/>
        <w:b/>
        <w:bCs/>
        <w:i w:val="0"/>
        <w:iCs w:val="0"/>
        <w:spacing w:val="-1"/>
        <w:w w:val="99"/>
        <w:sz w:val="20"/>
        <w:szCs w:val="20"/>
        <w:lang w:val="pt-PT" w:eastAsia="en-US" w:bidi="ar-SA"/>
      </w:rPr>
    </w:lvl>
    <w:lvl w:ilvl="3">
      <w:numFmt w:val="bullet"/>
      <w:lvlText w:val="•"/>
      <w:lvlJc w:val="left"/>
      <w:pPr>
        <w:ind w:left="4579" w:hanging="708"/>
      </w:pPr>
      <w:rPr>
        <w:rFonts w:hint="default"/>
        <w:lang w:val="pt-PT" w:eastAsia="en-US" w:bidi="ar-SA"/>
      </w:rPr>
    </w:lvl>
    <w:lvl w:ilvl="4">
      <w:numFmt w:val="bullet"/>
      <w:lvlText w:val="•"/>
      <w:lvlJc w:val="left"/>
      <w:pPr>
        <w:ind w:left="5526" w:hanging="708"/>
      </w:pPr>
      <w:rPr>
        <w:rFonts w:hint="default"/>
        <w:lang w:val="pt-PT" w:eastAsia="en-US" w:bidi="ar-SA"/>
      </w:rPr>
    </w:lvl>
    <w:lvl w:ilvl="5">
      <w:numFmt w:val="bullet"/>
      <w:lvlText w:val="•"/>
      <w:lvlJc w:val="left"/>
      <w:pPr>
        <w:ind w:left="6473" w:hanging="708"/>
      </w:pPr>
      <w:rPr>
        <w:rFonts w:hint="default"/>
        <w:lang w:val="pt-PT" w:eastAsia="en-US" w:bidi="ar-SA"/>
      </w:rPr>
    </w:lvl>
    <w:lvl w:ilvl="6">
      <w:numFmt w:val="bullet"/>
      <w:lvlText w:val="•"/>
      <w:lvlJc w:val="left"/>
      <w:pPr>
        <w:ind w:left="7419" w:hanging="708"/>
      </w:pPr>
      <w:rPr>
        <w:rFonts w:hint="default"/>
        <w:lang w:val="pt-PT" w:eastAsia="en-US" w:bidi="ar-SA"/>
      </w:rPr>
    </w:lvl>
    <w:lvl w:ilvl="7">
      <w:numFmt w:val="bullet"/>
      <w:lvlText w:val="•"/>
      <w:lvlJc w:val="left"/>
      <w:pPr>
        <w:ind w:left="8366" w:hanging="708"/>
      </w:pPr>
      <w:rPr>
        <w:rFonts w:hint="default"/>
        <w:lang w:val="pt-PT" w:eastAsia="en-US" w:bidi="ar-SA"/>
      </w:rPr>
    </w:lvl>
    <w:lvl w:ilvl="8">
      <w:numFmt w:val="bullet"/>
      <w:lvlText w:val="•"/>
      <w:lvlJc w:val="left"/>
      <w:pPr>
        <w:ind w:left="9313" w:hanging="708"/>
      </w:pPr>
      <w:rPr>
        <w:rFonts w:hint="default"/>
        <w:lang w:val="pt-PT" w:eastAsia="en-US" w:bidi="ar-SA"/>
      </w:rPr>
    </w:lvl>
  </w:abstractNum>
  <w:abstractNum w:abstractNumId="5" w15:restartNumberingAfterBreak="0">
    <w:nsid w:val="0A1C179A"/>
    <w:multiLevelType w:val="multilevel"/>
    <w:tmpl w:val="0622BE2A"/>
    <w:lvl w:ilvl="0">
      <w:start w:val="12"/>
      <w:numFmt w:val="decimal"/>
      <w:lvlText w:val="%1"/>
      <w:lvlJc w:val="left"/>
      <w:pPr>
        <w:ind w:left="1746" w:hanging="708"/>
        <w:jc w:val="left"/>
      </w:pPr>
      <w:rPr>
        <w:rFonts w:hint="default"/>
        <w:lang w:val="pt-PT" w:eastAsia="en-US" w:bidi="ar-SA"/>
      </w:rPr>
    </w:lvl>
    <w:lvl w:ilvl="1">
      <w:start w:val="3"/>
      <w:numFmt w:val="decimal"/>
      <w:lvlText w:val="%1.%2"/>
      <w:lvlJc w:val="left"/>
      <w:pPr>
        <w:ind w:left="1746" w:hanging="708"/>
        <w:jc w:val="left"/>
      </w:pPr>
      <w:rPr>
        <w:rFonts w:hint="default"/>
        <w:lang w:val="pt-PT" w:eastAsia="en-US" w:bidi="ar-SA"/>
      </w:rPr>
    </w:lvl>
    <w:lvl w:ilvl="2">
      <w:start w:val="1"/>
      <w:numFmt w:val="decimal"/>
      <w:lvlText w:val="%1.%2.%3."/>
      <w:lvlJc w:val="left"/>
      <w:pPr>
        <w:ind w:left="1746" w:hanging="708"/>
        <w:jc w:val="left"/>
      </w:pPr>
      <w:rPr>
        <w:rFonts w:ascii="Arial" w:eastAsia="Arial" w:hAnsi="Arial" w:cs="Arial" w:hint="default"/>
        <w:b/>
        <w:bCs/>
        <w:i w:val="0"/>
        <w:iCs w:val="0"/>
        <w:spacing w:val="-1"/>
        <w:w w:val="99"/>
        <w:sz w:val="20"/>
        <w:szCs w:val="20"/>
        <w:lang w:val="pt-PT" w:eastAsia="en-US" w:bidi="ar-SA"/>
      </w:rPr>
    </w:lvl>
    <w:lvl w:ilvl="3">
      <w:numFmt w:val="bullet"/>
      <w:lvlText w:val="•"/>
      <w:lvlJc w:val="left"/>
      <w:pPr>
        <w:ind w:left="4579" w:hanging="708"/>
      </w:pPr>
      <w:rPr>
        <w:rFonts w:hint="default"/>
        <w:lang w:val="pt-PT" w:eastAsia="en-US" w:bidi="ar-SA"/>
      </w:rPr>
    </w:lvl>
    <w:lvl w:ilvl="4">
      <w:numFmt w:val="bullet"/>
      <w:lvlText w:val="•"/>
      <w:lvlJc w:val="left"/>
      <w:pPr>
        <w:ind w:left="5526" w:hanging="708"/>
      </w:pPr>
      <w:rPr>
        <w:rFonts w:hint="default"/>
        <w:lang w:val="pt-PT" w:eastAsia="en-US" w:bidi="ar-SA"/>
      </w:rPr>
    </w:lvl>
    <w:lvl w:ilvl="5">
      <w:numFmt w:val="bullet"/>
      <w:lvlText w:val="•"/>
      <w:lvlJc w:val="left"/>
      <w:pPr>
        <w:ind w:left="6473" w:hanging="708"/>
      </w:pPr>
      <w:rPr>
        <w:rFonts w:hint="default"/>
        <w:lang w:val="pt-PT" w:eastAsia="en-US" w:bidi="ar-SA"/>
      </w:rPr>
    </w:lvl>
    <w:lvl w:ilvl="6">
      <w:numFmt w:val="bullet"/>
      <w:lvlText w:val="•"/>
      <w:lvlJc w:val="left"/>
      <w:pPr>
        <w:ind w:left="7419" w:hanging="708"/>
      </w:pPr>
      <w:rPr>
        <w:rFonts w:hint="default"/>
        <w:lang w:val="pt-PT" w:eastAsia="en-US" w:bidi="ar-SA"/>
      </w:rPr>
    </w:lvl>
    <w:lvl w:ilvl="7">
      <w:numFmt w:val="bullet"/>
      <w:lvlText w:val="•"/>
      <w:lvlJc w:val="left"/>
      <w:pPr>
        <w:ind w:left="8366" w:hanging="708"/>
      </w:pPr>
      <w:rPr>
        <w:rFonts w:hint="default"/>
        <w:lang w:val="pt-PT" w:eastAsia="en-US" w:bidi="ar-SA"/>
      </w:rPr>
    </w:lvl>
    <w:lvl w:ilvl="8">
      <w:numFmt w:val="bullet"/>
      <w:lvlText w:val="•"/>
      <w:lvlJc w:val="left"/>
      <w:pPr>
        <w:ind w:left="9313" w:hanging="708"/>
      </w:pPr>
      <w:rPr>
        <w:rFonts w:hint="default"/>
        <w:lang w:val="pt-PT" w:eastAsia="en-US" w:bidi="ar-SA"/>
      </w:rPr>
    </w:lvl>
  </w:abstractNum>
  <w:abstractNum w:abstractNumId="6" w15:restartNumberingAfterBreak="0">
    <w:nsid w:val="0AFD37AF"/>
    <w:multiLevelType w:val="multilevel"/>
    <w:tmpl w:val="F62EC74E"/>
    <w:lvl w:ilvl="0">
      <w:start w:val="7"/>
      <w:numFmt w:val="decimal"/>
      <w:lvlText w:val="%1"/>
      <w:lvlJc w:val="left"/>
      <w:pPr>
        <w:ind w:left="1038" w:hanging="708"/>
        <w:jc w:val="left"/>
      </w:pPr>
      <w:rPr>
        <w:rFonts w:hint="default"/>
        <w:lang w:val="pt-PT" w:eastAsia="en-US" w:bidi="ar-SA"/>
      </w:rPr>
    </w:lvl>
    <w:lvl w:ilvl="1">
      <w:start w:val="12"/>
      <w:numFmt w:val="decimal"/>
      <w:lvlText w:val="%1.%2"/>
      <w:lvlJc w:val="left"/>
      <w:pPr>
        <w:ind w:left="1038" w:hanging="708"/>
        <w:jc w:val="left"/>
      </w:pPr>
      <w:rPr>
        <w:rFonts w:hint="default"/>
        <w:lang w:val="pt-PT" w:eastAsia="en-US" w:bidi="ar-SA"/>
      </w:rPr>
    </w:lvl>
    <w:lvl w:ilvl="2">
      <w:start w:val="1"/>
      <w:numFmt w:val="decimal"/>
      <w:lvlText w:val="%1.%2.%3."/>
      <w:lvlJc w:val="left"/>
      <w:pPr>
        <w:ind w:left="1038" w:hanging="708"/>
        <w:jc w:val="left"/>
      </w:pPr>
      <w:rPr>
        <w:rFonts w:ascii="Arial" w:eastAsia="Arial" w:hAnsi="Arial" w:cs="Arial" w:hint="default"/>
        <w:b/>
        <w:bCs/>
        <w:i w:val="0"/>
        <w:iCs w:val="0"/>
        <w:spacing w:val="-1"/>
        <w:w w:val="99"/>
        <w:sz w:val="20"/>
        <w:szCs w:val="20"/>
        <w:lang w:val="pt-PT" w:eastAsia="en-US" w:bidi="ar-SA"/>
      </w:rPr>
    </w:lvl>
    <w:lvl w:ilvl="3">
      <w:numFmt w:val="bullet"/>
      <w:lvlText w:val="•"/>
      <w:lvlJc w:val="left"/>
      <w:pPr>
        <w:ind w:left="4089" w:hanging="708"/>
      </w:pPr>
      <w:rPr>
        <w:rFonts w:hint="default"/>
        <w:lang w:val="pt-PT" w:eastAsia="en-US" w:bidi="ar-SA"/>
      </w:rPr>
    </w:lvl>
    <w:lvl w:ilvl="4">
      <w:numFmt w:val="bullet"/>
      <w:lvlText w:val="•"/>
      <w:lvlJc w:val="left"/>
      <w:pPr>
        <w:ind w:left="5106" w:hanging="708"/>
      </w:pPr>
      <w:rPr>
        <w:rFonts w:hint="default"/>
        <w:lang w:val="pt-PT" w:eastAsia="en-US" w:bidi="ar-SA"/>
      </w:rPr>
    </w:lvl>
    <w:lvl w:ilvl="5">
      <w:numFmt w:val="bullet"/>
      <w:lvlText w:val="•"/>
      <w:lvlJc w:val="left"/>
      <w:pPr>
        <w:ind w:left="6123" w:hanging="708"/>
      </w:pPr>
      <w:rPr>
        <w:rFonts w:hint="default"/>
        <w:lang w:val="pt-PT" w:eastAsia="en-US" w:bidi="ar-SA"/>
      </w:rPr>
    </w:lvl>
    <w:lvl w:ilvl="6">
      <w:numFmt w:val="bullet"/>
      <w:lvlText w:val="•"/>
      <w:lvlJc w:val="left"/>
      <w:pPr>
        <w:ind w:left="7139" w:hanging="708"/>
      </w:pPr>
      <w:rPr>
        <w:rFonts w:hint="default"/>
        <w:lang w:val="pt-PT" w:eastAsia="en-US" w:bidi="ar-SA"/>
      </w:rPr>
    </w:lvl>
    <w:lvl w:ilvl="7">
      <w:numFmt w:val="bullet"/>
      <w:lvlText w:val="•"/>
      <w:lvlJc w:val="left"/>
      <w:pPr>
        <w:ind w:left="8156" w:hanging="708"/>
      </w:pPr>
      <w:rPr>
        <w:rFonts w:hint="default"/>
        <w:lang w:val="pt-PT" w:eastAsia="en-US" w:bidi="ar-SA"/>
      </w:rPr>
    </w:lvl>
    <w:lvl w:ilvl="8">
      <w:numFmt w:val="bullet"/>
      <w:lvlText w:val="•"/>
      <w:lvlJc w:val="left"/>
      <w:pPr>
        <w:ind w:left="9173" w:hanging="708"/>
      </w:pPr>
      <w:rPr>
        <w:rFonts w:hint="default"/>
        <w:lang w:val="pt-PT" w:eastAsia="en-US" w:bidi="ar-SA"/>
      </w:rPr>
    </w:lvl>
  </w:abstractNum>
  <w:abstractNum w:abstractNumId="7" w15:restartNumberingAfterBreak="0">
    <w:nsid w:val="0D40132B"/>
    <w:multiLevelType w:val="multilevel"/>
    <w:tmpl w:val="A9C0D09E"/>
    <w:lvl w:ilvl="0">
      <w:start w:val="1"/>
      <w:numFmt w:val="decimal"/>
      <w:lvlText w:val="%1"/>
      <w:lvlJc w:val="left"/>
      <w:pPr>
        <w:ind w:left="1322" w:hanging="708"/>
        <w:jc w:val="left"/>
      </w:pPr>
      <w:rPr>
        <w:rFonts w:hint="default"/>
        <w:lang w:val="pt-PT" w:eastAsia="en-US" w:bidi="ar-SA"/>
      </w:rPr>
    </w:lvl>
    <w:lvl w:ilvl="1">
      <w:start w:val="2"/>
      <w:numFmt w:val="decimal"/>
      <w:lvlText w:val="%1.%2"/>
      <w:lvlJc w:val="left"/>
      <w:pPr>
        <w:ind w:left="1322" w:hanging="708"/>
        <w:jc w:val="left"/>
      </w:pPr>
      <w:rPr>
        <w:rFonts w:hint="default"/>
        <w:lang w:val="pt-PT" w:eastAsia="en-US" w:bidi="ar-SA"/>
      </w:rPr>
    </w:lvl>
    <w:lvl w:ilvl="2">
      <w:start w:val="2"/>
      <w:numFmt w:val="decimal"/>
      <w:lvlText w:val="%1.%2.%3."/>
      <w:lvlJc w:val="left"/>
      <w:pPr>
        <w:ind w:left="1322" w:hanging="708"/>
        <w:jc w:val="left"/>
      </w:pPr>
      <w:rPr>
        <w:rFonts w:ascii="Times New Roman" w:eastAsia="Times New Roman" w:hAnsi="Times New Roman" w:cs="Times New Roman" w:hint="default"/>
        <w:b/>
        <w:bCs/>
        <w:i w:val="0"/>
        <w:iCs w:val="0"/>
        <w:spacing w:val="0"/>
        <w:w w:val="100"/>
        <w:sz w:val="22"/>
        <w:szCs w:val="22"/>
        <w:lang w:val="pt-PT" w:eastAsia="en-US" w:bidi="ar-SA"/>
      </w:rPr>
    </w:lvl>
    <w:lvl w:ilvl="3">
      <w:numFmt w:val="bullet"/>
      <w:lvlText w:val="•"/>
      <w:lvlJc w:val="left"/>
      <w:pPr>
        <w:ind w:left="4285" w:hanging="708"/>
      </w:pPr>
      <w:rPr>
        <w:rFonts w:hint="default"/>
        <w:lang w:val="pt-PT" w:eastAsia="en-US" w:bidi="ar-SA"/>
      </w:rPr>
    </w:lvl>
    <w:lvl w:ilvl="4">
      <w:numFmt w:val="bullet"/>
      <w:lvlText w:val="•"/>
      <w:lvlJc w:val="left"/>
      <w:pPr>
        <w:ind w:left="5274" w:hanging="708"/>
      </w:pPr>
      <w:rPr>
        <w:rFonts w:hint="default"/>
        <w:lang w:val="pt-PT" w:eastAsia="en-US" w:bidi="ar-SA"/>
      </w:rPr>
    </w:lvl>
    <w:lvl w:ilvl="5">
      <w:numFmt w:val="bullet"/>
      <w:lvlText w:val="•"/>
      <w:lvlJc w:val="left"/>
      <w:pPr>
        <w:ind w:left="6263" w:hanging="708"/>
      </w:pPr>
      <w:rPr>
        <w:rFonts w:hint="default"/>
        <w:lang w:val="pt-PT" w:eastAsia="en-US" w:bidi="ar-SA"/>
      </w:rPr>
    </w:lvl>
    <w:lvl w:ilvl="6">
      <w:numFmt w:val="bullet"/>
      <w:lvlText w:val="•"/>
      <w:lvlJc w:val="left"/>
      <w:pPr>
        <w:ind w:left="7251" w:hanging="708"/>
      </w:pPr>
      <w:rPr>
        <w:rFonts w:hint="default"/>
        <w:lang w:val="pt-PT" w:eastAsia="en-US" w:bidi="ar-SA"/>
      </w:rPr>
    </w:lvl>
    <w:lvl w:ilvl="7">
      <w:numFmt w:val="bullet"/>
      <w:lvlText w:val="•"/>
      <w:lvlJc w:val="left"/>
      <w:pPr>
        <w:ind w:left="8240" w:hanging="708"/>
      </w:pPr>
      <w:rPr>
        <w:rFonts w:hint="default"/>
        <w:lang w:val="pt-PT" w:eastAsia="en-US" w:bidi="ar-SA"/>
      </w:rPr>
    </w:lvl>
    <w:lvl w:ilvl="8">
      <w:numFmt w:val="bullet"/>
      <w:lvlText w:val="•"/>
      <w:lvlJc w:val="left"/>
      <w:pPr>
        <w:ind w:left="9229" w:hanging="708"/>
      </w:pPr>
      <w:rPr>
        <w:rFonts w:hint="default"/>
        <w:lang w:val="pt-PT" w:eastAsia="en-US" w:bidi="ar-SA"/>
      </w:rPr>
    </w:lvl>
  </w:abstractNum>
  <w:abstractNum w:abstractNumId="8" w15:restartNumberingAfterBreak="0">
    <w:nsid w:val="11C4415B"/>
    <w:multiLevelType w:val="multilevel"/>
    <w:tmpl w:val="D4FA209E"/>
    <w:lvl w:ilvl="0">
      <w:start w:val="17"/>
      <w:numFmt w:val="decimal"/>
      <w:lvlText w:val="%1"/>
      <w:lvlJc w:val="left"/>
      <w:pPr>
        <w:ind w:left="1046" w:hanging="730"/>
        <w:jc w:val="left"/>
      </w:pPr>
      <w:rPr>
        <w:rFonts w:hint="default"/>
        <w:lang w:val="pt-PT" w:eastAsia="en-US" w:bidi="ar-SA"/>
      </w:rPr>
    </w:lvl>
    <w:lvl w:ilvl="1">
      <w:start w:val="4"/>
      <w:numFmt w:val="decimal"/>
      <w:lvlText w:val="%1.%2"/>
      <w:lvlJc w:val="left"/>
      <w:pPr>
        <w:ind w:left="1046" w:hanging="730"/>
        <w:jc w:val="left"/>
      </w:pPr>
      <w:rPr>
        <w:rFonts w:hint="default"/>
        <w:lang w:val="pt-PT" w:eastAsia="en-US" w:bidi="ar-SA"/>
      </w:rPr>
    </w:lvl>
    <w:lvl w:ilvl="2">
      <w:start w:val="1"/>
      <w:numFmt w:val="decimal"/>
      <w:lvlText w:val="%1.%2.%3."/>
      <w:lvlJc w:val="left"/>
      <w:pPr>
        <w:ind w:left="1046" w:hanging="730"/>
        <w:jc w:val="left"/>
      </w:pPr>
      <w:rPr>
        <w:rFonts w:ascii="Arial" w:eastAsia="Arial" w:hAnsi="Arial" w:cs="Arial" w:hint="default"/>
        <w:b/>
        <w:bCs/>
        <w:i w:val="0"/>
        <w:iCs w:val="0"/>
        <w:spacing w:val="-3"/>
        <w:w w:val="100"/>
        <w:sz w:val="22"/>
        <w:szCs w:val="22"/>
        <w:lang w:val="pt-PT" w:eastAsia="en-US" w:bidi="ar-SA"/>
      </w:rPr>
    </w:lvl>
    <w:lvl w:ilvl="3">
      <w:numFmt w:val="bullet"/>
      <w:lvlText w:val="•"/>
      <w:lvlJc w:val="left"/>
      <w:pPr>
        <w:ind w:left="4089" w:hanging="730"/>
      </w:pPr>
      <w:rPr>
        <w:rFonts w:hint="default"/>
        <w:lang w:val="pt-PT" w:eastAsia="en-US" w:bidi="ar-SA"/>
      </w:rPr>
    </w:lvl>
    <w:lvl w:ilvl="4">
      <w:numFmt w:val="bullet"/>
      <w:lvlText w:val="•"/>
      <w:lvlJc w:val="left"/>
      <w:pPr>
        <w:ind w:left="5106" w:hanging="730"/>
      </w:pPr>
      <w:rPr>
        <w:rFonts w:hint="default"/>
        <w:lang w:val="pt-PT" w:eastAsia="en-US" w:bidi="ar-SA"/>
      </w:rPr>
    </w:lvl>
    <w:lvl w:ilvl="5">
      <w:numFmt w:val="bullet"/>
      <w:lvlText w:val="•"/>
      <w:lvlJc w:val="left"/>
      <w:pPr>
        <w:ind w:left="6123" w:hanging="730"/>
      </w:pPr>
      <w:rPr>
        <w:rFonts w:hint="default"/>
        <w:lang w:val="pt-PT" w:eastAsia="en-US" w:bidi="ar-SA"/>
      </w:rPr>
    </w:lvl>
    <w:lvl w:ilvl="6">
      <w:numFmt w:val="bullet"/>
      <w:lvlText w:val="•"/>
      <w:lvlJc w:val="left"/>
      <w:pPr>
        <w:ind w:left="7139" w:hanging="730"/>
      </w:pPr>
      <w:rPr>
        <w:rFonts w:hint="default"/>
        <w:lang w:val="pt-PT" w:eastAsia="en-US" w:bidi="ar-SA"/>
      </w:rPr>
    </w:lvl>
    <w:lvl w:ilvl="7">
      <w:numFmt w:val="bullet"/>
      <w:lvlText w:val="•"/>
      <w:lvlJc w:val="left"/>
      <w:pPr>
        <w:ind w:left="8156" w:hanging="730"/>
      </w:pPr>
      <w:rPr>
        <w:rFonts w:hint="default"/>
        <w:lang w:val="pt-PT" w:eastAsia="en-US" w:bidi="ar-SA"/>
      </w:rPr>
    </w:lvl>
    <w:lvl w:ilvl="8">
      <w:numFmt w:val="bullet"/>
      <w:lvlText w:val="•"/>
      <w:lvlJc w:val="left"/>
      <w:pPr>
        <w:ind w:left="9173" w:hanging="730"/>
      </w:pPr>
      <w:rPr>
        <w:rFonts w:hint="default"/>
        <w:lang w:val="pt-PT" w:eastAsia="en-US" w:bidi="ar-SA"/>
      </w:rPr>
    </w:lvl>
  </w:abstractNum>
  <w:abstractNum w:abstractNumId="9" w15:restartNumberingAfterBreak="0">
    <w:nsid w:val="12C13076"/>
    <w:multiLevelType w:val="multilevel"/>
    <w:tmpl w:val="D864F8EA"/>
    <w:lvl w:ilvl="0">
      <w:start w:val="5"/>
      <w:numFmt w:val="decimal"/>
      <w:lvlText w:val="%1"/>
      <w:lvlJc w:val="left"/>
      <w:pPr>
        <w:ind w:left="1487" w:hanging="166"/>
        <w:jc w:val="left"/>
      </w:pPr>
      <w:rPr>
        <w:rFonts w:ascii="Times New Roman" w:eastAsia="Times New Roman" w:hAnsi="Times New Roman" w:cs="Times New Roman" w:hint="default"/>
        <w:b/>
        <w:bCs/>
        <w:i w:val="0"/>
        <w:iCs w:val="0"/>
        <w:spacing w:val="0"/>
        <w:w w:val="100"/>
        <w:sz w:val="22"/>
        <w:szCs w:val="22"/>
        <w:lang w:val="pt-PT" w:eastAsia="en-US" w:bidi="ar-SA"/>
      </w:rPr>
    </w:lvl>
    <w:lvl w:ilvl="1">
      <w:start w:val="1"/>
      <w:numFmt w:val="decimal"/>
      <w:lvlText w:val="%1.%2"/>
      <w:lvlJc w:val="left"/>
      <w:pPr>
        <w:ind w:left="1322" w:hanging="440"/>
        <w:jc w:val="left"/>
      </w:pPr>
      <w:rPr>
        <w:rFonts w:hint="default"/>
        <w:spacing w:val="0"/>
        <w:w w:val="100"/>
        <w:lang w:val="pt-PT" w:eastAsia="en-US" w:bidi="ar-SA"/>
      </w:rPr>
    </w:lvl>
    <w:lvl w:ilvl="2">
      <w:start w:val="1"/>
      <w:numFmt w:val="decimal"/>
      <w:lvlText w:val="%1.%2.%3"/>
      <w:lvlJc w:val="left"/>
      <w:pPr>
        <w:ind w:left="1322" w:hanging="440"/>
        <w:jc w:val="left"/>
      </w:pPr>
      <w:rPr>
        <w:rFonts w:ascii="Times New Roman" w:eastAsia="Times New Roman" w:hAnsi="Times New Roman" w:cs="Times New Roman" w:hint="default"/>
        <w:b w:val="0"/>
        <w:bCs w:val="0"/>
        <w:i w:val="0"/>
        <w:iCs w:val="0"/>
        <w:spacing w:val="0"/>
        <w:w w:val="96"/>
        <w:sz w:val="22"/>
        <w:szCs w:val="22"/>
        <w:lang w:val="pt-PT" w:eastAsia="en-US" w:bidi="ar-SA"/>
      </w:rPr>
    </w:lvl>
    <w:lvl w:ilvl="3">
      <w:start w:val="1"/>
      <w:numFmt w:val="decimal"/>
      <w:lvlText w:val="%1.%2.%3.%4"/>
      <w:lvlJc w:val="left"/>
      <w:pPr>
        <w:ind w:left="1322" w:hanging="440"/>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4">
      <w:numFmt w:val="bullet"/>
      <w:lvlText w:val=""/>
      <w:lvlJc w:val="left"/>
      <w:pPr>
        <w:ind w:left="1682" w:hanging="440"/>
      </w:pPr>
      <w:rPr>
        <w:rFonts w:ascii="Symbol" w:eastAsia="Symbol" w:hAnsi="Symbol" w:cs="Symbol" w:hint="default"/>
        <w:b w:val="0"/>
        <w:bCs w:val="0"/>
        <w:i w:val="0"/>
        <w:iCs w:val="0"/>
        <w:spacing w:val="0"/>
        <w:w w:val="100"/>
        <w:sz w:val="22"/>
        <w:szCs w:val="22"/>
        <w:lang w:val="pt-PT" w:eastAsia="en-US" w:bidi="ar-SA"/>
      </w:rPr>
    </w:lvl>
    <w:lvl w:ilvl="5">
      <w:numFmt w:val="bullet"/>
      <w:lvlText w:val="•"/>
      <w:lvlJc w:val="left"/>
      <w:pPr>
        <w:ind w:left="1980" w:hanging="440"/>
      </w:pPr>
      <w:rPr>
        <w:rFonts w:hint="default"/>
        <w:lang w:val="pt-PT" w:eastAsia="en-US" w:bidi="ar-SA"/>
      </w:rPr>
    </w:lvl>
    <w:lvl w:ilvl="6">
      <w:numFmt w:val="bullet"/>
      <w:lvlText w:val="•"/>
      <w:lvlJc w:val="left"/>
      <w:pPr>
        <w:ind w:left="3825" w:hanging="440"/>
      </w:pPr>
      <w:rPr>
        <w:rFonts w:hint="default"/>
        <w:lang w:val="pt-PT" w:eastAsia="en-US" w:bidi="ar-SA"/>
      </w:rPr>
    </w:lvl>
    <w:lvl w:ilvl="7">
      <w:numFmt w:val="bullet"/>
      <w:lvlText w:val="•"/>
      <w:lvlJc w:val="left"/>
      <w:pPr>
        <w:ind w:left="5670" w:hanging="440"/>
      </w:pPr>
      <w:rPr>
        <w:rFonts w:hint="default"/>
        <w:lang w:val="pt-PT" w:eastAsia="en-US" w:bidi="ar-SA"/>
      </w:rPr>
    </w:lvl>
    <w:lvl w:ilvl="8">
      <w:numFmt w:val="bullet"/>
      <w:lvlText w:val="•"/>
      <w:lvlJc w:val="left"/>
      <w:pPr>
        <w:ind w:left="7515" w:hanging="440"/>
      </w:pPr>
      <w:rPr>
        <w:rFonts w:hint="default"/>
        <w:lang w:val="pt-PT" w:eastAsia="en-US" w:bidi="ar-SA"/>
      </w:rPr>
    </w:lvl>
  </w:abstractNum>
  <w:abstractNum w:abstractNumId="10" w15:restartNumberingAfterBreak="0">
    <w:nsid w:val="14A815FC"/>
    <w:multiLevelType w:val="multilevel"/>
    <w:tmpl w:val="B9CC3E60"/>
    <w:lvl w:ilvl="0">
      <w:start w:val="17"/>
      <w:numFmt w:val="decimal"/>
      <w:lvlText w:val="%1"/>
      <w:lvlJc w:val="left"/>
      <w:pPr>
        <w:ind w:left="1046" w:hanging="761"/>
        <w:jc w:val="left"/>
      </w:pPr>
      <w:rPr>
        <w:rFonts w:hint="default"/>
        <w:lang w:val="pt-PT" w:eastAsia="en-US" w:bidi="ar-SA"/>
      </w:rPr>
    </w:lvl>
    <w:lvl w:ilvl="1">
      <w:start w:val="1"/>
      <w:numFmt w:val="decimal"/>
      <w:lvlText w:val="%1.%2"/>
      <w:lvlJc w:val="left"/>
      <w:pPr>
        <w:ind w:left="1046" w:hanging="761"/>
        <w:jc w:val="left"/>
      </w:pPr>
      <w:rPr>
        <w:rFonts w:hint="default"/>
        <w:lang w:val="pt-PT" w:eastAsia="en-US" w:bidi="ar-SA"/>
      </w:rPr>
    </w:lvl>
    <w:lvl w:ilvl="2">
      <w:start w:val="1"/>
      <w:numFmt w:val="decimal"/>
      <w:lvlText w:val="%1.%2.%3."/>
      <w:lvlJc w:val="left"/>
      <w:pPr>
        <w:ind w:left="1046" w:hanging="761"/>
        <w:jc w:val="left"/>
      </w:pPr>
      <w:rPr>
        <w:rFonts w:ascii="Arial" w:eastAsia="Arial" w:hAnsi="Arial" w:cs="Arial" w:hint="default"/>
        <w:b/>
        <w:bCs/>
        <w:i w:val="0"/>
        <w:iCs w:val="0"/>
        <w:spacing w:val="-3"/>
        <w:w w:val="100"/>
        <w:sz w:val="22"/>
        <w:szCs w:val="22"/>
        <w:lang w:val="pt-PT" w:eastAsia="en-US" w:bidi="ar-SA"/>
      </w:rPr>
    </w:lvl>
    <w:lvl w:ilvl="3">
      <w:start w:val="1"/>
      <w:numFmt w:val="decimal"/>
      <w:lvlText w:val="%1.%2.%3.%4."/>
      <w:lvlJc w:val="left"/>
      <w:pPr>
        <w:ind w:left="1958" w:hanging="920"/>
        <w:jc w:val="left"/>
      </w:pPr>
      <w:rPr>
        <w:rFonts w:ascii="Arial" w:eastAsia="Arial" w:hAnsi="Arial" w:cs="Arial" w:hint="default"/>
        <w:b/>
        <w:bCs/>
        <w:i w:val="0"/>
        <w:iCs w:val="0"/>
        <w:spacing w:val="-3"/>
        <w:w w:val="100"/>
        <w:sz w:val="22"/>
        <w:szCs w:val="22"/>
        <w:lang w:val="pt-PT" w:eastAsia="en-US" w:bidi="ar-SA"/>
      </w:rPr>
    </w:lvl>
    <w:lvl w:ilvl="4">
      <w:numFmt w:val="bullet"/>
      <w:lvlText w:val="•"/>
      <w:lvlJc w:val="left"/>
      <w:pPr>
        <w:ind w:left="5042" w:hanging="920"/>
      </w:pPr>
      <w:rPr>
        <w:rFonts w:hint="default"/>
        <w:lang w:val="pt-PT" w:eastAsia="en-US" w:bidi="ar-SA"/>
      </w:rPr>
    </w:lvl>
    <w:lvl w:ilvl="5">
      <w:numFmt w:val="bullet"/>
      <w:lvlText w:val="•"/>
      <w:lvlJc w:val="left"/>
      <w:pPr>
        <w:ind w:left="6069" w:hanging="920"/>
      </w:pPr>
      <w:rPr>
        <w:rFonts w:hint="default"/>
        <w:lang w:val="pt-PT" w:eastAsia="en-US" w:bidi="ar-SA"/>
      </w:rPr>
    </w:lvl>
    <w:lvl w:ilvl="6">
      <w:numFmt w:val="bullet"/>
      <w:lvlText w:val="•"/>
      <w:lvlJc w:val="left"/>
      <w:pPr>
        <w:ind w:left="7096" w:hanging="920"/>
      </w:pPr>
      <w:rPr>
        <w:rFonts w:hint="default"/>
        <w:lang w:val="pt-PT" w:eastAsia="en-US" w:bidi="ar-SA"/>
      </w:rPr>
    </w:lvl>
    <w:lvl w:ilvl="7">
      <w:numFmt w:val="bullet"/>
      <w:lvlText w:val="•"/>
      <w:lvlJc w:val="left"/>
      <w:pPr>
        <w:ind w:left="8124" w:hanging="920"/>
      </w:pPr>
      <w:rPr>
        <w:rFonts w:hint="default"/>
        <w:lang w:val="pt-PT" w:eastAsia="en-US" w:bidi="ar-SA"/>
      </w:rPr>
    </w:lvl>
    <w:lvl w:ilvl="8">
      <w:numFmt w:val="bullet"/>
      <w:lvlText w:val="•"/>
      <w:lvlJc w:val="left"/>
      <w:pPr>
        <w:ind w:left="9151" w:hanging="920"/>
      </w:pPr>
      <w:rPr>
        <w:rFonts w:hint="default"/>
        <w:lang w:val="pt-PT" w:eastAsia="en-US" w:bidi="ar-SA"/>
      </w:rPr>
    </w:lvl>
  </w:abstractNum>
  <w:abstractNum w:abstractNumId="11" w15:restartNumberingAfterBreak="0">
    <w:nsid w:val="15CD10D0"/>
    <w:multiLevelType w:val="hybridMultilevel"/>
    <w:tmpl w:val="3ECEC5D8"/>
    <w:lvl w:ilvl="0" w:tplc="61A6943C">
      <w:start w:val="1"/>
      <w:numFmt w:val="lowerLetter"/>
      <w:lvlText w:val="%1)"/>
      <w:lvlJc w:val="left"/>
      <w:pPr>
        <w:ind w:left="1549" w:hanging="22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27E276C2">
      <w:numFmt w:val="bullet"/>
      <w:lvlText w:val="•"/>
      <w:lvlJc w:val="left"/>
      <w:pPr>
        <w:ind w:left="2506" w:hanging="228"/>
      </w:pPr>
      <w:rPr>
        <w:rFonts w:hint="default"/>
        <w:lang w:val="pt-PT" w:eastAsia="en-US" w:bidi="ar-SA"/>
      </w:rPr>
    </w:lvl>
    <w:lvl w:ilvl="2" w:tplc="93E2BC80">
      <w:numFmt w:val="bullet"/>
      <w:lvlText w:val="•"/>
      <w:lvlJc w:val="left"/>
      <w:pPr>
        <w:ind w:left="3473" w:hanging="228"/>
      </w:pPr>
      <w:rPr>
        <w:rFonts w:hint="default"/>
        <w:lang w:val="pt-PT" w:eastAsia="en-US" w:bidi="ar-SA"/>
      </w:rPr>
    </w:lvl>
    <w:lvl w:ilvl="3" w:tplc="2CC28D88">
      <w:numFmt w:val="bullet"/>
      <w:lvlText w:val="•"/>
      <w:lvlJc w:val="left"/>
      <w:pPr>
        <w:ind w:left="4439" w:hanging="228"/>
      </w:pPr>
      <w:rPr>
        <w:rFonts w:hint="default"/>
        <w:lang w:val="pt-PT" w:eastAsia="en-US" w:bidi="ar-SA"/>
      </w:rPr>
    </w:lvl>
    <w:lvl w:ilvl="4" w:tplc="234C5CB0">
      <w:numFmt w:val="bullet"/>
      <w:lvlText w:val="•"/>
      <w:lvlJc w:val="left"/>
      <w:pPr>
        <w:ind w:left="5406" w:hanging="228"/>
      </w:pPr>
      <w:rPr>
        <w:rFonts w:hint="default"/>
        <w:lang w:val="pt-PT" w:eastAsia="en-US" w:bidi="ar-SA"/>
      </w:rPr>
    </w:lvl>
    <w:lvl w:ilvl="5" w:tplc="694CFF14">
      <w:numFmt w:val="bullet"/>
      <w:lvlText w:val="•"/>
      <w:lvlJc w:val="left"/>
      <w:pPr>
        <w:ind w:left="6373" w:hanging="228"/>
      </w:pPr>
      <w:rPr>
        <w:rFonts w:hint="default"/>
        <w:lang w:val="pt-PT" w:eastAsia="en-US" w:bidi="ar-SA"/>
      </w:rPr>
    </w:lvl>
    <w:lvl w:ilvl="6" w:tplc="63320C44">
      <w:numFmt w:val="bullet"/>
      <w:lvlText w:val="•"/>
      <w:lvlJc w:val="left"/>
      <w:pPr>
        <w:ind w:left="7339" w:hanging="228"/>
      </w:pPr>
      <w:rPr>
        <w:rFonts w:hint="default"/>
        <w:lang w:val="pt-PT" w:eastAsia="en-US" w:bidi="ar-SA"/>
      </w:rPr>
    </w:lvl>
    <w:lvl w:ilvl="7" w:tplc="DF1CB962">
      <w:numFmt w:val="bullet"/>
      <w:lvlText w:val="•"/>
      <w:lvlJc w:val="left"/>
      <w:pPr>
        <w:ind w:left="8306" w:hanging="228"/>
      </w:pPr>
      <w:rPr>
        <w:rFonts w:hint="default"/>
        <w:lang w:val="pt-PT" w:eastAsia="en-US" w:bidi="ar-SA"/>
      </w:rPr>
    </w:lvl>
    <w:lvl w:ilvl="8" w:tplc="76BC7D20">
      <w:numFmt w:val="bullet"/>
      <w:lvlText w:val="•"/>
      <w:lvlJc w:val="left"/>
      <w:pPr>
        <w:ind w:left="9273" w:hanging="228"/>
      </w:pPr>
      <w:rPr>
        <w:rFonts w:hint="default"/>
        <w:lang w:val="pt-PT" w:eastAsia="en-US" w:bidi="ar-SA"/>
      </w:rPr>
    </w:lvl>
  </w:abstractNum>
  <w:abstractNum w:abstractNumId="12" w15:restartNumberingAfterBreak="0">
    <w:nsid w:val="18DB437A"/>
    <w:multiLevelType w:val="hybridMultilevel"/>
    <w:tmpl w:val="C2744F96"/>
    <w:lvl w:ilvl="0" w:tplc="BA76F50A">
      <w:numFmt w:val="bullet"/>
      <w:lvlText w:val=""/>
      <w:lvlJc w:val="left"/>
      <w:pPr>
        <w:ind w:left="1682" w:hanging="360"/>
      </w:pPr>
      <w:rPr>
        <w:rFonts w:ascii="Symbol" w:eastAsia="Symbol" w:hAnsi="Symbol" w:cs="Symbol" w:hint="default"/>
        <w:b w:val="0"/>
        <w:bCs w:val="0"/>
        <w:i w:val="0"/>
        <w:iCs w:val="0"/>
        <w:spacing w:val="0"/>
        <w:w w:val="100"/>
        <w:sz w:val="22"/>
        <w:szCs w:val="22"/>
        <w:lang w:val="pt-PT" w:eastAsia="en-US" w:bidi="ar-SA"/>
      </w:rPr>
    </w:lvl>
    <w:lvl w:ilvl="1" w:tplc="2E667156">
      <w:numFmt w:val="bullet"/>
      <w:lvlText w:val="•"/>
      <w:lvlJc w:val="left"/>
      <w:pPr>
        <w:ind w:left="2632" w:hanging="360"/>
      </w:pPr>
      <w:rPr>
        <w:rFonts w:hint="default"/>
        <w:lang w:val="pt-PT" w:eastAsia="en-US" w:bidi="ar-SA"/>
      </w:rPr>
    </w:lvl>
    <w:lvl w:ilvl="2" w:tplc="77F2231E">
      <w:numFmt w:val="bullet"/>
      <w:lvlText w:val="•"/>
      <w:lvlJc w:val="left"/>
      <w:pPr>
        <w:ind w:left="3585" w:hanging="360"/>
      </w:pPr>
      <w:rPr>
        <w:rFonts w:hint="default"/>
        <w:lang w:val="pt-PT" w:eastAsia="en-US" w:bidi="ar-SA"/>
      </w:rPr>
    </w:lvl>
    <w:lvl w:ilvl="3" w:tplc="A4C259EE">
      <w:numFmt w:val="bullet"/>
      <w:lvlText w:val="•"/>
      <w:lvlJc w:val="left"/>
      <w:pPr>
        <w:ind w:left="4537" w:hanging="360"/>
      </w:pPr>
      <w:rPr>
        <w:rFonts w:hint="default"/>
        <w:lang w:val="pt-PT" w:eastAsia="en-US" w:bidi="ar-SA"/>
      </w:rPr>
    </w:lvl>
    <w:lvl w:ilvl="4" w:tplc="73DAFDF6">
      <w:numFmt w:val="bullet"/>
      <w:lvlText w:val="•"/>
      <w:lvlJc w:val="left"/>
      <w:pPr>
        <w:ind w:left="5490" w:hanging="360"/>
      </w:pPr>
      <w:rPr>
        <w:rFonts w:hint="default"/>
        <w:lang w:val="pt-PT" w:eastAsia="en-US" w:bidi="ar-SA"/>
      </w:rPr>
    </w:lvl>
    <w:lvl w:ilvl="5" w:tplc="6BB69A42">
      <w:numFmt w:val="bullet"/>
      <w:lvlText w:val="•"/>
      <w:lvlJc w:val="left"/>
      <w:pPr>
        <w:ind w:left="6443" w:hanging="360"/>
      </w:pPr>
      <w:rPr>
        <w:rFonts w:hint="default"/>
        <w:lang w:val="pt-PT" w:eastAsia="en-US" w:bidi="ar-SA"/>
      </w:rPr>
    </w:lvl>
    <w:lvl w:ilvl="6" w:tplc="3BD48F20">
      <w:numFmt w:val="bullet"/>
      <w:lvlText w:val="•"/>
      <w:lvlJc w:val="left"/>
      <w:pPr>
        <w:ind w:left="7395" w:hanging="360"/>
      </w:pPr>
      <w:rPr>
        <w:rFonts w:hint="default"/>
        <w:lang w:val="pt-PT" w:eastAsia="en-US" w:bidi="ar-SA"/>
      </w:rPr>
    </w:lvl>
    <w:lvl w:ilvl="7" w:tplc="4ACCC7E2">
      <w:numFmt w:val="bullet"/>
      <w:lvlText w:val="•"/>
      <w:lvlJc w:val="left"/>
      <w:pPr>
        <w:ind w:left="8348" w:hanging="360"/>
      </w:pPr>
      <w:rPr>
        <w:rFonts w:hint="default"/>
        <w:lang w:val="pt-PT" w:eastAsia="en-US" w:bidi="ar-SA"/>
      </w:rPr>
    </w:lvl>
    <w:lvl w:ilvl="8" w:tplc="AE36D0D6">
      <w:numFmt w:val="bullet"/>
      <w:lvlText w:val="•"/>
      <w:lvlJc w:val="left"/>
      <w:pPr>
        <w:ind w:left="9301" w:hanging="360"/>
      </w:pPr>
      <w:rPr>
        <w:rFonts w:hint="default"/>
        <w:lang w:val="pt-PT" w:eastAsia="en-US" w:bidi="ar-SA"/>
      </w:rPr>
    </w:lvl>
  </w:abstractNum>
  <w:abstractNum w:abstractNumId="13" w15:restartNumberingAfterBreak="0">
    <w:nsid w:val="1B1938F3"/>
    <w:multiLevelType w:val="hybridMultilevel"/>
    <w:tmpl w:val="DFCAC914"/>
    <w:lvl w:ilvl="0" w:tplc="B9407202">
      <w:start w:val="1"/>
      <w:numFmt w:val="lowerLetter"/>
      <w:lvlText w:val="%1."/>
      <w:lvlJc w:val="left"/>
      <w:pPr>
        <w:ind w:left="1322" w:hanging="257"/>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49BC4534">
      <w:numFmt w:val="bullet"/>
      <w:lvlText w:val="•"/>
      <w:lvlJc w:val="left"/>
      <w:pPr>
        <w:ind w:left="2308" w:hanging="257"/>
      </w:pPr>
      <w:rPr>
        <w:rFonts w:hint="default"/>
        <w:lang w:val="pt-PT" w:eastAsia="en-US" w:bidi="ar-SA"/>
      </w:rPr>
    </w:lvl>
    <w:lvl w:ilvl="2" w:tplc="48F2D9B2">
      <w:numFmt w:val="bullet"/>
      <w:lvlText w:val="•"/>
      <w:lvlJc w:val="left"/>
      <w:pPr>
        <w:ind w:left="3297" w:hanging="257"/>
      </w:pPr>
      <w:rPr>
        <w:rFonts w:hint="default"/>
        <w:lang w:val="pt-PT" w:eastAsia="en-US" w:bidi="ar-SA"/>
      </w:rPr>
    </w:lvl>
    <w:lvl w:ilvl="3" w:tplc="14880084">
      <w:numFmt w:val="bullet"/>
      <w:lvlText w:val="•"/>
      <w:lvlJc w:val="left"/>
      <w:pPr>
        <w:ind w:left="4285" w:hanging="257"/>
      </w:pPr>
      <w:rPr>
        <w:rFonts w:hint="default"/>
        <w:lang w:val="pt-PT" w:eastAsia="en-US" w:bidi="ar-SA"/>
      </w:rPr>
    </w:lvl>
    <w:lvl w:ilvl="4" w:tplc="29306798">
      <w:numFmt w:val="bullet"/>
      <w:lvlText w:val="•"/>
      <w:lvlJc w:val="left"/>
      <w:pPr>
        <w:ind w:left="5274" w:hanging="257"/>
      </w:pPr>
      <w:rPr>
        <w:rFonts w:hint="default"/>
        <w:lang w:val="pt-PT" w:eastAsia="en-US" w:bidi="ar-SA"/>
      </w:rPr>
    </w:lvl>
    <w:lvl w:ilvl="5" w:tplc="C13CA138">
      <w:numFmt w:val="bullet"/>
      <w:lvlText w:val="•"/>
      <w:lvlJc w:val="left"/>
      <w:pPr>
        <w:ind w:left="6263" w:hanging="257"/>
      </w:pPr>
      <w:rPr>
        <w:rFonts w:hint="default"/>
        <w:lang w:val="pt-PT" w:eastAsia="en-US" w:bidi="ar-SA"/>
      </w:rPr>
    </w:lvl>
    <w:lvl w:ilvl="6" w:tplc="4A0C15B0">
      <w:numFmt w:val="bullet"/>
      <w:lvlText w:val="•"/>
      <w:lvlJc w:val="left"/>
      <w:pPr>
        <w:ind w:left="7251" w:hanging="257"/>
      </w:pPr>
      <w:rPr>
        <w:rFonts w:hint="default"/>
        <w:lang w:val="pt-PT" w:eastAsia="en-US" w:bidi="ar-SA"/>
      </w:rPr>
    </w:lvl>
    <w:lvl w:ilvl="7" w:tplc="5C26ACA0">
      <w:numFmt w:val="bullet"/>
      <w:lvlText w:val="•"/>
      <w:lvlJc w:val="left"/>
      <w:pPr>
        <w:ind w:left="8240" w:hanging="257"/>
      </w:pPr>
      <w:rPr>
        <w:rFonts w:hint="default"/>
        <w:lang w:val="pt-PT" w:eastAsia="en-US" w:bidi="ar-SA"/>
      </w:rPr>
    </w:lvl>
    <w:lvl w:ilvl="8" w:tplc="03A089E2">
      <w:numFmt w:val="bullet"/>
      <w:lvlText w:val="•"/>
      <w:lvlJc w:val="left"/>
      <w:pPr>
        <w:ind w:left="9229" w:hanging="257"/>
      </w:pPr>
      <w:rPr>
        <w:rFonts w:hint="default"/>
        <w:lang w:val="pt-PT" w:eastAsia="en-US" w:bidi="ar-SA"/>
      </w:rPr>
    </w:lvl>
  </w:abstractNum>
  <w:abstractNum w:abstractNumId="14" w15:restartNumberingAfterBreak="0">
    <w:nsid w:val="1EC52AB3"/>
    <w:multiLevelType w:val="multilevel"/>
    <w:tmpl w:val="3580D208"/>
    <w:lvl w:ilvl="0">
      <w:start w:val="17"/>
      <w:numFmt w:val="decimal"/>
      <w:lvlText w:val="%1"/>
      <w:lvlJc w:val="left"/>
      <w:pPr>
        <w:ind w:left="1775" w:hanging="737"/>
        <w:jc w:val="left"/>
      </w:pPr>
      <w:rPr>
        <w:rFonts w:hint="default"/>
        <w:lang w:val="pt-PT" w:eastAsia="en-US" w:bidi="ar-SA"/>
      </w:rPr>
    </w:lvl>
    <w:lvl w:ilvl="1">
      <w:start w:val="3"/>
      <w:numFmt w:val="decimal"/>
      <w:lvlText w:val="%1.%2"/>
      <w:lvlJc w:val="left"/>
      <w:pPr>
        <w:ind w:left="1775" w:hanging="737"/>
        <w:jc w:val="left"/>
      </w:pPr>
      <w:rPr>
        <w:rFonts w:hint="default"/>
        <w:lang w:val="pt-PT" w:eastAsia="en-US" w:bidi="ar-SA"/>
      </w:rPr>
    </w:lvl>
    <w:lvl w:ilvl="2">
      <w:start w:val="1"/>
      <w:numFmt w:val="decimal"/>
      <w:lvlText w:val="%1.%2.%3."/>
      <w:lvlJc w:val="left"/>
      <w:pPr>
        <w:ind w:left="1775" w:hanging="737"/>
        <w:jc w:val="left"/>
      </w:pPr>
      <w:rPr>
        <w:rFonts w:ascii="Arial" w:eastAsia="Arial" w:hAnsi="Arial" w:cs="Arial" w:hint="default"/>
        <w:b/>
        <w:bCs/>
        <w:i w:val="0"/>
        <w:iCs w:val="0"/>
        <w:spacing w:val="-3"/>
        <w:w w:val="100"/>
        <w:sz w:val="22"/>
        <w:szCs w:val="22"/>
        <w:lang w:val="pt-PT" w:eastAsia="en-US" w:bidi="ar-SA"/>
      </w:rPr>
    </w:lvl>
    <w:lvl w:ilvl="3">
      <w:numFmt w:val="bullet"/>
      <w:lvlText w:val="•"/>
      <w:lvlJc w:val="left"/>
      <w:pPr>
        <w:ind w:left="4607" w:hanging="737"/>
      </w:pPr>
      <w:rPr>
        <w:rFonts w:hint="default"/>
        <w:lang w:val="pt-PT" w:eastAsia="en-US" w:bidi="ar-SA"/>
      </w:rPr>
    </w:lvl>
    <w:lvl w:ilvl="4">
      <w:numFmt w:val="bullet"/>
      <w:lvlText w:val="•"/>
      <w:lvlJc w:val="left"/>
      <w:pPr>
        <w:ind w:left="5550" w:hanging="737"/>
      </w:pPr>
      <w:rPr>
        <w:rFonts w:hint="default"/>
        <w:lang w:val="pt-PT" w:eastAsia="en-US" w:bidi="ar-SA"/>
      </w:rPr>
    </w:lvl>
    <w:lvl w:ilvl="5">
      <w:numFmt w:val="bullet"/>
      <w:lvlText w:val="•"/>
      <w:lvlJc w:val="left"/>
      <w:pPr>
        <w:ind w:left="6493" w:hanging="737"/>
      </w:pPr>
      <w:rPr>
        <w:rFonts w:hint="default"/>
        <w:lang w:val="pt-PT" w:eastAsia="en-US" w:bidi="ar-SA"/>
      </w:rPr>
    </w:lvl>
    <w:lvl w:ilvl="6">
      <w:numFmt w:val="bullet"/>
      <w:lvlText w:val="•"/>
      <w:lvlJc w:val="left"/>
      <w:pPr>
        <w:ind w:left="7435" w:hanging="737"/>
      </w:pPr>
      <w:rPr>
        <w:rFonts w:hint="default"/>
        <w:lang w:val="pt-PT" w:eastAsia="en-US" w:bidi="ar-SA"/>
      </w:rPr>
    </w:lvl>
    <w:lvl w:ilvl="7">
      <w:numFmt w:val="bullet"/>
      <w:lvlText w:val="•"/>
      <w:lvlJc w:val="left"/>
      <w:pPr>
        <w:ind w:left="8378" w:hanging="737"/>
      </w:pPr>
      <w:rPr>
        <w:rFonts w:hint="default"/>
        <w:lang w:val="pt-PT" w:eastAsia="en-US" w:bidi="ar-SA"/>
      </w:rPr>
    </w:lvl>
    <w:lvl w:ilvl="8">
      <w:numFmt w:val="bullet"/>
      <w:lvlText w:val="•"/>
      <w:lvlJc w:val="left"/>
      <w:pPr>
        <w:ind w:left="9321" w:hanging="737"/>
      </w:pPr>
      <w:rPr>
        <w:rFonts w:hint="default"/>
        <w:lang w:val="pt-PT" w:eastAsia="en-US" w:bidi="ar-SA"/>
      </w:rPr>
    </w:lvl>
  </w:abstractNum>
  <w:abstractNum w:abstractNumId="15" w15:restartNumberingAfterBreak="0">
    <w:nsid w:val="216F5956"/>
    <w:multiLevelType w:val="multilevel"/>
    <w:tmpl w:val="0E983ED4"/>
    <w:lvl w:ilvl="0">
      <w:start w:val="1"/>
      <w:numFmt w:val="decimal"/>
      <w:lvlText w:val="%1."/>
      <w:lvlJc w:val="left"/>
      <w:pPr>
        <w:ind w:left="1746" w:hanging="708"/>
        <w:jc w:val="left"/>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1746" w:hanging="708"/>
        <w:jc w:val="left"/>
      </w:pPr>
      <w:rPr>
        <w:rFonts w:hint="default"/>
        <w:spacing w:val="-1"/>
        <w:w w:val="99"/>
        <w:lang w:val="pt-PT" w:eastAsia="en-US" w:bidi="ar-SA"/>
      </w:rPr>
    </w:lvl>
    <w:lvl w:ilvl="2">
      <w:start w:val="1"/>
      <w:numFmt w:val="decimal"/>
      <w:lvlText w:val="%1.%2.%3"/>
      <w:lvlJc w:val="left"/>
      <w:pPr>
        <w:ind w:left="1758" w:hanging="708"/>
        <w:jc w:val="left"/>
      </w:pPr>
      <w:rPr>
        <w:rFonts w:ascii="Arial" w:eastAsia="Arial" w:hAnsi="Arial" w:cs="Arial" w:hint="default"/>
        <w:b/>
        <w:bCs/>
        <w:i w:val="0"/>
        <w:iCs w:val="0"/>
        <w:spacing w:val="0"/>
        <w:w w:val="100"/>
        <w:sz w:val="22"/>
        <w:szCs w:val="22"/>
        <w:lang w:val="pt-PT" w:eastAsia="en-US" w:bidi="ar-SA"/>
      </w:rPr>
    </w:lvl>
    <w:lvl w:ilvl="3">
      <w:numFmt w:val="bullet"/>
      <w:lvlText w:val="•"/>
      <w:lvlJc w:val="left"/>
      <w:pPr>
        <w:ind w:left="1760" w:hanging="708"/>
      </w:pPr>
      <w:rPr>
        <w:rFonts w:hint="default"/>
        <w:lang w:val="pt-PT" w:eastAsia="en-US" w:bidi="ar-SA"/>
      </w:rPr>
    </w:lvl>
    <w:lvl w:ilvl="4">
      <w:numFmt w:val="bullet"/>
      <w:lvlText w:val="•"/>
      <w:lvlJc w:val="left"/>
      <w:pPr>
        <w:ind w:left="3109" w:hanging="708"/>
      </w:pPr>
      <w:rPr>
        <w:rFonts w:hint="default"/>
        <w:lang w:val="pt-PT" w:eastAsia="en-US" w:bidi="ar-SA"/>
      </w:rPr>
    </w:lvl>
    <w:lvl w:ilvl="5">
      <w:numFmt w:val="bullet"/>
      <w:lvlText w:val="•"/>
      <w:lvlJc w:val="left"/>
      <w:pPr>
        <w:ind w:left="4458" w:hanging="708"/>
      </w:pPr>
      <w:rPr>
        <w:rFonts w:hint="default"/>
        <w:lang w:val="pt-PT" w:eastAsia="en-US" w:bidi="ar-SA"/>
      </w:rPr>
    </w:lvl>
    <w:lvl w:ilvl="6">
      <w:numFmt w:val="bullet"/>
      <w:lvlText w:val="•"/>
      <w:lvlJc w:val="left"/>
      <w:pPr>
        <w:ind w:left="5808" w:hanging="708"/>
      </w:pPr>
      <w:rPr>
        <w:rFonts w:hint="default"/>
        <w:lang w:val="pt-PT" w:eastAsia="en-US" w:bidi="ar-SA"/>
      </w:rPr>
    </w:lvl>
    <w:lvl w:ilvl="7">
      <w:numFmt w:val="bullet"/>
      <w:lvlText w:val="•"/>
      <w:lvlJc w:val="left"/>
      <w:pPr>
        <w:ind w:left="7157" w:hanging="708"/>
      </w:pPr>
      <w:rPr>
        <w:rFonts w:hint="default"/>
        <w:lang w:val="pt-PT" w:eastAsia="en-US" w:bidi="ar-SA"/>
      </w:rPr>
    </w:lvl>
    <w:lvl w:ilvl="8">
      <w:numFmt w:val="bullet"/>
      <w:lvlText w:val="•"/>
      <w:lvlJc w:val="left"/>
      <w:pPr>
        <w:ind w:left="8507" w:hanging="708"/>
      </w:pPr>
      <w:rPr>
        <w:rFonts w:hint="default"/>
        <w:lang w:val="pt-PT" w:eastAsia="en-US" w:bidi="ar-SA"/>
      </w:rPr>
    </w:lvl>
  </w:abstractNum>
  <w:abstractNum w:abstractNumId="16" w15:restartNumberingAfterBreak="0">
    <w:nsid w:val="23511DFE"/>
    <w:multiLevelType w:val="multilevel"/>
    <w:tmpl w:val="DA904BA4"/>
    <w:lvl w:ilvl="0">
      <w:start w:val="3"/>
      <w:numFmt w:val="decimal"/>
      <w:lvlText w:val="%1"/>
      <w:lvlJc w:val="left"/>
      <w:pPr>
        <w:ind w:left="1653" w:hanging="615"/>
        <w:jc w:val="left"/>
      </w:pPr>
      <w:rPr>
        <w:rFonts w:hint="default"/>
        <w:lang w:val="pt-PT" w:eastAsia="en-US" w:bidi="ar-SA"/>
      </w:rPr>
    </w:lvl>
    <w:lvl w:ilvl="1">
      <w:start w:val="3"/>
      <w:numFmt w:val="decimal"/>
      <w:lvlText w:val="%1.%2"/>
      <w:lvlJc w:val="left"/>
      <w:pPr>
        <w:ind w:left="1653" w:hanging="615"/>
        <w:jc w:val="left"/>
      </w:pPr>
      <w:rPr>
        <w:rFonts w:hint="default"/>
        <w:lang w:val="pt-PT" w:eastAsia="en-US" w:bidi="ar-SA"/>
      </w:rPr>
    </w:lvl>
    <w:lvl w:ilvl="2">
      <w:start w:val="2"/>
      <w:numFmt w:val="decimal"/>
      <w:lvlText w:val="%1.%2.%3."/>
      <w:lvlJc w:val="left"/>
      <w:pPr>
        <w:ind w:left="1653" w:hanging="615"/>
        <w:jc w:val="left"/>
      </w:pPr>
      <w:rPr>
        <w:rFonts w:ascii="Arial" w:eastAsia="Arial" w:hAnsi="Arial" w:cs="Arial" w:hint="default"/>
        <w:b/>
        <w:bCs/>
        <w:i w:val="0"/>
        <w:iCs w:val="0"/>
        <w:spacing w:val="-3"/>
        <w:w w:val="100"/>
        <w:sz w:val="22"/>
        <w:szCs w:val="22"/>
        <w:lang w:val="pt-PT" w:eastAsia="en-US" w:bidi="ar-SA"/>
      </w:rPr>
    </w:lvl>
    <w:lvl w:ilvl="3">
      <w:start w:val="1"/>
      <w:numFmt w:val="decimal"/>
      <w:lvlText w:val="%1.%2.%3.%4."/>
      <w:lvlJc w:val="left"/>
      <w:pPr>
        <w:ind w:left="1038" w:hanging="788"/>
        <w:jc w:val="left"/>
      </w:pPr>
      <w:rPr>
        <w:rFonts w:ascii="Arial" w:eastAsia="Arial" w:hAnsi="Arial" w:cs="Arial" w:hint="default"/>
        <w:b/>
        <w:bCs/>
        <w:i w:val="0"/>
        <w:iCs w:val="0"/>
        <w:spacing w:val="-3"/>
        <w:w w:val="100"/>
        <w:sz w:val="22"/>
        <w:szCs w:val="22"/>
        <w:lang w:val="pt-PT" w:eastAsia="en-US" w:bidi="ar-SA"/>
      </w:rPr>
    </w:lvl>
    <w:lvl w:ilvl="4">
      <w:numFmt w:val="bullet"/>
      <w:lvlText w:val="•"/>
      <w:lvlJc w:val="left"/>
      <w:pPr>
        <w:ind w:left="4842" w:hanging="788"/>
      </w:pPr>
      <w:rPr>
        <w:rFonts w:hint="default"/>
        <w:lang w:val="pt-PT" w:eastAsia="en-US" w:bidi="ar-SA"/>
      </w:rPr>
    </w:lvl>
    <w:lvl w:ilvl="5">
      <w:numFmt w:val="bullet"/>
      <w:lvlText w:val="•"/>
      <w:lvlJc w:val="left"/>
      <w:pPr>
        <w:ind w:left="5902" w:hanging="788"/>
      </w:pPr>
      <w:rPr>
        <w:rFonts w:hint="default"/>
        <w:lang w:val="pt-PT" w:eastAsia="en-US" w:bidi="ar-SA"/>
      </w:rPr>
    </w:lvl>
    <w:lvl w:ilvl="6">
      <w:numFmt w:val="bullet"/>
      <w:lvlText w:val="•"/>
      <w:lvlJc w:val="left"/>
      <w:pPr>
        <w:ind w:left="6963" w:hanging="788"/>
      </w:pPr>
      <w:rPr>
        <w:rFonts w:hint="default"/>
        <w:lang w:val="pt-PT" w:eastAsia="en-US" w:bidi="ar-SA"/>
      </w:rPr>
    </w:lvl>
    <w:lvl w:ilvl="7">
      <w:numFmt w:val="bullet"/>
      <w:lvlText w:val="•"/>
      <w:lvlJc w:val="left"/>
      <w:pPr>
        <w:ind w:left="8024" w:hanging="788"/>
      </w:pPr>
      <w:rPr>
        <w:rFonts w:hint="default"/>
        <w:lang w:val="pt-PT" w:eastAsia="en-US" w:bidi="ar-SA"/>
      </w:rPr>
    </w:lvl>
    <w:lvl w:ilvl="8">
      <w:numFmt w:val="bullet"/>
      <w:lvlText w:val="•"/>
      <w:lvlJc w:val="left"/>
      <w:pPr>
        <w:ind w:left="9084" w:hanging="788"/>
      </w:pPr>
      <w:rPr>
        <w:rFonts w:hint="default"/>
        <w:lang w:val="pt-PT" w:eastAsia="en-US" w:bidi="ar-SA"/>
      </w:rPr>
    </w:lvl>
  </w:abstractNum>
  <w:abstractNum w:abstractNumId="17" w15:restartNumberingAfterBreak="0">
    <w:nsid w:val="25DF226A"/>
    <w:multiLevelType w:val="hybridMultilevel"/>
    <w:tmpl w:val="FA9CBABE"/>
    <w:lvl w:ilvl="0" w:tplc="A8C64162">
      <w:start w:val="1"/>
      <w:numFmt w:val="upperRoman"/>
      <w:lvlText w:val="%1."/>
      <w:lvlJc w:val="left"/>
      <w:pPr>
        <w:ind w:left="1504" w:hanging="183"/>
        <w:jc w:val="left"/>
      </w:pPr>
      <w:rPr>
        <w:rFonts w:ascii="Times New Roman" w:eastAsia="Times New Roman" w:hAnsi="Times New Roman" w:cs="Times New Roman" w:hint="default"/>
        <w:b w:val="0"/>
        <w:bCs w:val="0"/>
        <w:i w:val="0"/>
        <w:iCs w:val="0"/>
        <w:spacing w:val="-2"/>
        <w:w w:val="100"/>
        <w:sz w:val="22"/>
        <w:szCs w:val="22"/>
        <w:lang w:val="pt-PT" w:eastAsia="en-US" w:bidi="ar-SA"/>
      </w:rPr>
    </w:lvl>
    <w:lvl w:ilvl="1" w:tplc="9EEE800A">
      <w:numFmt w:val="bullet"/>
      <w:lvlText w:val="•"/>
      <w:lvlJc w:val="left"/>
      <w:pPr>
        <w:ind w:left="2470" w:hanging="183"/>
      </w:pPr>
      <w:rPr>
        <w:rFonts w:hint="default"/>
        <w:lang w:val="pt-PT" w:eastAsia="en-US" w:bidi="ar-SA"/>
      </w:rPr>
    </w:lvl>
    <w:lvl w:ilvl="2" w:tplc="5FD6E900">
      <w:numFmt w:val="bullet"/>
      <w:lvlText w:val="•"/>
      <w:lvlJc w:val="left"/>
      <w:pPr>
        <w:ind w:left="3441" w:hanging="183"/>
      </w:pPr>
      <w:rPr>
        <w:rFonts w:hint="default"/>
        <w:lang w:val="pt-PT" w:eastAsia="en-US" w:bidi="ar-SA"/>
      </w:rPr>
    </w:lvl>
    <w:lvl w:ilvl="3" w:tplc="51ACC7D6">
      <w:numFmt w:val="bullet"/>
      <w:lvlText w:val="•"/>
      <w:lvlJc w:val="left"/>
      <w:pPr>
        <w:ind w:left="4411" w:hanging="183"/>
      </w:pPr>
      <w:rPr>
        <w:rFonts w:hint="default"/>
        <w:lang w:val="pt-PT" w:eastAsia="en-US" w:bidi="ar-SA"/>
      </w:rPr>
    </w:lvl>
    <w:lvl w:ilvl="4" w:tplc="D1228C50">
      <w:numFmt w:val="bullet"/>
      <w:lvlText w:val="•"/>
      <w:lvlJc w:val="left"/>
      <w:pPr>
        <w:ind w:left="5382" w:hanging="183"/>
      </w:pPr>
      <w:rPr>
        <w:rFonts w:hint="default"/>
        <w:lang w:val="pt-PT" w:eastAsia="en-US" w:bidi="ar-SA"/>
      </w:rPr>
    </w:lvl>
    <w:lvl w:ilvl="5" w:tplc="73842914">
      <w:numFmt w:val="bullet"/>
      <w:lvlText w:val="•"/>
      <w:lvlJc w:val="left"/>
      <w:pPr>
        <w:ind w:left="6353" w:hanging="183"/>
      </w:pPr>
      <w:rPr>
        <w:rFonts w:hint="default"/>
        <w:lang w:val="pt-PT" w:eastAsia="en-US" w:bidi="ar-SA"/>
      </w:rPr>
    </w:lvl>
    <w:lvl w:ilvl="6" w:tplc="46B4BFD0">
      <w:numFmt w:val="bullet"/>
      <w:lvlText w:val="•"/>
      <w:lvlJc w:val="left"/>
      <w:pPr>
        <w:ind w:left="7323" w:hanging="183"/>
      </w:pPr>
      <w:rPr>
        <w:rFonts w:hint="default"/>
        <w:lang w:val="pt-PT" w:eastAsia="en-US" w:bidi="ar-SA"/>
      </w:rPr>
    </w:lvl>
    <w:lvl w:ilvl="7" w:tplc="20222896">
      <w:numFmt w:val="bullet"/>
      <w:lvlText w:val="•"/>
      <w:lvlJc w:val="left"/>
      <w:pPr>
        <w:ind w:left="8294" w:hanging="183"/>
      </w:pPr>
      <w:rPr>
        <w:rFonts w:hint="default"/>
        <w:lang w:val="pt-PT" w:eastAsia="en-US" w:bidi="ar-SA"/>
      </w:rPr>
    </w:lvl>
    <w:lvl w:ilvl="8" w:tplc="5D2E2984">
      <w:numFmt w:val="bullet"/>
      <w:lvlText w:val="•"/>
      <w:lvlJc w:val="left"/>
      <w:pPr>
        <w:ind w:left="9265" w:hanging="183"/>
      </w:pPr>
      <w:rPr>
        <w:rFonts w:hint="default"/>
        <w:lang w:val="pt-PT" w:eastAsia="en-US" w:bidi="ar-SA"/>
      </w:rPr>
    </w:lvl>
  </w:abstractNum>
  <w:abstractNum w:abstractNumId="18" w15:restartNumberingAfterBreak="0">
    <w:nsid w:val="27937DDD"/>
    <w:multiLevelType w:val="multilevel"/>
    <w:tmpl w:val="581800FC"/>
    <w:lvl w:ilvl="0">
      <w:start w:val="10"/>
      <w:numFmt w:val="decimal"/>
      <w:lvlText w:val="%1"/>
      <w:lvlJc w:val="left"/>
      <w:pPr>
        <w:ind w:left="1038" w:hanging="708"/>
        <w:jc w:val="left"/>
      </w:pPr>
      <w:rPr>
        <w:rFonts w:hint="default"/>
        <w:lang w:val="pt-PT" w:eastAsia="en-US" w:bidi="ar-SA"/>
      </w:rPr>
    </w:lvl>
    <w:lvl w:ilvl="1">
      <w:start w:val="1"/>
      <w:numFmt w:val="decimal"/>
      <w:lvlText w:val="%1.%2"/>
      <w:lvlJc w:val="left"/>
      <w:pPr>
        <w:ind w:left="1038" w:hanging="708"/>
        <w:jc w:val="left"/>
      </w:pPr>
      <w:rPr>
        <w:rFonts w:hint="default"/>
        <w:lang w:val="pt-PT" w:eastAsia="en-US" w:bidi="ar-SA"/>
      </w:rPr>
    </w:lvl>
    <w:lvl w:ilvl="2">
      <w:start w:val="1"/>
      <w:numFmt w:val="decimal"/>
      <w:lvlText w:val="%1.%2.%3."/>
      <w:lvlJc w:val="left"/>
      <w:pPr>
        <w:ind w:left="1038" w:hanging="708"/>
        <w:jc w:val="left"/>
      </w:pPr>
      <w:rPr>
        <w:rFonts w:ascii="Arial" w:eastAsia="Arial" w:hAnsi="Arial" w:cs="Arial" w:hint="default"/>
        <w:b/>
        <w:bCs/>
        <w:i w:val="0"/>
        <w:iCs w:val="0"/>
        <w:spacing w:val="-1"/>
        <w:w w:val="99"/>
        <w:sz w:val="20"/>
        <w:szCs w:val="20"/>
        <w:lang w:val="pt-PT" w:eastAsia="en-US" w:bidi="ar-SA"/>
      </w:rPr>
    </w:lvl>
    <w:lvl w:ilvl="3">
      <w:numFmt w:val="bullet"/>
      <w:lvlText w:val="•"/>
      <w:lvlJc w:val="left"/>
      <w:pPr>
        <w:ind w:left="4089" w:hanging="708"/>
      </w:pPr>
      <w:rPr>
        <w:rFonts w:hint="default"/>
        <w:lang w:val="pt-PT" w:eastAsia="en-US" w:bidi="ar-SA"/>
      </w:rPr>
    </w:lvl>
    <w:lvl w:ilvl="4">
      <w:numFmt w:val="bullet"/>
      <w:lvlText w:val="•"/>
      <w:lvlJc w:val="left"/>
      <w:pPr>
        <w:ind w:left="5106" w:hanging="708"/>
      </w:pPr>
      <w:rPr>
        <w:rFonts w:hint="default"/>
        <w:lang w:val="pt-PT" w:eastAsia="en-US" w:bidi="ar-SA"/>
      </w:rPr>
    </w:lvl>
    <w:lvl w:ilvl="5">
      <w:numFmt w:val="bullet"/>
      <w:lvlText w:val="•"/>
      <w:lvlJc w:val="left"/>
      <w:pPr>
        <w:ind w:left="6123" w:hanging="708"/>
      </w:pPr>
      <w:rPr>
        <w:rFonts w:hint="default"/>
        <w:lang w:val="pt-PT" w:eastAsia="en-US" w:bidi="ar-SA"/>
      </w:rPr>
    </w:lvl>
    <w:lvl w:ilvl="6">
      <w:numFmt w:val="bullet"/>
      <w:lvlText w:val="•"/>
      <w:lvlJc w:val="left"/>
      <w:pPr>
        <w:ind w:left="7139" w:hanging="708"/>
      </w:pPr>
      <w:rPr>
        <w:rFonts w:hint="default"/>
        <w:lang w:val="pt-PT" w:eastAsia="en-US" w:bidi="ar-SA"/>
      </w:rPr>
    </w:lvl>
    <w:lvl w:ilvl="7">
      <w:numFmt w:val="bullet"/>
      <w:lvlText w:val="•"/>
      <w:lvlJc w:val="left"/>
      <w:pPr>
        <w:ind w:left="8156" w:hanging="708"/>
      </w:pPr>
      <w:rPr>
        <w:rFonts w:hint="default"/>
        <w:lang w:val="pt-PT" w:eastAsia="en-US" w:bidi="ar-SA"/>
      </w:rPr>
    </w:lvl>
    <w:lvl w:ilvl="8">
      <w:numFmt w:val="bullet"/>
      <w:lvlText w:val="•"/>
      <w:lvlJc w:val="left"/>
      <w:pPr>
        <w:ind w:left="9173" w:hanging="708"/>
      </w:pPr>
      <w:rPr>
        <w:rFonts w:hint="default"/>
        <w:lang w:val="pt-PT" w:eastAsia="en-US" w:bidi="ar-SA"/>
      </w:rPr>
    </w:lvl>
  </w:abstractNum>
  <w:abstractNum w:abstractNumId="19" w15:restartNumberingAfterBreak="0">
    <w:nsid w:val="2B8666A1"/>
    <w:multiLevelType w:val="multilevel"/>
    <w:tmpl w:val="1196FD5C"/>
    <w:lvl w:ilvl="0">
      <w:start w:val="10"/>
      <w:numFmt w:val="decimal"/>
      <w:lvlText w:val="%1"/>
      <w:lvlJc w:val="left"/>
      <w:pPr>
        <w:ind w:left="1038" w:hanging="708"/>
        <w:jc w:val="left"/>
      </w:pPr>
      <w:rPr>
        <w:rFonts w:hint="default"/>
        <w:lang w:val="pt-PT" w:eastAsia="en-US" w:bidi="ar-SA"/>
      </w:rPr>
    </w:lvl>
    <w:lvl w:ilvl="1">
      <w:start w:val="6"/>
      <w:numFmt w:val="decimal"/>
      <w:lvlText w:val="%1.%2"/>
      <w:lvlJc w:val="left"/>
      <w:pPr>
        <w:ind w:left="1038" w:hanging="708"/>
        <w:jc w:val="left"/>
      </w:pPr>
      <w:rPr>
        <w:rFonts w:hint="default"/>
        <w:lang w:val="pt-PT" w:eastAsia="en-US" w:bidi="ar-SA"/>
      </w:rPr>
    </w:lvl>
    <w:lvl w:ilvl="2">
      <w:start w:val="1"/>
      <w:numFmt w:val="decimal"/>
      <w:lvlText w:val="%1.%2.%3."/>
      <w:lvlJc w:val="left"/>
      <w:pPr>
        <w:ind w:left="1038" w:hanging="708"/>
        <w:jc w:val="left"/>
      </w:pPr>
      <w:rPr>
        <w:rFonts w:ascii="Arial" w:eastAsia="Arial" w:hAnsi="Arial" w:cs="Arial" w:hint="default"/>
        <w:b/>
        <w:bCs/>
        <w:i w:val="0"/>
        <w:iCs w:val="0"/>
        <w:spacing w:val="-1"/>
        <w:w w:val="99"/>
        <w:sz w:val="20"/>
        <w:szCs w:val="20"/>
        <w:lang w:val="pt-PT" w:eastAsia="en-US" w:bidi="ar-SA"/>
      </w:rPr>
    </w:lvl>
    <w:lvl w:ilvl="3">
      <w:start w:val="1"/>
      <w:numFmt w:val="decimal"/>
      <w:lvlText w:val="%1.%2.%3.%4."/>
      <w:lvlJc w:val="left"/>
      <w:pPr>
        <w:ind w:left="2457" w:hanging="1419"/>
        <w:jc w:val="left"/>
      </w:pPr>
      <w:rPr>
        <w:rFonts w:ascii="Arial" w:eastAsia="Arial" w:hAnsi="Arial" w:cs="Arial" w:hint="default"/>
        <w:b/>
        <w:bCs/>
        <w:i w:val="0"/>
        <w:iCs w:val="0"/>
        <w:spacing w:val="-3"/>
        <w:w w:val="100"/>
        <w:sz w:val="22"/>
        <w:szCs w:val="22"/>
        <w:lang w:val="pt-PT" w:eastAsia="en-US" w:bidi="ar-SA"/>
      </w:rPr>
    </w:lvl>
    <w:lvl w:ilvl="4">
      <w:numFmt w:val="bullet"/>
      <w:lvlText w:val="•"/>
      <w:lvlJc w:val="left"/>
      <w:pPr>
        <w:ind w:left="5375" w:hanging="1419"/>
      </w:pPr>
      <w:rPr>
        <w:rFonts w:hint="default"/>
        <w:lang w:val="pt-PT" w:eastAsia="en-US" w:bidi="ar-SA"/>
      </w:rPr>
    </w:lvl>
    <w:lvl w:ilvl="5">
      <w:numFmt w:val="bullet"/>
      <w:lvlText w:val="•"/>
      <w:lvlJc w:val="left"/>
      <w:pPr>
        <w:ind w:left="6347" w:hanging="1419"/>
      </w:pPr>
      <w:rPr>
        <w:rFonts w:hint="default"/>
        <w:lang w:val="pt-PT" w:eastAsia="en-US" w:bidi="ar-SA"/>
      </w:rPr>
    </w:lvl>
    <w:lvl w:ilvl="6">
      <w:numFmt w:val="bullet"/>
      <w:lvlText w:val="•"/>
      <w:lvlJc w:val="left"/>
      <w:pPr>
        <w:ind w:left="7319" w:hanging="1419"/>
      </w:pPr>
      <w:rPr>
        <w:rFonts w:hint="default"/>
        <w:lang w:val="pt-PT" w:eastAsia="en-US" w:bidi="ar-SA"/>
      </w:rPr>
    </w:lvl>
    <w:lvl w:ilvl="7">
      <w:numFmt w:val="bullet"/>
      <w:lvlText w:val="•"/>
      <w:lvlJc w:val="left"/>
      <w:pPr>
        <w:ind w:left="8290" w:hanging="1419"/>
      </w:pPr>
      <w:rPr>
        <w:rFonts w:hint="default"/>
        <w:lang w:val="pt-PT" w:eastAsia="en-US" w:bidi="ar-SA"/>
      </w:rPr>
    </w:lvl>
    <w:lvl w:ilvl="8">
      <w:numFmt w:val="bullet"/>
      <w:lvlText w:val="•"/>
      <w:lvlJc w:val="left"/>
      <w:pPr>
        <w:ind w:left="9262" w:hanging="1419"/>
      </w:pPr>
      <w:rPr>
        <w:rFonts w:hint="default"/>
        <w:lang w:val="pt-PT" w:eastAsia="en-US" w:bidi="ar-SA"/>
      </w:rPr>
    </w:lvl>
  </w:abstractNum>
  <w:abstractNum w:abstractNumId="20" w15:restartNumberingAfterBreak="0">
    <w:nsid w:val="2B980EEE"/>
    <w:multiLevelType w:val="multilevel"/>
    <w:tmpl w:val="7E0270F4"/>
    <w:lvl w:ilvl="0">
      <w:start w:val="14"/>
      <w:numFmt w:val="decimal"/>
      <w:lvlText w:val="%1"/>
      <w:lvlJc w:val="left"/>
      <w:pPr>
        <w:ind w:left="1038" w:hanging="720"/>
        <w:jc w:val="left"/>
      </w:pPr>
      <w:rPr>
        <w:rFonts w:hint="default"/>
        <w:lang w:val="pt-PT" w:eastAsia="en-US" w:bidi="ar-SA"/>
      </w:rPr>
    </w:lvl>
    <w:lvl w:ilvl="1">
      <w:start w:val="2"/>
      <w:numFmt w:val="decimal"/>
      <w:lvlText w:val="%1.%2"/>
      <w:lvlJc w:val="left"/>
      <w:pPr>
        <w:ind w:left="1038" w:hanging="720"/>
        <w:jc w:val="left"/>
      </w:pPr>
      <w:rPr>
        <w:rFonts w:hint="default"/>
        <w:lang w:val="pt-PT" w:eastAsia="en-US" w:bidi="ar-SA"/>
      </w:rPr>
    </w:lvl>
    <w:lvl w:ilvl="2">
      <w:start w:val="1"/>
      <w:numFmt w:val="decimal"/>
      <w:lvlText w:val="%1.%2.%3."/>
      <w:lvlJc w:val="left"/>
      <w:pPr>
        <w:ind w:left="1038" w:hanging="720"/>
        <w:jc w:val="right"/>
      </w:pPr>
      <w:rPr>
        <w:rFonts w:ascii="Arial" w:eastAsia="Arial" w:hAnsi="Arial" w:cs="Arial" w:hint="default"/>
        <w:b/>
        <w:bCs/>
        <w:i w:val="0"/>
        <w:iCs w:val="0"/>
        <w:spacing w:val="-3"/>
        <w:w w:val="100"/>
        <w:sz w:val="22"/>
        <w:szCs w:val="22"/>
        <w:lang w:val="pt-PT" w:eastAsia="en-US" w:bidi="ar-SA"/>
      </w:rPr>
    </w:lvl>
    <w:lvl w:ilvl="3">
      <w:numFmt w:val="bullet"/>
      <w:lvlText w:val="•"/>
      <w:lvlJc w:val="left"/>
      <w:pPr>
        <w:ind w:left="4089" w:hanging="720"/>
      </w:pPr>
      <w:rPr>
        <w:rFonts w:hint="default"/>
        <w:lang w:val="pt-PT" w:eastAsia="en-US" w:bidi="ar-SA"/>
      </w:rPr>
    </w:lvl>
    <w:lvl w:ilvl="4">
      <w:numFmt w:val="bullet"/>
      <w:lvlText w:val="•"/>
      <w:lvlJc w:val="left"/>
      <w:pPr>
        <w:ind w:left="5106" w:hanging="720"/>
      </w:pPr>
      <w:rPr>
        <w:rFonts w:hint="default"/>
        <w:lang w:val="pt-PT" w:eastAsia="en-US" w:bidi="ar-SA"/>
      </w:rPr>
    </w:lvl>
    <w:lvl w:ilvl="5">
      <w:numFmt w:val="bullet"/>
      <w:lvlText w:val="•"/>
      <w:lvlJc w:val="left"/>
      <w:pPr>
        <w:ind w:left="6123" w:hanging="720"/>
      </w:pPr>
      <w:rPr>
        <w:rFonts w:hint="default"/>
        <w:lang w:val="pt-PT" w:eastAsia="en-US" w:bidi="ar-SA"/>
      </w:rPr>
    </w:lvl>
    <w:lvl w:ilvl="6">
      <w:numFmt w:val="bullet"/>
      <w:lvlText w:val="•"/>
      <w:lvlJc w:val="left"/>
      <w:pPr>
        <w:ind w:left="7139" w:hanging="720"/>
      </w:pPr>
      <w:rPr>
        <w:rFonts w:hint="default"/>
        <w:lang w:val="pt-PT" w:eastAsia="en-US" w:bidi="ar-SA"/>
      </w:rPr>
    </w:lvl>
    <w:lvl w:ilvl="7">
      <w:numFmt w:val="bullet"/>
      <w:lvlText w:val="•"/>
      <w:lvlJc w:val="left"/>
      <w:pPr>
        <w:ind w:left="8156" w:hanging="720"/>
      </w:pPr>
      <w:rPr>
        <w:rFonts w:hint="default"/>
        <w:lang w:val="pt-PT" w:eastAsia="en-US" w:bidi="ar-SA"/>
      </w:rPr>
    </w:lvl>
    <w:lvl w:ilvl="8">
      <w:numFmt w:val="bullet"/>
      <w:lvlText w:val="•"/>
      <w:lvlJc w:val="left"/>
      <w:pPr>
        <w:ind w:left="9173" w:hanging="720"/>
      </w:pPr>
      <w:rPr>
        <w:rFonts w:hint="default"/>
        <w:lang w:val="pt-PT" w:eastAsia="en-US" w:bidi="ar-SA"/>
      </w:rPr>
    </w:lvl>
  </w:abstractNum>
  <w:abstractNum w:abstractNumId="21" w15:restartNumberingAfterBreak="0">
    <w:nsid w:val="2CB95FB0"/>
    <w:multiLevelType w:val="multilevel"/>
    <w:tmpl w:val="C97E7FCA"/>
    <w:lvl w:ilvl="0">
      <w:start w:val="9"/>
      <w:numFmt w:val="decimal"/>
      <w:lvlText w:val="%1"/>
      <w:lvlJc w:val="left"/>
      <w:pPr>
        <w:ind w:left="1038" w:hanging="723"/>
        <w:jc w:val="left"/>
      </w:pPr>
      <w:rPr>
        <w:rFonts w:hint="default"/>
        <w:lang w:val="pt-PT" w:eastAsia="en-US" w:bidi="ar-SA"/>
      </w:rPr>
    </w:lvl>
    <w:lvl w:ilvl="1">
      <w:start w:val="20"/>
      <w:numFmt w:val="decimal"/>
      <w:lvlText w:val="%1.%2"/>
      <w:lvlJc w:val="left"/>
      <w:pPr>
        <w:ind w:left="1038" w:hanging="723"/>
        <w:jc w:val="left"/>
      </w:pPr>
      <w:rPr>
        <w:rFonts w:hint="default"/>
        <w:lang w:val="pt-PT" w:eastAsia="en-US" w:bidi="ar-SA"/>
      </w:rPr>
    </w:lvl>
    <w:lvl w:ilvl="2">
      <w:start w:val="1"/>
      <w:numFmt w:val="decimal"/>
      <w:lvlText w:val="%1.%2.%3."/>
      <w:lvlJc w:val="left"/>
      <w:pPr>
        <w:ind w:left="1038" w:hanging="723"/>
        <w:jc w:val="left"/>
      </w:pPr>
      <w:rPr>
        <w:rFonts w:ascii="Arial" w:eastAsia="Arial" w:hAnsi="Arial" w:cs="Arial" w:hint="default"/>
        <w:b/>
        <w:bCs/>
        <w:i w:val="0"/>
        <w:iCs w:val="0"/>
        <w:spacing w:val="-3"/>
        <w:w w:val="100"/>
        <w:sz w:val="22"/>
        <w:szCs w:val="22"/>
        <w:lang w:val="pt-PT" w:eastAsia="en-US" w:bidi="ar-SA"/>
      </w:rPr>
    </w:lvl>
    <w:lvl w:ilvl="3">
      <w:numFmt w:val="bullet"/>
      <w:lvlText w:val="•"/>
      <w:lvlJc w:val="left"/>
      <w:pPr>
        <w:ind w:left="4089" w:hanging="723"/>
      </w:pPr>
      <w:rPr>
        <w:rFonts w:hint="default"/>
        <w:lang w:val="pt-PT" w:eastAsia="en-US" w:bidi="ar-SA"/>
      </w:rPr>
    </w:lvl>
    <w:lvl w:ilvl="4">
      <w:numFmt w:val="bullet"/>
      <w:lvlText w:val="•"/>
      <w:lvlJc w:val="left"/>
      <w:pPr>
        <w:ind w:left="5106" w:hanging="723"/>
      </w:pPr>
      <w:rPr>
        <w:rFonts w:hint="default"/>
        <w:lang w:val="pt-PT" w:eastAsia="en-US" w:bidi="ar-SA"/>
      </w:rPr>
    </w:lvl>
    <w:lvl w:ilvl="5">
      <w:numFmt w:val="bullet"/>
      <w:lvlText w:val="•"/>
      <w:lvlJc w:val="left"/>
      <w:pPr>
        <w:ind w:left="6123" w:hanging="723"/>
      </w:pPr>
      <w:rPr>
        <w:rFonts w:hint="default"/>
        <w:lang w:val="pt-PT" w:eastAsia="en-US" w:bidi="ar-SA"/>
      </w:rPr>
    </w:lvl>
    <w:lvl w:ilvl="6">
      <w:numFmt w:val="bullet"/>
      <w:lvlText w:val="•"/>
      <w:lvlJc w:val="left"/>
      <w:pPr>
        <w:ind w:left="7139" w:hanging="723"/>
      </w:pPr>
      <w:rPr>
        <w:rFonts w:hint="default"/>
        <w:lang w:val="pt-PT" w:eastAsia="en-US" w:bidi="ar-SA"/>
      </w:rPr>
    </w:lvl>
    <w:lvl w:ilvl="7">
      <w:numFmt w:val="bullet"/>
      <w:lvlText w:val="•"/>
      <w:lvlJc w:val="left"/>
      <w:pPr>
        <w:ind w:left="8156" w:hanging="723"/>
      </w:pPr>
      <w:rPr>
        <w:rFonts w:hint="default"/>
        <w:lang w:val="pt-PT" w:eastAsia="en-US" w:bidi="ar-SA"/>
      </w:rPr>
    </w:lvl>
    <w:lvl w:ilvl="8">
      <w:numFmt w:val="bullet"/>
      <w:lvlText w:val="•"/>
      <w:lvlJc w:val="left"/>
      <w:pPr>
        <w:ind w:left="9173" w:hanging="723"/>
      </w:pPr>
      <w:rPr>
        <w:rFonts w:hint="default"/>
        <w:lang w:val="pt-PT" w:eastAsia="en-US" w:bidi="ar-SA"/>
      </w:rPr>
    </w:lvl>
  </w:abstractNum>
  <w:abstractNum w:abstractNumId="22" w15:restartNumberingAfterBreak="0">
    <w:nsid w:val="2F5D4BEC"/>
    <w:multiLevelType w:val="multilevel"/>
    <w:tmpl w:val="C666B14A"/>
    <w:lvl w:ilvl="0">
      <w:start w:val="1"/>
      <w:numFmt w:val="lowerLetter"/>
      <w:lvlText w:val="%1)"/>
      <w:lvlJc w:val="left"/>
      <w:pPr>
        <w:ind w:left="1322" w:hanging="365"/>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start w:val="1"/>
      <w:numFmt w:val="decimal"/>
      <w:lvlText w:val="%1.%2)"/>
      <w:lvlJc w:val="left"/>
      <w:pPr>
        <w:ind w:left="1322" w:hanging="389"/>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774" w:hanging="389"/>
      </w:pPr>
      <w:rPr>
        <w:rFonts w:hint="default"/>
        <w:lang w:val="pt-PT" w:eastAsia="en-US" w:bidi="ar-SA"/>
      </w:rPr>
    </w:lvl>
    <w:lvl w:ilvl="3">
      <w:numFmt w:val="bullet"/>
      <w:lvlText w:val="•"/>
      <w:lvlJc w:val="left"/>
      <w:pPr>
        <w:ind w:left="3828" w:hanging="389"/>
      </w:pPr>
      <w:rPr>
        <w:rFonts w:hint="default"/>
        <w:lang w:val="pt-PT" w:eastAsia="en-US" w:bidi="ar-SA"/>
      </w:rPr>
    </w:lvl>
    <w:lvl w:ilvl="4">
      <w:numFmt w:val="bullet"/>
      <w:lvlText w:val="•"/>
      <w:lvlJc w:val="left"/>
      <w:pPr>
        <w:ind w:left="4882" w:hanging="389"/>
      </w:pPr>
      <w:rPr>
        <w:rFonts w:hint="default"/>
        <w:lang w:val="pt-PT" w:eastAsia="en-US" w:bidi="ar-SA"/>
      </w:rPr>
    </w:lvl>
    <w:lvl w:ilvl="5">
      <w:numFmt w:val="bullet"/>
      <w:lvlText w:val="•"/>
      <w:lvlJc w:val="left"/>
      <w:pPr>
        <w:ind w:left="5936" w:hanging="389"/>
      </w:pPr>
      <w:rPr>
        <w:rFonts w:hint="default"/>
        <w:lang w:val="pt-PT" w:eastAsia="en-US" w:bidi="ar-SA"/>
      </w:rPr>
    </w:lvl>
    <w:lvl w:ilvl="6">
      <w:numFmt w:val="bullet"/>
      <w:lvlText w:val="•"/>
      <w:lvlJc w:val="left"/>
      <w:pPr>
        <w:ind w:left="6990" w:hanging="389"/>
      </w:pPr>
      <w:rPr>
        <w:rFonts w:hint="default"/>
        <w:lang w:val="pt-PT" w:eastAsia="en-US" w:bidi="ar-SA"/>
      </w:rPr>
    </w:lvl>
    <w:lvl w:ilvl="7">
      <w:numFmt w:val="bullet"/>
      <w:lvlText w:val="•"/>
      <w:lvlJc w:val="left"/>
      <w:pPr>
        <w:ind w:left="8044" w:hanging="389"/>
      </w:pPr>
      <w:rPr>
        <w:rFonts w:hint="default"/>
        <w:lang w:val="pt-PT" w:eastAsia="en-US" w:bidi="ar-SA"/>
      </w:rPr>
    </w:lvl>
    <w:lvl w:ilvl="8">
      <w:numFmt w:val="bullet"/>
      <w:lvlText w:val="•"/>
      <w:lvlJc w:val="left"/>
      <w:pPr>
        <w:ind w:left="9098" w:hanging="389"/>
      </w:pPr>
      <w:rPr>
        <w:rFonts w:hint="default"/>
        <w:lang w:val="pt-PT" w:eastAsia="en-US" w:bidi="ar-SA"/>
      </w:rPr>
    </w:lvl>
  </w:abstractNum>
  <w:abstractNum w:abstractNumId="23" w15:restartNumberingAfterBreak="0">
    <w:nsid w:val="31CA4E0E"/>
    <w:multiLevelType w:val="hybridMultilevel"/>
    <w:tmpl w:val="777673F2"/>
    <w:lvl w:ilvl="0" w:tplc="6FFA52FC">
      <w:start w:val="1"/>
      <w:numFmt w:val="lowerLetter"/>
      <w:lvlText w:val="%1."/>
      <w:lvlJc w:val="left"/>
      <w:pPr>
        <w:ind w:left="1322" w:hanging="250"/>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F662C54A">
      <w:numFmt w:val="bullet"/>
      <w:lvlText w:val="•"/>
      <w:lvlJc w:val="left"/>
      <w:pPr>
        <w:ind w:left="2308" w:hanging="250"/>
      </w:pPr>
      <w:rPr>
        <w:rFonts w:hint="default"/>
        <w:lang w:val="pt-PT" w:eastAsia="en-US" w:bidi="ar-SA"/>
      </w:rPr>
    </w:lvl>
    <w:lvl w:ilvl="2" w:tplc="611871CE">
      <w:numFmt w:val="bullet"/>
      <w:lvlText w:val="•"/>
      <w:lvlJc w:val="left"/>
      <w:pPr>
        <w:ind w:left="3297" w:hanging="250"/>
      </w:pPr>
      <w:rPr>
        <w:rFonts w:hint="default"/>
        <w:lang w:val="pt-PT" w:eastAsia="en-US" w:bidi="ar-SA"/>
      </w:rPr>
    </w:lvl>
    <w:lvl w:ilvl="3" w:tplc="6826EAA0">
      <w:numFmt w:val="bullet"/>
      <w:lvlText w:val="•"/>
      <w:lvlJc w:val="left"/>
      <w:pPr>
        <w:ind w:left="4285" w:hanging="250"/>
      </w:pPr>
      <w:rPr>
        <w:rFonts w:hint="default"/>
        <w:lang w:val="pt-PT" w:eastAsia="en-US" w:bidi="ar-SA"/>
      </w:rPr>
    </w:lvl>
    <w:lvl w:ilvl="4" w:tplc="BA284150">
      <w:numFmt w:val="bullet"/>
      <w:lvlText w:val="•"/>
      <w:lvlJc w:val="left"/>
      <w:pPr>
        <w:ind w:left="5274" w:hanging="250"/>
      </w:pPr>
      <w:rPr>
        <w:rFonts w:hint="default"/>
        <w:lang w:val="pt-PT" w:eastAsia="en-US" w:bidi="ar-SA"/>
      </w:rPr>
    </w:lvl>
    <w:lvl w:ilvl="5" w:tplc="1DB643A8">
      <w:numFmt w:val="bullet"/>
      <w:lvlText w:val="•"/>
      <w:lvlJc w:val="left"/>
      <w:pPr>
        <w:ind w:left="6263" w:hanging="250"/>
      </w:pPr>
      <w:rPr>
        <w:rFonts w:hint="default"/>
        <w:lang w:val="pt-PT" w:eastAsia="en-US" w:bidi="ar-SA"/>
      </w:rPr>
    </w:lvl>
    <w:lvl w:ilvl="6" w:tplc="FBA0AAC8">
      <w:numFmt w:val="bullet"/>
      <w:lvlText w:val="•"/>
      <w:lvlJc w:val="left"/>
      <w:pPr>
        <w:ind w:left="7251" w:hanging="250"/>
      </w:pPr>
      <w:rPr>
        <w:rFonts w:hint="default"/>
        <w:lang w:val="pt-PT" w:eastAsia="en-US" w:bidi="ar-SA"/>
      </w:rPr>
    </w:lvl>
    <w:lvl w:ilvl="7" w:tplc="65526202">
      <w:numFmt w:val="bullet"/>
      <w:lvlText w:val="•"/>
      <w:lvlJc w:val="left"/>
      <w:pPr>
        <w:ind w:left="8240" w:hanging="250"/>
      </w:pPr>
      <w:rPr>
        <w:rFonts w:hint="default"/>
        <w:lang w:val="pt-PT" w:eastAsia="en-US" w:bidi="ar-SA"/>
      </w:rPr>
    </w:lvl>
    <w:lvl w:ilvl="8" w:tplc="6278F8DA">
      <w:numFmt w:val="bullet"/>
      <w:lvlText w:val="•"/>
      <w:lvlJc w:val="left"/>
      <w:pPr>
        <w:ind w:left="9229" w:hanging="250"/>
      </w:pPr>
      <w:rPr>
        <w:rFonts w:hint="default"/>
        <w:lang w:val="pt-PT" w:eastAsia="en-US" w:bidi="ar-SA"/>
      </w:rPr>
    </w:lvl>
  </w:abstractNum>
  <w:abstractNum w:abstractNumId="24" w15:restartNumberingAfterBreak="0">
    <w:nsid w:val="31D45A3B"/>
    <w:multiLevelType w:val="multilevel"/>
    <w:tmpl w:val="145A0686"/>
    <w:lvl w:ilvl="0">
      <w:start w:val="7"/>
      <w:numFmt w:val="decimal"/>
      <w:lvlText w:val="%1"/>
      <w:lvlJc w:val="left"/>
      <w:pPr>
        <w:ind w:left="1038" w:hanging="708"/>
        <w:jc w:val="left"/>
      </w:pPr>
      <w:rPr>
        <w:rFonts w:hint="default"/>
        <w:lang w:val="pt-PT" w:eastAsia="en-US" w:bidi="ar-SA"/>
      </w:rPr>
    </w:lvl>
    <w:lvl w:ilvl="1">
      <w:start w:val="11"/>
      <w:numFmt w:val="decimal"/>
      <w:lvlText w:val="%1.%2"/>
      <w:lvlJc w:val="left"/>
      <w:pPr>
        <w:ind w:left="1038" w:hanging="708"/>
        <w:jc w:val="left"/>
      </w:pPr>
      <w:rPr>
        <w:rFonts w:hint="default"/>
        <w:lang w:val="pt-PT" w:eastAsia="en-US" w:bidi="ar-SA"/>
      </w:rPr>
    </w:lvl>
    <w:lvl w:ilvl="2">
      <w:start w:val="1"/>
      <w:numFmt w:val="decimal"/>
      <w:lvlText w:val="%1.%2.%3."/>
      <w:lvlJc w:val="left"/>
      <w:pPr>
        <w:ind w:left="1038" w:hanging="708"/>
        <w:jc w:val="left"/>
      </w:pPr>
      <w:rPr>
        <w:rFonts w:ascii="Arial" w:eastAsia="Arial" w:hAnsi="Arial" w:cs="Arial" w:hint="default"/>
        <w:b/>
        <w:bCs/>
        <w:i w:val="0"/>
        <w:iCs w:val="0"/>
        <w:spacing w:val="-1"/>
        <w:w w:val="99"/>
        <w:sz w:val="20"/>
        <w:szCs w:val="20"/>
        <w:lang w:val="pt-PT" w:eastAsia="en-US" w:bidi="ar-SA"/>
      </w:rPr>
    </w:lvl>
    <w:lvl w:ilvl="3">
      <w:numFmt w:val="bullet"/>
      <w:lvlText w:val="•"/>
      <w:lvlJc w:val="left"/>
      <w:pPr>
        <w:ind w:left="4089" w:hanging="708"/>
      </w:pPr>
      <w:rPr>
        <w:rFonts w:hint="default"/>
        <w:lang w:val="pt-PT" w:eastAsia="en-US" w:bidi="ar-SA"/>
      </w:rPr>
    </w:lvl>
    <w:lvl w:ilvl="4">
      <w:numFmt w:val="bullet"/>
      <w:lvlText w:val="•"/>
      <w:lvlJc w:val="left"/>
      <w:pPr>
        <w:ind w:left="5106" w:hanging="708"/>
      </w:pPr>
      <w:rPr>
        <w:rFonts w:hint="default"/>
        <w:lang w:val="pt-PT" w:eastAsia="en-US" w:bidi="ar-SA"/>
      </w:rPr>
    </w:lvl>
    <w:lvl w:ilvl="5">
      <w:numFmt w:val="bullet"/>
      <w:lvlText w:val="•"/>
      <w:lvlJc w:val="left"/>
      <w:pPr>
        <w:ind w:left="6123" w:hanging="708"/>
      </w:pPr>
      <w:rPr>
        <w:rFonts w:hint="default"/>
        <w:lang w:val="pt-PT" w:eastAsia="en-US" w:bidi="ar-SA"/>
      </w:rPr>
    </w:lvl>
    <w:lvl w:ilvl="6">
      <w:numFmt w:val="bullet"/>
      <w:lvlText w:val="•"/>
      <w:lvlJc w:val="left"/>
      <w:pPr>
        <w:ind w:left="7139" w:hanging="708"/>
      </w:pPr>
      <w:rPr>
        <w:rFonts w:hint="default"/>
        <w:lang w:val="pt-PT" w:eastAsia="en-US" w:bidi="ar-SA"/>
      </w:rPr>
    </w:lvl>
    <w:lvl w:ilvl="7">
      <w:numFmt w:val="bullet"/>
      <w:lvlText w:val="•"/>
      <w:lvlJc w:val="left"/>
      <w:pPr>
        <w:ind w:left="8156" w:hanging="708"/>
      </w:pPr>
      <w:rPr>
        <w:rFonts w:hint="default"/>
        <w:lang w:val="pt-PT" w:eastAsia="en-US" w:bidi="ar-SA"/>
      </w:rPr>
    </w:lvl>
    <w:lvl w:ilvl="8">
      <w:numFmt w:val="bullet"/>
      <w:lvlText w:val="•"/>
      <w:lvlJc w:val="left"/>
      <w:pPr>
        <w:ind w:left="9173" w:hanging="708"/>
      </w:pPr>
      <w:rPr>
        <w:rFonts w:hint="default"/>
        <w:lang w:val="pt-PT" w:eastAsia="en-US" w:bidi="ar-SA"/>
      </w:rPr>
    </w:lvl>
  </w:abstractNum>
  <w:abstractNum w:abstractNumId="25" w15:restartNumberingAfterBreak="0">
    <w:nsid w:val="35A23F16"/>
    <w:multiLevelType w:val="hybridMultilevel"/>
    <w:tmpl w:val="E43A2E88"/>
    <w:lvl w:ilvl="0" w:tplc="A468B524">
      <w:numFmt w:val="bullet"/>
      <w:lvlText w:val=""/>
      <w:lvlJc w:val="left"/>
      <w:pPr>
        <w:ind w:left="1682" w:hanging="360"/>
      </w:pPr>
      <w:rPr>
        <w:rFonts w:ascii="Symbol" w:eastAsia="Symbol" w:hAnsi="Symbol" w:cs="Symbol" w:hint="default"/>
        <w:b w:val="0"/>
        <w:bCs w:val="0"/>
        <w:i w:val="0"/>
        <w:iCs w:val="0"/>
        <w:spacing w:val="0"/>
        <w:w w:val="100"/>
        <w:sz w:val="22"/>
        <w:szCs w:val="22"/>
        <w:lang w:val="pt-PT" w:eastAsia="en-US" w:bidi="ar-SA"/>
      </w:rPr>
    </w:lvl>
    <w:lvl w:ilvl="1" w:tplc="CB562142">
      <w:numFmt w:val="bullet"/>
      <w:lvlText w:val=""/>
      <w:lvlJc w:val="left"/>
      <w:pPr>
        <w:ind w:left="2174" w:hanging="360"/>
      </w:pPr>
      <w:rPr>
        <w:rFonts w:ascii="Wingdings" w:eastAsia="Wingdings" w:hAnsi="Wingdings" w:cs="Wingdings" w:hint="default"/>
        <w:b w:val="0"/>
        <w:bCs w:val="0"/>
        <w:i w:val="0"/>
        <w:iCs w:val="0"/>
        <w:spacing w:val="0"/>
        <w:w w:val="100"/>
        <w:sz w:val="22"/>
        <w:szCs w:val="22"/>
        <w:lang w:val="pt-PT" w:eastAsia="en-US" w:bidi="ar-SA"/>
      </w:rPr>
    </w:lvl>
    <w:lvl w:ilvl="2" w:tplc="2B1E931C">
      <w:numFmt w:val="bullet"/>
      <w:lvlText w:val="•"/>
      <w:lvlJc w:val="left"/>
      <w:pPr>
        <w:ind w:left="2400" w:hanging="360"/>
      </w:pPr>
      <w:rPr>
        <w:rFonts w:hint="default"/>
        <w:lang w:val="pt-PT" w:eastAsia="en-US" w:bidi="ar-SA"/>
      </w:rPr>
    </w:lvl>
    <w:lvl w:ilvl="3" w:tplc="43823136">
      <w:numFmt w:val="bullet"/>
      <w:lvlText w:val="•"/>
      <w:lvlJc w:val="left"/>
      <w:pPr>
        <w:ind w:left="3500" w:hanging="360"/>
      </w:pPr>
      <w:rPr>
        <w:rFonts w:hint="default"/>
        <w:lang w:val="pt-PT" w:eastAsia="en-US" w:bidi="ar-SA"/>
      </w:rPr>
    </w:lvl>
    <w:lvl w:ilvl="4" w:tplc="47969610">
      <w:numFmt w:val="bullet"/>
      <w:lvlText w:val="•"/>
      <w:lvlJc w:val="left"/>
      <w:pPr>
        <w:ind w:left="4601" w:hanging="360"/>
      </w:pPr>
      <w:rPr>
        <w:rFonts w:hint="default"/>
        <w:lang w:val="pt-PT" w:eastAsia="en-US" w:bidi="ar-SA"/>
      </w:rPr>
    </w:lvl>
    <w:lvl w:ilvl="5" w:tplc="49F6BDA8">
      <w:numFmt w:val="bullet"/>
      <w:lvlText w:val="•"/>
      <w:lvlJc w:val="left"/>
      <w:pPr>
        <w:ind w:left="5702" w:hanging="360"/>
      </w:pPr>
      <w:rPr>
        <w:rFonts w:hint="default"/>
        <w:lang w:val="pt-PT" w:eastAsia="en-US" w:bidi="ar-SA"/>
      </w:rPr>
    </w:lvl>
    <w:lvl w:ilvl="6" w:tplc="8B18B8C2">
      <w:numFmt w:val="bullet"/>
      <w:lvlText w:val="•"/>
      <w:lvlJc w:val="left"/>
      <w:pPr>
        <w:ind w:left="6803" w:hanging="360"/>
      </w:pPr>
      <w:rPr>
        <w:rFonts w:hint="default"/>
        <w:lang w:val="pt-PT" w:eastAsia="en-US" w:bidi="ar-SA"/>
      </w:rPr>
    </w:lvl>
    <w:lvl w:ilvl="7" w:tplc="980C6A84">
      <w:numFmt w:val="bullet"/>
      <w:lvlText w:val="•"/>
      <w:lvlJc w:val="left"/>
      <w:pPr>
        <w:ind w:left="7904" w:hanging="360"/>
      </w:pPr>
      <w:rPr>
        <w:rFonts w:hint="default"/>
        <w:lang w:val="pt-PT" w:eastAsia="en-US" w:bidi="ar-SA"/>
      </w:rPr>
    </w:lvl>
    <w:lvl w:ilvl="8" w:tplc="C222342C">
      <w:numFmt w:val="bullet"/>
      <w:lvlText w:val="•"/>
      <w:lvlJc w:val="left"/>
      <w:pPr>
        <w:ind w:left="9004" w:hanging="360"/>
      </w:pPr>
      <w:rPr>
        <w:rFonts w:hint="default"/>
        <w:lang w:val="pt-PT" w:eastAsia="en-US" w:bidi="ar-SA"/>
      </w:rPr>
    </w:lvl>
  </w:abstractNum>
  <w:abstractNum w:abstractNumId="26" w15:restartNumberingAfterBreak="0">
    <w:nsid w:val="38C21C8E"/>
    <w:multiLevelType w:val="multilevel"/>
    <w:tmpl w:val="951E264E"/>
    <w:lvl w:ilvl="0">
      <w:start w:val="15"/>
      <w:numFmt w:val="decimal"/>
      <w:lvlText w:val="%1"/>
      <w:lvlJc w:val="left"/>
      <w:pPr>
        <w:ind w:left="1046" w:hanging="771"/>
        <w:jc w:val="left"/>
      </w:pPr>
      <w:rPr>
        <w:rFonts w:hint="default"/>
        <w:lang w:val="pt-PT" w:eastAsia="en-US" w:bidi="ar-SA"/>
      </w:rPr>
    </w:lvl>
    <w:lvl w:ilvl="1">
      <w:start w:val="3"/>
      <w:numFmt w:val="decimal"/>
      <w:lvlText w:val="%1.%2"/>
      <w:lvlJc w:val="left"/>
      <w:pPr>
        <w:ind w:left="1046" w:hanging="771"/>
        <w:jc w:val="left"/>
      </w:pPr>
      <w:rPr>
        <w:rFonts w:hint="default"/>
        <w:lang w:val="pt-PT" w:eastAsia="en-US" w:bidi="ar-SA"/>
      </w:rPr>
    </w:lvl>
    <w:lvl w:ilvl="2">
      <w:start w:val="1"/>
      <w:numFmt w:val="decimal"/>
      <w:lvlText w:val="%1.%2.%3."/>
      <w:lvlJc w:val="left"/>
      <w:pPr>
        <w:ind w:left="1046" w:hanging="771"/>
        <w:jc w:val="left"/>
      </w:pPr>
      <w:rPr>
        <w:rFonts w:ascii="Arial" w:eastAsia="Arial" w:hAnsi="Arial" w:cs="Arial" w:hint="default"/>
        <w:b/>
        <w:bCs/>
        <w:i w:val="0"/>
        <w:iCs w:val="0"/>
        <w:spacing w:val="-3"/>
        <w:w w:val="100"/>
        <w:sz w:val="22"/>
        <w:szCs w:val="22"/>
        <w:lang w:val="pt-PT" w:eastAsia="en-US" w:bidi="ar-SA"/>
      </w:rPr>
    </w:lvl>
    <w:lvl w:ilvl="3">
      <w:numFmt w:val="bullet"/>
      <w:lvlText w:val="•"/>
      <w:lvlJc w:val="left"/>
      <w:pPr>
        <w:ind w:left="4089" w:hanging="771"/>
      </w:pPr>
      <w:rPr>
        <w:rFonts w:hint="default"/>
        <w:lang w:val="pt-PT" w:eastAsia="en-US" w:bidi="ar-SA"/>
      </w:rPr>
    </w:lvl>
    <w:lvl w:ilvl="4">
      <w:numFmt w:val="bullet"/>
      <w:lvlText w:val="•"/>
      <w:lvlJc w:val="left"/>
      <w:pPr>
        <w:ind w:left="5106" w:hanging="771"/>
      </w:pPr>
      <w:rPr>
        <w:rFonts w:hint="default"/>
        <w:lang w:val="pt-PT" w:eastAsia="en-US" w:bidi="ar-SA"/>
      </w:rPr>
    </w:lvl>
    <w:lvl w:ilvl="5">
      <w:numFmt w:val="bullet"/>
      <w:lvlText w:val="•"/>
      <w:lvlJc w:val="left"/>
      <w:pPr>
        <w:ind w:left="6123" w:hanging="771"/>
      </w:pPr>
      <w:rPr>
        <w:rFonts w:hint="default"/>
        <w:lang w:val="pt-PT" w:eastAsia="en-US" w:bidi="ar-SA"/>
      </w:rPr>
    </w:lvl>
    <w:lvl w:ilvl="6">
      <w:numFmt w:val="bullet"/>
      <w:lvlText w:val="•"/>
      <w:lvlJc w:val="left"/>
      <w:pPr>
        <w:ind w:left="7139" w:hanging="771"/>
      </w:pPr>
      <w:rPr>
        <w:rFonts w:hint="default"/>
        <w:lang w:val="pt-PT" w:eastAsia="en-US" w:bidi="ar-SA"/>
      </w:rPr>
    </w:lvl>
    <w:lvl w:ilvl="7">
      <w:numFmt w:val="bullet"/>
      <w:lvlText w:val="•"/>
      <w:lvlJc w:val="left"/>
      <w:pPr>
        <w:ind w:left="8156" w:hanging="771"/>
      </w:pPr>
      <w:rPr>
        <w:rFonts w:hint="default"/>
        <w:lang w:val="pt-PT" w:eastAsia="en-US" w:bidi="ar-SA"/>
      </w:rPr>
    </w:lvl>
    <w:lvl w:ilvl="8">
      <w:numFmt w:val="bullet"/>
      <w:lvlText w:val="•"/>
      <w:lvlJc w:val="left"/>
      <w:pPr>
        <w:ind w:left="9173" w:hanging="771"/>
      </w:pPr>
      <w:rPr>
        <w:rFonts w:hint="default"/>
        <w:lang w:val="pt-PT" w:eastAsia="en-US" w:bidi="ar-SA"/>
      </w:rPr>
    </w:lvl>
  </w:abstractNum>
  <w:abstractNum w:abstractNumId="27" w15:restartNumberingAfterBreak="0">
    <w:nsid w:val="3B463773"/>
    <w:multiLevelType w:val="multilevel"/>
    <w:tmpl w:val="EDB007F2"/>
    <w:lvl w:ilvl="0">
      <w:start w:val="1"/>
      <w:numFmt w:val="decimal"/>
      <w:lvlText w:val="%1."/>
      <w:lvlJc w:val="left"/>
      <w:pPr>
        <w:ind w:left="1682" w:hanging="360"/>
        <w:jc w:val="left"/>
      </w:pPr>
      <w:rPr>
        <w:rFonts w:hint="default"/>
        <w:spacing w:val="0"/>
        <w:w w:val="100"/>
        <w:lang w:val="pt-PT" w:eastAsia="en-US" w:bidi="ar-SA"/>
      </w:rPr>
    </w:lvl>
    <w:lvl w:ilvl="1">
      <w:start w:val="1"/>
      <w:numFmt w:val="decimal"/>
      <w:lvlText w:val="%1.%2."/>
      <w:lvlJc w:val="left"/>
      <w:pPr>
        <w:ind w:left="2322" w:hanging="432"/>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2546" w:hanging="504"/>
        <w:jc w:val="left"/>
      </w:pPr>
      <w:rPr>
        <w:rFonts w:ascii="Times New Roman" w:eastAsia="Times New Roman" w:hAnsi="Times New Roman" w:cs="Times New Roman" w:hint="default"/>
        <w:b w:val="0"/>
        <w:bCs w:val="0"/>
        <w:i w:val="0"/>
        <w:iCs w:val="0"/>
        <w:spacing w:val="0"/>
        <w:w w:val="100"/>
        <w:sz w:val="20"/>
        <w:szCs w:val="20"/>
        <w:lang w:val="pt-PT" w:eastAsia="en-US" w:bidi="ar-SA"/>
      </w:rPr>
    </w:lvl>
    <w:lvl w:ilvl="3">
      <w:start w:val="1"/>
      <w:numFmt w:val="decimal"/>
      <w:lvlText w:val="%1.%2.%3.%4."/>
      <w:lvlJc w:val="left"/>
      <w:pPr>
        <w:ind w:left="3050" w:hanging="1045"/>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4">
      <w:numFmt w:val="bullet"/>
      <w:lvlText w:val="•"/>
      <w:lvlJc w:val="left"/>
      <w:pPr>
        <w:ind w:left="2460" w:hanging="1045"/>
      </w:pPr>
      <w:rPr>
        <w:rFonts w:hint="default"/>
        <w:lang w:val="pt-PT" w:eastAsia="en-US" w:bidi="ar-SA"/>
      </w:rPr>
    </w:lvl>
    <w:lvl w:ilvl="5">
      <w:numFmt w:val="bullet"/>
      <w:lvlText w:val="•"/>
      <w:lvlJc w:val="left"/>
      <w:pPr>
        <w:ind w:left="2540" w:hanging="1045"/>
      </w:pPr>
      <w:rPr>
        <w:rFonts w:hint="default"/>
        <w:lang w:val="pt-PT" w:eastAsia="en-US" w:bidi="ar-SA"/>
      </w:rPr>
    </w:lvl>
    <w:lvl w:ilvl="6">
      <w:numFmt w:val="bullet"/>
      <w:lvlText w:val="•"/>
      <w:lvlJc w:val="left"/>
      <w:pPr>
        <w:ind w:left="2740" w:hanging="1045"/>
      </w:pPr>
      <w:rPr>
        <w:rFonts w:hint="default"/>
        <w:lang w:val="pt-PT" w:eastAsia="en-US" w:bidi="ar-SA"/>
      </w:rPr>
    </w:lvl>
    <w:lvl w:ilvl="7">
      <w:numFmt w:val="bullet"/>
      <w:lvlText w:val="•"/>
      <w:lvlJc w:val="left"/>
      <w:pPr>
        <w:ind w:left="3060" w:hanging="1045"/>
      </w:pPr>
      <w:rPr>
        <w:rFonts w:hint="default"/>
        <w:lang w:val="pt-PT" w:eastAsia="en-US" w:bidi="ar-SA"/>
      </w:rPr>
    </w:lvl>
    <w:lvl w:ilvl="8">
      <w:numFmt w:val="bullet"/>
      <w:lvlText w:val="•"/>
      <w:lvlJc w:val="left"/>
      <w:pPr>
        <w:ind w:left="5775" w:hanging="1045"/>
      </w:pPr>
      <w:rPr>
        <w:rFonts w:hint="default"/>
        <w:lang w:val="pt-PT" w:eastAsia="en-US" w:bidi="ar-SA"/>
      </w:rPr>
    </w:lvl>
  </w:abstractNum>
  <w:abstractNum w:abstractNumId="28" w15:restartNumberingAfterBreak="0">
    <w:nsid w:val="41A75F2F"/>
    <w:multiLevelType w:val="multilevel"/>
    <w:tmpl w:val="533233B8"/>
    <w:lvl w:ilvl="0">
      <w:start w:val="11"/>
      <w:numFmt w:val="decimal"/>
      <w:lvlText w:val="%1"/>
      <w:lvlJc w:val="left"/>
      <w:pPr>
        <w:ind w:left="1038" w:hanging="708"/>
        <w:jc w:val="left"/>
      </w:pPr>
      <w:rPr>
        <w:rFonts w:hint="default"/>
        <w:lang w:val="pt-PT" w:eastAsia="en-US" w:bidi="ar-SA"/>
      </w:rPr>
    </w:lvl>
    <w:lvl w:ilvl="1">
      <w:start w:val="3"/>
      <w:numFmt w:val="decimal"/>
      <w:lvlText w:val="%1.%2"/>
      <w:lvlJc w:val="left"/>
      <w:pPr>
        <w:ind w:left="1038" w:hanging="708"/>
        <w:jc w:val="left"/>
      </w:pPr>
      <w:rPr>
        <w:rFonts w:hint="default"/>
        <w:lang w:val="pt-PT" w:eastAsia="en-US" w:bidi="ar-SA"/>
      </w:rPr>
    </w:lvl>
    <w:lvl w:ilvl="2">
      <w:start w:val="1"/>
      <w:numFmt w:val="decimal"/>
      <w:lvlText w:val="%1.%2.%3."/>
      <w:lvlJc w:val="left"/>
      <w:pPr>
        <w:ind w:left="1038" w:hanging="708"/>
        <w:jc w:val="left"/>
      </w:pPr>
      <w:rPr>
        <w:rFonts w:ascii="Arial" w:eastAsia="Arial" w:hAnsi="Arial" w:cs="Arial" w:hint="default"/>
        <w:b/>
        <w:bCs/>
        <w:i w:val="0"/>
        <w:iCs w:val="0"/>
        <w:spacing w:val="-1"/>
        <w:w w:val="99"/>
        <w:sz w:val="20"/>
        <w:szCs w:val="20"/>
        <w:lang w:val="pt-PT" w:eastAsia="en-US" w:bidi="ar-SA"/>
      </w:rPr>
    </w:lvl>
    <w:lvl w:ilvl="3">
      <w:numFmt w:val="bullet"/>
      <w:lvlText w:val="•"/>
      <w:lvlJc w:val="left"/>
      <w:pPr>
        <w:ind w:left="4089" w:hanging="708"/>
      </w:pPr>
      <w:rPr>
        <w:rFonts w:hint="default"/>
        <w:lang w:val="pt-PT" w:eastAsia="en-US" w:bidi="ar-SA"/>
      </w:rPr>
    </w:lvl>
    <w:lvl w:ilvl="4">
      <w:numFmt w:val="bullet"/>
      <w:lvlText w:val="•"/>
      <w:lvlJc w:val="left"/>
      <w:pPr>
        <w:ind w:left="5106" w:hanging="708"/>
      </w:pPr>
      <w:rPr>
        <w:rFonts w:hint="default"/>
        <w:lang w:val="pt-PT" w:eastAsia="en-US" w:bidi="ar-SA"/>
      </w:rPr>
    </w:lvl>
    <w:lvl w:ilvl="5">
      <w:numFmt w:val="bullet"/>
      <w:lvlText w:val="•"/>
      <w:lvlJc w:val="left"/>
      <w:pPr>
        <w:ind w:left="6123" w:hanging="708"/>
      </w:pPr>
      <w:rPr>
        <w:rFonts w:hint="default"/>
        <w:lang w:val="pt-PT" w:eastAsia="en-US" w:bidi="ar-SA"/>
      </w:rPr>
    </w:lvl>
    <w:lvl w:ilvl="6">
      <w:numFmt w:val="bullet"/>
      <w:lvlText w:val="•"/>
      <w:lvlJc w:val="left"/>
      <w:pPr>
        <w:ind w:left="7139" w:hanging="708"/>
      </w:pPr>
      <w:rPr>
        <w:rFonts w:hint="default"/>
        <w:lang w:val="pt-PT" w:eastAsia="en-US" w:bidi="ar-SA"/>
      </w:rPr>
    </w:lvl>
    <w:lvl w:ilvl="7">
      <w:numFmt w:val="bullet"/>
      <w:lvlText w:val="•"/>
      <w:lvlJc w:val="left"/>
      <w:pPr>
        <w:ind w:left="8156" w:hanging="708"/>
      </w:pPr>
      <w:rPr>
        <w:rFonts w:hint="default"/>
        <w:lang w:val="pt-PT" w:eastAsia="en-US" w:bidi="ar-SA"/>
      </w:rPr>
    </w:lvl>
    <w:lvl w:ilvl="8">
      <w:numFmt w:val="bullet"/>
      <w:lvlText w:val="•"/>
      <w:lvlJc w:val="left"/>
      <w:pPr>
        <w:ind w:left="9173" w:hanging="708"/>
      </w:pPr>
      <w:rPr>
        <w:rFonts w:hint="default"/>
        <w:lang w:val="pt-PT" w:eastAsia="en-US" w:bidi="ar-SA"/>
      </w:rPr>
    </w:lvl>
  </w:abstractNum>
  <w:abstractNum w:abstractNumId="29" w15:restartNumberingAfterBreak="0">
    <w:nsid w:val="436704F8"/>
    <w:multiLevelType w:val="multilevel"/>
    <w:tmpl w:val="7D0C9224"/>
    <w:lvl w:ilvl="0">
      <w:start w:val="5"/>
      <w:numFmt w:val="decimal"/>
      <w:lvlText w:val="%1"/>
      <w:lvlJc w:val="left"/>
      <w:pPr>
        <w:ind w:left="1746" w:hanging="708"/>
        <w:jc w:val="left"/>
      </w:pPr>
      <w:rPr>
        <w:rFonts w:hint="default"/>
        <w:lang w:val="pt-PT" w:eastAsia="en-US" w:bidi="ar-SA"/>
      </w:rPr>
    </w:lvl>
    <w:lvl w:ilvl="1">
      <w:start w:val="6"/>
      <w:numFmt w:val="decimal"/>
      <w:lvlText w:val="%1.%2"/>
      <w:lvlJc w:val="left"/>
      <w:pPr>
        <w:ind w:left="1746" w:hanging="708"/>
        <w:jc w:val="left"/>
      </w:pPr>
      <w:rPr>
        <w:rFonts w:hint="default"/>
        <w:lang w:val="pt-PT" w:eastAsia="en-US" w:bidi="ar-SA"/>
      </w:rPr>
    </w:lvl>
    <w:lvl w:ilvl="2">
      <w:start w:val="1"/>
      <w:numFmt w:val="decimal"/>
      <w:lvlText w:val="%1.%2.%3."/>
      <w:lvlJc w:val="left"/>
      <w:pPr>
        <w:ind w:left="1746" w:hanging="708"/>
        <w:jc w:val="left"/>
      </w:pPr>
      <w:rPr>
        <w:rFonts w:ascii="Arial" w:eastAsia="Arial" w:hAnsi="Arial" w:cs="Arial" w:hint="default"/>
        <w:b/>
        <w:bCs/>
        <w:i w:val="0"/>
        <w:iCs w:val="0"/>
        <w:spacing w:val="-1"/>
        <w:w w:val="99"/>
        <w:sz w:val="20"/>
        <w:szCs w:val="20"/>
        <w:lang w:val="pt-PT" w:eastAsia="en-US" w:bidi="ar-SA"/>
      </w:rPr>
    </w:lvl>
    <w:lvl w:ilvl="3">
      <w:numFmt w:val="bullet"/>
      <w:lvlText w:val="•"/>
      <w:lvlJc w:val="left"/>
      <w:pPr>
        <w:ind w:left="4579" w:hanging="708"/>
      </w:pPr>
      <w:rPr>
        <w:rFonts w:hint="default"/>
        <w:lang w:val="pt-PT" w:eastAsia="en-US" w:bidi="ar-SA"/>
      </w:rPr>
    </w:lvl>
    <w:lvl w:ilvl="4">
      <w:numFmt w:val="bullet"/>
      <w:lvlText w:val="•"/>
      <w:lvlJc w:val="left"/>
      <w:pPr>
        <w:ind w:left="5526" w:hanging="708"/>
      </w:pPr>
      <w:rPr>
        <w:rFonts w:hint="default"/>
        <w:lang w:val="pt-PT" w:eastAsia="en-US" w:bidi="ar-SA"/>
      </w:rPr>
    </w:lvl>
    <w:lvl w:ilvl="5">
      <w:numFmt w:val="bullet"/>
      <w:lvlText w:val="•"/>
      <w:lvlJc w:val="left"/>
      <w:pPr>
        <w:ind w:left="6473" w:hanging="708"/>
      </w:pPr>
      <w:rPr>
        <w:rFonts w:hint="default"/>
        <w:lang w:val="pt-PT" w:eastAsia="en-US" w:bidi="ar-SA"/>
      </w:rPr>
    </w:lvl>
    <w:lvl w:ilvl="6">
      <w:numFmt w:val="bullet"/>
      <w:lvlText w:val="•"/>
      <w:lvlJc w:val="left"/>
      <w:pPr>
        <w:ind w:left="7419" w:hanging="708"/>
      </w:pPr>
      <w:rPr>
        <w:rFonts w:hint="default"/>
        <w:lang w:val="pt-PT" w:eastAsia="en-US" w:bidi="ar-SA"/>
      </w:rPr>
    </w:lvl>
    <w:lvl w:ilvl="7">
      <w:numFmt w:val="bullet"/>
      <w:lvlText w:val="•"/>
      <w:lvlJc w:val="left"/>
      <w:pPr>
        <w:ind w:left="8366" w:hanging="708"/>
      </w:pPr>
      <w:rPr>
        <w:rFonts w:hint="default"/>
        <w:lang w:val="pt-PT" w:eastAsia="en-US" w:bidi="ar-SA"/>
      </w:rPr>
    </w:lvl>
    <w:lvl w:ilvl="8">
      <w:numFmt w:val="bullet"/>
      <w:lvlText w:val="•"/>
      <w:lvlJc w:val="left"/>
      <w:pPr>
        <w:ind w:left="9313" w:hanging="708"/>
      </w:pPr>
      <w:rPr>
        <w:rFonts w:hint="default"/>
        <w:lang w:val="pt-PT" w:eastAsia="en-US" w:bidi="ar-SA"/>
      </w:rPr>
    </w:lvl>
  </w:abstractNum>
  <w:abstractNum w:abstractNumId="30" w15:restartNumberingAfterBreak="0">
    <w:nsid w:val="4393163A"/>
    <w:multiLevelType w:val="multilevel"/>
    <w:tmpl w:val="0A941D30"/>
    <w:lvl w:ilvl="0">
      <w:start w:val="15"/>
      <w:numFmt w:val="decimal"/>
      <w:lvlText w:val="%1"/>
      <w:lvlJc w:val="left"/>
      <w:pPr>
        <w:ind w:left="1046" w:hanging="740"/>
        <w:jc w:val="left"/>
      </w:pPr>
      <w:rPr>
        <w:rFonts w:hint="default"/>
        <w:lang w:val="pt-PT" w:eastAsia="en-US" w:bidi="ar-SA"/>
      </w:rPr>
    </w:lvl>
    <w:lvl w:ilvl="1">
      <w:start w:val="4"/>
      <w:numFmt w:val="decimal"/>
      <w:lvlText w:val="%1.%2"/>
      <w:lvlJc w:val="left"/>
      <w:pPr>
        <w:ind w:left="1046" w:hanging="740"/>
        <w:jc w:val="left"/>
      </w:pPr>
      <w:rPr>
        <w:rFonts w:hint="default"/>
        <w:lang w:val="pt-PT" w:eastAsia="en-US" w:bidi="ar-SA"/>
      </w:rPr>
    </w:lvl>
    <w:lvl w:ilvl="2">
      <w:start w:val="1"/>
      <w:numFmt w:val="decimal"/>
      <w:lvlText w:val="%1.%2.%3."/>
      <w:lvlJc w:val="left"/>
      <w:pPr>
        <w:ind w:left="1046" w:hanging="740"/>
        <w:jc w:val="left"/>
      </w:pPr>
      <w:rPr>
        <w:rFonts w:ascii="Arial" w:eastAsia="Arial" w:hAnsi="Arial" w:cs="Arial" w:hint="default"/>
        <w:b/>
        <w:bCs/>
        <w:i w:val="0"/>
        <w:iCs w:val="0"/>
        <w:spacing w:val="-3"/>
        <w:w w:val="100"/>
        <w:sz w:val="22"/>
        <w:szCs w:val="22"/>
        <w:lang w:val="pt-PT" w:eastAsia="en-US" w:bidi="ar-SA"/>
      </w:rPr>
    </w:lvl>
    <w:lvl w:ilvl="3">
      <w:numFmt w:val="bullet"/>
      <w:lvlText w:val="•"/>
      <w:lvlJc w:val="left"/>
      <w:pPr>
        <w:ind w:left="4089" w:hanging="740"/>
      </w:pPr>
      <w:rPr>
        <w:rFonts w:hint="default"/>
        <w:lang w:val="pt-PT" w:eastAsia="en-US" w:bidi="ar-SA"/>
      </w:rPr>
    </w:lvl>
    <w:lvl w:ilvl="4">
      <w:numFmt w:val="bullet"/>
      <w:lvlText w:val="•"/>
      <w:lvlJc w:val="left"/>
      <w:pPr>
        <w:ind w:left="5106" w:hanging="740"/>
      </w:pPr>
      <w:rPr>
        <w:rFonts w:hint="default"/>
        <w:lang w:val="pt-PT" w:eastAsia="en-US" w:bidi="ar-SA"/>
      </w:rPr>
    </w:lvl>
    <w:lvl w:ilvl="5">
      <w:numFmt w:val="bullet"/>
      <w:lvlText w:val="•"/>
      <w:lvlJc w:val="left"/>
      <w:pPr>
        <w:ind w:left="6123" w:hanging="740"/>
      </w:pPr>
      <w:rPr>
        <w:rFonts w:hint="default"/>
        <w:lang w:val="pt-PT" w:eastAsia="en-US" w:bidi="ar-SA"/>
      </w:rPr>
    </w:lvl>
    <w:lvl w:ilvl="6">
      <w:numFmt w:val="bullet"/>
      <w:lvlText w:val="•"/>
      <w:lvlJc w:val="left"/>
      <w:pPr>
        <w:ind w:left="7139" w:hanging="740"/>
      </w:pPr>
      <w:rPr>
        <w:rFonts w:hint="default"/>
        <w:lang w:val="pt-PT" w:eastAsia="en-US" w:bidi="ar-SA"/>
      </w:rPr>
    </w:lvl>
    <w:lvl w:ilvl="7">
      <w:numFmt w:val="bullet"/>
      <w:lvlText w:val="•"/>
      <w:lvlJc w:val="left"/>
      <w:pPr>
        <w:ind w:left="8156" w:hanging="740"/>
      </w:pPr>
      <w:rPr>
        <w:rFonts w:hint="default"/>
        <w:lang w:val="pt-PT" w:eastAsia="en-US" w:bidi="ar-SA"/>
      </w:rPr>
    </w:lvl>
    <w:lvl w:ilvl="8">
      <w:numFmt w:val="bullet"/>
      <w:lvlText w:val="•"/>
      <w:lvlJc w:val="left"/>
      <w:pPr>
        <w:ind w:left="9173" w:hanging="740"/>
      </w:pPr>
      <w:rPr>
        <w:rFonts w:hint="default"/>
        <w:lang w:val="pt-PT" w:eastAsia="en-US" w:bidi="ar-SA"/>
      </w:rPr>
    </w:lvl>
  </w:abstractNum>
  <w:abstractNum w:abstractNumId="31" w15:restartNumberingAfterBreak="0">
    <w:nsid w:val="48A35082"/>
    <w:multiLevelType w:val="hybridMultilevel"/>
    <w:tmpl w:val="A0F20B1A"/>
    <w:lvl w:ilvl="0" w:tplc="2390A7FC">
      <w:start w:val="1"/>
      <w:numFmt w:val="lowerLetter"/>
      <w:lvlText w:val="%1)"/>
      <w:lvlJc w:val="left"/>
      <w:pPr>
        <w:ind w:left="1549" w:hanging="22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ED429BD4">
      <w:numFmt w:val="bullet"/>
      <w:lvlText w:val="•"/>
      <w:lvlJc w:val="left"/>
      <w:pPr>
        <w:ind w:left="2506" w:hanging="228"/>
      </w:pPr>
      <w:rPr>
        <w:rFonts w:hint="default"/>
        <w:lang w:val="pt-PT" w:eastAsia="en-US" w:bidi="ar-SA"/>
      </w:rPr>
    </w:lvl>
    <w:lvl w:ilvl="2" w:tplc="C5501658">
      <w:numFmt w:val="bullet"/>
      <w:lvlText w:val="•"/>
      <w:lvlJc w:val="left"/>
      <w:pPr>
        <w:ind w:left="3473" w:hanging="228"/>
      </w:pPr>
      <w:rPr>
        <w:rFonts w:hint="default"/>
        <w:lang w:val="pt-PT" w:eastAsia="en-US" w:bidi="ar-SA"/>
      </w:rPr>
    </w:lvl>
    <w:lvl w:ilvl="3" w:tplc="B428F408">
      <w:numFmt w:val="bullet"/>
      <w:lvlText w:val="•"/>
      <w:lvlJc w:val="left"/>
      <w:pPr>
        <w:ind w:left="4439" w:hanging="228"/>
      </w:pPr>
      <w:rPr>
        <w:rFonts w:hint="default"/>
        <w:lang w:val="pt-PT" w:eastAsia="en-US" w:bidi="ar-SA"/>
      </w:rPr>
    </w:lvl>
    <w:lvl w:ilvl="4" w:tplc="89F4EC3C">
      <w:numFmt w:val="bullet"/>
      <w:lvlText w:val="•"/>
      <w:lvlJc w:val="left"/>
      <w:pPr>
        <w:ind w:left="5406" w:hanging="228"/>
      </w:pPr>
      <w:rPr>
        <w:rFonts w:hint="default"/>
        <w:lang w:val="pt-PT" w:eastAsia="en-US" w:bidi="ar-SA"/>
      </w:rPr>
    </w:lvl>
    <w:lvl w:ilvl="5" w:tplc="6A98AC2A">
      <w:numFmt w:val="bullet"/>
      <w:lvlText w:val="•"/>
      <w:lvlJc w:val="left"/>
      <w:pPr>
        <w:ind w:left="6373" w:hanging="228"/>
      </w:pPr>
      <w:rPr>
        <w:rFonts w:hint="default"/>
        <w:lang w:val="pt-PT" w:eastAsia="en-US" w:bidi="ar-SA"/>
      </w:rPr>
    </w:lvl>
    <w:lvl w:ilvl="6" w:tplc="48042ED0">
      <w:numFmt w:val="bullet"/>
      <w:lvlText w:val="•"/>
      <w:lvlJc w:val="left"/>
      <w:pPr>
        <w:ind w:left="7339" w:hanging="228"/>
      </w:pPr>
      <w:rPr>
        <w:rFonts w:hint="default"/>
        <w:lang w:val="pt-PT" w:eastAsia="en-US" w:bidi="ar-SA"/>
      </w:rPr>
    </w:lvl>
    <w:lvl w:ilvl="7" w:tplc="3516FB8E">
      <w:numFmt w:val="bullet"/>
      <w:lvlText w:val="•"/>
      <w:lvlJc w:val="left"/>
      <w:pPr>
        <w:ind w:left="8306" w:hanging="228"/>
      </w:pPr>
      <w:rPr>
        <w:rFonts w:hint="default"/>
        <w:lang w:val="pt-PT" w:eastAsia="en-US" w:bidi="ar-SA"/>
      </w:rPr>
    </w:lvl>
    <w:lvl w:ilvl="8" w:tplc="28EAF94E">
      <w:numFmt w:val="bullet"/>
      <w:lvlText w:val="•"/>
      <w:lvlJc w:val="left"/>
      <w:pPr>
        <w:ind w:left="9273" w:hanging="228"/>
      </w:pPr>
      <w:rPr>
        <w:rFonts w:hint="default"/>
        <w:lang w:val="pt-PT" w:eastAsia="en-US" w:bidi="ar-SA"/>
      </w:rPr>
    </w:lvl>
  </w:abstractNum>
  <w:abstractNum w:abstractNumId="32" w15:restartNumberingAfterBreak="0">
    <w:nsid w:val="4A4737F2"/>
    <w:multiLevelType w:val="multilevel"/>
    <w:tmpl w:val="35324972"/>
    <w:lvl w:ilvl="0">
      <w:start w:val="9"/>
      <w:numFmt w:val="decimal"/>
      <w:lvlText w:val="%1"/>
      <w:lvlJc w:val="left"/>
      <w:pPr>
        <w:ind w:left="1038" w:hanging="716"/>
        <w:jc w:val="left"/>
      </w:pPr>
      <w:rPr>
        <w:rFonts w:hint="default"/>
        <w:lang w:val="pt-PT" w:eastAsia="en-US" w:bidi="ar-SA"/>
      </w:rPr>
    </w:lvl>
    <w:lvl w:ilvl="1">
      <w:start w:val="3"/>
      <w:numFmt w:val="decimal"/>
      <w:lvlText w:val="%1.%2"/>
      <w:lvlJc w:val="left"/>
      <w:pPr>
        <w:ind w:left="1038" w:hanging="716"/>
        <w:jc w:val="left"/>
      </w:pPr>
      <w:rPr>
        <w:rFonts w:hint="default"/>
        <w:lang w:val="pt-PT" w:eastAsia="en-US" w:bidi="ar-SA"/>
      </w:rPr>
    </w:lvl>
    <w:lvl w:ilvl="2">
      <w:start w:val="1"/>
      <w:numFmt w:val="decimal"/>
      <w:lvlText w:val="%1.%2.%3."/>
      <w:lvlJc w:val="left"/>
      <w:pPr>
        <w:ind w:left="1038" w:hanging="716"/>
        <w:jc w:val="left"/>
      </w:pPr>
      <w:rPr>
        <w:rFonts w:ascii="Arial" w:eastAsia="Arial" w:hAnsi="Arial" w:cs="Arial" w:hint="default"/>
        <w:b/>
        <w:bCs/>
        <w:i w:val="0"/>
        <w:iCs w:val="0"/>
        <w:spacing w:val="-1"/>
        <w:w w:val="99"/>
        <w:sz w:val="20"/>
        <w:szCs w:val="20"/>
        <w:lang w:val="pt-PT" w:eastAsia="en-US" w:bidi="ar-SA"/>
      </w:rPr>
    </w:lvl>
    <w:lvl w:ilvl="3">
      <w:numFmt w:val="bullet"/>
      <w:lvlText w:val="•"/>
      <w:lvlJc w:val="left"/>
      <w:pPr>
        <w:ind w:left="4089" w:hanging="716"/>
      </w:pPr>
      <w:rPr>
        <w:rFonts w:hint="default"/>
        <w:lang w:val="pt-PT" w:eastAsia="en-US" w:bidi="ar-SA"/>
      </w:rPr>
    </w:lvl>
    <w:lvl w:ilvl="4">
      <w:numFmt w:val="bullet"/>
      <w:lvlText w:val="•"/>
      <w:lvlJc w:val="left"/>
      <w:pPr>
        <w:ind w:left="5106" w:hanging="716"/>
      </w:pPr>
      <w:rPr>
        <w:rFonts w:hint="default"/>
        <w:lang w:val="pt-PT" w:eastAsia="en-US" w:bidi="ar-SA"/>
      </w:rPr>
    </w:lvl>
    <w:lvl w:ilvl="5">
      <w:numFmt w:val="bullet"/>
      <w:lvlText w:val="•"/>
      <w:lvlJc w:val="left"/>
      <w:pPr>
        <w:ind w:left="6123" w:hanging="716"/>
      </w:pPr>
      <w:rPr>
        <w:rFonts w:hint="default"/>
        <w:lang w:val="pt-PT" w:eastAsia="en-US" w:bidi="ar-SA"/>
      </w:rPr>
    </w:lvl>
    <w:lvl w:ilvl="6">
      <w:numFmt w:val="bullet"/>
      <w:lvlText w:val="•"/>
      <w:lvlJc w:val="left"/>
      <w:pPr>
        <w:ind w:left="7139" w:hanging="716"/>
      </w:pPr>
      <w:rPr>
        <w:rFonts w:hint="default"/>
        <w:lang w:val="pt-PT" w:eastAsia="en-US" w:bidi="ar-SA"/>
      </w:rPr>
    </w:lvl>
    <w:lvl w:ilvl="7">
      <w:numFmt w:val="bullet"/>
      <w:lvlText w:val="•"/>
      <w:lvlJc w:val="left"/>
      <w:pPr>
        <w:ind w:left="8156" w:hanging="716"/>
      </w:pPr>
      <w:rPr>
        <w:rFonts w:hint="default"/>
        <w:lang w:val="pt-PT" w:eastAsia="en-US" w:bidi="ar-SA"/>
      </w:rPr>
    </w:lvl>
    <w:lvl w:ilvl="8">
      <w:numFmt w:val="bullet"/>
      <w:lvlText w:val="•"/>
      <w:lvlJc w:val="left"/>
      <w:pPr>
        <w:ind w:left="9173" w:hanging="716"/>
      </w:pPr>
      <w:rPr>
        <w:rFonts w:hint="default"/>
        <w:lang w:val="pt-PT" w:eastAsia="en-US" w:bidi="ar-SA"/>
      </w:rPr>
    </w:lvl>
  </w:abstractNum>
  <w:abstractNum w:abstractNumId="33" w15:restartNumberingAfterBreak="0">
    <w:nsid w:val="4C046C1B"/>
    <w:multiLevelType w:val="multilevel"/>
    <w:tmpl w:val="17462548"/>
    <w:lvl w:ilvl="0">
      <w:start w:val="11"/>
      <w:numFmt w:val="decimal"/>
      <w:lvlText w:val="%1"/>
      <w:lvlJc w:val="left"/>
      <w:pPr>
        <w:ind w:left="1038" w:hanging="1419"/>
        <w:jc w:val="left"/>
      </w:pPr>
      <w:rPr>
        <w:rFonts w:hint="default"/>
        <w:lang w:val="pt-PT" w:eastAsia="en-US" w:bidi="ar-SA"/>
      </w:rPr>
    </w:lvl>
    <w:lvl w:ilvl="1">
      <w:start w:val="11"/>
      <w:numFmt w:val="decimal"/>
      <w:lvlText w:val="%1.%2"/>
      <w:lvlJc w:val="left"/>
      <w:pPr>
        <w:ind w:left="1038" w:hanging="1419"/>
        <w:jc w:val="left"/>
      </w:pPr>
      <w:rPr>
        <w:rFonts w:hint="default"/>
        <w:lang w:val="pt-PT" w:eastAsia="en-US" w:bidi="ar-SA"/>
      </w:rPr>
    </w:lvl>
    <w:lvl w:ilvl="2">
      <w:start w:val="1"/>
      <w:numFmt w:val="decimal"/>
      <w:lvlText w:val="%1.%2.%3."/>
      <w:lvlJc w:val="left"/>
      <w:pPr>
        <w:ind w:left="1038" w:hanging="1419"/>
        <w:jc w:val="left"/>
      </w:pPr>
      <w:rPr>
        <w:rFonts w:ascii="Arial" w:eastAsia="Arial" w:hAnsi="Arial" w:cs="Arial" w:hint="default"/>
        <w:b/>
        <w:bCs/>
        <w:i w:val="0"/>
        <w:iCs w:val="0"/>
        <w:spacing w:val="-1"/>
        <w:w w:val="99"/>
        <w:sz w:val="20"/>
        <w:szCs w:val="20"/>
        <w:lang w:val="pt-PT" w:eastAsia="en-US" w:bidi="ar-SA"/>
      </w:rPr>
    </w:lvl>
    <w:lvl w:ilvl="3">
      <w:numFmt w:val="bullet"/>
      <w:lvlText w:val="•"/>
      <w:lvlJc w:val="left"/>
      <w:pPr>
        <w:ind w:left="4089" w:hanging="1419"/>
      </w:pPr>
      <w:rPr>
        <w:rFonts w:hint="default"/>
        <w:lang w:val="pt-PT" w:eastAsia="en-US" w:bidi="ar-SA"/>
      </w:rPr>
    </w:lvl>
    <w:lvl w:ilvl="4">
      <w:numFmt w:val="bullet"/>
      <w:lvlText w:val="•"/>
      <w:lvlJc w:val="left"/>
      <w:pPr>
        <w:ind w:left="5106" w:hanging="1419"/>
      </w:pPr>
      <w:rPr>
        <w:rFonts w:hint="default"/>
        <w:lang w:val="pt-PT" w:eastAsia="en-US" w:bidi="ar-SA"/>
      </w:rPr>
    </w:lvl>
    <w:lvl w:ilvl="5">
      <w:numFmt w:val="bullet"/>
      <w:lvlText w:val="•"/>
      <w:lvlJc w:val="left"/>
      <w:pPr>
        <w:ind w:left="6123" w:hanging="1419"/>
      </w:pPr>
      <w:rPr>
        <w:rFonts w:hint="default"/>
        <w:lang w:val="pt-PT" w:eastAsia="en-US" w:bidi="ar-SA"/>
      </w:rPr>
    </w:lvl>
    <w:lvl w:ilvl="6">
      <w:numFmt w:val="bullet"/>
      <w:lvlText w:val="•"/>
      <w:lvlJc w:val="left"/>
      <w:pPr>
        <w:ind w:left="7139" w:hanging="1419"/>
      </w:pPr>
      <w:rPr>
        <w:rFonts w:hint="default"/>
        <w:lang w:val="pt-PT" w:eastAsia="en-US" w:bidi="ar-SA"/>
      </w:rPr>
    </w:lvl>
    <w:lvl w:ilvl="7">
      <w:numFmt w:val="bullet"/>
      <w:lvlText w:val="•"/>
      <w:lvlJc w:val="left"/>
      <w:pPr>
        <w:ind w:left="8156" w:hanging="1419"/>
      </w:pPr>
      <w:rPr>
        <w:rFonts w:hint="default"/>
        <w:lang w:val="pt-PT" w:eastAsia="en-US" w:bidi="ar-SA"/>
      </w:rPr>
    </w:lvl>
    <w:lvl w:ilvl="8">
      <w:numFmt w:val="bullet"/>
      <w:lvlText w:val="•"/>
      <w:lvlJc w:val="left"/>
      <w:pPr>
        <w:ind w:left="9173" w:hanging="1419"/>
      </w:pPr>
      <w:rPr>
        <w:rFonts w:hint="default"/>
        <w:lang w:val="pt-PT" w:eastAsia="en-US" w:bidi="ar-SA"/>
      </w:rPr>
    </w:lvl>
  </w:abstractNum>
  <w:abstractNum w:abstractNumId="34" w15:restartNumberingAfterBreak="0">
    <w:nsid w:val="505B7D3E"/>
    <w:multiLevelType w:val="multilevel"/>
    <w:tmpl w:val="ABAC5AE8"/>
    <w:lvl w:ilvl="0">
      <w:start w:val="11"/>
      <w:numFmt w:val="decimal"/>
      <w:lvlText w:val="%1"/>
      <w:lvlJc w:val="left"/>
      <w:pPr>
        <w:ind w:left="1038" w:hanging="708"/>
        <w:jc w:val="left"/>
      </w:pPr>
      <w:rPr>
        <w:rFonts w:hint="default"/>
        <w:lang w:val="pt-PT" w:eastAsia="en-US" w:bidi="ar-SA"/>
      </w:rPr>
    </w:lvl>
    <w:lvl w:ilvl="1">
      <w:start w:val="4"/>
      <w:numFmt w:val="decimal"/>
      <w:lvlText w:val="%1.%2"/>
      <w:lvlJc w:val="left"/>
      <w:pPr>
        <w:ind w:left="1038" w:hanging="708"/>
        <w:jc w:val="left"/>
      </w:pPr>
      <w:rPr>
        <w:rFonts w:hint="default"/>
        <w:lang w:val="pt-PT" w:eastAsia="en-US" w:bidi="ar-SA"/>
      </w:rPr>
    </w:lvl>
    <w:lvl w:ilvl="2">
      <w:start w:val="1"/>
      <w:numFmt w:val="decimal"/>
      <w:lvlText w:val="%1.%2.%3."/>
      <w:lvlJc w:val="left"/>
      <w:pPr>
        <w:ind w:left="1038" w:hanging="708"/>
        <w:jc w:val="left"/>
      </w:pPr>
      <w:rPr>
        <w:rFonts w:ascii="Arial" w:eastAsia="Arial" w:hAnsi="Arial" w:cs="Arial" w:hint="default"/>
        <w:b/>
        <w:bCs/>
        <w:i w:val="0"/>
        <w:iCs w:val="0"/>
        <w:spacing w:val="-1"/>
        <w:w w:val="99"/>
        <w:sz w:val="20"/>
        <w:szCs w:val="20"/>
        <w:lang w:val="pt-PT" w:eastAsia="en-US" w:bidi="ar-SA"/>
      </w:rPr>
    </w:lvl>
    <w:lvl w:ilvl="3">
      <w:numFmt w:val="bullet"/>
      <w:lvlText w:val="•"/>
      <w:lvlJc w:val="left"/>
      <w:pPr>
        <w:ind w:left="4089" w:hanging="708"/>
      </w:pPr>
      <w:rPr>
        <w:rFonts w:hint="default"/>
        <w:lang w:val="pt-PT" w:eastAsia="en-US" w:bidi="ar-SA"/>
      </w:rPr>
    </w:lvl>
    <w:lvl w:ilvl="4">
      <w:numFmt w:val="bullet"/>
      <w:lvlText w:val="•"/>
      <w:lvlJc w:val="left"/>
      <w:pPr>
        <w:ind w:left="5106" w:hanging="708"/>
      </w:pPr>
      <w:rPr>
        <w:rFonts w:hint="default"/>
        <w:lang w:val="pt-PT" w:eastAsia="en-US" w:bidi="ar-SA"/>
      </w:rPr>
    </w:lvl>
    <w:lvl w:ilvl="5">
      <w:numFmt w:val="bullet"/>
      <w:lvlText w:val="•"/>
      <w:lvlJc w:val="left"/>
      <w:pPr>
        <w:ind w:left="6123" w:hanging="708"/>
      </w:pPr>
      <w:rPr>
        <w:rFonts w:hint="default"/>
        <w:lang w:val="pt-PT" w:eastAsia="en-US" w:bidi="ar-SA"/>
      </w:rPr>
    </w:lvl>
    <w:lvl w:ilvl="6">
      <w:numFmt w:val="bullet"/>
      <w:lvlText w:val="•"/>
      <w:lvlJc w:val="left"/>
      <w:pPr>
        <w:ind w:left="7139" w:hanging="708"/>
      </w:pPr>
      <w:rPr>
        <w:rFonts w:hint="default"/>
        <w:lang w:val="pt-PT" w:eastAsia="en-US" w:bidi="ar-SA"/>
      </w:rPr>
    </w:lvl>
    <w:lvl w:ilvl="7">
      <w:numFmt w:val="bullet"/>
      <w:lvlText w:val="•"/>
      <w:lvlJc w:val="left"/>
      <w:pPr>
        <w:ind w:left="8156" w:hanging="708"/>
      </w:pPr>
      <w:rPr>
        <w:rFonts w:hint="default"/>
        <w:lang w:val="pt-PT" w:eastAsia="en-US" w:bidi="ar-SA"/>
      </w:rPr>
    </w:lvl>
    <w:lvl w:ilvl="8">
      <w:numFmt w:val="bullet"/>
      <w:lvlText w:val="•"/>
      <w:lvlJc w:val="left"/>
      <w:pPr>
        <w:ind w:left="9173" w:hanging="708"/>
      </w:pPr>
      <w:rPr>
        <w:rFonts w:hint="default"/>
        <w:lang w:val="pt-PT" w:eastAsia="en-US" w:bidi="ar-SA"/>
      </w:rPr>
    </w:lvl>
  </w:abstractNum>
  <w:abstractNum w:abstractNumId="35" w15:restartNumberingAfterBreak="0">
    <w:nsid w:val="54C41B9A"/>
    <w:multiLevelType w:val="multilevel"/>
    <w:tmpl w:val="DFE294CC"/>
    <w:lvl w:ilvl="0">
      <w:start w:val="9"/>
      <w:numFmt w:val="decimal"/>
      <w:lvlText w:val="%1"/>
      <w:lvlJc w:val="left"/>
      <w:pPr>
        <w:ind w:left="1038" w:hanging="716"/>
        <w:jc w:val="left"/>
      </w:pPr>
      <w:rPr>
        <w:rFonts w:hint="default"/>
        <w:lang w:val="pt-PT" w:eastAsia="en-US" w:bidi="ar-SA"/>
      </w:rPr>
    </w:lvl>
    <w:lvl w:ilvl="1">
      <w:start w:val="10"/>
      <w:numFmt w:val="decimal"/>
      <w:lvlText w:val="%1.%2"/>
      <w:lvlJc w:val="left"/>
      <w:pPr>
        <w:ind w:left="1038" w:hanging="716"/>
        <w:jc w:val="left"/>
      </w:pPr>
      <w:rPr>
        <w:rFonts w:hint="default"/>
        <w:lang w:val="pt-PT" w:eastAsia="en-US" w:bidi="ar-SA"/>
      </w:rPr>
    </w:lvl>
    <w:lvl w:ilvl="2">
      <w:start w:val="1"/>
      <w:numFmt w:val="decimal"/>
      <w:lvlText w:val="%1.%2.%3."/>
      <w:lvlJc w:val="left"/>
      <w:pPr>
        <w:ind w:left="1038" w:hanging="716"/>
        <w:jc w:val="left"/>
      </w:pPr>
      <w:rPr>
        <w:rFonts w:ascii="Arial" w:eastAsia="Arial" w:hAnsi="Arial" w:cs="Arial" w:hint="default"/>
        <w:b/>
        <w:bCs/>
        <w:i w:val="0"/>
        <w:iCs w:val="0"/>
        <w:spacing w:val="-1"/>
        <w:w w:val="99"/>
        <w:sz w:val="20"/>
        <w:szCs w:val="20"/>
        <w:lang w:val="pt-PT" w:eastAsia="en-US" w:bidi="ar-SA"/>
      </w:rPr>
    </w:lvl>
    <w:lvl w:ilvl="3">
      <w:numFmt w:val="bullet"/>
      <w:lvlText w:val="•"/>
      <w:lvlJc w:val="left"/>
      <w:pPr>
        <w:ind w:left="4089" w:hanging="716"/>
      </w:pPr>
      <w:rPr>
        <w:rFonts w:hint="default"/>
        <w:lang w:val="pt-PT" w:eastAsia="en-US" w:bidi="ar-SA"/>
      </w:rPr>
    </w:lvl>
    <w:lvl w:ilvl="4">
      <w:numFmt w:val="bullet"/>
      <w:lvlText w:val="•"/>
      <w:lvlJc w:val="left"/>
      <w:pPr>
        <w:ind w:left="5106" w:hanging="716"/>
      </w:pPr>
      <w:rPr>
        <w:rFonts w:hint="default"/>
        <w:lang w:val="pt-PT" w:eastAsia="en-US" w:bidi="ar-SA"/>
      </w:rPr>
    </w:lvl>
    <w:lvl w:ilvl="5">
      <w:numFmt w:val="bullet"/>
      <w:lvlText w:val="•"/>
      <w:lvlJc w:val="left"/>
      <w:pPr>
        <w:ind w:left="6123" w:hanging="716"/>
      </w:pPr>
      <w:rPr>
        <w:rFonts w:hint="default"/>
        <w:lang w:val="pt-PT" w:eastAsia="en-US" w:bidi="ar-SA"/>
      </w:rPr>
    </w:lvl>
    <w:lvl w:ilvl="6">
      <w:numFmt w:val="bullet"/>
      <w:lvlText w:val="•"/>
      <w:lvlJc w:val="left"/>
      <w:pPr>
        <w:ind w:left="7139" w:hanging="716"/>
      </w:pPr>
      <w:rPr>
        <w:rFonts w:hint="default"/>
        <w:lang w:val="pt-PT" w:eastAsia="en-US" w:bidi="ar-SA"/>
      </w:rPr>
    </w:lvl>
    <w:lvl w:ilvl="7">
      <w:numFmt w:val="bullet"/>
      <w:lvlText w:val="•"/>
      <w:lvlJc w:val="left"/>
      <w:pPr>
        <w:ind w:left="8156" w:hanging="716"/>
      </w:pPr>
      <w:rPr>
        <w:rFonts w:hint="default"/>
        <w:lang w:val="pt-PT" w:eastAsia="en-US" w:bidi="ar-SA"/>
      </w:rPr>
    </w:lvl>
    <w:lvl w:ilvl="8">
      <w:numFmt w:val="bullet"/>
      <w:lvlText w:val="•"/>
      <w:lvlJc w:val="left"/>
      <w:pPr>
        <w:ind w:left="9173" w:hanging="716"/>
      </w:pPr>
      <w:rPr>
        <w:rFonts w:hint="default"/>
        <w:lang w:val="pt-PT" w:eastAsia="en-US" w:bidi="ar-SA"/>
      </w:rPr>
    </w:lvl>
  </w:abstractNum>
  <w:abstractNum w:abstractNumId="36" w15:restartNumberingAfterBreak="0">
    <w:nsid w:val="5717441A"/>
    <w:multiLevelType w:val="multilevel"/>
    <w:tmpl w:val="014E906E"/>
    <w:lvl w:ilvl="0">
      <w:start w:val="10"/>
      <w:numFmt w:val="decimal"/>
      <w:lvlText w:val="%1"/>
      <w:lvlJc w:val="left"/>
      <w:pPr>
        <w:ind w:left="1038" w:hanging="708"/>
        <w:jc w:val="left"/>
      </w:pPr>
      <w:rPr>
        <w:rFonts w:hint="default"/>
        <w:lang w:val="pt-PT" w:eastAsia="en-US" w:bidi="ar-SA"/>
      </w:rPr>
    </w:lvl>
    <w:lvl w:ilvl="1">
      <w:start w:val="8"/>
      <w:numFmt w:val="decimal"/>
      <w:lvlText w:val="%1.%2"/>
      <w:lvlJc w:val="left"/>
      <w:pPr>
        <w:ind w:left="1038" w:hanging="708"/>
        <w:jc w:val="left"/>
      </w:pPr>
      <w:rPr>
        <w:rFonts w:hint="default"/>
        <w:lang w:val="pt-PT" w:eastAsia="en-US" w:bidi="ar-SA"/>
      </w:rPr>
    </w:lvl>
    <w:lvl w:ilvl="2">
      <w:start w:val="1"/>
      <w:numFmt w:val="decimal"/>
      <w:lvlText w:val="%1.%2.%3."/>
      <w:lvlJc w:val="left"/>
      <w:pPr>
        <w:ind w:left="1038" w:hanging="708"/>
        <w:jc w:val="left"/>
      </w:pPr>
      <w:rPr>
        <w:rFonts w:ascii="Arial" w:eastAsia="Arial" w:hAnsi="Arial" w:cs="Arial" w:hint="default"/>
        <w:b/>
        <w:bCs/>
        <w:i w:val="0"/>
        <w:iCs w:val="0"/>
        <w:spacing w:val="-1"/>
        <w:w w:val="99"/>
        <w:sz w:val="20"/>
        <w:szCs w:val="20"/>
        <w:lang w:val="pt-PT" w:eastAsia="en-US" w:bidi="ar-SA"/>
      </w:rPr>
    </w:lvl>
    <w:lvl w:ilvl="3">
      <w:numFmt w:val="bullet"/>
      <w:lvlText w:val="•"/>
      <w:lvlJc w:val="left"/>
      <w:pPr>
        <w:ind w:left="4089" w:hanging="708"/>
      </w:pPr>
      <w:rPr>
        <w:rFonts w:hint="default"/>
        <w:lang w:val="pt-PT" w:eastAsia="en-US" w:bidi="ar-SA"/>
      </w:rPr>
    </w:lvl>
    <w:lvl w:ilvl="4">
      <w:numFmt w:val="bullet"/>
      <w:lvlText w:val="•"/>
      <w:lvlJc w:val="left"/>
      <w:pPr>
        <w:ind w:left="5106" w:hanging="708"/>
      </w:pPr>
      <w:rPr>
        <w:rFonts w:hint="default"/>
        <w:lang w:val="pt-PT" w:eastAsia="en-US" w:bidi="ar-SA"/>
      </w:rPr>
    </w:lvl>
    <w:lvl w:ilvl="5">
      <w:numFmt w:val="bullet"/>
      <w:lvlText w:val="•"/>
      <w:lvlJc w:val="left"/>
      <w:pPr>
        <w:ind w:left="6123" w:hanging="708"/>
      </w:pPr>
      <w:rPr>
        <w:rFonts w:hint="default"/>
        <w:lang w:val="pt-PT" w:eastAsia="en-US" w:bidi="ar-SA"/>
      </w:rPr>
    </w:lvl>
    <w:lvl w:ilvl="6">
      <w:numFmt w:val="bullet"/>
      <w:lvlText w:val="•"/>
      <w:lvlJc w:val="left"/>
      <w:pPr>
        <w:ind w:left="7139" w:hanging="708"/>
      </w:pPr>
      <w:rPr>
        <w:rFonts w:hint="default"/>
        <w:lang w:val="pt-PT" w:eastAsia="en-US" w:bidi="ar-SA"/>
      </w:rPr>
    </w:lvl>
    <w:lvl w:ilvl="7">
      <w:numFmt w:val="bullet"/>
      <w:lvlText w:val="•"/>
      <w:lvlJc w:val="left"/>
      <w:pPr>
        <w:ind w:left="8156" w:hanging="708"/>
      </w:pPr>
      <w:rPr>
        <w:rFonts w:hint="default"/>
        <w:lang w:val="pt-PT" w:eastAsia="en-US" w:bidi="ar-SA"/>
      </w:rPr>
    </w:lvl>
    <w:lvl w:ilvl="8">
      <w:numFmt w:val="bullet"/>
      <w:lvlText w:val="•"/>
      <w:lvlJc w:val="left"/>
      <w:pPr>
        <w:ind w:left="9173" w:hanging="708"/>
      </w:pPr>
      <w:rPr>
        <w:rFonts w:hint="default"/>
        <w:lang w:val="pt-PT" w:eastAsia="en-US" w:bidi="ar-SA"/>
      </w:rPr>
    </w:lvl>
  </w:abstractNum>
  <w:abstractNum w:abstractNumId="37" w15:restartNumberingAfterBreak="0">
    <w:nsid w:val="596F46A9"/>
    <w:multiLevelType w:val="multilevel"/>
    <w:tmpl w:val="34EEE3FC"/>
    <w:lvl w:ilvl="0">
      <w:start w:val="8"/>
      <w:numFmt w:val="decimal"/>
      <w:lvlText w:val="%1"/>
      <w:lvlJc w:val="left"/>
      <w:pPr>
        <w:ind w:left="1038" w:hanging="708"/>
        <w:jc w:val="left"/>
      </w:pPr>
      <w:rPr>
        <w:rFonts w:hint="default"/>
        <w:lang w:val="pt-PT" w:eastAsia="en-US" w:bidi="ar-SA"/>
      </w:rPr>
    </w:lvl>
    <w:lvl w:ilvl="1">
      <w:start w:val="7"/>
      <w:numFmt w:val="decimal"/>
      <w:lvlText w:val="%1.%2"/>
      <w:lvlJc w:val="left"/>
      <w:pPr>
        <w:ind w:left="1038" w:hanging="708"/>
        <w:jc w:val="left"/>
      </w:pPr>
      <w:rPr>
        <w:rFonts w:hint="default"/>
        <w:lang w:val="pt-PT" w:eastAsia="en-US" w:bidi="ar-SA"/>
      </w:rPr>
    </w:lvl>
    <w:lvl w:ilvl="2">
      <w:start w:val="1"/>
      <w:numFmt w:val="decimal"/>
      <w:lvlText w:val="%1.%2.%3."/>
      <w:lvlJc w:val="left"/>
      <w:pPr>
        <w:ind w:left="1038" w:hanging="708"/>
        <w:jc w:val="left"/>
      </w:pPr>
      <w:rPr>
        <w:rFonts w:ascii="Arial" w:eastAsia="Arial" w:hAnsi="Arial" w:cs="Arial" w:hint="default"/>
        <w:b/>
        <w:bCs/>
        <w:i w:val="0"/>
        <w:iCs w:val="0"/>
        <w:spacing w:val="-1"/>
        <w:w w:val="99"/>
        <w:sz w:val="20"/>
        <w:szCs w:val="20"/>
        <w:lang w:val="pt-PT" w:eastAsia="en-US" w:bidi="ar-SA"/>
      </w:rPr>
    </w:lvl>
    <w:lvl w:ilvl="3">
      <w:numFmt w:val="bullet"/>
      <w:lvlText w:val="•"/>
      <w:lvlJc w:val="left"/>
      <w:pPr>
        <w:ind w:left="4089" w:hanging="708"/>
      </w:pPr>
      <w:rPr>
        <w:rFonts w:hint="default"/>
        <w:lang w:val="pt-PT" w:eastAsia="en-US" w:bidi="ar-SA"/>
      </w:rPr>
    </w:lvl>
    <w:lvl w:ilvl="4">
      <w:numFmt w:val="bullet"/>
      <w:lvlText w:val="•"/>
      <w:lvlJc w:val="left"/>
      <w:pPr>
        <w:ind w:left="5106" w:hanging="708"/>
      </w:pPr>
      <w:rPr>
        <w:rFonts w:hint="default"/>
        <w:lang w:val="pt-PT" w:eastAsia="en-US" w:bidi="ar-SA"/>
      </w:rPr>
    </w:lvl>
    <w:lvl w:ilvl="5">
      <w:numFmt w:val="bullet"/>
      <w:lvlText w:val="•"/>
      <w:lvlJc w:val="left"/>
      <w:pPr>
        <w:ind w:left="6123" w:hanging="708"/>
      </w:pPr>
      <w:rPr>
        <w:rFonts w:hint="default"/>
        <w:lang w:val="pt-PT" w:eastAsia="en-US" w:bidi="ar-SA"/>
      </w:rPr>
    </w:lvl>
    <w:lvl w:ilvl="6">
      <w:numFmt w:val="bullet"/>
      <w:lvlText w:val="•"/>
      <w:lvlJc w:val="left"/>
      <w:pPr>
        <w:ind w:left="7139" w:hanging="708"/>
      </w:pPr>
      <w:rPr>
        <w:rFonts w:hint="default"/>
        <w:lang w:val="pt-PT" w:eastAsia="en-US" w:bidi="ar-SA"/>
      </w:rPr>
    </w:lvl>
    <w:lvl w:ilvl="7">
      <w:numFmt w:val="bullet"/>
      <w:lvlText w:val="•"/>
      <w:lvlJc w:val="left"/>
      <w:pPr>
        <w:ind w:left="8156" w:hanging="708"/>
      </w:pPr>
      <w:rPr>
        <w:rFonts w:hint="default"/>
        <w:lang w:val="pt-PT" w:eastAsia="en-US" w:bidi="ar-SA"/>
      </w:rPr>
    </w:lvl>
    <w:lvl w:ilvl="8">
      <w:numFmt w:val="bullet"/>
      <w:lvlText w:val="•"/>
      <w:lvlJc w:val="left"/>
      <w:pPr>
        <w:ind w:left="9173" w:hanging="708"/>
      </w:pPr>
      <w:rPr>
        <w:rFonts w:hint="default"/>
        <w:lang w:val="pt-PT" w:eastAsia="en-US" w:bidi="ar-SA"/>
      </w:rPr>
    </w:lvl>
  </w:abstractNum>
  <w:abstractNum w:abstractNumId="38" w15:restartNumberingAfterBreak="0">
    <w:nsid w:val="59A14533"/>
    <w:multiLevelType w:val="multilevel"/>
    <w:tmpl w:val="F6863A64"/>
    <w:lvl w:ilvl="0">
      <w:start w:val="9"/>
      <w:numFmt w:val="decimal"/>
      <w:lvlText w:val="%1"/>
      <w:lvlJc w:val="left"/>
      <w:pPr>
        <w:ind w:left="1038" w:hanging="725"/>
        <w:jc w:val="left"/>
      </w:pPr>
      <w:rPr>
        <w:rFonts w:hint="default"/>
        <w:lang w:val="pt-PT" w:eastAsia="en-US" w:bidi="ar-SA"/>
      </w:rPr>
    </w:lvl>
    <w:lvl w:ilvl="1">
      <w:start w:val="19"/>
      <w:numFmt w:val="decimal"/>
      <w:lvlText w:val="%1.%2"/>
      <w:lvlJc w:val="left"/>
      <w:pPr>
        <w:ind w:left="1038" w:hanging="725"/>
        <w:jc w:val="left"/>
      </w:pPr>
      <w:rPr>
        <w:rFonts w:hint="default"/>
        <w:lang w:val="pt-PT" w:eastAsia="en-US" w:bidi="ar-SA"/>
      </w:rPr>
    </w:lvl>
    <w:lvl w:ilvl="2">
      <w:start w:val="1"/>
      <w:numFmt w:val="decimal"/>
      <w:lvlText w:val="%1.%2.%3."/>
      <w:lvlJc w:val="left"/>
      <w:pPr>
        <w:ind w:left="1038" w:hanging="725"/>
        <w:jc w:val="left"/>
      </w:pPr>
      <w:rPr>
        <w:rFonts w:ascii="Arial" w:eastAsia="Arial" w:hAnsi="Arial" w:cs="Arial" w:hint="default"/>
        <w:b/>
        <w:bCs/>
        <w:i w:val="0"/>
        <w:iCs w:val="0"/>
        <w:spacing w:val="-3"/>
        <w:w w:val="100"/>
        <w:sz w:val="22"/>
        <w:szCs w:val="22"/>
        <w:lang w:val="pt-PT" w:eastAsia="en-US" w:bidi="ar-SA"/>
      </w:rPr>
    </w:lvl>
    <w:lvl w:ilvl="3">
      <w:start w:val="1"/>
      <w:numFmt w:val="decimal"/>
      <w:lvlText w:val="%1.%2.%3.%4."/>
      <w:lvlJc w:val="left"/>
      <w:pPr>
        <w:ind w:left="1038" w:hanging="980"/>
        <w:jc w:val="left"/>
      </w:pPr>
      <w:rPr>
        <w:rFonts w:ascii="Arial" w:eastAsia="Arial" w:hAnsi="Arial" w:cs="Arial" w:hint="default"/>
        <w:b/>
        <w:bCs/>
        <w:i w:val="0"/>
        <w:iCs w:val="0"/>
        <w:spacing w:val="-3"/>
        <w:w w:val="100"/>
        <w:sz w:val="22"/>
        <w:szCs w:val="22"/>
        <w:lang w:val="pt-PT" w:eastAsia="en-US" w:bidi="ar-SA"/>
      </w:rPr>
    </w:lvl>
    <w:lvl w:ilvl="4">
      <w:numFmt w:val="bullet"/>
      <w:lvlText w:val="•"/>
      <w:lvlJc w:val="left"/>
      <w:pPr>
        <w:ind w:left="5106" w:hanging="980"/>
      </w:pPr>
      <w:rPr>
        <w:rFonts w:hint="default"/>
        <w:lang w:val="pt-PT" w:eastAsia="en-US" w:bidi="ar-SA"/>
      </w:rPr>
    </w:lvl>
    <w:lvl w:ilvl="5">
      <w:numFmt w:val="bullet"/>
      <w:lvlText w:val="•"/>
      <w:lvlJc w:val="left"/>
      <w:pPr>
        <w:ind w:left="6123" w:hanging="980"/>
      </w:pPr>
      <w:rPr>
        <w:rFonts w:hint="default"/>
        <w:lang w:val="pt-PT" w:eastAsia="en-US" w:bidi="ar-SA"/>
      </w:rPr>
    </w:lvl>
    <w:lvl w:ilvl="6">
      <w:numFmt w:val="bullet"/>
      <w:lvlText w:val="•"/>
      <w:lvlJc w:val="left"/>
      <w:pPr>
        <w:ind w:left="7139" w:hanging="980"/>
      </w:pPr>
      <w:rPr>
        <w:rFonts w:hint="default"/>
        <w:lang w:val="pt-PT" w:eastAsia="en-US" w:bidi="ar-SA"/>
      </w:rPr>
    </w:lvl>
    <w:lvl w:ilvl="7">
      <w:numFmt w:val="bullet"/>
      <w:lvlText w:val="•"/>
      <w:lvlJc w:val="left"/>
      <w:pPr>
        <w:ind w:left="8156" w:hanging="980"/>
      </w:pPr>
      <w:rPr>
        <w:rFonts w:hint="default"/>
        <w:lang w:val="pt-PT" w:eastAsia="en-US" w:bidi="ar-SA"/>
      </w:rPr>
    </w:lvl>
    <w:lvl w:ilvl="8">
      <w:numFmt w:val="bullet"/>
      <w:lvlText w:val="•"/>
      <w:lvlJc w:val="left"/>
      <w:pPr>
        <w:ind w:left="9173" w:hanging="980"/>
      </w:pPr>
      <w:rPr>
        <w:rFonts w:hint="default"/>
        <w:lang w:val="pt-PT" w:eastAsia="en-US" w:bidi="ar-SA"/>
      </w:rPr>
    </w:lvl>
  </w:abstractNum>
  <w:abstractNum w:abstractNumId="39" w15:restartNumberingAfterBreak="0">
    <w:nsid w:val="5AB8108A"/>
    <w:multiLevelType w:val="multilevel"/>
    <w:tmpl w:val="6F207F12"/>
    <w:lvl w:ilvl="0">
      <w:start w:val="10"/>
      <w:numFmt w:val="decimal"/>
      <w:lvlText w:val="%1"/>
      <w:lvlJc w:val="left"/>
      <w:pPr>
        <w:ind w:left="1038" w:hanging="708"/>
        <w:jc w:val="left"/>
      </w:pPr>
      <w:rPr>
        <w:rFonts w:hint="default"/>
        <w:lang w:val="pt-PT" w:eastAsia="en-US" w:bidi="ar-SA"/>
      </w:rPr>
    </w:lvl>
    <w:lvl w:ilvl="1">
      <w:start w:val="3"/>
      <w:numFmt w:val="decimal"/>
      <w:lvlText w:val="%1.%2"/>
      <w:lvlJc w:val="left"/>
      <w:pPr>
        <w:ind w:left="1038" w:hanging="708"/>
        <w:jc w:val="left"/>
      </w:pPr>
      <w:rPr>
        <w:rFonts w:hint="default"/>
        <w:lang w:val="pt-PT" w:eastAsia="en-US" w:bidi="ar-SA"/>
      </w:rPr>
    </w:lvl>
    <w:lvl w:ilvl="2">
      <w:start w:val="1"/>
      <w:numFmt w:val="decimal"/>
      <w:lvlText w:val="%1.%2.%3."/>
      <w:lvlJc w:val="left"/>
      <w:pPr>
        <w:ind w:left="1038" w:hanging="708"/>
        <w:jc w:val="left"/>
      </w:pPr>
      <w:rPr>
        <w:rFonts w:ascii="Arial" w:eastAsia="Arial" w:hAnsi="Arial" w:cs="Arial" w:hint="default"/>
        <w:b/>
        <w:bCs/>
        <w:i w:val="0"/>
        <w:iCs w:val="0"/>
        <w:spacing w:val="-1"/>
        <w:w w:val="99"/>
        <w:sz w:val="20"/>
        <w:szCs w:val="20"/>
        <w:lang w:val="pt-PT" w:eastAsia="en-US" w:bidi="ar-SA"/>
      </w:rPr>
    </w:lvl>
    <w:lvl w:ilvl="3">
      <w:numFmt w:val="bullet"/>
      <w:lvlText w:val="•"/>
      <w:lvlJc w:val="left"/>
      <w:pPr>
        <w:ind w:left="4089" w:hanging="708"/>
      </w:pPr>
      <w:rPr>
        <w:rFonts w:hint="default"/>
        <w:lang w:val="pt-PT" w:eastAsia="en-US" w:bidi="ar-SA"/>
      </w:rPr>
    </w:lvl>
    <w:lvl w:ilvl="4">
      <w:numFmt w:val="bullet"/>
      <w:lvlText w:val="•"/>
      <w:lvlJc w:val="left"/>
      <w:pPr>
        <w:ind w:left="5106" w:hanging="708"/>
      </w:pPr>
      <w:rPr>
        <w:rFonts w:hint="default"/>
        <w:lang w:val="pt-PT" w:eastAsia="en-US" w:bidi="ar-SA"/>
      </w:rPr>
    </w:lvl>
    <w:lvl w:ilvl="5">
      <w:numFmt w:val="bullet"/>
      <w:lvlText w:val="•"/>
      <w:lvlJc w:val="left"/>
      <w:pPr>
        <w:ind w:left="6123" w:hanging="708"/>
      </w:pPr>
      <w:rPr>
        <w:rFonts w:hint="default"/>
        <w:lang w:val="pt-PT" w:eastAsia="en-US" w:bidi="ar-SA"/>
      </w:rPr>
    </w:lvl>
    <w:lvl w:ilvl="6">
      <w:numFmt w:val="bullet"/>
      <w:lvlText w:val="•"/>
      <w:lvlJc w:val="left"/>
      <w:pPr>
        <w:ind w:left="7139" w:hanging="708"/>
      </w:pPr>
      <w:rPr>
        <w:rFonts w:hint="default"/>
        <w:lang w:val="pt-PT" w:eastAsia="en-US" w:bidi="ar-SA"/>
      </w:rPr>
    </w:lvl>
    <w:lvl w:ilvl="7">
      <w:numFmt w:val="bullet"/>
      <w:lvlText w:val="•"/>
      <w:lvlJc w:val="left"/>
      <w:pPr>
        <w:ind w:left="8156" w:hanging="708"/>
      </w:pPr>
      <w:rPr>
        <w:rFonts w:hint="default"/>
        <w:lang w:val="pt-PT" w:eastAsia="en-US" w:bidi="ar-SA"/>
      </w:rPr>
    </w:lvl>
    <w:lvl w:ilvl="8">
      <w:numFmt w:val="bullet"/>
      <w:lvlText w:val="•"/>
      <w:lvlJc w:val="left"/>
      <w:pPr>
        <w:ind w:left="9173" w:hanging="708"/>
      </w:pPr>
      <w:rPr>
        <w:rFonts w:hint="default"/>
        <w:lang w:val="pt-PT" w:eastAsia="en-US" w:bidi="ar-SA"/>
      </w:rPr>
    </w:lvl>
  </w:abstractNum>
  <w:abstractNum w:abstractNumId="40" w15:restartNumberingAfterBreak="0">
    <w:nsid w:val="5F2E2831"/>
    <w:multiLevelType w:val="multilevel"/>
    <w:tmpl w:val="395AA650"/>
    <w:lvl w:ilvl="0">
      <w:start w:val="15"/>
      <w:numFmt w:val="decimal"/>
      <w:lvlText w:val="%1"/>
      <w:lvlJc w:val="left"/>
      <w:pPr>
        <w:ind w:left="1046" w:hanging="742"/>
        <w:jc w:val="left"/>
      </w:pPr>
      <w:rPr>
        <w:rFonts w:hint="default"/>
        <w:lang w:val="pt-PT" w:eastAsia="en-US" w:bidi="ar-SA"/>
      </w:rPr>
    </w:lvl>
    <w:lvl w:ilvl="1">
      <w:start w:val="2"/>
      <w:numFmt w:val="decimal"/>
      <w:lvlText w:val="%1.%2"/>
      <w:lvlJc w:val="left"/>
      <w:pPr>
        <w:ind w:left="1046" w:hanging="742"/>
        <w:jc w:val="left"/>
      </w:pPr>
      <w:rPr>
        <w:rFonts w:hint="default"/>
        <w:lang w:val="pt-PT" w:eastAsia="en-US" w:bidi="ar-SA"/>
      </w:rPr>
    </w:lvl>
    <w:lvl w:ilvl="2">
      <w:start w:val="1"/>
      <w:numFmt w:val="decimal"/>
      <w:lvlText w:val="%1.%2.%3."/>
      <w:lvlJc w:val="left"/>
      <w:pPr>
        <w:ind w:left="1046" w:hanging="742"/>
        <w:jc w:val="left"/>
      </w:pPr>
      <w:rPr>
        <w:rFonts w:ascii="Arial" w:eastAsia="Arial" w:hAnsi="Arial" w:cs="Arial" w:hint="default"/>
        <w:b/>
        <w:bCs/>
        <w:i w:val="0"/>
        <w:iCs w:val="0"/>
        <w:spacing w:val="-3"/>
        <w:w w:val="100"/>
        <w:sz w:val="22"/>
        <w:szCs w:val="22"/>
        <w:lang w:val="pt-PT" w:eastAsia="en-US" w:bidi="ar-SA"/>
      </w:rPr>
    </w:lvl>
    <w:lvl w:ilvl="3">
      <w:numFmt w:val="bullet"/>
      <w:lvlText w:val="•"/>
      <w:lvlJc w:val="left"/>
      <w:pPr>
        <w:ind w:left="4089" w:hanging="742"/>
      </w:pPr>
      <w:rPr>
        <w:rFonts w:hint="default"/>
        <w:lang w:val="pt-PT" w:eastAsia="en-US" w:bidi="ar-SA"/>
      </w:rPr>
    </w:lvl>
    <w:lvl w:ilvl="4">
      <w:numFmt w:val="bullet"/>
      <w:lvlText w:val="•"/>
      <w:lvlJc w:val="left"/>
      <w:pPr>
        <w:ind w:left="5106" w:hanging="742"/>
      </w:pPr>
      <w:rPr>
        <w:rFonts w:hint="default"/>
        <w:lang w:val="pt-PT" w:eastAsia="en-US" w:bidi="ar-SA"/>
      </w:rPr>
    </w:lvl>
    <w:lvl w:ilvl="5">
      <w:numFmt w:val="bullet"/>
      <w:lvlText w:val="•"/>
      <w:lvlJc w:val="left"/>
      <w:pPr>
        <w:ind w:left="6123" w:hanging="742"/>
      </w:pPr>
      <w:rPr>
        <w:rFonts w:hint="default"/>
        <w:lang w:val="pt-PT" w:eastAsia="en-US" w:bidi="ar-SA"/>
      </w:rPr>
    </w:lvl>
    <w:lvl w:ilvl="6">
      <w:numFmt w:val="bullet"/>
      <w:lvlText w:val="•"/>
      <w:lvlJc w:val="left"/>
      <w:pPr>
        <w:ind w:left="7139" w:hanging="742"/>
      </w:pPr>
      <w:rPr>
        <w:rFonts w:hint="default"/>
        <w:lang w:val="pt-PT" w:eastAsia="en-US" w:bidi="ar-SA"/>
      </w:rPr>
    </w:lvl>
    <w:lvl w:ilvl="7">
      <w:numFmt w:val="bullet"/>
      <w:lvlText w:val="•"/>
      <w:lvlJc w:val="left"/>
      <w:pPr>
        <w:ind w:left="8156" w:hanging="742"/>
      </w:pPr>
      <w:rPr>
        <w:rFonts w:hint="default"/>
        <w:lang w:val="pt-PT" w:eastAsia="en-US" w:bidi="ar-SA"/>
      </w:rPr>
    </w:lvl>
    <w:lvl w:ilvl="8">
      <w:numFmt w:val="bullet"/>
      <w:lvlText w:val="•"/>
      <w:lvlJc w:val="left"/>
      <w:pPr>
        <w:ind w:left="9173" w:hanging="742"/>
      </w:pPr>
      <w:rPr>
        <w:rFonts w:hint="default"/>
        <w:lang w:val="pt-PT" w:eastAsia="en-US" w:bidi="ar-SA"/>
      </w:rPr>
    </w:lvl>
  </w:abstractNum>
  <w:abstractNum w:abstractNumId="41" w15:restartNumberingAfterBreak="0">
    <w:nsid w:val="63207E1D"/>
    <w:multiLevelType w:val="multilevel"/>
    <w:tmpl w:val="B3A2CBE8"/>
    <w:lvl w:ilvl="0">
      <w:start w:val="7"/>
      <w:numFmt w:val="decimal"/>
      <w:lvlText w:val="%1"/>
      <w:lvlJc w:val="left"/>
      <w:pPr>
        <w:ind w:left="1038" w:hanging="708"/>
        <w:jc w:val="left"/>
      </w:pPr>
      <w:rPr>
        <w:rFonts w:hint="default"/>
        <w:lang w:val="pt-PT" w:eastAsia="en-US" w:bidi="ar-SA"/>
      </w:rPr>
    </w:lvl>
    <w:lvl w:ilvl="1">
      <w:start w:val="6"/>
      <w:numFmt w:val="decimal"/>
      <w:lvlText w:val="%1.%2"/>
      <w:lvlJc w:val="left"/>
      <w:pPr>
        <w:ind w:left="1038" w:hanging="708"/>
        <w:jc w:val="left"/>
      </w:pPr>
      <w:rPr>
        <w:rFonts w:hint="default"/>
        <w:lang w:val="pt-PT" w:eastAsia="en-US" w:bidi="ar-SA"/>
      </w:rPr>
    </w:lvl>
    <w:lvl w:ilvl="2">
      <w:start w:val="1"/>
      <w:numFmt w:val="decimal"/>
      <w:lvlText w:val="%1.%2.%3."/>
      <w:lvlJc w:val="left"/>
      <w:pPr>
        <w:ind w:left="1038" w:hanging="708"/>
        <w:jc w:val="left"/>
      </w:pPr>
      <w:rPr>
        <w:rFonts w:ascii="Arial" w:eastAsia="Arial" w:hAnsi="Arial" w:cs="Arial" w:hint="default"/>
        <w:b/>
        <w:bCs/>
        <w:i w:val="0"/>
        <w:iCs w:val="0"/>
        <w:spacing w:val="-1"/>
        <w:w w:val="99"/>
        <w:sz w:val="20"/>
        <w:szCs w:val="20"/>
        <w:lang w:val="pt-PT" w:eastAsia="en-US" w:bidi="ar-SA"/>
      </w:rPr>
    </w:lvl>
    <w:lvl w:ilvl="3">
      <w:numFmt w:val="bullet"/>
      <w:lvlText w:val="•"/>
      <w:lvlJc w:val="left"/>
      <w:pPr>
        <w:ind w:left="4089" w:hanging="708"/>
      </w:pPr>
      <w:rPr>
        <w:rFonts w:hint="default"/>
        <w:lang w:val="pt-PT" w:eastAsia="en-US" w:bidi="ar-SA"/>
      </w:rPr>
    </w:lvl>
    <w:lvl w:ilvl="4">
      <w:numFmt w:val="bullet"/>
      <w:lvlText w:val="•"/>
      <w:lvlJc w:val="left"/>
      <w:pPr>
        <w:ind w:left="5106" w:hanging="708"/>
      </w:pPr>
      <w:rPr>
        <w:rFonts w:hint="default"/>
        <w:lang w:val="pt-PT" w:eastAsia="en-US" w:bidi="ar-SA"/>
      </w:rPr>
    </w:lvl>
    <w:lvl w:ilvl="5">
      <w:numFmt w:val="bullet"/>
      <w:lvlText w:val="•"/>
      <w:lvlJc w:val="left"/>
      <w:pPr>
        <w:ind w:left="6123" w:hanging="708"/>
      </w:pPr>
      <w:rPr>
        <w:rFonts w:hint="default"/>
        <w:lang w:val="pt-PT" w:eastAsia="en-US" w:bidi="ar-SA"/>
      </w:rPr>
    </w:lvl>
    <w:lvl w:ilvl="6">
      <w:numFmt w:val="bullet"/>
      <w:lvlText w:val="•"/>
      <w:lvlJc w:val="left"/>
      <w:pPr>
        <w:ind w:left="7139" w:hanging="708"/>
      </w:pPr>
      <w:rPr>
        <w:rFonts w:hint="default"/>
        <w:lang w:val="pt-PT" w:eastAsia="en-US" w:bidi="ar-SA"/>
      </w:rPr>
    </w:lvl>
    <w:lvl w:ilvl="7">
      <w:numFmt w:val="bullet"/>
      <w:lvlText w:val="•"/>
      <w:lvlJc w:val="left"/>
      <w:pPr>
        <w:ind w:left="8156" w:hanging="708"/>
      </w:pPr>
      <w:rPr>
        <w:rFonts w:hint="default"/>
        <w:lang w:val="pt-PT" w:eastAsia="en-US" w:bidi="ar-SA"/>
      </w:rPr>
    </w:lvl>
    <w:lvl w:ilvl="8">
      <w:numFmt w:val="bullet"/>
      <w:lvlText w:val="•"/>
      <w:lvlJc w:val="left"/>
      <w:pPr>
        <w:ind w:left="9173" w:hanging="708"/>
      </w:pPr>
      <w:rPr>
        <w:rFonts w:hint="default"/>
        <w:lang w:val="pt-PT" w:eastAsia="en-US" w:bidi="ar-SA"/>
      </w:rPr>
    </w:lvl>
  </w:abstractNum>
  <w:abstractNum w:abstractNumId="42" w15:restartNumberingAfterBreak="0">
    <w:nsid w:val="655D6657"/>
    <w:multiLevelType w:val="multilevel"/>
    <w:tmpl w:val="0B0A003A"/>
    <w:lvl w:ilvl="0">
      <w:start w:val="4"/>
      <w:numFmt w:val="decimal"/>
      <w:lvlText w:val="%1"/>
      <w:lvlJc w:val="left"/>
      <w:pPr>
        <w:ind w:left="1038" w:hanging="658"/>
        <w:jc w:val="left"/>
      </w:pPr>
      <w:rPr>
        <w:rFonts w:hint="default"/>
        <w:lang w:val="pt-PT" w:eastAsia="en-US" w:bidi="ar-SA"/>
      </w:rPr>
    </w:lvl>
    <w:lvl w:ilvl="1">
      <w:start w:val="1"/>
      <w:numFmt w:val="decimal"/>
      <w:lvlText w:val="%1.%2"/>
      <w:lvlJc w:val="left"/>
      <w:pPr>
        <w:ind w:left="1038" w:hanging="658"/>
        <w:jc w:val="left"/>
      </w:pPr>
      <w:rPr>
        <w:rFonts w:hint="default"/>
        <w:lang w:val="pt-PT" w:eastAsia="en-US" w:bidi="ar-SA"/>
      </w:rPr>
    </w:lvl>
    <w:lvl w:ilvl="2">
      <w:start w:val="1"/>
      <w:numFmt w:val="decimal"/>
      <w:lvlText w:val="%1.%2.%3."/>
      <w:lvlJc w:val="left"/>
      <w:pPr>
        <w:ind w:left="1038" w:hanging="658"/>
        <w:jc w:val="left"/>
      </w:pPr>
      <w:rPr>
        <w:rFonts w:ascii="Arial" w:eastAsia="Arial" w:hAnsi="Arial" w:cs="Arial" w:hint="default"/>
        <w:b/>
        <w:bCs/>
        <w:i w:val="0"/>
        <w:iCs w:val="0"/>
        <w:spacing w:val="-3"/>
        <w:w w:val="100"/>
        <w:sz w:val="22"/>
        <w:szCs w:val="22"/>
        <w:lang w:val="pt-PT" w:eastAsia="en-US" w:bidi="ar-SA"/>
      </w:rPr>
    </w:lvl>
    <w:lvl w:ilvl="3">
      <w:numFmt w:val="bullet"/>
      <w:lvlText w:val="•"/>
      <w:lvlJc w:val="left"/>
      <w:pPr>
        <w:ind w:left="4089" w:hanging="658"/>
      </w:pPr>
      <w:rPr>
        <w:rFonts w:hint="default"/>
        <w:lang w:val="pt-PT" w:eastAsia="en-US" w:bidi="ar-SA"/>
      </w:rPr>
    </w:lvl>
    <w:lvl w:ilvl="4">
      <w:numFmt w:val="bullet"/>
      <w:lvlText w:val="•"/>
      <w:lvlJc w:val="left"/>
      <w:pPr>
        <w:ind w:left="5106" w:hanging="658"/>
      </w:pPr>
      <w:rPr>
        <w:rFonts w:hint="default"/>
        <w:lang w:val="pt-PT" w:eastAsia="en-US" w:bidi="ar-SA"/>
      </w:rPr>
    </w:lvl>
    <w:lvl w:ilvl="5">
      <w:numFmt w:val="bullet"/>
      <w:lvlText w:val="•"/>
      <w:lvlJc w:val="left"/>
      <w:pPr>
        <w:ind w:left="6123" w:hanging="658"/>
      </w:pPr>
      <w:rPr>
        <w:rFonts w:hint="default"/>
        <w:lang w:val="pt-PT" w:eastAsia="en-US" w:bidi="ar-SA"/>
      </w:rPr>
    </w:lvl>
    <w:lvl w:ilvl="6">
      <w:numFmt w:val="bullet"/>
      <w:lvlText w:val="•"/>
      <w:lvlJc w:val="left"/>
      <w:pPr>
        <w:ind w:left="7139" w:hanging="658"/>
      </w:pPr>
      <w:rPr>
        <w:rFonts w:hint="default"/>
        <w:lang w:val="pt-PT" w:eastAsia="en-US" w:bidi="ar-SA"/>
      </w:rPr>
    </w:lvl>
    <w:lvl w:ilvl="7">
      <w:numFmt w:val="bullet"/>
      <w:lvlText w:val="•"/>
      <w:lvlJc w:val="left"/>
      <w:pPr>
        <w:ind w:left="8156" w:hanging="658"/>
      </w:pPr>
      <w:rPr>
        <w:rFonts w:hint="default"/>
        <w:lang w:val="pt-PT" w:eastAsia="en-US" w:bidi="ar-SA"/>
      </w:rPr>
    </w:lvl>
    <w:lvl w:ilvl="8">
      <w:numFmt w:val="bullet"/>
      <w:lvlText w:val="•"/>
      <w:lvlJc w:val="left"/>
      <w:pPr>
        <w:ind w:left="9173" w:hanging="658"/>
      </w:pPr>
      <w:rPr>
        <w:rFonts w:hint="default"/>
        <w:lang w:val="pt-PT" w:eastAsia="en-US" w:bidi="ar-SA"/>
      </w:rPr>
    </w:lvl>
  </w:abstractNum>
  <w:abstractNum w:abstractNumId="43" w15:restartNumberingAfterBreak="0">
    <w:nsid w:val="66260640"/>
    <w:multiLevelType w:val="hybridMultilevel"/>
    <w:tmpl w:val="F6ACEF5E"/>
    <w:lvl w:ilvl="0" w:tplc="8AD453D0">
      <w:numFmt w:val="bullet"/>
      <w:lvlText w:val=""/>
      <w:lvlJc w:val="left"/>
      <w:pPr>
        <w:ind w:left="1682" w:hanging="360"/>
      </w:pPr>
      <w:rPr>
        <w:rFonts w:ascii="Symbol" w:eastAsia="Symbol" w:hAnsi="Symbol" w:cs="Symbol" w:hint="default"/>
        <w:b w:val="0"/>
        <w:bCs w:val="0"/>
        <w:i w:val="0"/>
        <w:iCs w:val="0"/>
        <w:spacing w:val="0"/>
        <w:w w:val="100"/>
        <w:sz w:val="22"/>
        <w:szCs w:val="22"/>
        <w:lang w:val="pt-PT" w:eastAsia="en-US" w:bidi="ar-SA"/>
      </w:rPr>
    </w:lvl>
    <w:lvl w:ilvl="1" w:tplc="CFCA13B8">
      <w:numFmt w:val="bullet"/>
      <w:lvlText w:val="•"/>
      <w:lvlJc w:val="left"/>
      <w:pPr>
        <w:ind w:left="2632" w:hanging="360"/>
      </w:pPr>
      <w:rPr>
        <w:rFonts w:hint="default"/>
        <w:lang w:val="pt-PT" w:eastAsia="en-US" w:bidi="ar-SA"/>
      </w:rPr>
    </w:lvl>
    <w:lvl w:ilvl="2" w:tplc="D63C42C4">
      <w:numFmt w:val="bullet"/>
      <w:lvlText w:val="•"/>
      <w:lvlJc w:val="left"/>
      <w:pPr>
        <w:ind w:left="3585" w:hanging="360"/>
      </w:pPr>
      <w:rPr>
        <w:rFonts w:hint="default"/>
        <w:lang w:val="pt-PT" w:eastAsia="en-US" w:bidi="ar-SA"/>
      </w:rPr>
    </w:lvl>
    <w:lvl w:ilvl="3" w:tplc="E10C3248">
      <w:numFmt w:val="bullet"/>
      <w:lvlText w:val="•"/>
      <w:lvlJc w:val="left"/>
      <w:pPr>
        <w:ind w:left="4537" w:hanging="360"/>
      </w:pPr>
      <w:rPr>
        <w:rFonts w:hint="default"/>
        <w:lang w:val="pt-PT" w:eastAsia="en-US" w:bidi="ar-SA"/>
      </w:rPr>
    </w:lvl>
    <w:lvl w:ilvl="4" w:tplc="72709B88">
      <w:numFmt w:val="bullet"/>
      <w:lvlText w:val="•"/>
      <w:lvlJc w:val="left"/>
      <w:pPr>
        <w:ind w:left="5490" w:hanging="360"/>
      </w:pPr>
      <w:rPr>
        <w:rFonts w:hint="default"/>
        <w:lang w:val="pt-PT" w:eastAsia="en-US" w:bidi="ar-SA"/>
      </w:rPr>
    </w:lvl>
    <w:lvl w:ilvl="5" w:tplc="59A0C342">
      <w:numFmt w:val="bullet"/>
      <w:lvlText w:val="•"/>
      <w:lvlJc w:val="left"/>
      <w:pPr>
        <w:ind w:left="6443" w:hanging="360"/>
      </w:pPr>
      <w:rPr>
        <w:rFonts w:hint="default"/>
        <w:lang w:val="pt-PT" w:eastAsia="en-US" w:bidi="ar-SA"/>
      </w:rPr>
    </w:lvl>
    <w:lvl w:ilvl="6" w:tplc="38266534">
      <w:numFmt w:val="bullet"/>
      <w:lvlText w:val="•"/>
      <w:lvlJc w:val="left"/>
      <w:pPr>
        <w:ind w:left="7395" w:hanging="360"/>
      </w:pPr>
      <w:rPr>
        <w:rFonts w:hint="default"/>
        <w:lang w:val="pt-PT" w:eastAsia="en-US" w:bidi="ar-SA"/>
      </w:rPr>
    </w:lvl>
    <w:lvl w:ilvl="7" w:tplc="1CF686CC">
      <w:numFmt w:val="bullet"/>
      <w:lvlText w:val="•"/>
      <w:lvlJc w:val="left"/>
      <w:pPr>
        <w:ind w:left="8348" w:hanging="360"/>
      </w:pPr>
      <w:rPr>
        <w:rFonts w:hint="default"/>
        <w:lang w:val="pt-PT" w:eastAsia="en-US" w:bidi="ar-SA"/>
      </w:rPr>
    </w:lvl>
    <w:lvl w:ilvl="8" w:tplc="E3F0FEFA">
      <w:numFmt w:val="bullet"/>
      <w:lvlText w:val="•"/>
      <w:lvlJc w:val="left"/>
      <w:pPr>
        <w:ind w:left="9301" w:hanging="360"/>
      </w:pPr>
      <w:rPr>
        <w:rFonts w:hint="default"/>
        <w:lang w:val="pt-PT" w:eastAsia="en-US" w:bidi="ar-SA"/>
      </w:rPr>
    </w:lvl>
  </w:abstractNum>
  <w:abstractNum w:abstractNumId="44" w15:restartNumberingAfterBreak="0">
    <w:nsid w:val="69077C8E"/>
    <w:multiLevelType w:val="multilevel"/>
    <w:tmpl w:val="12408F0C"/>
    <w:lvl w:ilvl="0">
      <w:start w:val="15"/>
      <w:numFmt w:val="decimal"/>
      <w:lvlText w:val="%1"/>
      <w:lvlJc w:val="left"/>
      <w:pPr>
        <w:ind w:left="1046" w:hanging="723"/>
        <w:jc w:val="left"/>
      </w:pPr>
      <w:rPr>
        <w:rFonts w:hint="default"/>
        <w:lang w:val="pt-PT" w:eastAsia="en-US" w:bidi="ar-SA"/>
      </w:rPr>
    </w:lvl>
    <w:lvl w:ilvl="1">
      <w:start w:val="1"/>
      <w:numFmt w:val="decimal"/>
      <w:lvlText w:val="%1.%2"/>
      <w:lvlJc w:val="left"/>
      <w:pPr>
        <w:ind w:left="1046" w:hanging="723"/>
        <w:jc w:val="left"/>
      </w:pPr>
      <w:rPr>
        <w:rFonts w:hint="default"/>
        <w:lang w:val="pt-PT" w:eastAsia="en-US" w:bidi="ar-SA"/>
      </w:rPr>
    </w:lvl>
    <w:lvl w:ilvl="2">
      <w:start w:val="1"/>
      <w:numFmt w:val="decimal"/>
      <w:lvlText w:val="%1.%2.%3."/>
      <w:lvlJc w:val="left"/>
      <w:pPr>
        <w:ind w:left="1046" w:hanging="723"/>
        <w:jc w:val="left"/>
      </w:pPr>
      <w:rPr>
        <w:rFonts w:ascii="Arial" w:eastAsia="Arial" w:hAnsi="Arial" w:cs="Arial" w:hint="default"/>
        <w:b/>
        <w:bCs/>
        <w:i w:val="0"/>
        <w:iCs w:val="0"/>
        <w:spacing w:val="-3"/>
        <w:w w:val="100"/>
        <w:sz w:val="22"/>
        <w:szCs w:val="22"/>
        <w:lang w:val="pt-PT" w:eastAsia="en-US" w:bidi="ar-SA"/>
      </w:rPr>
    </w:lvl>
    <w:lvl w:ilvl="3">
      <w:numFmt w:val="bullet"/>
      <w:lvlText w:val="•"/>
      <w:lvlJc w:val="left"/>
      <w:pPr>
        <w:ind w:left="4089" w:hanging="723"/>
      </w:pPr>
      <w:rPr>
        <w:rFonts w:hint="default"/>
        <w:lang w:val="pt-PT" w:eastAsia="en-US" w:bidi="ar-SA"/>
      </w:rPr>
    </w:lvl>
    <w:lvl w:ilvl="4">
      <w:numFmt w:val="bullet"/>
      <w:lvlText w:val="•"/>
      <w:lvlJc w:val="left"/>
      <w:pPr>
        <w:ind w:left="5106" w:hanging="723"/>
      </w:pPr>
      <w:rPr>
        <w:rFonts w:hint="default"/>
        <w:lang w:val="pt-PT" w:eastAsia="en-US" w:bidi="ar-SA"/>
      </w:rPr>
    </w:lvl>
    <w:lvl w:ilvl="5">
      <w:numFmt w:val="bullet"/>
      <w:lvlText w:val="•"/>
      <w:lvlJc w:val="left"/>
      <w:pPr>
        <w:ind w:left="6123" w:hanging="723"/>
      </w:pPr>
      <w:rPr>
        <w:rFonts w:hint="default"/>
        <w:lang w:val="pt-PT" w:eastAsia="en-US" w:bidi="ar-SA"/>
      </w:rPr>
    </w:lvl>
    <w:lvl w:ilvl="6">
      <w:numFmt w:val="bullet"/>
      <w:lvlText w:val="•"/>
      <w:lvlJc w:val="left"/>
      <w:pPr>
        <w:ind w:left="7139" w:hanging="723"/>
      </w:pPr>
      <w:rPr>
        <w:rFonts w:hint="default"/>
        <w:lang w:val="pt-PT" w:eastAsia="en-US" w:bidi="ar-SA"/>
      </w:rPr>
    </w:lvl>
    <w:lvl w:ilvl="7">
      <w:numFmt w:val="bullet"/>
      <w:lvlText w:val="•"/>
      <w:lvlJc w:val="left"/>
      <w:pPr>
        <w:ind w:left="8156" w:hanging="723"/>
      </w:pPr>
      <w:rPr>
        <w:rFonts w:hint="default"/>
        <w:lang w:val="pt-PT" w:eastAsia="en-US" w:bidi="ar-SA"/>
      </w:rPr>
    </w:lvl>
    <w:lvl w:ilvl="8">
      <w:numFmt w:val="bullet"/>
      <w:lvlText w:val="•"/>
      <w:lvlJc w:val="left"/>
      <w:pPr>
        <w:ind w:left="9173" w:hanging="723"/>
      </w:pPr>
      <w:rPr>
        <w:rFonts w:hint="default"/>
        <w:lang w:val="pt-PT" w:eastAsia="en-US" w:bidi="ar-SA"/>
      </w:rPr>
    </w:lvl>
  </w:abstractNum>
  <w:abstractNum w:abstractNumId="45" w15:restartNumberingAfterBreak="0">
    <w:nsid w:val="6D1F1E60"/>
    <w:multiLevelType w:val="multilevel"/>
    <w:tmpl w:val="2CD43E4C"/>
    <w:lvl w:ilvl="0">
      <w:start w:val="1"/>
      <w:numFmt w:val="decimal"/>
      <w:lvlText w:val="%1."/>
      <w:lvlJc w:val="left"/>
      <w:pPr>
        <w:ind w:left="1758" w:hanging="360"/>
        <w:jc w:val="right"/>
      </w:pPr>
      <w:rPr>
        <w:rFonts w:hint="default"/>
        <w:spacing w:val="-1"/>
        <w:w w:val="100"/>
        <w:lang w:val="pt-PT" w:eastAsia="en-US" w:bidi="ar-SA"/>
      </w:rPr>
    </w:lvl>
    <w:lvl w:ilvl="1">
      <w:start w:val="1"/>
      <w:numFmt w:val="decimal"/>
      <w:lvlText w:val="%1.%2."/>
      <w:lvlJc w:val="left"/>
      <w:pPr>
        <w:ind w:left="1038" w:hanging="708"/>
        <w:jc w:val="left"/>
      </w:pPr>
      <w:rPr>
        <w:rFonts w:ascii="Arial" w:eastAsia="Arial" w:hAnsi="Arial" w:cs="Arial" w:hint="default"/>
        <w:b w:val="0"/>
        <w:bCs w:val="0"/>
        <w:i w:val="0"/>
        <w:iCs w:val="0"/>
        <w:spacing w:val="0"/>
        <w:w w:val="100"/>
        <w:sz w:val="22"/>
        <w:szCs w:val="22"/>
        <w:lang w:val="pt-PT" w:eastAsia="en-US" w:bidi="ar-SA"/>
      </w:rPr>
    </w:lvl>
    <w:lvl w:ilvl="2">
      <w:start w:val="1"/>
      <w:numFmt w:val="decimal"/>
      <w:lvlText w:val="%1.%2.%3."/>
      <w:lvlJc w:val="left"/>
      <w:pPr>
        <w:ind w:left="1605" w:hanging="852"/>
        <w:jc w:val="left"/>
      </w:pPr>
      <w:rPr>
        <w:rFonts w:ascii="Arial" w:eastAsia="Arial" w:hAnsi="Arial" w:cs="Arial" w:hint="default"/>
        <w:b w:val="0"/>
        <w:bCs w:val="0"/>
        <w:i w:val="0"/>
        <w:iCs w:val="0"/>
        <w:spacing w:val="-3"/>
        <w:w w:val="100"/>
        <w:sz w:val="22"/>
        <w:szCs w:val="22"/>
        <w:lang w:val="pt-PT" w:eastAsia="en-US" w:bidi="ar-SA"/>
      </w:rPr>
    </w:lvl>
    <w:lvl w:ilvl="3">
      <w:start w:val="1"/>
      <w:numFmt w:val="decimal"/>
      <w:lvlText w:val="%1.%2.%3.%4."/>
      <w:lvlJc w:val="left"/>
      <w:pPr>
        <w:ind w:left="2325" w:hanging="852"/>
        <w:jc w:val="left"/>
      </w:pPr>
      <w:rPr>
        <w:rFonts w:ascii="Arial" w:eastAsia="Arial" w:hAnsi="Arial" w:cs="Arial" w:hint="default"/>
        <w:b w:val="0"/>
        <w:bCs w:val="0"/>
        <w:i w:val="0"/>
        <w:iCs w:val="0"/>
        <w:spacing w:val="-3"/>
        <w:w w:val="100"/>
        <w:sz w:val="22"/>
        <w:szCs w:val="22"/>
        <w:lang w:val="pt-PT" w:eastAsia="en-US" w:bidi="ar-SA"/>
      </w:rPr>
    </w:lvl>
    <w:lvl w:ilvl="4">
      <w:numFmt w:val="bullet"/>
      <w:lvlText w:val="•"/>
      <w:lvlJc w:val="left"/>
      <w:pPr>
        <w:ind w:left="1740" w:hanging="852"/>
      </w:pPr>
      <w:rPr>
        <w:rFonts w:hint="default"/>
        <w:lang w:val="pt-PT" w:eastAsia="en-US" w:bidi="ar-SA"/>
      </w:rPr>
    </w:lvl>
    <w:lvl w:ilvl="5">
      <w:numFmt w:val="bullet"/>
      <w:lvlText w:val="•"/>
      <w:lvlJc w:val="left"/>
      <w:pPr>
        <w:ind w:left="1760" w:hanging="852"/>
      </w:pPr>
      <w:rPr>
        <w:rFonts w:hint="default"/>
        <w:lang w:val="pt-PT" w:eastAsia="en-US" w:bidi="ar-SA"/>
      </w:rPr>
    </w:lvl>
    <w:lvl w:ilvl="6">
      <w:numFmt w:val="bullet"/>
      <w:lvlText w:val="•"/>
      <w:lvlJc w:val="left"/>
      <w:pPr>
        <w:ind w:left="2140" w:hanging="852"/>
      </w:pPr>
      <w:rPr>
        <w:rFonts w:hint="default"/>
        <w:lang w:val="pt-PT" w:eastAsia="en-US" w:bidi="ar-SA"/>
      </w:rPr>
    </w:lvl>
    <w:lvl w:ilvl="7">
      <w:numFmt w:val="bullet"/>
      <w:lvlText w:val="•"/>
      <w:lvlJc w:val="left"/>
      <w:pPr>
        <w:ind w:left="2320" w:hanging="852"/>
      </w:pPr>
      <w:rPr>
        <w:rFonts w:hint="default"/>
        <w:lang w:val="pt-PT" w:eastAsia="en-US" w:bidi="ar-SA"/>
      </w:rPr>
    </w:lvl>
    <w:lvl w:ilvl="8">
      <w:numFmt w:val="bullet"/>
      <w:lvlText w:val="•"/>
      <w:lvlJc w:val="left"/>
      <w:pPr>
        <w:ind w:left="5282" w:hanging="852"/>
      </w:pPr>
      <w:rPr>
        <w:rFonts w:hint="default"/>
        <w:lang w:val="pt-PT" w:eastAsia="en-US" w:bidi="ar-SA"/>
      </w:rPr>
    </w:lvl>
  </w:abstractNum>
  <w:abstractNum w:abstractNumId="46" w15:restartNumberingAfterBreak="0">
    <w:nsid w:val="6D97150B"/>
    <w:multiLevelType w:val="multilevel"/>
    <w:tmpl w:val="5B08CD28"/>
    <w:lvl w:ilvl="0">
      <w:start w:val="17"/>
      <w:numFmt w:val="decimal"/>
      <w:lvlText w:val="%1"/>
      <w:lvlJc w:val="left"/>
      <w:pPr>
        <w:ind w:left="1775" w:hanging="737"/>
        <w:jc w:val="left"/>
      </w:pPr>
      <w:rPr>
        <w:rFonts w:hint="default"/>
        <w:lang w:val="pt-PT" w:eastAsia="en-US" w:bidi="ar-SA"/>
      </w:rPr>
    </w:lvl>
    <w:lvl w:ilvl="1">
      <w:start w:val="2"/>
      <w:numFmt w:val="decimal"/>
      <w:lvlText w:val="%1.%2"/>
      <w:lvlJc w:val="left"/>
      <w:pPr>
        <w:ind w:left="1775" w:hanging="737"/>
        <w:jc w:val="left"/>
      </w:pPr>
      <w:rPr>
        <w:rFonts w:hint="default"/>
        <w:lang w:val="pt-PT" w:eastAsia="en-US" w:bidi="ar-SA"/>
      </w:rPr>
    </w:lvl>
    <w:lvl w:ilvl="2">
      <w:start w:val="1"/>
      <w:numFmt w:val="decimal"/>
      <w:lvlText w:val="%1.%2.%3."/>
      <w:lvlJc w:val="left"/>
      <w:pPr>
        <w:ind w:left="1775" w:hanging="737"/>
        <w:jc w:val="left"/>
      </w:pPr>
      <w:rPr>
        <w:rFonts w:ascii="Arial" w:eastAsia="Arial" w:hAnsi="Arial" w:cs="Arial" w:hint="default"/>
        <w:b/>
        <w:bCs/>
        <w:i w:val="0"/>
        <w:iCs w:val="0"/>
        <w:spacing w:val="-3"/>
        <w:w w:val="100"/>
        <w:sz w:val="22"/>
        <w:szCs w:val="22"/>
        <w:lang w:val="pt-PT" w:eastAsia="en-US" w:bidi="ar-SA"/>
      </w:rPr>
    </w:lvl>
    <w:lvl w:ilvl="3">
      <w:numFmt w:val="bullet"/>
      <w:lvlText w:val="•"/>
      <w:lvlJc w:val="left"/>
      <w:pPr>
        <w:ind w:left="4607" w:hanging="737"/>
      </w:pPr>
      <w:rPr>
        <w:rFonts w:hint="default"/>
        <w:lang w:val="pt-PT" w:eastAsia="en-US" w:bidi="ar-SA"/>
      </w:rPr>
    </w:lvl>
    <w:lvl w:ilvl="4">
      <w:numFmt w:val="bullet"/>
      <w:lvlText w:val="•"/>
      <w:lvlJc w:val="left"/>
      <w:pPr>
        <w:ind w:left="5550" w:hanging="737"/>
      </w:pPr>
      <w:rPr>
        <w:rFonts w:hint="default"/>
        <w:lang w:val="pt-PT" w:eastAsia="en-US" w:bidi="ar-SA"/>
      </w:rPr>
    </w:lvl>
    <w:lvl w:ilvl="5">
      <w:numFmt w:val="bullet"/>
      <w:lvlText w:val="•"/>
      <w:lvlJc w:val="left"/>
      <w:pPr>
        <w:ind w:left="6493" w:hanging="737"/>
      </w:pPr>
      <w:rPr>
        <w:rFonts w:hint="default"/>
        <w:lang w:val="pt-PT" w:eastAsia="en-US" w:bidi="ar-SA"/>
      </w:rPr>
    </w:lvl>
    <w:lvl w:ilvl="6">
      <w:numFmt w:val="bullet"/>
      <w:lvlText w:val="•"/>
      <w:lvlJc w:val="left"/>
      <w:pPr>
        <w:ind w:left="7435" w:hanging="737"/>
      </w:pPr>
      <w:rPr>
        <w:rFonts w:hint="default"/>
        <w:lang w:val="pt-PT" w:eastAsia="en-US" w:bidi="ar-SA"/>
      </w:rPr>
    </w:lvl>
    <w:lvl w:ilvl="7">
      <w:numFmt w:val="bullet"/>
      <w:lvlText w:val="•"/>
      <w:lvlJc w:val="left"/>
      <w:pPr>
        <w:ind w:left="8378" w:hanging="737"/>
      </w:pPr>
      <w:rPr>
        <w:rFonts w:hint="default"/>
        <w:lang w:val="pt-PT" w:eastAsia="en-US" w:bidi="ar-SA"/>
      </w:rPr>
    </w:lvl>
    <w:lvl w:ilvl="8">
      <w:numFmt w:val="bullet"/>
      <w:lvlText w:val="•"/>
      <w:lvlJc w:val="left"/>
      <w:pPr>
        <w:ind w:left="9321" w:hanging="737"/>
      </w:pPr>
      <w:rPr>
        <w:rFonts w:hint="default"/>
        <w:lang w:val="pt-PT" w:eastAsia="en-US" w:bidi="ar-SA"/>
      </w:rPr>
    </w:lvl>
  </w:abstractNum>
  <w:abstractNum w:abstractNumId="47" w15:restartNumberingAfterBreak="0">
    <w:nsid w:val="6E0F0811"/>
    <w:multiLevelType w:val="multilevel"/>
    <w:tmpl w:val="31308D2E"/>
    <w:lvl w:ilvl="0">
      <w:start w:val="6"/>
      <w:numFmt w:val="decimal"/>
      <w:lvlText w:val="%1"/>
      <w:lvlJc w:val="left"/>
      <w:pPr>
        <w:ind w:left="1038" w:hanging="708"/>
        <w:jc w:val="left"/>
      </w:pPr>
      <w:rPr>
        <w:rFonts w:hint="default"/>
        <w:lang w:val="pt-PT" w:eastAsia="en-US" w:bidi="ar-SA"/>
      </w:rPr>
    </w:lvl>
    <w:lvl w:ilvl="1">
      <w:start w:val="6"/>
      <w:numFmt w:val="decimal"/>
      <w:lvlText w:val="%1.%2"/>
      <w:lvlJc w:val="left"/>
      <w:pPr>
        <w:ind w:left="1038" w:hanging="708"/>
        <w:jc w:val="left"/>
      </w:pPr>
      <w:rPr>
        <w:rFonts w:hint="default"/>
        <w:lang w:val="pt-PT" w:eastAsia="en-US" w:bidi="ar-SA"/>
      </w:rPr>
    </w:lvl>
    <w:lvl w:ilvl="2">
      <w:start w:val="1"/>
      <w:numFmt w:val="decimal"/>
      <w:lvlText w:val="%1.%2.%3."/>
      <w:lvlJc w:val="left"/>
      <w:pPr>
        <w:ind w:left="1038" w:hanging="708"/>
        <w:jc w:val="left"/>
      </w:pPr>
      <w:rPr>
        <w:rFonts w:ascii="Arial" w:eastAsia="Arial" w:hAnsi="Arial" w:cs="Arial" w:hint="default"/>
        <w:b/>
        <w:bCs/>
        <w:i w:val="0"/>
        <w:iCs w:val="0"/>
        <w:spacing w:val="-1"/>
        <w:w w:val="99"/>
        <w:sz w:val="20"/>
        <w:szCs w:val="20"/>
        <w:lang w:val="pt-PT" w:eastAsia="en-US" w:bidi="ar-SA"/>
      </w:rPr>
    </w:lvl>
    <w:lvl w:ilvl="3">
      <w:start w:val="1"/>
      <w:numFmt w:val="decimal"/>
      <w:lvlText w:val="%1.%2.%3.%4."/>
      <w:lvlJc w:val="left"/>
      <w:pPr>
        <w:ind w:left="1038" w:hanging="1419"/>
        <w:jc w:val="left"/>
      </w:pPr>
      <w:rPr>
        <w:rFonts w:ascii="Arial" w:eastAsia="Arial" w:hAnsi="Arial" w:cs="Arial" w:hint="default"/>
        <w:b/>
        <w:bCs/>
        <w:i w:val="0"/>
        <w:iCs w:val="0"/>
        <w:spacing w:val="-3"/>
        <w:w w:val="100"/>
        <w:sz w:val="22"/>
        <w:szCs w:val="22"/>
        <w:lang w:val="pt-PT" w:eastAsia="en-US" w:bidi="ar-SA"/>
      </w:rPr>
    </w:lvl>
    <w:lvl w:ilvl="4">
      <w:numFmt w:val="bullet"/>
      <w:lvlText w:val="•"/>
      <w:lvlJc w:val="left"/>
      <w:pPr>
        <w:ind w:left="5106" w:hanging="1419"/>
      </w:pPr>
      <w:rPr>
        <w:rFonts w:hint="default"/>
        <w:lang w:val="pt-PT" w:eastAsia="en-US" w:bidi="ar-SA"/>
      </w:rPr>
    </w:lvl>
    <w:lvl w:ilvl="5">
      <w:numFmt w:val="bullet"/>
      <w:lvlText w:val="•"/>
      <w:lvlJc w:val="left"/>
      <w:pPr>
        <w:ind w:left="6123" w:hanging="1419"/>
      </w:pPr>
      <w:rPr>
        <w:rFonts w:hint="default"/>
        <w:lang w:val="pt-PT" w:eastAsia="en-US" w:bidi="ar-SA"/>
      </w:rPr>
    </w:lvl>
    <w:lvl w:ilvl="6">
      <w:numFmt w:val="bullet"/>
      <w:lvlText w:val="•"/>
      <w:lvlJc w:val="left"/>
      <w:pPr>
        <w:ind w:left="7139" w:hanging="1419"/>
      </w:pPr>
      <w:rPr>
        <w:rFonts w:hint="default"/>
        <w:lang w:val="pt-PT" w:eastAsia="en-US" w:bidi="ar-SA"/>
      </w:rPr>
    </w:lvl>
    <w:lvl w:ilvl="7">
      <w:numFmt w:val="bullet"/>
      <w:lvlText w:val="•"/>
      <w:lvlJc w:val="left"/>
      <w:pPr>
        <w:ind w:left="8156" w:hanging="1419"/>
      </w:pPr>
      <w:rPr>
        <w:rFonts w:hint="default"/>
        <w:lang w:val="pt-PT" w:eastAsia="en-US" w:bidi="ar-SA"/>
      </w:rPr>
    </w:lvl>
    <w:lvl w:ilvl="8">
      <w:numFmt w:val="bullet"/>
      <w:lvlText w:val="•"/>
      <w:lvlJc w:val="left"/>
      <w:pPr>
        <w:ind w:left="9173" w:hanging="1419"/>
      </w:pPr>
      <w:rPr>
        <w:rFonts w:hint="default"/>
        <w:lang w:val="pt-PT" w:eastAsia="en-US" w:bidi="ar-SA"/>
      </w:rPr>
    </w:lvl>
  </w:abstractNum>
  <w:abstractNum w:abstractNumId="48" w15:restartNumberingAfterBreak="0">
    <w:nsid w:val="6ECE2E66"/>
    <w:multiLevelType w:val="multilevel"/>
    <w:tmpl w:val="93C441D4"/>
    <w:lvl w:ilvl="0">
      <w:start w:val="9"/>
      <w:numFmt w:val="decimal"/>
      <w:lvlText w:val="%1"/>
      <w:lvlJc w:val="left"/>
      <w:pPr>
        <w:ind w:left="1038" w:hanging="716"/>
        <w:jc w:val="left"/>
      </w:pPr>
      <w:rPr>
        <w:rFonts w:hint="default"/>
        <w:lang w:val="pt-PT" w:eastAsia="en-US" w:bidi="ar-SA"/>
      </w:rPr>
    </w:lvl>
    <w:lvl w:ilvl="1">
      <w:start w:val="9"/>
      <w:numFmt w:val="decimal"/>
      <w:lvlText w:val="%1.%2"/>
      <w:lvlJc w:val="left"/>
      <w:pPr>
        <w:ind w:left="1038" w:hanging="716"/>
        <w:jc w:val="left"/>
      </w:pPr>
      <w:rPr>
        <w:rFonts w:hint="default"/>
        <w:lang w:val="pt-PT" w:eastAsia="en-US" w:bidi="ar-SA"/>
      </w:rPr>
    </w:lvl>
    <w:lvl w:ilvl="2">
      <w:start w:val="1"/>
      <w:numFmt w:val="decimal"/>
      <w:lvlText w:val="%1.%2.%3."/>
      <w:lvlJc w:val="left"/>
      <w:pPr>
        <w:ind w:left="1038" w:hanging="716"/>
        <w:jc w:val="left"/>
      </w:pPr>
      <w:rPr>
        <w:rFonts w:ascii="Arial" w:eastAsia="Arial" w:hAnsi="Arial" w:cs="Arial" w:hint="default"/>
        <w:b/>
        <w:bCs/>
        <w:i w:val="0"/>
        <w:iCs w:val="0"/>
        <w:spacing w:val="-1"/>
        <w:w w:val="99"/>
        <w:sz w:val="20"/>
        <w:szCs w:val="20"/>
        <w:lang w:val="pt-PT" w:eastAsia="en-US" w:bidi="ar-SA"/>
      </w:rPr>
    </w:lvl>
    <w:lvl w:ilvl="3">
      <w:numFmt w:val="bullet"/>
      <w:lvlText w:val="•"/>
      <w:lvlJc w:val="left"/>
      <w:pPr>
        <w:ind w:left="4089" w:hanging="716"/>
      </w:pPr>
      <w:rPr>
        <w:rFonts w:hint="default"/>
        <w:lang w:val="pt-PT" w:eastAsia="en-US" w:bidi="ar-SA"/>
      </w:rPr>
    </w:lvl>
    <w:lvl w:ilvl="4">
      <w:numFmt w:val="bullet"/>
      <w:lvlText w:val="•"/>
      <w:lvlJc w:val="left"/>
      <w:pPr>
        <w:ind w:left="5106" w:hanging="716"/>
      </w:pPr>
      <w:rPr>
        <w:rFonts w:hint="default"/>
        <w:lang w:val="pt-PT" w:eastAsia="en-US" w:bidi="ar-SA"/>
      </w:rPr>
    </w:lvl>
    <w:lvl w:ilvl="5">
      <w:numFmt w:val="bullet"/>
      <w:lvlText w:val="•"/>
      <w:lvlJc w:val="left"/>
      <w:pPr>
        <w:ind w:left="6123" w:hanging="716"/>
      </w:pPr>
      <w:rPr>
        <w:rFonts w:hint="default"/>
        <w:lang w:val="pt-PT" w:eastAsia="en-US" w:bidi="ar-SA"/>
      </w:rPr>
    </w:lvl>
    <w:lvl w:ilvl="6">
      <w:numFmt w:val="bullet"/>
      <w:lvlText w:val="•"/>
      <w:lvlJc w:val="left"/>
      <w:pPr>
        <w:ind w:left="7139" w:hanging="716"/>
      </w:pPr>
      <w:rPr>
        <w:rFonts w:hint="default"/>
        <w:lang w:val="pt-PT" w:eastAsia="en-US" w:bidi="ar-SA"/>
      </w:rPr>
    </w:lvl>
    <w:lvl w:ilvl="7">
      <w:numFmt w:val="bullet"/>
      <w:lvlText w:val="•"/>
      <w:lvlJc w:val="left"/>
      <w:pPr>
        <w:ind w:left="8156" w:hanging="716"/>
      </w:pPr>
      <w:rPr>
        <w:rFonts w:hint="default"/>
        <w:lang w:val="pt-PT" w:eastAsia="en-US" w:bidi="ar-SA"/>
      </w:rPr>
    </w:lvl>
    <w:lvl w:ilvl="8">
      <w:numFmt w:val="bullet"/>
      <w:lvlText w:val="•"/>
      <w:lvlJc w:val="left"/>
      <w:pPr>
        <w:ind w:left="9173" w:hanging="716"/>
      </w:pPr>
      <w:rPr>
        <w:rFonts w:hint="default"/>
        <w:lang w:val="pt-PT" w:eastAsia="en-US" w:bidi="ar-SA"/>
      </w:rPr>
    </w:lvl>
  </w:abstractNum>
  <w:abstractNum w:abstractNumId="49" w15:restartNumberingAfterBreak="0">
    <w:nsid w:val="705E1B41"/>
    <w:multiLevelType w:val="hybridMultilevel"/>
    <w:tmpl w:val="84984B44"/>
    <w:lvl w:ilvl="0" w:tplc="DF987784">
      <w:start w:val="1"/>
      <w:numFmt w:val="lowerLetter"/>
      <w:lvlText w:val="%1)"/>
      <w:lvlJc w:val="left"/>
      <w:pPr>
        <w:ind w:left="1322" w:hanging="235"/>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5EF66962">
      <w:numFmt w:val="bullet"/>
      <w:lvlText w:val="•"/>
      <w:lvlJc w:val="left"/>
      <w:pPr>
        <w:ind w:left="2308" w:hanging="235"/>
      </w:pPr>
      <w:rPr>
        <w:rFonts w:hint="default"/>
        <w:lang w:val="pt-PT" w:eastAsia="en-US" w:bidi="ar-SA"/>
      </w:rPr>
    </w:lvl>
    <w:lvl w:ilvl="2" w:tplc="31804B5C">
      <w:numFmt w:val="bullet"/>
      <w:lvlText w:val="•"/>
      <w:lvlJc w:val="left"/>
      <w:pPr>
        <w:ind w:left="3297" w:hanging="235"/>
      </w:pPr>
      <w:rPr>
        <w:rFonts w:hint="default"/>
        <w:lang w:val="pt-PT" w:eastAsia="en-US" w:bidi="ar-SA"/>
      </w:rPr>
    </w:lvl>
    <w:lvl w:ilvl="3" w:tplc="8A8479F2">
      <w:numFmt w:val="bullet"/>
      <w:lvlText w:val="•"/>
      <w:lvlJc w:val="left"/>
      <w:pPr>
        <w:ind w:left="4285" w:hanging="235"/>
      </w:pPr>
      <w:rPr>
        <w:rFonts w:hint="default"/>
        <w:lang w:val="pt-PT" w:eastAsia="en-US" w:bidi="ar-SA"/>
      </w:rPr>
    </w:lvl>
    <w:lvl w:ilvl="4" w:tplc="AF02889A">
      <w:numFmt w:val="bullet"/>
      <w:lvlText w:val="•"/>
      <w:lvlJc w:val="left"/>
      <w:pPr>
        <w:ind w:left="5274" w:hanging="235"/>
      </w:pPr>
      <w:rPr>
        <w:rFonts w:hint="default"/>
        <w:lang w:val="pt-PT" w:eastAsia="en-US" w:bidi="ar-SA"/>
      </w:rPr>
    </w:lvl>
    <w:lvl w:ilvl="5" w:tplc="0A860B7E">
      <w:numFmt w:val="bullet"/>
      <w:lvlText w:val="•"/>
      <w:lvlJc w:val="left"/>
      <w:pPr>
        <w:ind w:left="6263" w:hanging="235"/>
      </w:pPr>
      <w:rPr>
        <w:rFonts w:hint="default"/>
        <w:lang w:val="pt-PT" w:eastAsia="en-US" w:bidi="ar-SA"/>
      </w:rPr>
    </w:lvl>
    <w:lvl w:ilvl="6" w:tplc="3F261358">
      <w:numFmt w:val="bullet"/>
      <w:lvlText w:val="•"/>
      <w:lvlJc w:val="left"/>
      <w:pPr>
        <w:ind w:left="7251" w:hanging="235"/>
      </w:pPr>
      <w:rPr>
        <w:rFonts w:hint="default"/>
        <w:lang w:val="pt-PT" w:eastAsia="en-US" w:bidi="ar-SA"/>
      </w:rPr>
    </w:lvl>
    <w:lvl w:ilvl="7" w:tplc="84E0F924">
      <w:numFmt w:val="bullet"/>
      <w:lvlText w:val="•"/>
      <w:lvlJc w:val="left"/>
      <w:pPr>
        <w:ind w:left="8240" w:hanging="235"/>
      </w:pPr>
      <w:rPr>
        <w:rFonts w:hint="default"/>
        <w:lang w:val="pt-PT" w:eastAsia="en-US" w:bidi="ar-SA"/>
      </w:rPr>
    </w:lvl>
    <w:lvl w:ilvl="8" w:tplc="7EBA4C70">
      <w:numFmt w:val="bullet"/>
      <w:lvlText w:val="•"/>
      <w:lvlJc w:val="left"/>
      <w:pPr>
        <w:ind w:left="9229" w:hanging="235"/>
      </w:pPr>
      <w:rPr>
        <w:rFonts w:hint="default"/>
        <w:lang w:val="pt-PT" w:eastAsia="en-US" w:bidi="ar-SA"/>
      </w:rPr>
    </w:lvl>
  </w:abstractNum>
  <w:abstractNum w:abstractNumId="50" w15:restartNumberingAfterBreak="0">
    <w:nsid w:val="72D94D39"/>
    <w:multiLevelType w:val="hybridMultilevel"/>
    <w:tmpl w:val="731ED9E6"/>
    <w:lvl w:ilvl="0" w:tplc="DE749928">
      <w:numFmt w:val="bullet"/>
      <w:lvlText w:val=""/>
      <w:lvlJc w:val="left"/>
      <w:pPr>
        <w:ind w:left="2042" w:hanging="360"/>
      </w:pPr>
      <w:rPr>
        <w:rFonts w:ascii="Wingdings" w:eastAsia="Wingdings" w:hAnsi="Wingdings" w:cs="Wingdings" w:hint="default"/>
        <w:b w:val="0"/>
        <w:bCs w:val="0"/>
        <w:i w:val="0"/>
        <w:iCs w:val="0"/>
        <w:spacing w:val="0"/>
        <w:w w:val="100"/>
        <w:sz w:val="22"/>
        <w:szCs w:val="22"/>
        <w:lang w:val="pt-PT" w:eastAsia="en-US" w:bidi="ar-SA"/>
      </w:rPr>
    </w:lvl>
    <w:lvl w:ilvl="1" w:tplc="F96C3112">
      <w:numFmt w:val="bullet"/>
      <w:lvlText w:val="•"/>
      <w:lvlJc w:val="left"/>
      <w:pPr>
        <w:ind w:left="2956" w:hanging="360"/>
      </w:pPr>
      <w:rPr>
        <w:rFonts w:hint="default"/>
        <w:lang w:val="pt-PT" w:eastAsia="en-US" w:bidi="ar-SA"/>
      </w:rPr>
    </w:lvl>
    <w:lvl w:ilvl="2" w:tplc="C8B0A286">
      <w:numFmt w:val="bullet"/>
      <w:lvlText w:val="•"/>
      <w:lvlJc w:val="left"/>
      <w:pPr>
        <w:ind w:left="3873" w:hanging="360"/>
      </w:pPr>
      <w:rPr>
        <w:rFonts w:hint="default"/>
        <w:lang w:val="pt-PT" w:eastAsia="en-US" w:bidi="ar-SA"/>
      </w:rPr>
    </w:lvl>
    <w:lvl w:ilvl="3" w:tplc="8E526B30">
      <w:numFmt w:val="bullet"/>
      <w:lvlText w:val="•"/>
      <w:lvlJc w:val="left"/>
      <w:pPr>
        <w:ind w:left="4789" w:hanging="360"/>
      </w:pPr>
      <w:rPr>
        <w:rFonts w:hint="default"/>
        <w:lang w:val="pt-PT" w:eastAsia="en-US" w:bidi="ar-SA"/>
      </w:rPr>
    </w:lvl>
    <w:lvl w:ilvl="4" w:tplc="9134F25E">
      <w:numFmt w:val="bullet"/>
      <w:lvlText w:val="•"/>
      <w:lvlJc w:val="left"/>
      <w:pPr>
        <w:ind w:left="5706" w:hanging="360"/>
      </w:pPr>
      <w:rPr>
        <w:rFonts w:hint="default"/>
        <w:lang w:val="pt-PT" w:eastAsia="en-US" w:bidi="ar-SA"/>
      </w:rPr>
    </w:lvl>
    <w:lvl w:ilvl="5" w:tplc="952E70D8">
      <w:numFmt w:val="bullet"/>
      <w:lvlText w:val="•"/>
      <w:lvlJc w:val="left"/>
      <w:pPr>
        <w:ind w:left="6623" w:hanging="360"/>
      </w:pPr>
      <w:rPr>
        <w:rFonts w:hint="default"/>
        <w:lang w:val="pt-PT" w:eastAsia="en-US" w:bidi="ar-SA"/>
      </w:rPr>
    </w:lvl>
    <w:lvl w:ilvl="6" w:tplc="990869EA">
      <w:numFmt w:val="bullet"/>
      <w:lvlText w:val="•"/>
      <w:lvlJc w:val="left"/>
      <w:pPr>
        <w:ind w:left="7539" w:hanging="360"/>
      </w:pPr>
      <w:rPr>
        <w:rFonts w:hint="default"/>
        <w:lang w:val="pt-PT" w:eastAsia="en-US" w:bidi="ar-SA"/>
      </w:rPr>
    </w:lvl>
    <w:lvl w:ilvl="7" w:tplc="AB66FD6A">
      <w:numFmt w:val="bullet"/>
      <w:lvlText w:val="•"/>
      <w:lvlJc w:val="left"/>
      <w:pPr>
        <w:ind w:left="8456" w:hanging="360"/>
      </w:pPr>
      <w:rPr>
        <w:rFonts w:hint="default"/>
        <w:lang w:val="pt-PT" w:eastAsia="en-US" w:bidi="ar-SA"/>
      </w:rPr>
    </w:lvl>
    <w:lvl w:ilvl="8" w:tplc="65DE55AE">
      <w:numFmt w:val="bullet"/>
      <w:lvlText w:val="•"/>
      <w:lvlJc w:val="left"/>
      <w:pPr>
        <w:ind w:left="9373" w:hanging="360"/>
      </w:pPr>
      <w:rPr>
        <w:rFonts w:hint="default"/>
        <w:lang w:val="pt-PT" w:eastAsia="en-US" w:bidi="ar-SA"/>
      </w:rPr>
    </w:lvl>
  </w:abstractNum>
  <w:abstractNum w:abstractNumId="51" w15:restartNumberingAfterBreak="0">
    <w:nsid w:val="7378091F"/>
    <w:multiLevelType w:val="multilevel"/>
    <w:tmpl w:val="E8C0CD4A"/>
    <w:lvl w:ilvl="0">
      <w:start w:val="4"/>
      <w:numFmt w:val="decimal"/>
      <w:lvlText w:val="%1."/>
      <w:lvlJc w:val="left"/>
      <w:pPr>
        <w:ind w:left="1542" w:hanging="221"/>
        <w:jc w:val="left"/>
      </w:pPr>
      <w:rPr>
        <w:rFonts w:ascii="Times New Roman" w:eastAsia="Times New Roman" w:hAnsi="Times New Roman" w:cs="Times New Roman" w:hint="default"/>
        <w:b/>
        <w:bCs/>
        <w:i w:val="0"/>
        <w:iCs w:val="0"/>
        <w:spacing w:val="0"/>
        <w:w w:val="100"/>
        <w:sz w:val="22"/>
        <w:szCs w:val="22"/>
        <w:lang w:val="pt-PT" w:eastAsia="en-US" w:bidi="ar-SA"/>
      </w:rPr>
    </w:lvl>
    <w:lvl w:ilvl="1">
      <w:start w:val="1"/>
      <w:numFmt w:val="decimal"/>
      <w:lvlText w:val="%1.%2"/>
      <w:lvlJc w:val="left"/>
      <w:pPr>
        <w:ind w:left="1322" w:hanging="327"/>
        <w:jc w:val="left"/>
      </w:pPr>
      <w:rPr>
        <w:rFonts w:hint="default"/>
        <w:spacing w:val="0"/>
        <w:w w:val="100"/>
        <w:lang w:val="pt-PT" w:eastAsia="en-US" w:bidi="ar-SA"/>
      </w:rPr>
    </w:lvl>
    <w:lvl w:ilvl="2">
      <w:start w:val="1"/>
      <w:numFmt w:val="decimal"/>
      <w:lvlText w:val="%1.%2.%3"/>
      <w:lvlJc w:val="left"/>
      <w:pPr>
        <w:ind w:left="1322" w:hanging="497"/>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1682" w:hanging="360"/>
      </w:pPr>
      <w:rPr>
        <w:rFonts w:ascii="Symbol" w:eastAsia="Symbol" w:hAnsi="Symbol" w:cs="Symbol" w:hint="default"/>
        <w:b w:val="0"/>
        <w:bCs w:val="0"/>
        <w:i w:val="0"/>
        <w:iCs w:val="0"/>
        <w:spacing w:val="0"/>
        <w:w w:val="100"/>
        <w:sz w:val="22"/>
        <w:szCs w:val="22"/>
        <w:lang w:val="pt-PT" w:eastAsia="en-US" w:bidi="ar-SA"/>
      </w:rPr>
    </w:lvl>
    <w:lvl w:ilvl="4">
      <w:numFmt w:val="bullet"/>
      <w:lvlText w:val="•"/>
      <w:lvlJc w:val="left"/>
      <w:pPr>
        <w:ind w:left="3160" w:hanging="360"/>
      </w:pPr>
      <w:rPr>
        <w:rFonts w:hint="default"/>
        <w:lang w:val="pt-PT" w:eastAsia="en-US" w:bidi="ar-SA"/>
      </w:rPr>
    </w:lvl>
    <w:lvl w:ilvl="5">
      <w:numFmt w:val="bullet"/>
      <w:lvlText w:val="•"/>
      <w:lvlJc w:val="left"/>
      <w:pPr>
        <w:ind w:left="4501" w:hanging="360"/>
      </w:pPr>
      <w:rPr>
        <w:rFonts w:hint="default"/>
        <w:lang w:val="pt-PT" w:eastAsia="en-US" w:bidi="ar-SA"/>
      </w:rPr>
    </w:lvl>
    <w:lvl w:ilvl="6">
      <w:numFmt w:val="bullet"/>
      <w:lvlText w:val="•"/>
      <w:lvlJc w:val="left"/>
      <w:pPr>
        <w:ind w:left="5842" w:hanging="360"/>
      </w:pPr>
      <w:rPr>
        <w:rFonts w:hint="default"/>
        <w:lang w:val="pt-PT" w:eastAsia="en-US" w:bidi="ar-SA"/>
      </w:rPr>
    </w:lvl>
    <w:lvl w:ilvl="7">
      <w:numFmt w:val="bullet"/>
      <w:lvlText w:val="•"/>
      <w:lvlJc w:val="left"/>
      <w:pPr>
        <w:ind w:left="7183" w:hanging="360"/>
      </w:pPr>
      <w:rPr>
        <w:rFonts w:hint="default"/>
        <w:lang w:val="pt-PT" w:eastAsia="en-US" w:bidi="ar-SA"/>
      </w:rPr>
    </w:lvl>
    <w:lvl w:ilvl="8">
      <w:numFmt w:val="bullet"/>
      <w:lvlText w:val="•"/>
      <w:lvlJc w:val="left"/>
      <w:pPr>
        <w:ind w:left="8524" w:hanging="360"/>
      </w:pPr>
      <w:rPr>
        <w:rFonts w:hint="default"/>
        <w:lang w:val="pt-PT" w:eastAsia="en-US" w:bidi="ar-SA"/>
      </w:rPr>
    </w:lvl>
  </w:abstractNum>
  <w:abstractNum w:abstractNumId="52" w15:restartNumberingAfterBreak="0">
    <w:nsid w:val="74B50401"/>
    <w:multiLevelType w:val="hybridMultilevel"/>
    <w:tmpl w:val="796EF43A"/>
    <w:lvl w:ilvl="0" w:tplc="FD9AA6B8">
      <w:numFmt w:val="bullet"/>
      <w:lvlText w:val=""/>
      <w:lvlJc w:val="left"/>
      <w:pPr>
        <w:ind w:left="1682" w:hanging="360"/>
      </w:pPr>
      <w:rPr>
        <w:rFonts w:ascii="Symbol" w:eastAsia="Symbol" w:hAnsi="Symbol" w:cs="Symbol" w:hint="default"/>
        <w:b w:val="0"/>
        <w:bCs w:val="0"/>
        <w:i w:val="0"/>
        <w:iCs w:val="0"/>
        <w:spacing w:val="0"/>
        <w:w w:val="100"/>
        <w:sz w:val="22"/>
        <w:szCs w:val="22"/>
        <w:lang w:val="pt-PT" w:eastAsia="en-US" w:bidi="ar-SA"/>
      </w:rPr>
    </w:lvl>
    <w:lvl w:ilvl="1" w:tplc="9244E40C">
      <w:numFmt w:val="bullet"/>
      <w:lvlText w:val="•"/>
      <w:lvlJc w:val="left"/>
      <w:pPr>
        <w:ind w:left="2632" w:hanging="360"/>
      </w:pPr>
      <w:rPr>
        <w:rFonts w:hint="default"/>
        <w:lang w:val="pt-PT" w:eastAsia="en-US" w:bidi="ar-SA"/>
      </w:rPr>
    </w:lvl>
    <w:lvl w:ilvl="2" w:tplc="447E0D86">
      <w:numFmt w:val="bullet"/>
      <w:lvlText w:val="•"/>
      <w:lvlJc w:val="left"/>
      <w:pPr>
        <w:ind w:left="3585" w:hanging="360"/>
      </w:pPr>
      <w:rPr>
        <w:rFonts w:hint="default"/>
        <w:lang w:val="pt-PT" w:eastAsia="en-US" w:bidi="ar-SA"/>
      </w:rPr>
    </w:lvl>
    <w:lvl w:ilvl="3" w:tplc="1488EAA4">
      <w:numFmt w:val="bullet"/>
      <w:lvlText w:val="•"/>
      <w:lvlJc w:val="left"/>
      <w:pPr>
        <w:ind w:left="4537" w:hanging="360"/>
      </w:pPr>
      <w:rPr>
        <w:rFonts w:hint="default"/>
        <w:lang w:val="pt-PT" w:eastAsia="en-US" w:bidi="ar-SA"/>
      </w:rPr>
    </w:lvl>
    <w:lvl w:ilvl="4" w:tplc="5AA24D30">
      <w:numFmt w:val="bullet"/>
      <w:lvlText w:val="•"/>
      <w:lvlJc w:val="left"/>
      <w:pPr>
        <w:ind w:left="5490" w:hanging="360"/>
      </w:pPr>
      <w:rPr>
        <w:rFonts w:hint="default"/>
        <w:lang w:val="pt-PT" w:eastAsia="en-US" w:bidi="ar-SA"/>
      </w:rPr>
    </w:lvl>
    <w:lvl w:ilvl="5" w:tplc="8A600D0C">
      <w:numFmt w:val="bullet"/>
      <w:lvlText w:val="•"/>
      <w:lvlJc w:val="left"/>
      <w:pPr>
        <w:ind w:left="6443" w:hanging="360"/>
      </w:pPr>
      <w:rPr>
        <w:rFonts w:hint="default"/>
        <w:lang w:val="pt-PT" w:eastAsia="en-US" w:bidi="ar-SA"/>
      </w:rPr>
    </w:lvl>
    <w:lvl w:ilvl="6" w:tplc="F022F8F8">
      <w:numFmt w:val="bullet"/>
      <w:lvlText w:val="•"/>
      <w:lvlJc w:val="left"/>
      <w:pPr>
        <w:ind w:left="7395" w:hanging="360"/>
      </w:pPr>
      <w:rPr>
        <w:rFonts w:hint="default"/>
        <w:lang w:val="pt-PT" w:eastAsia="en-US" w:bidi="ar-SA"/>
      </w:rPr>
    </w:lvl>
    <w:lvl w:ilvl="7" w:tplc="F0BCF96A">
      <w:numFmt w:val="bullet"/>
      <w:lvlText w:val="•"/>
      <w:lvlJc w:val="left"/>
      <w:pPr>
        <w:ind w:left="8348" w:hanging="360"/>
      </w:pPr>
      <w:rPr>
        <w:rFonts w:hint="default"/>
        <w:lang w:val="pt-PT" w:eastAsia="en-US" w:bidi="ar-SA"/>
      </w:rPr>
    </w:lvl>
    <w:lvl w:ilvl="8" w:tplc="2070DEE8">
      <w:numFmt w:val="bullet"/>
      <w:lvlText w:val="•"/>
      <w:lvlJc w:val="left"/>
      <w:pPr>
        <w:ind w:left="9301" w:hanging="360"/>
      </w:pPr>
      <w:rPr>
        <w:rFonts w:hint="default"/>
        <w:lang w:val="pt-PT" w:eastAsia="en-US" w:bidi="ar-SA"/>
      </w:rPr>
    </w:lvl>
  </w:abstractNum>
  <w:abstractNum w:abstractNumId="53" w15:restartNumberingAfterBreak="0">
    <w:nsid w:val="77084E52"/>
    <w:multiLevelType w:val="multilevel"/>
    <w:tmpl w:val="27AC7A7C"/>
    <w:lvl w:ilvl="0">
      <w:start w:val="3"/>
      <w:numFmt w:val="decimal"/>
      <w:lvlText w:val="%1"/>
      <w:lvlJc w:val="left"/>
      <w:pPr>
        <w:ind w:left="1487" w:hanging="166"/>
        <w:jc w:val="left"/>
      </w:pPr>
      <w:rPr>
        <w:rFonts w:ascii="Times New Roman" w:eastAsia="Times New Roman" w:hAnsi="Times New Roman" w:cs="Times New Roman" w:hint="default"/>
        <w:b/>
        <w:bCs/>
        <w:i w:val="0"/>
        <w:iCs w:val="0"/>
        <w:spacing w:val="0"/>
        <w:w w:val="100"/>
        <w:sz w:val="22"/>
        <w:szCs w:val="22"/>
        <w:lang w:val="pt-PT" w:eastAsia="en-US" w:bidi="ar-SA"/>
      </w:rPr>
    </w:lvl>
    <w:lvl w:ilvl="1">
      <w:start w:val="1"/>
      <w:numFmt w:val="decimal"/>
      <w:lvlText w:val="%1.%2"/>
      <w:lvlJc w:val="left"/>
      <w:pPr>
        <w:ind w:left="1322" w:hanging="34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1682" w:hanging="360"/>
      </w:pPr>
      <w:rPr>
        <w:rFonts w:ascii="Symbol" w:eastAsia="Symbol" w:hAnsi="Symbol" w:cs="Symbol" w:hint="default"/>
        <w:b w:val="0"/>
        <w:bCs w:val="0"/>
        <w:i w:val="0"/>
        <w:iCs w:val="0"/>
        <w:spacing w:val="0"/>
        <w:w w:val="100"/>
        <w:sz w:val="22"/>
        <w:szCs w:val="22"/>
        <w:lang w:val="pt-PT" w:eastAsia="en-US" w:bidi="ar-SA"/>
      </w:rPr>
    </w:lvl>
    <w:lvl w:ilvl="3">
      <w:numFmt w:val="bullet"/>
      <w:lvlText w:val="•"/>
      <w:lvlJc w:val="left"/>
      <w:pPr>
        <w:ind w:left="2870" w:hanging="360"/>
      </w:pPr>
      <w:rPr>
        <w:rFonts w:hint="default"/>
        <w:lang w:val="pt-PT" w:eastAsia="en-US" w:bidi="ar-SA"/>
      </w:rPr>
    </w:lvl>
    <w:lvl w:ilvl="4">
      <w:numFmt w:val="bullet"/>
      <w:lvlText w:val="•"/>
      <w:lvlJc w:val="left"/>
      <w:pPr>
        <w:ind w:left="4061" w:hanging="360"/>
      </w:pPr>
      <w:rPr>
        <w:rFonts w:hint="default"/>
        <w:lang w:val="pt-PT" w:eastAsia="en-US" w:bidi="ar-SA"/>
      </w:rPr>
    </w:lvl>
    <w:lvl w:ilvl="5">
      <w:numFmt w:val="bullet"/>
      <w:lvlText w:val="•"/>
      <w:lvlJc w:val="left"/>
      <w:pPr>
        <w:ind w:left="5252" w:hanging="360"/>
      </w:pPr>
      <w:rPr>
        <w:rFonts w:hint="default"/>
        <w:lang w:val="pt-PT" w:eastAsia="en-US" w:bidi="ar-SA"/>
      </w:rPr>
    </w:lvl>
    <w:lvl w:ilvl="6">
      <w:numFmt w:val="bullet"/>
      <w:lvlText w:val="•"/>
      <w:lvlJc w:val="left"/>
      <w:pPr>
        <w:ind w:left="6443" w:hanging="360"/>
      </w:pPr>
      <w:rPr>
        <w:rFonts w:hint="default"/>
        <w:lang w:val="pt-PT" w:eastAsia="en-US" w:bidi="ar-SA"/>
      </w:rPr>
    </w:lvl>
    <w:lvl w:ilvl="7">
      <w:numFmt w:val="bullet"/>
      <w:lvlText w:val="•"/>
      <w:lvlJc w:val="left"/>
      <w:pPr>
        <w:ind w:left="7634" w:hanging="360"/>
      </w:pPr>
      <w:rPr>
        <w:rFonts w:hint="default"/>
        <w:lang w:val="pt-PT" w:eastAsia="en-US" w:bidi="ar-SA"/>
      </w:rPr>
    </w:lvl>
    <w:lvl w:ilvl="8">
      <w:numFmt w:val="bullet"/>
      <w:lvlText w:val="•"/>
      <w:lvlJc w:val="left"/>
      <w:pPr>
        <w:ind w:left="8824" w:hanging="360"/>
      </w:pPr>
      <w:rPr>
        <w:rFonts w:hint="default"/>
        <w:lang w:val="pt-PT" w:eastAsia="en-US" w:bidi="ar-SA"/>
      </w:rPr>
    </w:lvl>
  </w:abstractNum>
  <w:abstractNum w:abstractNumId="54" w15:restartNumberingAfterBreak="0">
    <w:nsid w:val="7F20331F"/>
    <w:multiLevelType w:val="multilevel"/>
    <w:tmpl w:val="88BE530C"/>
    <w:lvl w:ilvl="0">
      <w:start w:val="10"/>
      <w:numFmt w:val="decimal"/>
      <w:lvlText w:val="%1"/>
      <w:lvlJc w:val="left"/>
      <w:pPr>
        <w:ind w:left="1746" w:hanging="708"/>
        <w:jc w:val="left"/>
      </w:pPr>
      <w:rPr>
        <w:rFonts w:hint="default"/>
        <w:lang w:val="pt-PT" w:eastAsia="en-US" w:bidi="ar-SA"/>
      </w:rPr>
    </w:lvl>
    <w:lvl w:ilvl="1">
      <w:start w:val="5"/>
      <w:numFmt w:val="decimal"/>
      <w:lvlText w:val="%1.%2"/>
      <w:lvlJc w:val="left"/>
      <w:pPr>
        <w:ind w:left="1746" w:hanging="708"/>
        <w:jc w:val="left"/>
      </w:pPr>
      <w:rPr>
        <w:rFonts w:hint="default"/>
        <w:lang w:val="pt-PT" w:eastAsia="en-US" w:bidi="ar-SA"/>
      </w:rPr>
    </w:lvl>
    <w:lvl w:ilvl="2">
      <w:start w:val="1"/>
      <w:numFmt w:val="decimal"/>
      <w:lvlText w:val="%1.%2.%3."/>
      <w:lvlJc w:val="left"/>
      <w:pPr>
        <w:ind w:left="1746" w:hanging="708"/>
        <w:jc w:val="left"/>
      </w:pPr>
      <w:rPr>
        <w:rFonts w:ascii="Arial" w:eastAsia="Arial" w:hAnsi="Arial" w:cs="Arial" w:hint="default"/>
        <w:b/>
        <w:bCs/>
        <w:i w:val="0"/>
        <w:iCs w:val="0"/>
        <w:spacing w:val="-1"/>
        <w:w w:val="99"/>
        <w:sz w:val="20"/>
        <w:szCs w:val="20"/>
        <w:lang w:val="pt-PT" w:eastAsia="en-US" w:bidi="ar-SA"/>
      </w:rPr>
    </w:lvl>
    <w:lvl w:ilvl="3">
      <w:numFmt w:val="bullet"/>
      <w:lvlText w:val="•"/>
      <w:lvlJc w:val="left"/>
      <w:pPr>
        <w:ind w:left="4579" w:hanging="708"/>
      </w:pPr>
      <w:rPr>
        <w:rFonts w:hint="default"/>
        <w:lang w:val="pt-PT" w:eastAsia="en-US" w:bidi="ar-SA"/>
      </w:rPr>
    </w:lvl>
    <w:lvl w:ilvl="4">
      <w:numFmt w:val="bullet"/>
      <w:lvlText w:val="•"/>
      <w:lvlJc w:val="left"/>
      <w:pPr>
        <w:ind w:left="5526" w:hanging="708"/>
      </w:pPr>
      <w:rPr>
        <w:rFonts w:hint="default"/>
        <w:lang w:val="pt-PT" w:eastAsia="en-US" w:bidi="ar-SA"/>
      </w:rPr>
    </w:lvl>
    <w:lvl w:ilvl="5">
      <w:numFmt w:val="bullet"/>
      <w:lvlText w:val="•"/>
      <w:lvlJc w:val="left"/>
      <w:pPr>
        <w:ind w:left="6473" w:hanging="708"/>
      </w:pPr>
      <w:rPr>
        <w:rFonts w:hint="default"/>
        <w:lang w:val="pt-PT" w:eastAsia="en-US" w:bidi="ar-SA"/>
      </w:rPr>
    </w:lvl>
    <w:lvl w:ilvl="6">
      <w:numFmt w:val="bullet"/>
      <w:lvlText w:val="•"/>
      <w:lvlJc w:val="left"/>
      <w:pPr>
        <w:ind w:left="7419" w:hanging="708"/>
      </w:pPr>
      <w:rPr>
        <w:rFonts w:hint="default"/>
        <w:lang w:val="pt-PT" w:eastAsia="en-US" w:bidi="ar-SA"/>
      </w:rPr>
    </w:lvl>
    <w:lvl w:ilvl="7">
      <w:numFmt w:val="bullet"/>
      <w:lvlText w:val="•"/>
      <w:lvlJc w:val="left"/>
      <w:pPr>
        <w:ind w:left="8366" w:hanging="708"/>
      </w:pPr>
      <w:rPr>
        <w:rFonts w:hint="default"/>
        <w:lang w:val="pt-PT" w:eastAsia="en-US" w:bidi="ar-SA"/>
      </w:rPr>
    </w:lvl>
    <w:lvl w:ilvl="8">
      <w:numFmt w:val="bullet"/>
      <w:lvlText w:val="•"/>
      <w:lvlJc w:val="left"/>
      <w:pPr>
        <w:ind w:left="9313" w:hanging="708"/>
      </w:pPr>
      <w:rPr>
        <w:rFonts w:hint="default"/>
        <w:lang w:val="pt-PT" w:eastAsia="en-US" w:bidi="ar-SA"/>
      </w:rPr>
    </w:lvl>
  </w:abstractNum>
  <w:num w:numId="1" w16cid:durableId="1826386719">
    <w:abstractNumId w:val="27"/>
  </w:num>
  <w:num w:numId="2" w16cid:durableId="1257054121">
    <w:abstractNumId w:val="45"/>
  </w:num>
  <w:num w:numId="3" w16cid:durableId="1232276855">
    <w:abstractNumId w:val="50"/>
  </w:num>
  <w:num w:numId="4" w16cid:durableId="1048845184">
    <w:abstractNumId w:val="25"/>
  </w:num>
  <w:num w:numId="5" w16cid:durableId="210385871">
    <w:abstractNumId w:val="52"/>
  </w:num>
  <w:num w:numId="6" w16cid:durableId="452482067">
    <w:abstractNumId w:val="11"/>
  </w:num>
  <w:num w:numId="7" w16cid:durableId="1462461284">
    <w:abstractNumId w:val="43"/>
  </w:num>
  <w:num w:numId="8" w16cid:durableId="673070026">
    <w:abstractNumId w:val="23"/>
  </w:num>
  <w:num w:numId="9" w16cid:durableId="71857957">
    <w:abstractNumId w:val="17"/>
  </w:num>
  <w:num w:numId="10" w16cid:durableId="1712655286">
    <w:abstractNumId w:val="13"/>
  </w:num>
  <w:num w:numId="11" w16cid:durableId="720176781">
    <w:abstractNumId w:val="12"/>
  </w:num>
  <w:num w:numId="12" w16cid:durableId="1911770862">
    <w:abstractNumId w:val="9"/>
  </w:num>
  <w:num w:numId="13" w16cid:durableId="411970371">
    <w:abstractNumId w:val="22"/>
  </w:num>
  <w:num w:numId="14" w16cid:durableId="96826913">
    <w:abstractNumId w:val="31"/>
  </w:num>
  <w:num w:numId="15" w16cid:durableId="841579108">
    <w:abstractNumId w:val="49"/>
  </w:num>
  <w:num w:numId="16" w16cid:durableId="868106980">
    <w:abstractNumId w:val="51"/>
  </w:num>
  <w:num w:numId="17" w16cid:durableId="562374175">
    <w:abstractNumId w:val="53"/>
  </w:num>
  <w:num w:numId="18" w16cid:durableId="247085335">
    <w:abstractNumId w:val="7"/>
  </w:num>
  <w:num w:numId="19" w16cid:durableId="2062288624">
    <w:abstractNumId w:val="3"/>
  </w:num>
  <w:num w:numId="20" w16cid:durableId="1693610728">
    <w:abstractNumId w:val="8"/>
  </w:num>
  <w:num w:numId="21" w16cid:durableId="914977507">
    <w:abstractNumId w:val="14"/>
  </w:num>
  <w:num w:numId="22" w16cid:durableId="1286038561">
    <w:abstractNumId w:val="46"/>
  </w:num>
  <w:num w:numId="23" w16cid:durableId="391124734">
    <w:abstractNumId w:val="10"/>
  </w:num>
  <w:num w:numId="24" w16cid:durableId="690572775">
    <w:abstractNumId w:val="30"/>
  </w:num>
  <w:num w:numId="25" w16cid:durableId="1018195314">
    <w:abstractNumId w:val="26"/>
  </w:num>
  <w:num w:numId="26" w16cid:durableId="1894192534">
    <w:abstractNumId w:val="40"/>
  </w:num>
  <w:num w:numId="27" w16cid:durableId="1640721462">
    <w:abstractNumId w:val="44"/>
  </w:num>
  <w:num w:numId="28" w16cid:durableId="895362841">
    <w:abstractNumId w:val="0"/>
  </w:num>
  <w:num w:numId="29" w16cid:durableId="1945307065">
    <w:abstractNumId w:val="20"/>
  </w:num>
  <w:num w:numId="30" w16cid:durableId="2009627976">
    <w:abstractNumId w:val="5"/>
  </w:num>
  <w:num w:numId="31" w16cid:durableId="1521436285">
    <w:abstractNumId w:val="33"/>
  </w:num>
  <w:num w:numId="32" w16cid:durableId="640044049">
    <w:abstractNumId w:val="34"/>
  </w:num>
  <w:num w:numId="33" w16cid:durableId="1586498072">
    <w:abstractNumId w:val="28"/>
  </w:num>
  <w:num w:numId="34" w16cid:durableId="716391151">
    <w:abstractNumId w:val="36"/>
  </w:num>
  <w:num w:numId="35" w16cid:durableId="816652280">
    <w:abstractNumId w:val="19"/>
  </w:num>
  <w:num w:numId="36" w16cid:durableId="1546866031">
    <w:abstractNumId w:val="54"/>
  </w:num>
  <w:num w:numId="37" w16cid:durableId="1699548739">
    <w:abstractNumId w:val="39"/>
  </w:num>
  <w:num w:numId="38" w16cid:durableId="579827651">
    <w:abstractNumId w:val="18"/>
  </w:num>
  <w:num w:numId="39" w16cid:durableId="597834456">
    <w:abstractNumId w:val="21"/>
  </w:num>
  <w:num w:numId="40" w16cid:durableId="2085102843">
    <w:abstractNumId w:val="38"/>
  </w:num>
  <w:num w:numId="41" w16cid:durableId="1021669182">
    <w:abstractNumId w:val="1"/>
  </w:num>
  <w:num w:numId="42" w16cid:durableId="1899705067">
    <w:abstractNumId w:val="35"/>
  </w:num>
  <w:num w:numId="43" w16cid:durableId="1796413060">
    <w:abstractNumId w:val="48"/>
  </w:num>
  <w:num w:numId="44" w16cid:durableId="2030133446">
    <w:abstractNumId w:val="32"/>
  </w:num>
  <w:num w:numId="45" w16cid:durableId="2052027253">
    <w:abstractNumId w:val="37"/>
  </w:num>
  <w:num w:numId="46" w16cid:durableId="1172452895">
    <w:abstractNumId w:val="2"/>
  </w:num>
  <w:num w:numId="47" w16cid:durableId="342627929">
    <w:abstractNumId w:val="6"/>
  </w:num>
  <w:num w:numId="48" w16cid:durableId="1268124422">
    <w:abstractNumId w:val="24"/>
  </w:num>
  <w:num w:numId="49" w16cid:durableId="1571765379">
    <w:abstractNumId w:val="41"/>
  </w:num>
  <w:num w:numId="50" w16cid:durableId="557126970">
    <w:abstractNumId w:val="4"/>
  </w:num>
  <w:num w:numId="51" w16cid:durableId="708917663">
    <w:abstractNumId w:val="47"/>
  </w:num>
  <w:num w:numId="52" w16cid:durableId="701322283">
    <w:abstractNumId w:val="29"/>
  </w:num>
  <w:num w:numId="53" w16cid:durableId="300305122">
    <w:abstractNumId w:val="42"/>
  </w:num>
  <w:num w:numId="54" w16cid:durableId="981957120">
    <w:abstractNumId w:val="16"/>
  </w:num>
  <w:num w:numId="55" w16cid:durableId="1745757776">
    <w:abstractNumId w:val="1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ocumentProtection w:edit="readOnly" w:formatting="1" w:enforcement="1" w:cryptProviderType="rsaAES" w:cryptAlgorithmClass="hash" w:cryptAlgorithmType="typeAny" w:cryptAlgorithmSid="14" w:cryptSpinCount="100000" w:hash="KDRgH09urqqUG2SOGHn9beKxzbjq40io85ycBTN9kHG3+xiiUed7um8brmH/CbQoH5slnar5K+rcGhUilkTi1w==" w:salt="33gcyYGu3MsUicY8tm48Pw=="/>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A66"/>
    <w:rsid w:val="000E26A0"/>
    <w:rsid w:val="000E7174"/>
    <w:rsid w:val="001C538B"/>
    <w:rsid w:val="001C71E8"/>
    <w:rsid w:val="002809BC"/>
    <w:rsid w:val="00280DFE"/>
    <w:rsid w:val="002A1656"/>
    <w:rsid w:val="002D75F0"/>
    <w:rsid w:val="002E22A3"/>
    <w:rsid w:val="002E4953"/>
    <w:rsid w:val="002F0D9F"/>
    <w:rsid w:val="002F5A66"/>
    <w:rsid w:val="00343EA3"/>
    <w:rsid w:val="003476B1"/>
    <w:rsid w:val="00347C22"/>
    <w:rsid w:val="003851E4"/>
    <w:rsid w:val="0050195A"/>
    <w:rsid w:val="00511137"/>
    <w:rsid w:val="005338E2"/>
    <w:rsid w:val="008023BF"/>
    <w:rsid w:val="00822673"/>
    <w:rsid w:val="009D0296"/>
    <w:rsid w:val="00AA6238"/>
    <w:rsid w:val="00AD6C4B"/>
    <w:rsid w:val="00B05874"/>
    <w:rsid w:val="00B4384E"/>
    <w:rsid w:val="00C16B96"/>
    <w:rsid w:val="00C45090"/>
    <w:rsid w:val="00C634E5"/>
    <w:rsid w:val="00D15714"/>
    <w:rsid w:val="00DA4E90"/>
    <w:rsid w:val="00E27035"/>
    <w:rsid w:val="00E3483E"/>
    <w:rsid w:val="00EA16D6"/>
    <w:rsid w:val="00EA4F2C"/>
    <w:rsid w:val="00F201E5"/>
    <w:rsid w:val="00FC057D"/>
    <w:rsid w:val="00FE63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4DAAE4C"/>
  <w15:docId w15:val="{F1BB2A19-7C9E-4130-807E-7140C72CD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pt-PT"/>
    </w:rPr>
  </w:style>
  <w:style w:type="paragraph" w:styleId="Ttulo1">
    <w:name w:val="heading 1"/>
    <w:basedOn w:val="Normal"/>
    <w:uiPriority w:val="1"/>
    <w:qFormat/>
    <w:pPr>
      <w:ind w:left="1038"/>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jc w:val="both"/>
    </w:pPr>
  </w:style>
  <w:style w:type="paragraph" w:styleId="PargrafodaLista">
    <w:name w:val="List Paragraph"/>
    <w:basedOn w:val="Normal"/>
    <w:uiPriority w:val="1"/>
    <w:qFormat/>
    <w:pPr>
      <w:ind w:left="1038"/>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3476B1"/>
    <w:pPr>
      <w:tabs>
        <w:tab w:val="center" w:pos="4252"/>
        <w:tab w:val="right" w:pos="8504"/>
      </w:tabs>
    </w:pPr>
  </w:style>
  <w:style w:type="character" w:customStyle="1" w:styleId="CabealhoChar">
    <w:name w:val="Cabeçalho Char"/>
    <w:basedOn w:val="Fontepargpadro"/>
    <w:link w:val="Cabealho"/>
    <w:uiPriority w:val="99"/>
    <w:rsid w:val="003476B1"/>
    <w:rPr>
      <w:rFonts w:ascii="Arial" w:eastAsia="Arial" w:hAnsi="Arial" w:cs="Arial"/>
      <w:lang w:val="pt-PT"/>
    </w:rPr>
  </w:style>
  <w:style w:type="paragraph" w:styleId="Rodap">
    <w:name w:val="footer"/>
    <w:basedOn w:val="Normal"/>
    <w:link w:val="RodapChar"/>
    <w:uiPriority w:val="99"/>
    <w:unhideWhenUsed/>
    <w:rsid w:val="003476B1"/>
    <w:pPr>
      <w:tabs>
        <w:tab w:val="center" w:pos="4252"/>
        <w:tab w:val="right" w:pos="8504"/>
      </w:tabs>
    </w:pPr>
  </w:style>
  <w:style w:type="character" w:customStyle="1" w:styleId="RodapChar">
    <w:name w:val="Rodapé Char"/>
    <w:basedOn w:val="Fontepargpadro"/>
    <w:link w:val="Rodap"/>
    <w:uiPriority w:val="99"/>
    <w:rsid w:val="003476B1"/>
    <w:rPr>
      <w:rFonts w:ascii="Arial" w:eastAsia="Arial" w:hAnsi="Arial" w:cs="Arial"/>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footer" Target="footer2.xm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s://www.planalto.gov.br/ccivil_03/leis/l8078compilado.htm" TargetMode="External"/><Relationship Id="rId16" Type="http://schemas.openxmlformats.org/officeDocument/2006/relationships/hyperlink" Target="http://www.portaltransparencia.gov.br/sancoes/cnep)" TargetMode="External"/><Relationship Id="rId11" Type="http://schemas.openxmlformats.org/officeDocument/2006/relationships/hyperlink" Target="http://www.planalto.gov.br/ccivil_03/_ato2019-2022/2021/lei/L14133.htm" TargetMode="External"/><Relationship Id="rId32" Type="http://schemas.openxmlformats.org/officeDocument/2006/relationships/hyperlink" Target="http://www.gov.br/empresas-e-negocios/pt-br/empreendedor%3B" TargetMode="External"/><Relationship Id="rId37" Type="http://schemas.openxmlformats.org/officeDocument/2006/relationships/header" Target="header4.xml"/><Relationship Id="rId53" Type="http://schemas.openxmlformats.org/officeDocument/2006/relationships/hyperlink" Target="https://www.planalto.gov.br/ccivil_03/_ato2015-2018/2018/lei/l13709.htm" TargetMode="External"/><Relationship Id="rId58"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footer" Target="footer5.xml"/><Relationship Id="rId5" Type="http://schemas.openxmlformats.org/officeDocument/2006/relationships/webSettings" Target="webSettings.xml"/><Relationship Id="rId90" Type="http://schemas.openxmlformats.org/officeDocument/2006/relationships/hyperlink" Target="https://www.planalto.gov.br/ccivil_03/leis/l8078compilado.htm" TargetMode="External"/><Relationship Id="rId95"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0" Type="http://schemas.openxmlformats.org/officeDocument/2006/relationships/hyperlink" Target="https://www.gov.br/compras/pt-br/acesso-a-informacao/legislacao/instrucoes-normativas/instrucao-normativa-seges-me-no-26-de-13-de-abril-de-2022" TargetMode="External"/><Relationship Id="rId85" Type="http://schemas.openxmlformats.org/officeDocument/2006/relationships/hyperlink" Target="http://www.planalto.gov.br/ccivil_03/_ato2019-2022/2021/lei/L14133.htm" TargetMode="External"/><Relationship Id="rId12" Type="http://schemas.openxmlformats.org/officeDocument/2006/relationships/hyperlink" Target="http://www.licitanet.com.br/" TargetMode="External"/><Relationship Id="rId17" Type="http://schemas.openxmlformats.org/officeDocument/2006/relationships/hyperlink" Target="https://www.licitanet.com.br/processos"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eader" Target="header3.xml"/><Relationship Id="rId38" Type="http://schemas.openxmlformats.org/officeDocument/2006/relationships/footer" Target="footer4.xml"/><Relationship Id="rId46" Type="http://schemas.openxmlformats.org/officeDocument/2006/relationships/hyperlink" Target="https://www.planalto.gov.br/ccivil_03/leis/l8078compilado.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103" Type="http://schemas.openxmlformats.org/officeDocument/2006/relationships/fontTable" Target="fontTable.xml"/><Relationship Id="rId20" Type="http://schemas.openxmlformats.org/officeDocument/2006/relationships/header" Target="header2.xm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www.planalto.gov.br/ccivil_03/_ato2019-2022/2021/lei/L14133.htm" TargetMode="External"/><Relationship Id="rId91" Type="http://schemas.openxmlformats.org/officeDocument/2006/relationships/hyperlink" Target="http://www.planalto.gov.br/ccivil_03/_ato2019-2022/2021/lei/L14133.htm" TargetMode="External"/><Relationship Id="rId96"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ortaltransparencia.gov.br/sancoes/ceis)%3B"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in.gov.br/en/web/dou/-/instrucao-normativa-seges/me-n-77-de-4-de-novembro-de-2022-441681061"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5-2018/2018/lei/l13709.htm" TargetMode="External"/><Relationship Id="rId57" Type="http://schemas.openxmlformats.org/officeDocument/2006/relationships/hyperlink" Target="https://www.planalto.gov.br/ccivil_03/_ato2011-2014/2013/lei/l12846.htm" TargetMode="Externa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s://www.planalto.gov.br/ccivil_03/leis/lcp/lcp12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5-2018/2018/lei/l13709.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25art159"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planalto.gov.br/ccivil_03/_ato2019-2022/2021/lei/L14133.htm" TargetMode="External"/><Relationship Id="rId94" Type="http://schemas.openxmlformats.org/officeDocument/2006/relationships/hyperlink" Target="http://www.planalto.gov.br/ccivil_03/_ato2019-2022/2021/lei/L14133.htm" TargetMode="External"/><Relationship Id="rId99" Type="http://schemas.openxmlformats.org/officeDocument/2006/relationships/hyperlink" Target="http://www.planalto.gov.br/ccivil_03/_ato2019-2022/2021/lei/L14133.htm" TargetMode="External"/><Relationship Id="rId10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www.itabaiana.se.gov.br/" TargetMode="External"/><Relationship Id="rId18" Type="http://schemas.openxmlformats.org/officeDocument/2006/relationships/hyperlink" Target="https://itabaiana.se.gov.br/licitacao" TargetMode="External"/><Relationship Id="rId39" Type="http://schemas.openxmlformats.org/officeDocument/2006/relationships/hyperlink" Target="http://www.planalto.gov.br/ccivil_03/_ato2019-2022/2021/lei/L14133.htm" TargetMode="External"/><Relationship Id="rId34" Type="http://schemas.openxmlformats.org/officeDocument/2006/relationships/footer" Target="footer3.xml"/><Relationship Id="rId50" Type="http://schemas.openxmlformats.org/officeDocument/2006/relationships/hyperlink" Target="https://www.planalto.gov.br/ccivil_03/_ato2015-2018/2018/lei/l13709.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s://www.planalto.gov.br/ccivil_03/_ato2011-2014/2012/decreto/d7724.htm" TargetMode="External"/><Relationship Id="rId10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29" Type="http://schemas.openxmlformats.org/officeDocument/2006/relationships/hyperlink" Target="https://in.gov.br/en/web/dou/-/instrucao-normativa-seges/me-n-77-de-4-de-novembro-de-2022-441681061"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8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www.planalto.gov.br/ccivil_03/_ato2019-2022/2021/lei/L14133.htm" TargetMode="External"/><Relationship Id="rId19" Type="http://schemas.openxmlformats.org/officeDocument/2006/relationships/image" Target="media/image2.jpeg"/><Relationship Id="rId14" Type="http://schemas.openxmlformats.org/officeDocument/2006/relationships/hyperlink" Target="mailto:licitacao.smtt.ita@gmail.com" TargetMode="External"/><Relationship Id="rId30" Type="http://schemas.openxmlformats.org/officeDocument/2006/relationships/hyperlink" Target="https://www.planalto.gov.br/ccivil_03/leis/lcp/lcp123.htm" TargetMode="External"/><Relationship Id="rId35"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www.planalto.gov.br/ccivil_03/_ato2019-2022/2021/lei/L14133.htm" TargetMode="External"/><Relationship Id="rId8" Type="http://schemas.openxmlformats.org/officeDocument/2006/relationships/header" Target="header1.xml"/><Relationship Id="rId51" Type="http://schemas.openxmlformats.org/officeDocument/2006/relationships/hyperlink" Target="https://www.planalto.gov.br/ccivil_03/_ato2015-2018/2018/lei/l13709.htm" TargetMode="External"/><Relationship Id="rId72" Type="http://schemas.openxmlformats.org/officeDocument/2006/relationships/hyperlink" Target="https://www.planalto.gov.br/ccivil_03/_ato2011-2014/2013/lei/l12846.htm" TargetMode="External"/><Relationship Id="rId93" Type="http://schemas.openxmlformats.org/officeDocument/2006/relationships/hyperlink" Target="http://www.planalto.gov.br/ccivil_03/_ato2019-2022/2021/lei/L14133.htm" TargetMode="External"/><Relationship Id="rId98" Type="http://schemas.openxmlformats.org/officeDocument/2006/relationships/hyperlink" Target="https://www.planalto.gov.br/ccivil_03/_ato2011-2014/2012/decreto/d7724.htm"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5FE3D-4DA4-436A-9349-528F32CA8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70</Pages>
  <Words>26552</Words>
  <Characters>143387</Characters>
  <Application>Microsoft Office Word</Application>
  <DocSecurity>8</DocSecurity>
  <Lines>1194</Lines>
  <Paragraphs>339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SMTT</dc:creator>
  <cp:lastModifiedBy>Aline Suany</cp:lastModifiedBy>
  <cp:revision>7</cp:revision>
  <cp:lastPrinted>2025-12-01T14:54:00Z</cp:lastPrinted>
  <dcterms:created xsi:type="dcterms:W3CDTF">2025-11-07T10:47:00Z</dcterms:created>
  <dcterms:modified xsi:type="dcterms:W3CDTF">2025-12-02T13:18:00Z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2024-09-09T00:00:00Z</vt:filetime>
  </property>
  <property fmtid="{D5CDD505-2E9C-101B-9397-08002B2CF9AE}" pid="3" name="Creator">
    <vt:lpwstr>Microsoft® Word for Microsoft 365</vt:lpwstr>
  </property>
  <property fmtid="{D5CDD505-2E9C-101B-9397-08002B2CF9AE}" pid="4" name="LastSaved">
    <vt:filetime>2024-09-09T00:00:00Z</vt:filetime>
  </property>
  <property fmtid="{D5CDD505-2E9C-101B-9397-08002B2CF9AE}" pid="5" name="Producer">
    <vt:lpwstr>3-Heights(TM) PDF Security Shell 4.8.25.2 (http://www.pdf-tools.com)</vt:lpwstr>
  </property>
</Properties>
</file>