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A3" w:rsidRDefault="00E91CA3" w:rsidP="00E91CA3">
      <w:pPr>
        <w:autoSpaceDE w:val="0"/>
        <w:autoSpaceDN w:val="0"/>
        <w:adjustRightInd w:val="0"/>
        <w:jc w:val="center"/>
        <w:rPr>
          <w:rFonts w:ascii="Verdana" w:hAnsi="Verdana"/>
          <w:sz w:val="20"/>
          <w:szCs w:val="20"/>
        </w:rPr>
      </w:pPr>
      <w:r w:rsidRPr="002351A7">
        <w:rPr>
          <w:rFonts w:ascii="Verdana" w:hAnsi="Verdana" w:cs="Arial"/>
          <w:b/>
          <w:bCs/>
          <w:sz w:val="20"/>
          <w:szCs w:val="20"/>
        </w:rPr>
        <w:t xml:space="preserve">ANEXO </w:t>
      </w:r>
      <w:r>
        <w:rPr>
          <w:rFonts w:ascii="Verdana" w:hAnsi="Verdana" w:cs="Arial"/>
          <w:b/>
          <w:bCs/>
          <w:sz w:val="20"/>
          <w:szCs w:val="20"/>
        </w:rPr>
        <w:t>I</w:t>
      </w:r>
    </w:p>
    <w:p w:rsidR="00E91CA3" w:rsidRDefault="00E91CA3" w:rsidP="00E91CA3">
      <w:pPr>
        <w:autoSpaceDE w:val="0"/>
        <w:autoSpaceDN w:val="0"/>
        <w:adjustRightInd w:val="0"/>
        <w:jc w:val="both"/>
        <w:rPr>
          <w:rFonts w:ascii="Verdana" w:hAnsi="Verdana" w:cs="Arial"/>
          <w:b/>
          <w:bCs/>
          <w:color w:val="000000"/>
          <w:sz w:val="20"/>
          <w:szCs w:val="20"/>
        </w:rPr>
      </w:pPr>
    </w:p>
    <w:p w:rsidR="00E91CA3" w:rsidRPr="003A0AB9" w:rsidRDefault="00E91CA3" w:rsidP="00E91CA3">
      <w:pPr>
        <w:spacing w:after="125"/>
        <w:jc w:val="center"/>
        <w:rPr>
          <w:rFonts w:ascii="Verdana" w:hAnsi="Verdana"/>
          <w:b/>
          <w:color w:val="000000"/>
          <w:sz w:val="20"/>
          <w:szCs w:val="20"/>
        </w:rPr>
      </w:pPr>
      <w:r w:rsidRPr="003A0AB9">
        <w:rPr>
          <w:rFonts w:ascii="Verdana" w:hAnsi="Verdana"/>
          <w:b/>
          <w:color w:val="000000"/>
          <w:sz w:val="20"/>
          <w:szCs w:val="20"/>
        </w:rPr>
        <w:t>MODELO DE PROJETO DE VENDA</w:t>
      </w:r>
    </w:p>
    <w:p w:rsidR="00E91CA3" w:rsidRPr="003A0AB9" w:rsidRDefault="00E91CA3" w:rsidP="00E91CA3">
      <w:pPr>
        <w:spacing w:after="125"/>
        <w:jc w:val="center"/>
        <w:rPr>
          <w:rFonts w:ascii="Verdana" w:hAnsi="Verdana"/>
          <w:b/>
          <w:color w:val="000000"/>
          <w:sz w:val="20"/>
          <w:szCs w:val="20"/>
        </w:rPr>
      </w:pPr>
      <w:r w:rsidRPr="003A0AB9">
        <w:rPr>
          <w:rFonts w:ascii="Verdana" w:hAnsi="Verdana"/>
          <w:b/>
          <w:color w:val="000000"/>
          <w:sz w:val="20"/>
          <w:szCs w:val="20"/>
        </w:rPr>
        <w:t>MODELO PROPOSTO PARA OS GRUPOS FORMAIS</w:t>
      </w: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1455"/>
        <w:gridCol w:w="1470"/>
        <w:gridCol w:w="1470"/>
        <w:gridCol w:w="1470"/>
        <w:gridCol w:w="1470"/>
        <w:gridCol w:w="1470"/>
        <w:gridCol w:w="1470"/>
      </w:tblGrid>
      <w:tr w:rsidR="00E91CA3" w:rsidRPr="003A0AB9" w:rsidTr="00D10DA5">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91CA3" w:rsidRPr="003A0AB9" w:rsidRDefault="00E91CA3" w:rsidP="00D10DA5">
            <w:pPr>
              <w:jc w:val="center"/>
              <w:rPr>
                <w:b/>
              </w:rPr>
            </w:pPr>
            <w:r w:rsidRPr="003A0AB9">
              <w:rPr>
                <w:rFonts w:ascii="Verdana" w:hAnsi="Verdana"/>
                <w:color w:val="000000"/>
                <w:sz w:val="20"/>
                <w:szCs w:val="20"/>
              </w:rPr>
              <w:t> </w:t>
            </w:r>
            <w:r w:rsidRPr="003A0AB9">
              <w:rPr>
                <w:rFonts w:ascii="Arial" w:hAnsi="Arial" w:cs="Arial"/>
                <w:b/>
                <w:sz w:val="15"/>
                <w:szCs w:val="15"/>
              </w:rPr>
              <w:t>PROJETO DE VENDA DE GÊNEROS ALIMENTÍCIOS DA AGRICULTURA FAMILIAR PARA ALIMENTAÇÃO ESCOLAR/PNAE</w:t>
            </w:r>
          </w:p>
        </w:tc>
      </w:tr>
      <w:tr w:rsidR="00E91CA3" w:rsidRPr="003A0AB9" w:rsidTr="00D10DA5">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91CA3" w:rsidRPr="003A0AB9" w:rsidRDefault="00E91CA3" w:rsidP="00D10DA5">
            <w:pPr>
              <w:jc w:val="center"/>
              <w:rPr>
                <w:b/>
              </w:rPr>
            </w:pPr>
            <w:r w:rsidRPr="003A0AB9">
              <w:rPr>
                <w:rFonts w:ascii="Arial" w:hAnsi="Arial" w:cs="Arial"/>
                <w:b/>
                <w:sz w:val="15"/>
                <w:szCs w:val="15"/>
              </w:rPr>
              <w:t>IDENTIFICAÇÃO DA PROPOSTA DE ATENDIMENTO AO EDITAL/CHAMADA PÚBLICA Nº</w:t>
            </w:r>
          </w:p>
        </w:tc>
      </w:tr>
      <w:tr w:rsidR="00E91CA3" w:rsidRPr="003A0AB9" w:rsidTr="00D10DA5">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91CA3" w:rsidRPr="003A0AB9" w:rsidRDefault="00E91CA3" w:rsidP="00D10DA5">
            <w:pPr>
              <w:jc w:val="center"/>
              <w:rPr>
                <w:b/>
              </w:rPr>
            </w:pPr>
            <w:r w:rsidRPr="003A0AB9">
              <w:rPr>
                <w:rFonts w:ascii="Arial" w:hAnsi="Arial" w:cs="Arial"/>
                <w:b/>
                <w:sz w:val="15"/>
                <w:szCs w:val="15"/>
              </w:rPr>
              <w:t>I - IDENTIFICAÇÃO DOS FORNECEDORES</w:t>
            </w:r>
          </w:p>
        </w:tc>
      </w:tr>
      <w:tr w:rsidR="00E91CA3" w:rsidRPr="003A0AB9" w:rsidTr="00D10DA5">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91CA3" w:rsidRPr="003A0AB9" w:rsidRDefault="00E91CA3" w:rsidP="00D10DA5">
            <w:pPr>
              <w:spacing w:after="125"/>
              <w:jc w:val="center"/>
              <w:rPr>
                <w:rFonts w:ascii="Verdana" w:hAnsi="Verdana"/>
                <w:b/>
                <w:sz w:val="20"/>
                <w:szCs w:val="20"/>
              </w:rPr>
            </w:pPr>
            <w:r w:rsidRPr="003A0AB9">
              <w:rPr>
                <w:rFonts w:ascii="Arial" w:hAnsi="Arial" w:cs="Arial"/>
                <w:b/>
                <w:sz w:val="15"/>
                <w:szCs w:val="15"/>
              </w:rPr>
              <w:t>GRUPO FORMAL</w:t>
            </w:r>
          </w:p>
        </w:tc>
      </w:tr>
      <w:tr w:rsidR="00E91CA3" w:rsidRPr="003A0AB9" w:rsidTr="00D10DA5">
        <w:trPr>
          <w:jc w:val="center"/>
        </w:trPr>
        <w:tc>
          <w:tcPr>
            <w:tcW w:w="43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1. Nome do Proponente</w:t>
            </w:r>
          </w:p>
        </w:tc>
        <w:tc>
          <w:tcPr>
            <w:tcW w:w="588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2. CNPJ</w:t>
            </w:r>
          </w:p>
        </w:tc>
      </w:tr>
      <w:tr w:rsidR="00E91CA3" w:rsidRPr="003A0AB9" w:rsidTr="00D10DA5">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3. Endereço</w:t>
            </w:r>
          </w:p>
        </w:tc>
        <w:tc>
          <w:tcPr>
            <w:tcW w:w="735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4. Município/UF</w:t>
            </w:r>
          </w:p>
        </w:tc>
      </w:tr>
      <w:tr w:rsidR="00E91CA3" w:rsidRPr="003A0AB9" w:rsidTr="00D10DA5">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5. E-mail</w:t>
            </w:r>
          </w:p>
        </w:tc>
        <w:tc>
          <w:tcPr>
            <w:tcW w:w="588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6. DDD/Fone</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7. CEP</w:t>
            </w:r>
          </w:p>
        </w:tc>
      </w:tr>
      <w:tr w:rsidR="00E91CA3" w:rsidRPr="003A0AB9" w:rsidTr="00D10DA5">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8. Nº DAP Jurídica</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9. Banco</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10. Agência Corrente</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11. Conta Nº da Conta</w:t>
            </w:r>
          </w:p>
        </w:tc>
      </w:tr>
      <w:tr w:rsidR="00E91CA3" w:rsidRPr="003A0AB9" w:rsidTr="00D10DA5">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12. Nº de Associados</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13. Nº de Associados de acordo com a Lei nº 11.326/2006</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14. Nº de Associados com DAP Física</w:t>
            </w:r>
          </w:p>
        </w:tc>
      </w:tr>
      <w:tr w:rsidR="00E91CA3" w:rsidRPr="003A0AB9" w:rsidTr="00D10DA5">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15. Nome do representante legal</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16. CPF</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17. DDD/Fone</w:t>
            </w:r>
          </w:p>
        </w:tc>
      </w:tr>
      <w:tr w:rsidR="00E91CA3" w:rsidRPr="003A0AB9" w:rsidTr="00D10DA5">
        <w:trPr>
          <w:jc w:val="center"/>
        </w:trPr>
        <w:tc>
          <w:tcPr>
            <w:tcW w:w="43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18. Endereço</w:t>
            </w:r>
          </w:p>
        </w:tc>
        <w:tc>
          <w:tcPr>
            <w:tcW w:w="588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19. Município/UF</w:t>
            </w:r>
          </w:p>
        </w:tc>
      </w:tr>
      <w:tr w:rsidR="00E91CA3" w:rsidRPr="003A0AB9" w:rsidTr="00D10DA5">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91CA3" w:rsidRPr="003A0AB9" w:rsidRDefault="00E91CA3" w:rsidP="00D10DA5">
            <w:pPr>
              <w:spacing w:after="125"/>
              <w:jc w:val="center"/>
              <w:rPr>
                <w:rFonts w:ascii="Verdana" w:hAnsi="Verdana"/>
                <w:b/>
                <w:sz w:val="20"/>
                <w:szCs w:val="20"/>
              </w:rPr>
            </w:pPr>
            <w:r w:rsidRPr="003A0AB9">
              <w:rPr>
                <w:rFonts w:ascii="Arial" w:hAnsi="Arial" w:cs="Arial"/>
                <w:b/>
                <w:sz w:val="15"/>
                <w:szCs w:val="15"/>
              </w:rPr>
              <w:t>II - IDENTIFICAÇÃO DA ENTIDADE EXECUTORA DO PNAE/FNDE/MEC</w:t>
            </w:r>
          </w:p>
        </w:tc>
      </w:tr>
      <w:tr w:rsidR="00E91CA3" w:rsidRPr="003A0AB9" w:rsidTr="00D10DA5">
        <w:trPr>
          <w:jc w:val="center"/>
        </w:trPr>
        <w:tc>
          <w:tcPr>
            <w:tcW w:w="43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1. Nome da Entidade</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2. CNPJ</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3. Município/UF</w:t>
            </w:r>
          </w:p>
        </w:tc>
      </w:tr>
      <w:tr w:rsidR="00E91CA3" w:rsidRPr="003A0AB9" w:rsidTr="00D10DA5">
        <w:trPr>
          <w:jc w:val="center"/>
        </w:trPr>
        <w:tc>
          <w:tcPr>
            <w:tcW w:w="880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4. Endereço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5. DDD/Fone</w:t>
            </w:r>
          </w:p>
        </w:tc>
      </w:tr>
      <w:tr w:rsidR="00E91CA3" w:rsidRPr="003A0AB9" w:rsidTr="00D10DA5">
        <w:trPr>
          <w:jc w:val="center"/>
        </w:trPr>
        <w:tc>
          <w:tcPr>
            <w:tcW w:w="586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6. Nome do representante e e-mail</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7. CPF</w:t>
            </w:r>
          </w:p>
        </w:tc>
      </w:tr>
      <w:tr w:rsidR="00E91CA3" w:rsidRPr="003A0AB9" w:rsidTr="00D10DA5">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91CA3" w:rsidRPr="003A0AB9" w:rsidRDefault="00E91CA3" w:rsidP="00D10DA5">
            <w:pPr>
              <w:spacing w:after="125"/>
              <w:jc w:val="center"/>
              <w:rPr>
                <w:rFonts w:ascii="Verdana" w:hAnsi="Verdana"/>
                <w:b/>
                <w:sz w:val="20"/>
                <w:szCs w:val="20"/>
              </w:rPr>
            </w:pPr>
            <w:r w:rsidRPr="003A0AB9">
              <w:rPr>
                <w:rFonts w:ascii="Arial" w:hAnsi="Arial" w:cs="Arial"/>
                <w:b/>
                <w:sz w:val="15"/>
                <w:szCs w:val="15"/>
              </w:rPr>
              <w:t>III - RELAÇÃO DE PRODUTOS</w:t>
            </w:r>
          </w:p>
        </w:tc>
      </w:tr>
      <w:tr w:rsidR="00E91CA3" w:rsidRPr="003A0AB9" w:rsidTr="00D10DA5">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1. Produto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2. Unidade</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3. Quantidade</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4. Preço de Aquisição*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5. Cronograma de Entrega dos produtos</w:t>
            </w:r>
          </w:p>
        </w:tc>
      </w:tr>
      <w:tr w:rsidR="00E91CA3" w:rsidRPr="003A0AB9" w:rsidTr="00D10DA5">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4.1. Unitário</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4.2. Total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p>
        </w:tc>
      </w:tr>
      <w:tr w:rsidR="00E91CA3" w:rsidRPr="003A0AB9" w:rsidTr="00D10DA5">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b/>
              </w:rPr>
              <w:t> </w:t>
            </w:r>
          </w:p>
        </w:tc>
      </w:tr>
      <w:tr w:rsidR="00E91CA3" w:rsidRPr="003A0AB9" w:rsidTr="00D10DA5">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b/>
              </w:rPr>
              <w:t> </w:t>
            </w:r>
          </w:p>
        </w:tc>
      </w:tr>
      <w:tr w:rsidR="00E91CA3" w:rsidRPr="003A0AB9" w:rsidTr="00D10DA5">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OBS: * Preço publicado no Edital n xxx/xxxx (o mesmo que consta na chamada pública).</w:t>
            </w:r>
          </w:p>
        </w:tc>
      </w:tr>
      <w:tr w:rsidR="00E91CA3" w:rsidRPr="003A0AB9" w:rsidTr="00D10DA5">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Declaro estar de acordo com as condições estabelecidas neste projeto e que as informações acima conferem com as condições de fornecimento.</w:t>
            </w:r>
          </w:p>
        </w:tc>
      </w:tr>
      <w:tr w:rsidR="00E91CA3" w:rsidRPr="003A0AB9" w:rsidTr="00D10DA5">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Local e Data</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spacing w:after="125"/>
              <w:jc w:val="center"/>
              <w:rPr>
                <w:rFonts w:ascii="Verdana" w:hAnsi="Verdana"/>
                <w:b/>
                <w:sz w:val="20"/>
                <w:szCs w:val="20"/>
              </w:rPr>
            </w:pPr>
            <w:r w:rsidRPr="003A0AB9">
              <w:rPr>
                <w:rFonts w:ascii="Arial" w:hAnsi="Arial" w:cs="Arial"/>
                <w:b/>
                <w:sz w:val="15"/>
                <w:szCs w:val="15"/>
              </w:rPr>
              <w:t>Assinatura do Representante do Grupo Formal</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rFonts w:ascii="Arial" w:hAnsi="Arial" w:cs="Arial"/>
                <w:b/>
                <w:sz w:val="15"/>
                <w:szCs w:val="15"/>
              </w:rPr>
              <w:t>Fone/E-mail:</w:t>
            </w:r>
          </w:p>
        </w:tc>
      </w:tr>
      <w:tr w:rsidR="00E91CA3" w:rsidRPr="003A0AB9" w:rsidTr="00D10DA5">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b/>
              </w:rPr>
              <w:t> </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b/>
              </w:rPr>
              <w:t> </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b/>
              </w:rPr>
              <w:t> </w:t>
            </w:r>
          </w:p>
        </w:tc>
      </w:tr>
      <w:tr w:rsidR="00E91CA3" w:rsidRPr="003A0AB9" w:rsidTr="00D10DA5">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b/>
              </w:rPr>
              <w:t> </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b/>
              </w:rPr>
              <w:t> </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91CA3" w:rsidRPr="003A0AB9" w:rsidRDefault="00E91CA3" w:rsidP="00D10DA5">
            <w:pPr>
              <w:rPr>
                <w:b/>
              </w:rPr>
            </w:pPr>
            <w:r w:rsidRPr="003A0AB9">
              <w:rPr>
                <w:b/>
              </w:rPr>
              <w:t> </w:t>
            </w:r>
          </w:p>
        </w:tc>
      </w:tr>
    </w:tbl>
    <w:p w:rsidR="00745F1C" w:rsidRDefault="00745F1C"/>
    <w:p w:rsidR="00E91CA3" w:rsidRDefault="00E91CA3"/>
    <w:p w:rsidR="00E91CA3" w:rsidRDefault="00E91CA3"/>
    <w:p w:rsidR="00E91CA3" w:rsidRDefault="00E91CA3"/>
    <w:p w:rsidR="00E91CA3" w:rsidRDefault="00E91CA3"/>
    <w:p w:rsidR="00E91CA3" w:rsidRDefault="00E91CA3"/>
    <w:p w:rsidR="00E91CA3" w:rsidRDefault="00E91CA3"/>
    <w:p w:rsidR="00E91CA3" w:rsidRDefault="00E91CA3"/>
    <w:p w:rsidR="00E91CA3" w:rsidRDefault="00E91CA3"/>
    <w:p w:rsidR="00E91CA3" w:rsidRDefault="00E91CA3"/>
    <w:p w:rsidR="00E91CA3" w:rsidRDefault="00E91CA3"/>
    <w:p w:rsidR="00E91CA3" w:rsidRDefault="00E91CA3"/>
    <w:p w:rsidR="00E91CA3" w:rsidRDefault="00E91CA3"/>
    <w:p w:rsidR="00E91CA3" w:rsidRDefault="00E91CA3" w:rsidP="00E91CA3">
      <w:pPr>
        <w:autoSpaceDE w:val="0"/>
        <w:autoSpaceDN w:val="0"/>
        <w:adjustRightInd w:val="0"/>
        <w:jc w:val="center"/>
        <w:rPr>
          <w:rFonts w:ascii="Verdana" w:hAnsi="Verdana" w:cs="Arial"/>
          <w:b/>
          <w:bCs/>
          <w:color w:val="000000"/>
          <w:sz w:val="20"/>
          <w:szCs w:val="20"/>
        </w:rPr>
      </w:pPr>
      <w:r w:rsidRPr="00326F27">
        <w:rPr>
          <w:rFonts w:ascii="Verdana" w:hAnsi="Verdana" w:cs="Arial"/>
          <w:b/>
          <w:bCs/>
          <w:color w:val="000000"/>
          <w:sz w:val="20"/>
          <w:szCs w:val="20"/>
        </w:rPr>
        <w:lastRenderedPageBreak/>
        <w:t>ANEXO II</w:t>
      </w:r>
    </w:p>
    <w:p w:rsidR="00E91CA3" w:rsidRDefault="00E91CA3" w:rsidP="00E91CA3">
      <w:pPr>
        <w:autoSpaceDE w:val="0"/>
        <w:autoSpaceDN w:val="0"/>
        <w:adjustRightInd w:val="0"/>
        <w:jc w:val="center"/>
        <w:rPr>
          <w:rFonts w:ascii="Verdana" w:hAnsi="Verdana" w:cs="Arial"/>
          <w:b/>
          <w:bCs/>
          <w:color w:val="000000"/>
          <w:sz w:val="20"/>
          <w:szCs w:val="20"/>
        </w:rPr>
      </w:pPr>
    </w:p>
    <w:p w:rsidR="00E91CA3" w:rsidRPr="00A514EC" w:rsidRDefault="00E91CA3" w:rsidP="00E91CA3">
      <w:pPr>
        <w:autoSpaceDE w:val="0"/>
        <w:autoSpaceDN w:val="0"/>
        <w:adjustRightInd w:val="0"/>
        <w:jc w:val="center"/>
        <w:rPr>
          <w:rFonts w:ascii="Verdana" w:hAnsi="Verdana" w:cs="Arial"/>
          <w:b/>
          <w:bCs/>
          <w:color w:val="000000"/>
          <w:sz w:val="20"/>
          <w:szCs w:val="20"/>
        </w:rPr>
      </w:pPr>
      <w:r w:rsidRPr="00A514EC">
        <w:rPr>
          <w:rFonts w:ascii="Verdana" w:hAnsi="Verdana" w:cs="Times-Bold"/>
          <w:b/>
          <w:bCs/>
          <w:sz w:val="20"/>
          <w:szCs w:val="20"/>
        </w:rPr>
        <w:t>ESPECIFICAÇÕES, QUANTITATIVOS E VALORES DE REFERÊNCIA DE GÊNEROS ALIMENTÍCIOS DA AGRICULTURA FAMILIAR PARA ALIMENTAÇÃO ESCOLAR</w:t>
      </w:r>
    </w:p>
    <w:p w:rsidR="00E91CA3" w:rsidRPr="00326F27" w:rsidRDefault="00E91CA3" w:rsidP="00E91CA3">
      <w:pPr>
        <w:autoSpaceDE w:val="0"/>
        <w:autoSpaceDN w:val="0"/>
        <w:adjustRightInd w:val="0"/>
        <w:jc w:val="both"/>
        <w:rPr>
          <w:rFonts w:ascii="Verdana" w:hAnsi="Verdana" w:cs="Arial"/>
          <w:b/>
          <w:bCs/>
          <w:color w:val="000000"/>
          <w:sz w:val="20"/>
          <w:szCs w:val="20"/>
        </w:rPr>
      </w:pPr>
    </w:p>
    <w:tbl>
      <w:tblPr>
        <w:tblW w:w="1051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5387"/>
        <w:gridCol w:w="850"/>
        <w:gridCol w:w="992"/>
        <w:gridCol w:w="851"/>
        <w:gridCol w:w="1582"/>
      </w:tblGrid>
      <w:tr w:rsidR="00E91CA3" w:rsidRPr="00504405" w:rsidTr="00D10DA5">
        <w:tc>
          <w:tcPr>
            <w:tcW w:w="851" w:type="dxa"/>
            <w:vMerge w:val="restart"/>
            <w:tcBorders>
              <w:top w:val="single" w:sz="4" w:space="0" w:color="auto"/>
              <w:left w:val="single" w:sz="4" w:space="0" w:color="auto"/>
              <w:right w:val="single" w:sz="4" w:space="0" w:color="auto"/>
            </w:tcBorders>
          </w:tcPr>
          <w:p w:rsidR="00E91CA3" w:rsidRPr="00504405" w:rsidRDefault="00E91CA3" w:rsidP="00D10DA5">
            <w:pPr>
              <w:pStyle w:val="Ttulo3"/>
              <w:ind w:left="-57" w:right="-70"/>
              <w:rPr>
                <w:rFonts w:ascii="Verdana" w:hAnsi="Verdana" w:cs="Verdana"/>
                <w:sz w:val="20"/>
              </w:rPr>
            </w:pPr>
            <w:r w:rsidRPr="00504405">
              <w:rPr>
                <w:rFonts w:ascii="Verdana" w:hAnsi="Verdana" w:cs="Verdana"/>
                <w:sz w:val="20"/>
              </w:rPr>
              <w:t>ITEM</w:t>
            </w:r>
          </w:p>
        </w:tc>
        <w:tc>
          <w:tcPr>
            <w:tcW w:w="5387" w:type="dxa"/>
            <w:vMerge w:val="restart"/>
            <w:tcBorders>
              <w:top w:val="single" w:sz="4" w:space="0" w:color="auto"/>
              <w:left w:val="single" w:sz="4" w:space="0" w:color="auto"/>
              <w:right w:val="single" w:sz="4" w:space="0" w:color="auto"/>
            </w:tcBorders>
          </w:tcPr>
          <w:p w:rsidR="00E91CA3" w:rsidRPr="00504405" w:rsidRDefault="00E91CA3" w:rsidP="00D10DA5">
            <w:pPr>
              <w:ind w:left="-70"/>
              <w:jc w:val="center"/>
              <w:rPr>
                <w:rFonts w:ascii="Verdana" w:hAnsi="Verdana" w:cs="Verdana"/>
                <w:b/>
                <w:bCs/>
                <w:sz w:val="20"/>
                <w:szCs w:val="20"/>
              </w:rPr>
            </w:pPr>
            <w:r w:rsidRPr="00504405">
              <w:rPr>
                <w:rFonts w:ascii="Verdana" w:hAnsi="Verdana" w:cs="Verdana"/>
                <w:b/>
                <w:bCs/>
                <w:sz w:val="20"/>
                <w:szCs w:val="20"/>
              </w:rPr>
              <w:t>DESCRIÇÃO DO GÊNERO ALIMENTÍCIO</w:t>
            </w:r>
          </w:p>
        </w:tc>
        <w:tc>
          <w:tcPr>
            <w:tcW w:w="850" w:type="dxa"/>
            <w:vMerge w:val="restart"/>
            <w:tcBorders>
              <w:top w:val="single" w:sz="4" w:space="0" w:color="auto"/>
              <w:left w:val="single" w:sz="4" w:space="0" w:color="auto"/>
              <w:right w:val="single" w:sz="4" w:space="0" w:color="auto"/>
            </w:tcBorders>
          </w:tcPr>
          <w:p w:rsidR="00E91CA3" w:rsidRPr="00504405" w:rsidRDefault="00E91CA3" w:rsidP="00D10DA5">
            <w:pPr>
              <w:rPr>
                <w:rFonts w:ascii="Verdana" w:hAnsi="Verdana" w:cs="Verdana"/>
                <w:b/>
                <w:bCs/>
                <w:sz w:val="20"/>
                <w:szCs w:val="20"/>
              </w:rPr>
            </w:pPr>
            <w:r w:rsidRPr="00504405">
              <w:rPr>
                <w:rFonts w:ascii="Verdana" w:hAnsi="Verdana" w:cs="Verdana"/>
                <w:b/>
                <w:bCs/>
                <w:sz w:val="20"/>
                <w:szCs w:val="20"/>
              </w:rPr>
              <w:t>UNID</w:t>
            </w:r>
          </w:p>
        </w:tc>
        <w:tc>
          <w:tcPr>
            <w:tcW w:w="992" w:type="dxa"/>
            <w:vMerge w:val="restart"/>
            <w:tcBorders>
              <w:top w:val="single" w:sz="4" w:space="0" w:color="auto"/>
              <w:left w:val="single" w:sz="4" w:space="0" w:color="auto"/>
              <w:right w:val="single" w:sz="4" w:space="0" w:color="auto"/>
            </w:tcBorders>
          </w:tcPr>
          <w:p w:rsidR="00E91CA3" w:rsidRPr="00504405" w:rsidRDefault="00E91CA3" w:rsidP="00D10DA5">
            <w:pPr>
              <w:ind w:left="-89" w:right="-51"/>
              <w:jc w:val="center"/>
              <w:rPr>
                <w:rFonts w:ascii="Verdana" w:hAnsi="Verdana" w:cs="Verdana"/>
                <w:b/>
                <w:bCs/>
                <w:sz w:val="20"/>
                <w:szCs w:val="20"/>
              </w:rPr>
            </w:pPr>
            <w:r w:rsidRPr="00504405">
              <w:rPr>
                <w:rFonts w:ascii="Verdana" w:hAnsi="Verdana" w:cs="Verdana"/>
                <w:b/>
                <w:bCs/>
                <w:sz w:val="20"/>
                <w:szCs w:val="20"/>
              </w:rPr>
              <w:t>QUANT</w:t>
            </w:r>
          </w:p>
        </w:tc>
        <w:tc>
          <w:tcPr>
            <w:tcW w:w="2433" w:type="dxa"/>
            <w:gridSpan w:val="2"/>
            <w:tcBorders>
              <w:top w:val="single" w:sz="4" w:space="0" w:color="auto"/>
              <w:left w:val="single" w:sz="4" w:space="0" w:color="auto"/>
              <w:bottom w:val="single" w:sz="4" w:space="0" w:color="auto"/>
              <w:right w:val="single" w:sz="4" w:space="0" w:color="auto"/>
            </w:tcBorders>
          </w:tcPr>
          <w:p w:rsidR="00E91CA3" w:rsidRPr="00504405" w:rsidRDefault="00E91CA3" w:rsidP="00D10DA5">
            <w:pPr>
              <w:rPr>
                <w:rFonts w:ascii="Verdana" w:hAnsi="Verdana" w:cs="Verdana"/>
                <w:b/>
                <w:bCs/>
                <w:i/>
                <w:sz w:val="20"/>
                <w:szCs w:val="20"/>
              </w:rPr>
            </w:pPr>
            <w:r w:rsidRPr="00504405">
              <w:rPr>
                <w:rFonts w:ascii="Verdana" w:hAnsi="Verdana" w:cs="Verdana"/>
                <w:b/>
                <w:sz w:val="20"/>
                <w:szCs w:val="20"/>
              </w:rPr>
              <w:t>VALOR DE AQUISIÇÃO (R$)</w:t>
            </w:r>
          </w:p>
        </w:tc>
      </w:tr>
      <w:tr w:rsidR="00E91CA3" w:rsidRPr="00504405" w:rsidTr="00D10DA5">
        <w:tc>
          <w:tcPr>
            <w:tcW w:w="851" w:type="dxa"/>
            <w:vMerge/>
            <w:tcBorders>
              <w:left w:val="single" w:sz="4" w:space="0" w:color="auto"/>
              <w:bottom w:val="single" w:sz="4" w:space="0" w:color="auto"/>
              <w:right w:val="single" w:sz="4" w:space="0" w:color="auto"/>
            </w:tcBorders>
          </w:tcPr>
          <w:p w:rsidR="00E91CA3" w:rsidRPr="00504405" w:rsidRDefault="00E91CA3" w:rsidP="00D10DA5">
            <w:pPr>
              <w:jc w:val="both"/>
              <w:rPr>
                <w:rFonts w:ascii="Verdana" w:hAnsi="Verdana" w:cs="Verdana"/>
                <w:sz w:val="20"/>
                <w:szCs w:val="20"/>
              </w:rPr>
            </w:pPr>
          </w:p>
        </w:tc>
        <w:tc>
          <w:tcPr>
            <w:tcW w:w="5387" w:type="dxa"/>
            <w:vMerge/>
            <w:tcBorders>
              <w:left w:val="single" w:sz="4" w:space="0" w:color="auto"/>
              <w:bottom w:val="single" w:sz="4" w:space="0" w:color="auto"/>
              <w:right w:val="single" w:sz="4" w:space="0" w:color="auto"/>
            </w:tcBorders>
          </w:tcPr>
          <w:p w:rsidR="00E91CA3" w:rsidRPr="00504405" w:rsidRDefault="00E91CA3" w:rsidP="00D10DA5">
            <w:pPr>
              <w:jc w:val="both"/>
              <w:rPr>
                <w:rFonts w:ascii="Verdana" w:hAnsi="Verdana" w:cs="Verdana"/>
                <w:sz w:val="20"/>
                <w:szCs w:val="20"/>
              </w:rPr>
            </w:pPr>
          </w:p>
        </w:tc>
        <w:tc>
          <w:tcPr>
            <w:tcW w:w="850" w:type="dxa"/>
            <w:vMerge/>
            <w:tcBorders>
              <w:left w:val="single" w:sz="4" w:space="0" w:color="auto"/>
              <w:bottom w:val="single" w:sz="4" w:space="0" w:color="auto"/>
              <w:right w:val="single" w:sz="4" w:space="0" w:color="auto"/>
            </w:tcBorders>
          </w:tcPr>
          <w:p w:rsidR="00E91CA3" w:rsidRPr="00504405" w:rsidRDefault="00E91CA3" w:rsidP="00D10DA5">
            <w:pPr>
              <w:jc w:val="both"/>
              <w:rPr>
                <w:rFonts w:ascii="Verdana" w:hAnsi="Verdana" w:cs="Verdana"/>
                <w:sz w:val="20"/>
                <w:szCs w:val="20"/>
              </w:rPr>
            </w:pPr>
          </w:p>
        </w:tc>
        <w:tc>
          <w:tcPr>
            <w:tcW w:w="992" w:type="dxa"/>
            <w:vMerge/>
            <w:tcBorders>
              <w:left w:val="single" w:sz="4" w:space="0" w:color="auto"/>
              <w:bottom w:val="single" w:sz="4" w:space="0" w:color="auto"/>
              <w:right w:val="single" w:sz="4" w:space="0" w:color="auto"/>
            </w:tcBorders>
          </w:tcPr>
          <w:p w:rsidR="00E91CA3" w:rsidRPr="00504405" w:rsidRDefault="00E91CA3" w:rsidP="00D10DA5">
            <w:pPr>
              <w:jc w:val="both"/>
              <w:rPr>
                <w:rFonts w:ascii="Verdana" w:hAnsi="Verdana" w:cs="Verdana"/>
                <w:sz w:val="20"/>
                <w:szCs w:val="20"/>
              </w:rPr>
            </w:pPr>
          </w:p>
        </w:tc>
        <w:tc>
          <w:tcPr>
            <w:tcW w:w="851" w:type="dxa"/>
            <w:tcBorders>
              <w:top w:val="single" w:sz="4" w:space="0" w:color="auto"/>
              <w:left w:val="single" w:sz="4" w:space="0" w:color="auto"/>
              <w:bottom w:val="single" w:sz="4" w:space="0" w:color="auto"/>
              <w:right w:val="single" w:sz="4" w:space="0" w:color="auto"/>
            </w:tcBorders>
          </w:tcPr>
          <w:p w:rsidR="00E91CA3" w:rsidRPr="00504405" w:rsidRDefault="00E91CA3" w:rsidP="00D10DA5">
            <w:pPr>
              <w:pStyle w:val="Ttulo4"/>
              <w:ind w:left="29"/>
              <w:jc w:val="center"/>
              <w:rPr>
                <w:rFonts w:ascii="Verdana" w:hAnsi="Verdana" w:cs="Verdana"/>
              </w:rPr>
            </w:pPr>
            <w:r w:rsidRPr="00504405">
              <w:rPr>
                <w:rFonts w:ascii="Verdana" w:hAnsi="Verdana" w:cs="Verdana"/>
              </w:rPr>
              <w:t>UNIT</w:t>
            </w:r>
          </w:p>
        </w:tc>
        <w:tc>
          <w:tcPr>
            <w:tcW w:w="1582" w:type="dxa"/>
            <w:tcBorders>
              <w:top w:val="single" w:sz="4" w:space="0" w:color="auto"/>
              <w:left w:val="single" w:sz="4" w:space="0" w:color="auto"/>
              <w:bottom w:val="single" w:sz="4" w:space="0" w:color="auto"/>
              <w:right w:val="single" w:sz="4" w:space="0" w:color="auto"/>
            </w:tcBorders>
          </w:tcPr>
          <w:p w:rsidR="00E91CA3" w:rsidRPr="00504405" w:rsidRDefault="00E91CA3" w:rsidP="00D10DA5">
            <w:pPr>
              <w:pStyle w:val="Ttulo4"/>
              <w:ind w:left="102"/>
              <w:jc w:val="center"/>
              <w:rPr>
                <w:rFonts w:ascii="Verdana" w:hAnsi="Verdana" w:cs="Verdana"/>
              </w:rPr>
            </w:pPr>
            <w:r w:rsidRPr="00504405">
              <w:rPr>
                <w:rFonts w:ascii="Verdana" w:hAnsi="Verdana" w:cs="Verdana"/>
              </w:rPr>
              <w:t>TOTAL</w:t>
            </w:r>
          </w:p>
        </w:tc>
      </w:tr>
      <w:tr w:rsidR="0018779C" w:rsidRPr="00504405" w:rsidTr="00D10DA5">
        <w:tc>
          <w:tcPr>
            <w:tcW w:w="851" w:type="dxa"/>
            <w:tcBorders>
              <w:top w:val="single" w:sz="4" w:space="0" w:color="auto"/>
              <w:left w:val="single" w:sz="4" w:space="0" w:color="auto"/>
              <w:bottom w:val="single" w:sz="4" w:space="0" w:color="auto"/>
              <w:right w:val="single" w:sz="4" w:space="0" w:color="auto"/>
            </w:tcBorders>
          </w:tcPr>
          <w:p w:rsidR="0018779C" w:rsidRPr="00504405" w:rsidRDefault="0018779C" w:rsidP="00E91CA3">
            <w:pPr>
              <w:pStyle w:val="PargrafodaLista"/>
              <w:numPr>
                <w:ilvl w:val="0"/>
                <w:numId w:val="1"/>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18779C" w:rsidRPr="00504405" w:rsidRDefault="0018779C" w:rsidP="00D10DA5">
            <w:pPr>
              <w:jc w:val="both"/>
              <w:rPr>
                <w:rFonts w:ascii="Verdana" w:hAnsi="Verdana"/>
                <w:b/>
                <w:bCs/>
                <w:sz w:val="20"/>
                <w:szCs w:val="20"/>
              </w:rPr>
            </w:pPr>
            <w:r w:rsidRPr="00504405">
              <w:rPr>
                <w:rFonts w:ascii="Verdana" w:hAnsi="Verdana"/>
                <w:b/>
                <w:bCs/>
                <w:sz w:val="20"/>
                <w:szCs w:val="20"/>
              </w:rPr>
              <w:t>INHAME</w:t>
            </w:r>
            <w:r w:rsidRPr="00504405">
              <w:rPr>
                <w:rFonts w:ascii="Verdana" w:hAnsi="Verdana"/>
                <w:sz w:val="20"/>
                <w:szCs w:val="20"/>
              </w:rPr>
              <w:t>. Características Gerais: Serem suficientemente desenvolvidos, com o tamanho, aroma, sabor e cor próprios da espécie. Não estarem danificados por quaisquer lesões de origem física ou mecânica que afetam a sua aparência. Estarem livres de enfermidades. Estarem livres da maior parte possível de terra aderente à casca. Estarem isentos de umidade externa anormal, odor e sabor estranhos. Estarem livres de resíduos de fertilizantes. Não apresentarem rachaduras ou cortes na casca. A polpa deverá estar intacta e limpa.</w:t>
            </w:r>
          </w:p>
        </w:tc>
        <w:tc>
          <w:tcPr>
            <w:tcW w:w="850" w:type="dxa"/>
            <w:tcBorders>
              <w:top w:val="single" w:sz="4" w:space="0" w:color="auto"/>
              <w:left w:val="single" w:sz="4" w:space="0" w:color="auto"/>
              <w:bottom w:val="single" w:sz="4" w:space="0" w:color="auto"/>
              <w:right w:val="single" w:sz="4" w:space="0" w:color="auto"/>
            </w:tcBorders>
            <w:vAlign w:val="center"/>
          </w:tcPr>
          <w:p w:rsidR="0018779C" w:rsidRDefault="0018779C" w:rsidP="00D10DA5">
            <w:pPr>
              <w:jc w:val="center"/>
              <w:rPr>
                <w:color w:val="000000"/>
                <w:sz w:val="20"/>
                <w:szCs w:val="20"/>
              </w:rPr>
            </w:pPr>
          </w:p>
          <w:p w:rsidR="0018779C" w:rsidRDefault="0018779C" w:rsidP="00D10DA5">
            <w:pPr>
              <w:jc w:val="center"/>
              <w:rPr>
                <w:color w:val="000000"/>
                <w:sz w:val="20"/>
                <w:szCs w:val="20"/>
              </w:rPr>
            </w:pPr>
          </w:p>
          <w:p w:rsidR="0018779C" w:rsidRDefault="0018779C" w:rsidP="00D10DA5">
            <w:pPr>
              <w:jc w:val="center"/>
              <w:rPr>
                <w:color w:val="000000"/>
                <w:sz w:val="20"/>
                <w:szCs w:val="20"/>
              </w:rPr>
            </w:pPr>
          </w:p>
          <w:p w:rsidR="0018779C" w:rsidRDefault="0018779C" w:rsidP="00D10DA5">
            <w:pPr>
              <w:jc w:val="center"/>
              <w:rPr>
                <w:color w:val="000000"/>
                <w:sz w:val="20"/>
                <w:szCs w:val="20"/>
              </w:rPr>
            </w:pPr>
          </w:p>
          <w:p w:rsidR="0018779C" w:rsidRDefault="0018779C" w:rsidP="00D10DA5">
            <w:pPr>
              <w:jc w:val="center"/>
              <w:rPr>
                <w:color w:val="000000"/>
                <w:sz w:val="20"/>
                <w:szCs w:val="20"/>
              </w:rPr>
            </w:pPr>
          </w:p>
          <w:p w:rsidR="0018779C" w:rsidRDefault="0018779C" w:rsidP="00D10DA5">
            <w:pPr>
              <w:jc w:val="center"/>
              <w:rPr>
                <w:color w:val="000000"/>
                <w:sz w:val="20"/>
                <w:szCs w:val="20"/>
              </w:rPr>
            </w:pPr>
          </w:p>
          <w:p w:rsidR="0018779C" w:rsidRDefault="0018779C" w:rsidP="00D10DA5">
            <w:pPr>
              <w:jc w:val="center"/>
              <w:rPr>
                <w:color w:val="000000"/>
                <w:sz w:val="20"/>
                <w:szCs w:val="20"/>
              </w:rPr>
            </w:pPr>
          </w:p>
          <w:p w:rsidR="0018779C" w:rsidRDefault="0018779C" w:rsidP="00D10DA5">
            <w:pPr>
              <w:jc w:val="center"/>
              <w:rPr>
                <w:color w:val="000000"/>
                <w:sz w:val="20"/>
                <w:szCs w:val="20"/>
              </w:rPr>
            </w:pPr>
          </w:p>
          <w:p w:rsidR="0018779C" w:rsidRDefault="0018779C" w:rsidP="00D10DA5">
            <w:pPr>
              <w:jc w:val="center"/>
              <w:rPr>
                <w:color w:val="000000"/>
                <w:sz w:val="20"/>
                <w:szCs w:val="20"/>
              </w:rPr>
            </w:pPr>
          </w:p>
          <w:p w:rsidR="0018779C" w:rsidRDefault="0018779C" w:rsidP="00D10DA5">
            <w:pPr>
              <w:jc w:val="center"/>
              <w:rPr>
                <w:color w:val="000000"/>
                <w:sz w:val="20"/>
                <w:szCs w:val="20"/>
              </w:rPr>
            </w:pPr>
          </w:p>
          <w:p w:rsidR="0018779C" w:rsidRDefault="0018779C" w:rsidP="00D10DA5">
            <w:pPr>
              <w:jc w:val="center"/>
              <w:rPr>
                <w:color w:val="000000"/>
                <w:sz w:val="20"/>
                <w:szCs w:val="20"/>
              </w:rPr>
            </w:pPr>
          </w:p>
          <w:p w:rsidR="0018779C" w:rsidRDefault="0018779C" w:rsidP="00D10DA5">
            <w:pPr>
              <w:jc w:val="center"/>
              <w:rPr>
                <w:color w:val="000000"/>
                <w:sz w:val="20"/>
                <w:szCs w:val="20"/>
              </w:rPr>
            </w:pPr>
            <w:r>
              <w:rPr>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18779C" w:rsidRDefault="0018779C" w:rsidP="00D10DA5">
            <w:pPr>
              <w:jc w:val="right"/>
              <w:rPr>
                <w:rFonts w:ascii="Calibri" w:hAnsi="Calibri" w:cs="Calibri"/>
                <w:color w:val="000000"/>
              </w:rPr>
            </w:pPr>
            <w:r>
              <w:rPr>
                <w:rFonts w:ascii="Calibri" w:hAnsi="Calibri" w:cs="Calibri"/>
                <w:color w:val="000000"/>
                <w:sz w:val="22"/>
                <w:szCs w:val="22"/>
              </w:rPr>
              <w:t>300</w:t>
            </w:r>
          </w:p>
        </w:tc>
        <w:tc>
          <w:tcPr>
            <w:tcW w:w="851" w:type="dxa"/>
            <w:tcBorders>
              <w:top w:val="single" w:sz="4" w:space="0" w:color="auto"/>
              <w:left w:val="single" w:sz="4" w:space="0" w:color="auto"/>
              <w:bottom w:val="single" w:sz="4" w:space="0" w:color="auto"/>
              <w:right w:val="single" w:sz="4" w:space="0" w:color="auto"/>
            </w:tcBorders>
            <w:vAlign w:val="bottom"/>
          </w:tcPr>
          <w:p w:rsidR="0018779C" w:rsidRPr="00D60D83" w:rsidRDefault="0018779C" w:rsidP="001E1697">
            <w:pPr>
              <w:jc w:val="right"/>
              <w:rPr>
                <w:rFonts w:ascii="Verdana" w:hAnsi="Verdana" w:cs="Calibri"/>
                <w:color w:val="000000"/>
                <w:sz w:val="20"/>
                <w:szCs w:val="20"/>
              </w:rPr>
            </w:pPr>
            <w:r>
              <w:rPr>
                <w:rFonts w:ascii="Verdana" w:hAnsi="Verdana" w:cs="Calibri"/>
                <w:color w:val="000000"/>
                <w:sz w:val="20"/>
                <w:szCs w:val="20"/>
              </w:rPr>
              <w:t>7,59</w:t>
            </w:r>
          </w:p>
        </w:tc>
        <w:tc>
          <w:tcPr>
            <w:tcW w:w="1582" w:type="dxa"/>
            <w:tcBorders>
              <w:top w:val="single" w:sz="4" w:space="0" w:color="auto"/>
              <w:left w:val="single" w:sz="4" w:space="0" w:color="auto"/>
              <w:bottom w:val="single" w:sz="4" w:space="0" w:color="auto"/>
              <w:right w:val="single" w:sz="4" w:space="0" w:color="auto"/>
            </w:tcBorders>
            <w:vAlign w:val="bottom"/>
          </w:tcPr>
          <w:p w:rsidR="0018779C" w:rsidRDefault="0018779C" w:rsidP="001E1697">
            <w:pPr>
              <w:rPr>
                <w:rFonts w:ascii="Calibri" w:hAnsi="Calibri" w:cs="Calibri"/>
                <w:color w:val="000000"/>
              </w:rPr>
            </w:pPr>
            <w:r>
              <w:rPr>
                <w:rFonts w:ascii="Calibri" w:hAnsi="Calibri" w:cs="Calibri"/>
                <w:color w:val="000000"/>
                <w:sz w:val="22"/>
                <w:szCs w:val="22"/>
              </w:rPr>
              <w:t xml:space="preserve">          2.277,00 </w:t>
            </w:r>
          </w:p>
        </w:tc>
      </w:tr>
      <w:tr w:rsidR="0018779C" w:rsidRPr="00504405" w:rsidTr="00D10DA5">
        <w:tc>
          <w:tcPr>
            <w:tcW w:w="851" w:type="dxa"/>
            <w:tcBorders>
              <w:top w:val="single" w:sz="4" w:space="0" w:color="auto"/>
              <w:left w:val="single" w:sz="4" w:space="0" w:color="auto"/>
              <w:bottom w:val="single" w:sz="4" w:space="0" w:color="auto"/>
              <w:right w:val="single" w:sz="4" w:space="0" w:color="auto"/>
            </w:tcBorders>
          </w:tcPr>
          <w:p w:rsidR="0018779C" w:rsidRPr="00504405" w:rsidRDefault="0018779C" w:rsidP="00E91CA3">
            <w:pPr>
              <w:pStyle w:val="PargrafodaLista"/>
              <w:numPr>
                <w:ilvl w:val="0"/>
                <w:numId w:val="1"/>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18779C" w:rsidRPr="00504405" w:rsidRDefault="0018779C" w:rsidP="00D10DA5">
            <w:pPr>
              <w:jc w:val="both"/>
              <w:rPr>
                <w:rFonts w:ascii="Verdana" w:hAnsi="Verdana"/>
                <w:sz w:val="20"/>
                <w:szCs w:val="20"/>
              </w:rPr>
            </w:pPr>
            <w:r w:rsidRPr="00504405">
              <w:rPr>
                <w:rFonts w:ascii="Verdana" w:hAnsi="Verdana"/>
                <w:b/>
                <w:sz w:val="20"/>
                <w:szCs w:val="20"/>
              </w:rPr>
              <w:t>MACAXEIRA DE 1ª QUALIDADE</w:t>
            </w:r>
            <w:r w:rsidRPr="00504405">
              <w:rPr>
                <w:rFonts w:ascii="Verdana" w:hAnsi="Verdana"/>
                <w:sz w:val="20"/>
                <w:szCs w:val="20"/>
              </w:rPr>
              <w:t>, sem casca, deverá apresentar grau normal de tamanho, não estar danificada por qualquer lesão física ou mecânica, não conter corpos estranhos, estar isenta de insetos, devidamente higienizada (lavada). Deverão ser transportadas em saco plástico a vácuo transparente de polietileno, com rotulo de identificação do produto e em caixas térmicas de alta densidade p/ garantir à qualidade do produto de acordo c/ as normas técnicas da ANVISA.</w:t>
            </w:r>
          </w:p>
        </w:tc>
        <w:tc>
          <w:tcPr>
            <w:tcW w:w="850" w:type="dxa"/>
            <w:tcBorders>
              <w:top w:val="single" w:sz="4" w:space="0" w:color="auto"/>
              <w:left w:val="single" w:sz="4" w:space="0" w:color="auto"/>
              <w:bottom w:val="single" w:sz="4" w:space="0" w:color="auto"/>
              <w:right w:val="single" w:sz="4" w:space="0" w:color="auto"/>
            </w:tcBorders>
            <w:vAlign w:val="center"/>
          </w:tcPr>
          <w:p w:rsidR="0018779C" w:rsidRDefault="0018779C" w:rsidP="00D10DA5">
            <w:pPr>
              <w:jc w:val="center"/>
              <w:rPr>
                <w:color w:val="000000"/>
                <w:sz w:val="20"/>
                <w:szCs w:val="20"/>
              </w:rPr>
            </w:pPr>
          </w:p>
          <w:p w:rsidR="0018779C" w:rsidRDefault="0018779C" w:rsidP="00D10DA5">
            <w:pPr>
              <w:jc w:val="center"/>
              <w:rPr>
                <w:color w:val="000000"/>
                <w:sz w:val="20"/>
                <w:szCs w:val="20"/>
              </w:rPr>
            </w:pPr>
          </w:p>
          <w:p w:rsidR="0018779C" w:rsidRDefault="0018779C" w:rsidP="00D10DA5">
            <w:pPr>
              <w:jc w:val="center"/>
              <w:rPr>
                <w:color w:val="000000"/>
                <w:sz w:val="20"/>
                <w:szCs w:val="20"/>
              </w:rPr>
            </w:pPr>
          </w:p>
          <w:p w:rsidR="0018779C" w:rsidRDefault="0018779C" w:rsidP="00D10DA5">
            <w:pPr>
              <w:jc w:val="center"/>
              <w:rPr>
                <w:color w:val="000000"/>
                <w:sz w:val="20"/>
                <w:szCs w:val="20"/>
              </w:rPr>
            </w:pPr>
          </w:p>
          <w:p w:rsidR="0018779C" w:rsidRDefault="0018779C" w:rsidP="00D10DA5">
            <w:pPr>
              <w:jc w:val="center"/>
              <w:rPr>
                <w:color w:val="000000"/>
                <w:sz w:val="20"/>
                <w:szCs w:val="20"/>
              </w:rPr>
            </w:pPr>
          </w:p>
          <w:p w:rsidR="0018779C" w:rsidRDefault="0018779C" w:rsidP="00D10DA5">
            <w:pPr>
              <w:jc w:val="center"/>
              <w:rPr>
                <w:color w:val="000000"/>
                <w:sz w:val="20"/>
                <w:szCs w:val="20"/>
              </w:rPr>
            </w:pPr>
          </w:p>
          <w:p w:rsidR="0018779C" w:rsidRDefault="0018779C" w:rsidP="00D10DA5">
            <w:pPr>
              <w:jc w:val="center"/>
              <w:rPr>
                <w:color w:val="000000"/>
                <w:sz w:val="20"/>
                <w:szCs w:val="20"/>
              </w:rPr>
            </w:pPr>
          </w:p>
          <w:p w:rsidR="0018779C" w:rsidRDefault="0018779C" w:rsidP="00D10DA5">
            <w:pPr>
              <w:jc w:val="center"/>
              <w:rPr>
                <w:color w:val="000000"/>
                <w:sz w:val="20"/>
                <w:szCs w:val="20"/>
              </w:rPr>
            </w:pPr>
          </w:p>
          <w:p w:rsidR="0018779C" w:rsidRDefault="0018779C" w:rsidP="00D10DA5">
            <w:pPr>
              <w:jc w:val="center"/>
              <w:rPr>
                <w:color w:val="000000"/>
                <w:sz w:val="20"/>
                <w:szCs w:val="20"/>
              </w:rPr>
            </w:pPr>
          </w:p>
          <w:p w:rsidR="0018779C" w:rsidRDefault="0018779C" w:rsidP="00D10DA5">
            <w:pPr>
              <w:jc w:val="center"/>
              <w:rPr>
                <w:color w:val="000000"/>
                <w:sz w:val="20"/>
                <w:szCs w:val="20"/>
              </w:rPr>
            </w:pPr>
          </w:p>
          <w:p w:rsidR="0018779C" w:rsidRDefault="0018779C" w:rsidP="00D10DA5">
            <w:pPr>
              <w:jc w:val="center"/>
              <w:rPr>
                <w:color w:val="000000"/>
                <w:sz w:val="20"/>
                <w:szCs w:val="20"/>
              </w:rPr>
            </w:pPr>
          </w:p>
          <w:p w:rsidR="0018779C" w:rsidRDefault="0018779C" w:rsidP="00D10DA5">
            <w:pPr>
              <w:jc w:val="center"/>
              <w:rPr>
                <w:color w:val="000000"/>
                <w:sz w:val="20"/>
                <w:szCs w:val="20"/>
              </w:rPr>
            </w:pPr>
            <w:r>
              <w:rPr>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18779C" w:rsidRDefault="0018779C" w:rsidP="00D10DA5">
            <w:pPr>
              <w:jc w:val="right"/>
              <w:rPr>
                <w:rFonts w:ascii="Calibri" w:hAnsi="Calibri" w:cs="Calibri"/>
                <w:color w:val="000000"/>
              </w:rPr>
            </w:pPr>
            <w:r>
              <w:rPr>
                <w:rFonts w:ascii="Calibri" w:hAnsi="Calibri" w:cs="Calibri"/>
                <w:color w:val="000000"/>
                <w:sz w:val="22"/>
                <w:szCs w:val="22"/>
              </w:rPr>
              <w:t>2.600</w:t>
            </w:r>
          </w:p>
        </w:tc>
        <w:tc>
          <w:tcPr>
            <w:tcW w:w="851" w:type="dxa"/>
            <w:tcBorders>
              <w:top w:val="single" w:sz="4" w:space="0" w:color="auto"/>
              <w:left w:val="single" w:sz="4" w:space="0" w:color="auto"/>
              <w:bottom w:val="single" w:sz="4" w:space="0" w:color="auto"/>
              <w:right w:val="single" w:sz="4" w:space="0" w:color="auto"/>
            </w:tcBorders>
            <w:vAlign w:val="bottom"/>
          </w:tcPr>
          <w:p w:rsidR="0018779C" w:rsidRPr="00D60D83" w:rsidRDefault="0018779C" w:rsidP="001E1697">
            <w:pPr>
              <w:jc w:val="right"/>
              <w:rPr>
                <w:rFonts w:ascii="Verdana" w:hAnsi="Verdana" w:cs="Calibri"/>
                <w:color w:val="000000"/>
                <w:sz w:val="20"/>
                <w:szCs w:val="20"/>
              </w:rPr>
            </w:pPr>
            <w:r>
              <w:rPr>
                <w:rFonts w:ascii="Verdana" w:hAnsi="Verdana" w:cs="Calibri"/>
                <w:color w:val="000000"/>
                <w:sz w:val="20"/>
                <w:szCs w:val="20"/>
              </w:rPr>
              <w:t>5,19</w:t>
            </w:r>
          </w:p>
        </w:tc>
        <w:tc>
          <w:tcPr>
            <w:tcW w:w="1582" w:type="dxa"/>
            <w:tcBorders>
              <w:top w:val="single" w:sz="4" w:space="0" w:color="auto"/>
              <w:left w:val="single" w:sz="4" w:space="0" w:color="auto"/>
              <w:bottom w:val="single" w:sz="4" w:space="0" w:color="auto"/>
              <w:right w:val="single" w:sz="4" w:space="0" w:color="auto"/>
            </w:tcBorders>
            <w:vAlign w:val="bottom"/>
          </w:tcPr>
          <w:p w:rsidR="0018779C" w:rsidRDefault="0018779C" w:rsidP="001E1697">
            <w:pPr>
              <w:rPr>
                <w:rFonts w:ascii="Calibri" w:hAnsi="Calibri" w:cs="Calibri"/>
                <w:color w:val="000000"/>
              </w:rPr>
            </w:pPr>
            <w:r>
              <w:rPr>
                <w:rFonts w:ascii="Calibri" w:hAnsi="Calibri" w:cs="Calibri"/>
                <w:color w:val="000000"/>
                <w:sz w:val="22"/>
                <w:szCs w:val="22"/>
              </w:rPr>
              <w:t xml:space="preserve">  </w:t>
            </w:r>
            <w:r w:rsidR="00C84EF1">
              <w:rPr>
                <w:rFonts w:ascii="Calibri" w:hAnsi="Calibri" w:cs="Calibri"/>
                <w:color w:val="000000"/>
                <w:sz w:val="22"/>
                <w:szCs w:val="22"/>
              </w:rPr>
              <w:t xml:space="preserve">    </w:t>
            </w:r>
            <w:r>
              <w:rPr>
                <w:rFonts w:ascii="Calibri" w:hAnsi="Calibri" w:cs="Calibri"/>
                <w:color w:val="000000"/>
                <w:sz w:val="22"/>
                <w:szCs w:val="22"/>
              </w:rPr>
              <w:t xml:space="preserve"> 13.494,00 </w:t>
            </w:r>
          </w:p>
        </w:tc>
      </w:tr>
      <w:tr w:rsidR="00E91CA3" w:rsidRPr="00AD3F0D" w:rsidTr="00D10DA5">
        <w:tc>
          <w:tcPr>
            <w:tcW w:w="8931" w:type="dxa"/>
            <w:gridSpan w:val="5"/>
            <w:tcBorders>
              <w:top w:val="single" w:sz="4" w:space="0" w:color="auto"/>
              <w:left w:val="single" w:sz="4" w:space="0" w:color="auto"/>
              <w:bottom w:val="single" w:sz="4" w:space="0" w:color="auto"/>
              <w:right w:val="single" w:sz="4" w:space="0" w:color="auto"/>
            </w:tcBorders>
          </w:tcPr>
          <w:p w:rsidR="00E91CA3" w:rsidRPr="00504405" w:rsidRDefault="00E91CA3" w:rsidP="00D10DA5">
            <w:pPr>
              <w:jc w:val="right"/>
              <w:rPr>
                <w:rFonts w:ascii="Verdana" w:hAnsi="Verdana"/>
                <w:color w:val="000000"/>
                <w:sz w:val="20"/>
                <w:szCs w:val="20"/>
              </w:rPr>
            </w:pPr>
            <w:r w:rsidRPr="00504405">
              <w:rPr>
                <w:rFonts w:ascii="Verdana" w:hAnsi="Verdana"/>
                <w:color w:val="000000"/>
                <w:sz w:val="20"/>
                <w:szCs w:val="20"/>
              </w:rPr>
              <w:t>TOTAL GERAL</w:t>
            </w:r>
          </w:p>
        </w:tc>
        <w:tc>
          <w:tcPr>
            <w:tcW w:w="1582" w:type="dxa"/>
            <w:tcBorders>
              <w:top w:val="single" w:sz="4" w:space="0" w:color="auto"/>
              <w:left w:val="single" w:sz="4" w:space="0" w:color="auto"/>
              <w:bottom w:val="single" w:sz="4" w:space="0" w:color="auto"/>
              <w:right w:val="single" w:sz="4" w:space="0" w:color="auto"/>
            </w:tcBorders>
            <w:vAlign w:val="bottom"/>
          </w:tcPr>
          <w:p w:rsidR="00E91CA3" w:rsidRPr="00AD3F0D" w:rsidRDefault="005C0B84" w:rsidP="00D10DA5">
            <w:pPr>
              <w:jc w:val="right"/>
              <w:rPr>
                <w:rFonts w:ascii="Verdana" w:hAnsi="Verdana"/>
                <w:color w:val="000000"/>
                <w:sz w:val="20"/>
                <w:szCs w:val="20"/>
              </w:rPr>
            </w:pPr>
            <w:r>
              <w:rPr>
                <w:rFonts w:ascii="Verdana" w:hAnsi="Verdana"/>
                <w:color w:val="000000"/>
                <w:sz w:val="20"/>
                <w:szCs w:val="20"/>
              </w:rPr>
              <w:fldChar w:fldCharType="begin"/>
            </w:r>
            <w:r w:rsidR="0018779C">
              <w:rPr>
                <w:rFonts w:ascii="Verdana" w:hAnsi="Verdana"/>
                <w:color w:val="000000"/>
                <w:sz w:val="20"/>
                <w:szCs w:val="20"/>
              </w:rPr>
              <w:instrText xml:space="preserve"> =SUM(ABOVE) </w:instrText>
            </w:r>
            <w:r>
              <w:rPr>
                <w:rFonts w:ascii="Verdana" w:hAnsi="Verdana"/>
                <w:color w:val="000000"/>
                <w:sz w:val="20"/>
                <w:szCs w:val="20"/>
              </w:rPr>
              <w:fldChar w:fldCharType="separate"/>
            </w:r>
            <w:r w:rsidR="0018779C">
              <w:rPr>
                <w:rFonts w:ascii="Verdana" w:hAnsi="Verdana"/>
                <w:noProof/>
                <w:color w:val="000000"/>
                <w:sz w:val="20"/>
                <w:szCs w:val="20"/>
              </w:rPr>
              <w:t>15.771</w:t>
            </w:r>
            <w:r>
              <w:rPr>
                <w:rFonts w:ascii="Verdana" w:hAnsi="Verdana"/>
                <w:color w:val="000000"/>
                <w:sz w:val="20"/>
                <w:szCs w:val="20"/>
              </w:rPr>
              <w:fldChar w:fldCharType="end"/>
            </w:r>
            <w:r w:rsidR="0018779C">
              <w:rPr>
                <w:rFonts w:ascii="Verdana" w:hAnsi="Verdana"/>
                <w:color w:val="000000"/>
                <w:sz w:val="20"/>
                <w:szCs w:val="20"/>
              </w:rPr>
              <w:t>,00</w:t>
            </w:r>
          </w:p>
        </w:tc>
      </w:tr>
    </w:tbl>
    <w:p w:rsidR="00E91CA3" w:rsidRDefault="00E91CA3" w:rsidP="00E91CA3">
      <w:pPr>
        <w:autoSpaceDE w:val="0"/>
        <w:autoSpaceDN w:val="0"/>
        <w:adjustRightInd w:val="0"/>
        <w:jc w:val="center"/>
        <w:rPr>
          <w:rFonts w:ascii="Verdana" w:hAnsi="Verdana" w:cs="Arial"/>
          <w:sz w:val="20"/>
          <w:szCs w:val="20"/>
        </w:rPr>
      </w:pPr>
    </w:p>
    <w:p w:rsidR="00E91CA3" w:rsidRDefault="00E91CA3" w:rsidP="00E91CA3">
      <w:pPr>
        <w:autoSpaceDE w:val="0"/>
        <w:autoSpaceDN w:val="0"/>
        <w:adjustRightInd w:val="0"/>
        <w:jc w:val="center"/>
        <w:rPr>
          <w:rFonts w:ascii="Verdana" w:hAnsi="Verdana" w:cs="Arial"/>
          <w:sz w:val="20"/>
          <w:szCs w:val="20"/>
        </w:rPr>
      </w:pPr>
      <w:r w:rsidRPr="00504405">
        <w:rPr>
          <w:rFonts w:ascii="Verdana" w:hAnsi="Verdana" w:cs="Arial"/>
          <w:sz w:val="20"/>
          <w:szCs w:val="20"/>
        </w:rPr>
        <w:t xml:space="preserve">Itabaiana, </w:t>
      </w:r>
      <w:r w:rsidR="00C84EF1">
        <w:rPr>
          <w:rFonts w:ascii="Verdana" w:hAnsi="Verdana" w:cs="Arial"/>
          <w:sz w:val="20"/>
          <w:szCs w:val="20"/>
        </w:rPr>
        <w:t>26</w:t>
      </w:r>
      <w:r w:rsidRPr="00504405">
        <w:rPr>
          <w:rFonts w:ascii="Verdana" w:hAnsi="Verdana" w:cs="Arial"/>
          <w:sz w:val="20"/>
          <w:szCs w:val="20"/>
        </w:rPr>
        <w:t xml:space="preserve"> de </w:t>
      </w:r>
      <w:r w:rsidR="00C84EF1">
        <w:rPr>
          <w:rFonts w:ascii="Verdana" w:hAnsi="Verdana" w:cs="Arial"/>
          <w:sz w:val="20"/>
          <w:szCs w:val="20"/>
        </w:rPr>
        <w:t xml:space="preserve">Maio </w:t>
      </w:r>
      <w:r w:rsidRPr="00504405">
        <w:rPr>
          <w:rFonts w:ascii="Verdana" w:hAnsi="Verdana" w:cs="Arial"/>
          <w:sz w:val="20"/>
          <w:szCs w:val="20"/>
        </w:rPr>
        <w:t>de 2017.</w:t>
      </w:r>
    </w:p>
    <w:p w:rsidR="00E91CA3" w:rsidRDefault="00E91CA3" w:rsidP="00E91CA3">
      <w:pPr>
        <w:autoSpaceDE w:val="0"/>
        <w:autoSpaceDN w:val="0"/>
        <w:adjustRightInd w:val="0"/>
        <w:jc w:val="center"/>
        <w:rPr>
          <w:rFonts w:ascii="Verdana" w:hAnsi="Verdana" w:cs="Arial"/>
          <w:sz w:val="20"/>
          <w:szCs w:val="20"/>
        </w:rPr>
      </w:pPr>
    </w:p>
    <w:p w:rsidR="00E91CA3" w:rsidRPr="00504405" w:rsidRDefault="00E91CA3" w:rsidP="00E91CA3">
      <w:pPr>
        <w:autoSpaceDE w:val="0"/>
        <w:autoSpaceDN w:val="0"/>
        <w:adjustRightInd w:val="0"/>
        <w:jc w:val="center"/>
        <w:rPr>
          <w:rFonts w:ascii="Verdana" w:hAnsi="Verdana" w:cs="Arial"/>
          <w:sz w:val="20"/>
          <w:szCs w:val="20"/>
        </w:rPr>
      </w:pPr>
    </w:p>
    <w:p w:rsidR="00E91CA3" w:rsidRPr="00504405" w:rsidRDefault="00E91CA3" w:rsidP="00E91CA3">
      <w:pPr>
        <w:autoSpaceDE w:val="0"/>
        <w:autoSpaceDN w:val="0"/>
        <w:adjustRightInd w:val="0"/>
        <w:jc w:val="both"/>
        <w:rPr>
          <w:rFonts w:ascii="Verdana" w:hAnsi="Verdana" w:cs="Arial"/>
          <w:sz w:val="20"/>
          <w:szCs w:val="20"/>
        </w:rPr>
      </w:pPr>
    </w:p>
    <w:p w:rsidR="00E91CA3" w:rsidRPr="00504405" w:rsidRDefault="002B5876" w:rsidP="00E91CA3">
      <w:pPr>
        <w:jc w:val="center"/>
        <w:rPr>
          <w:rFonts w:ascii="Verdana" w:hAnsi="Verdana" w:cs="Arial"/>
          <w:sz w:val="20"/>
          <w:szCs w:val="20"/>
        </w:rPr>
      </w:pPr>
      <w:r>
        <w:rPr>
          <w:rFonts w:ascii="Verdana" w:hAnsi="Verdana" w:cs="Arial"/>
          <w:sz w:val="20"/>
          <w:szCs w:val="20"/>
        </w:rPr>
        <w:t>Roberta Chagas Melo Trindade</w:t>
      </w:r>
    </w:p>
    <w:p w:rsidR="00E91CA3" w:rsidRPr="00504405" w:rsidRDefault="00E91CA3" w:rsidP="00E91CA3">
      <w:pPr>
        <w:autoSpaceDE w:val="0"/>
        <w:autoSpaceDN w:val="0"/>
        <w:adjustRightInd w:val="0"/>
        <w:jc w:val="center"/>
        <w:rPr>
          <w:rFonts w:ascii="Verdana" w:hAnsi="Verdana" w:cs="Arial"/>
          <w:sz w:val="20"/>
          <w:szCs w:val="20"/>
        </w:rPr>
      </w:pPr>
      <w:r w:rsidRPr="00504405">
        <w:rPr>
          <w:rFonts w:ascii="Verdana" w:hAnsi="Verdana" w:cs="Arial"/>
          <w:sz w:val="20"/>
          <w:szCs w:val="20"/>
        </w:rPr>
        <w:t xml:space="preserve">Presidente da CPL </w:t>
      </w:r>
    </w:p>
    <w:p w:rsidR="00E91CA3" w:rsidRDefault="00E91CA3" w:rsidP="00E91CA3">
      <w:pPr>
        <w:autoSpaceDE w:val="0"/>
        <w:autoSpaceDN w:val="0"/>
        <w:adjustRightInd w:val="0"/>
        <w:jc w:val="center"/>
        <w:rPr>
          <w:rFonts w:ascii="Verdana" w:hAnsi="Verdana" w:cs="Arial"/>
          <w:b/>
          <w:sz w:val="20"/>
          <w:szCs w:val="20"/>
        </w:rPr>
      </w:pPr>
    </w:p>
    <w:p w:rsidR="00E91CA3" w:rsidRDefault="00E91CA3" w:rsidP="00E91CA3">
      <w:pPr>
        <w:autoSpaceDE w:val="0"/>
        <w:autoSpaceDN w:val="0"/>
        <w:adjustRightInd w:val="0"/>
        <w:jc w:val="center"/>
        <w:rPr>
          <w:rFonts w:ascii="Verdana" w:hAnsi="Verdana" w:cs="Arial"/>
          <w:b/>
          <w:sz w:val="20"/>
          <w:szCs w:val="20"/>
        </w:rPr>
      </w:pPr>
    </w:p>
    <w:p w:rsidR="00E91CA3" w:rsidRDefault="00E91CA3" w:rsidP="00E91CA3">
      <w:pPr>
        <w:autoSpaceDE w:val="0"/>
        <w:autoSpaceDN w:val="0"/>
        <w:adjustRightInd w:val="0"/>
        <w:jc w:val="center"/>
        <w:rPr>
          <w:rFonts w:ascii="Verdana" w:hAnsi="Verdana" w:cs="Arial"/>
          <w:b/>
          <w:sz w:val="20"/>
          <w:szCs w:val="20"/>
        </w:rPr>
      </w:pPr>
    </w:p>
    <w:p w:rsidR="00E91CA3" w:rsidRDefault="00E91CA3" w:rsidP="00E91CA3">
      <w:pPr>
        <w:autoSpaceDE w:val="0"/>
        <w:autoSpaceDN w:val="0"/>
        <w:adjustRightInd w:val="0"/>
        <w:jc w:val="center"/>
        <w:rPr>
          <w:rFonts w:ascii="Verdana" w:hAnsi="Verdana" w:cs="Arial"/>
          <w:b/>
          <w:sz w:val="20"/>
          <w:szCs w:val="20"/>
        </w:rPr>
      </w:pPr>
      <w:permStart w:id="0" w:edGrp="everyone"/>
    </w:p>
    <w:p w:rsidR="00E91CA3" w:rsidRDefault="00E91CA3" w:rsidP="00E91CA3">
      <w:pPr>
        <w:autoSpaceDE w:val="0"/>
        <w:autoSpaceDN w:val="0"/>
        <w:adjustRightInd w:val="0"/>
        <w:jc w:val="center"/>
        <w:rPr>
          <w:rFonts w:ascii="Verdana" w:hAnsi="Verdana" w:cs="Arial"/>
          <w:b/>
          <w:sz w:val="20"/>
          <w:szCs w:val="20"/>
        </w:rPr>
      </w:pPr>
    </w:p>
    <w:permEnd w:id="0"/>
    <w:p w:rsidR="00E91CA3" w:rsidRDefault="00E91CA3" w:rsidP="00E91CA3">
      <w:pPr>
        <w:autoSpaceDE w:val="0"/>
        <w:autoSpaceDN w:val="0"/>
        <w:adjustRightInd w:val="0"/>
        <w:jc w:val="center"/>
        <w:rPr>
          <w:rFonts w:ascii="Verdana" w:hAnsi="Verdana" w:cs="Arial"/>
          <w:b/>
          <w:sz w:val="20"/>
          <w:szCs w:val="20"/>
        </w:rPr>
      </w:pPr>
    </w:p>
    <w:p w:rsidR="00E91CA3" w:rsidRDefault="00E91CA3" w:rsidP="00E91CA3">
      <w:pPr>
        <w:autoSpaceDE w:val="0"/>
        <w:autoSpaceDN w:val="0"/>
        <w:adjustRightInd w:val="0"/>
        <w:jc w:val="center"/>
        <w:rPr>
          <w:rFonts w:ascii="Verdana" w:hAnsi="Verdana" w:cs="Arial"/>
          <w:b/>
          <w:sz w:val="20"/>
          <w:szCs w:val="20"/>
        </w:rPr>
      </w:pPr>
    </w:p>
    <w:p w:rsidR="00E91CA3" w:rsidRDefault="00E91CA3" w:rsidP="00E91CA3">
      <w:pPr>
        <w:autoSpaceDE w:val="0"/>
        <w:autoSpaceDN w:val="0"/>
        <w:adjustRightInd w:val="0"/>
        <w:jc w:val="center"/>
        <w:rPr>
          <w:rFonts w:ascii="Verdana" w:hAnsi="Verdana" w:cs="Arial"/>
          <w:b/>
          <w:sz w:val="20"/>
          <w:szCs w:val="20"/>
        </w:rPr>
      </w:pPr>
    </w:p>
    <w:p w:rsidR="00E91CA3" w:rsidRDefault="00E91CA3" w:rsidP="00E91CA3">
      <w:pPr>
        <w:autoSpaceDE w:val="0"/>
        <w:autoSpaceDN w:val="0"/>
        <w:adjustRightInd w:val="0"/>
        <w:jc w:val="center"/>
        <w:rPr>
          <w:rFonts w:ascii="Verdana" w:hAnsi="Verdana" w:cs="Arial"/>
          <w:b/>
          <w:sz w:val="20"/>
          <w:szCs w:val="20"/>
        </w:rPr>
      </w:pPr>
    </w:p>
    <w:p w:rsidR="00E91CA3" w:rsidRDefault="00E91CA3">
      <w:bookmarkStart w:id="0" w:name="_GoBack"/>
      <w:bookmarkEnd w:id="0"/>
    </w:p>
    <w:p w:rsidR="00E91CA3" w:rsidRDefault="00E91CA3"/>
    <w:p w:rsidR="00E91CA3" w:rsidRDefault="00E91CA3"/>
    <w:p w:rsidR="00E91CA3" w:rsidRDefault="00E91CA3"/>
    <w:p w:rsidR="00E91CA3" w:rsidRDefault="00E91CA3"/>
    <w:p w:rsidR="00E91CA3" w:rsidRDefault="00E91CA3"/>
    <w:sectPr w:rsidR="00E91CA3" w:rsidSect="00B664F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E7ABD"/>
    <w:multiLevelType w:val="hybridMultilevel"/>
    <w:tmpl w:val="F4AE83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0"/>
  <w:defaultTabStop w:val="708"/>
  <w:hyphenationZone w:val="425"/>
  <w:characterSpacingControl w:val="doNotCompress"/>
  <w:compat/>
  <w:rsids>
    <w:rsidRoot w:val="00E91CA3"/>
    <w:rsid w:val="000202A3"/>
    <w:rsid w:val="0018779C"/>
    <w:rsid w:val="002B5876"/>
    <w:rsid w:val="00586ACE"/>
    <w:rsid w:val="005C0B84"/>
    <w:rsid w:val="006258BF"/>
    <w:rsid w:val="00745F1C"/>
    <w:rsid w:val="008534BF"/>
    <w:rsid w:val="008B7C9A"/>
    <w:rsid w:val="008D5E71"/>
    <w:rsid w:val="00B664F7"/>
    <w:rsid w:val="00C84EF1"/>
    <w:rsid w:val="00E91CA3"/>
    <w:rsid w:val="00F636F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CA3"/>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E91CA3"/>
    <w:pPr>
      <w:keepNext/>
      <w:overflowPunct w:val="0"/>
      <w:autoSpaceDE w:val="0"/>
      <w:autoSpaceDN w:val="0"/>
      <w:adjustRightInd w:val="0"/>
      <w:jc w:val="center"/>
      <w:textAlignment w:val="baseline"/>
      <w:outlineLvl w:val="2"/>
    </w:pPr>
    <w:rPr>
      <w:b/>
      <w:szCs w:val="20"/>
    </w:rPr>
  </w:style>
  <w:style w:type="paragraph" w:styleId="Ttulo4">
    <w:name w:val="heading 4"/>
    <w:basedOn w:val="Normal"/>
    <w:next w:val="Normal"/>
    <w:link w:val="Ttulo4Char"/>
    <w:qFormat/>
    <w:rsid w:val="00E91CA3"/>
    <w:pPr>
      <w:keepNext/>
      <w:overflowPunct w:val="0"/>
      <w:autoSpaceDE w:val="0"/>
      <w:autoSpaceDN w:val="0"/>
      <w:adjustRightInd w:val="0"/>
      <w:textAlignment w:val="baseline"/>
      <w:outlineLvl w:val="3"/>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E91CA3"/>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rsid w:val="00E91CA3"/>
    <w:rPr>
      <w:rFonts w:ascii="Times New Roman" w:eastAsia="Times New Roman" w:hAnsi="Times New Roman" w:cs="Times New Roman"/>
      <w:b/>
      <w:sz w:val="20"/>
      <w:szCs w:val="20"/>
      <w:lang w:eastAsia="pt-BR"/>
    </w:rPr>
  </w:style>
  <w:style w:type="paragraph" w:styleId="PargrafodaLista">
    <w:name w:val="List Paragraph"/>
    <w:basedOn w:val="Normal"/>
    <w:uiPriority w:val="34"/>
    <w:qFormat/>
    <w:rsid w:val="00E91C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CA3"/>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E91CA3"/>
    <w:pPr>
      <w:keepNext/>
      <w:overflowPunct w:val="0"/>
      <w:autoSpaceDE w:val="0"/>
      <w:autoSpaceDN w:val="0"/>
      <w:adjustRightInd w:val="0"/>
      <w:jc w:val="center"/>
      <w:textAlignment w:val="baseline"/>
      <w:outlineLvl w:val="2"/>
    </w:pPr>
    <w:rPr>
      <w:b/>
      <w:szCs w:val="20"/>
    </w:rPr>
  </w:style>
  <w:style w:type="paragraph" w:styleId="Ttulo4">
    <w:name w:val="heading 4"/>
    <w:basedOn w:val="Normal"/>
    <w:next w:val="Normal"/>
    <w:link w:val="Ttulo4Char"/>
    <w:qFormat/>
    <w:rsid w:val="00E91CA3"/>
    <w:pPr>
      <w:keepNext/>
      <w:overflowPunct w:val="0"/>
      <w:autoSpaceDE w:val="0"/>
      <w:autoSpaceDN w:val="0"/>
      <w:adjustRightInd w:val="0"/>
      <w:textAlignment w:val="baseline"/>
      <w:outlineLvl w:val="3"/>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E91CA3"/>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rsid w:val="00E91CA3"/>
    <w:rPr>
      <w:rFonts w:ascii="Times New Roman" w:eastAsia="Times New Roman" w:hAnsi="Times New Roman" w:cs="Times New Roman"/>
      <w:b/>
      <w:sz w:val="20"/>
      <w:szCs w:val="20"/>
      <w:lang w:eastAsia="pt-BR"/>
    </w:rPr>
  </w:style>
  <w:style w:type="paragraph" w:styleId="PargrafodaLista">
    <w:name w:val="List Paragraph"/>
    <w:basedOn w:val="Normal"/>
    <w:uiPriority w:val="34"/>
    <w:qFormat/>
    <w:rsid w:val="00E91CA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434</Words>
  <Characters>2344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Selminha</dc:creator>
  <cp:lastModifiedBy>jussimara</cp:lastModifiedBy>
  <cp:revision>11</cp:revision>
  <dcterms:created xsi:type="dcterms:W3CDTF">2017-01-12T20:18:00Z</dcterms:created>
  <dcterms:modified xsi:type="dcterms:W3CDTF">2017-05-29T14:42:00Z</dcterms:modified>
</cp:coreProperties>
</file>