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62" w:rsidRPr="00710062" w:rsidRDefault="00710062" w:rsidP="00710062">
      <w:pPr>
        <w:pStyle w:val="Ttulo2"/>
        <w:tabs>
          <w:tab w:val="left" w:pos="7371"/>
        </w:tabs>
        <w:ind w:left="1701" w:right="1701"/>
        <w:jc w:val="center"/>
        <w:rPr>
          <w:rFonts w:ascii="Times New Roman" w:hAnsi="Times New Roman" w:cs="Times New Roman"/>
          <w:i w:val="0"/>
          <w:sz w:val="20"/>
        </w:rPr>
      </w:pPr>
      <w:r w:rsidRPr="00710062">
        <w:rPr>
          <w:rFonts w:ascii="Times New Roman" w:hAnsi="Times New Roman" w:cs="Times New Roman"/>
          <w:i w:val="0"/>
          <w:sz w:val="20"/>
        </w:rPr>
        <w:t xml:space="preserve">AVISO DE </w:t>
      </w:r>
      <w:r w:rsidR="00791619">
        <w:rPr>
          <w:rFonts w:ascii="Times New Roman" w:hAnsi="Times New Roman" w:cs="Times New Roman"/>
          <w:i w:val="0"/>
          <w:sz w:val="20"/>
        </w:rPr>
        <w:t>REVOG</w:t>
      </w:r>
      <w:r w:rsidRPr="00710062">
        <w:rPr>
          <w:rFonts w:ascii="Times New Roman" w:hAnsi="Times New Roman" w:cs="Times New Roman"/>
          <w:i w:val="0"/>
          <w:sz w:val="20"/>
        </w:rPr>
        <w:t>AÇÃO</w:t>
      </w:r>
    </w:p>
    <w:p w:rsidR="00710062" w:rsidRPr="00837A1E" w:rsidRDefault="00710062" w:rsidP="00710062">
      <w:pPr>
        <w:tabs>
          <w:tab w:val="left" w:pos="7371"/>
        </w:tabs>
        <w:ind w:left="1701" w:right="1701"/>
        <w:jc w:val="center"/>
        <w:rPr>
          <w:sz w:val="18"/>
          <w:szCs w:val="18"/>
        </w:rPr>
      </w:pPr>
    </w:p>
    <w:p w:rsidR="00710062" w:rsidRDefault="005B5772" w:rsidP="00710062">
      <w:pPr>
        <w:tabs>
          <w:tab w:val="left" w:pos="7371"/>
        </w:tabs>
        <w:ind w:left="1701" w:right="1701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CONCORRÊNCIA</w:t>
      </w:r>
      <w:r w:rsidR="00710062">
        <w:rPr>
          <w:b/>
          <w:sz w:val="18"/>
          <w:szCs w:val="18"/>
        </w:rPr>
        <w:t xml:space="preserve"> n° </w:t>
      </w:r>
      <w:r w:rsidR="00314219">
        <w:rPr>
          <w:b/>
          <w:sz w:val="18"/>
          <w:szCs w:val="18"/>
        </w:rPr>
        <w:t>0</w:t>
      </w:r>
      <w:r>
        <w:rPr>
          <w:b/>
          <w:sz w:val="18"/>
          <w:szCs w:val="18"/>
        </w:rPr>
        <w:t>01</w:t>
      </w:r>
      <w:r w:rsidR="00314219">
        <w:rPr>
          <w:b/>
          <w:sz w:val="18"/>
          <w:szCs w:val="18"/>
        </w:rPr>
        <w:t>/201</w:t>
      </w:r>
      <w:r>
        <w:rPr>
          <w:b/>
          <w:sz w:val="18"/>
          <w:szCs w:val="18"/>
        </w:rPr>
        <w:t>7</w:t>
      </w:r>
    </w:p>
    <w:p w:rsidR="00710062" w:rsidRPr="00837A1E" w:rsidRDefault="00710062" w:rsidP="00710062">
      <w:pPr>
        <w:tabs>
          <w:tab w:val="left" w:pos="7371"/>
        </w:tabs>
        <w:ind w:left="1701" w:right="1701"/>
        <w:jc w:val="center"/>
        <w:rPr>
          <w:sz w:val="18"/>
          <w:szCs w:val="18"/>
        </w:rPr>
      </w:pPr>
    </w:p>
    <w:p w:rsidR="00710062" w:rsidRPr="008D0FA7" w:rsidRDefault="0002012F" w:rsidP="00710062">
      <w:pPr>
        <w:pStyle w:val="Textoembloco"/>
        <w:tabs>
          <w:tab w:val="left" w:pos="7371"/>
          <w:tab w:val="left" w:pos="8640"/>
        </w:tabs>
        <w:ind w:right="1701" w:firstLine="0"/>
        <w:rPr>
          <w:sz w:val="16"/>
          <w:szCs w:val="16"/>
        </w:rPr>
      </w:pPr>
      <w:r w:rsidRPr="008D0FA7">
        <w:rPr>
          <w:sz w:val="16"/>
          <w:szCs w:val="16"/>
        </w:rPr>
        <w:t xml:space="preserve">A </w:t>
      </w:r>
      <w:r w:rsidR="003003A9" w:rsidRPr="008D0FA7">
        <w:rPr>
          <w:sz w:val="16"/>
          <w:szCs w:val="16"/>
        </w:rPr>
        <w:t>Presidente da Comissão Permanente de Licitação</w:t>
      </w:r>
      <w:r w:rsidR="00710062" w:rsidRPr="008D0FA7">
        <w:rPr>
          <w:sz w:val="16"/>
          <w:szCs w:val="16"/>
        </w:rPr>
        <w:t xml:space="preserve"> da </w:t>
      </w:r>
      <w:r w:rsidR="008B6BFF" w:rsidRPr="008D0FA7">
        <w:rPr>
          <w:sz w:val="16"/>
          <w:szCs w:val="16"/>
        </w:rPr>
        <w:t>Prefeitura</w:t>
      </w:r>
      <w:r w:rsidR="00791619" w:rsidRPr="008D0FA7">
        <w:rPr>
          <w:sz w:val="16"/>
          <w:szCs w:val="16"/>
        </w:rPr>
        <w:t xml:space="preserve"> de Itabaiana</w:t>
      </w:r>
      <w:r w:rsidRPr="008D0FA7">
        <w:rPr>
          <w:sz w:val="16"/>
          <w:szCs w:val="16"/>
        </w:rPr>
        <w:t>/SE</w:t>
      </w:r>
      <w:r w:rsidR="00710062" w:rsidRPr="008D0FA7">
        <w:rPr>
          <w:sz w:val="16"/>
          <w:szCs w:val="16"/>
        </w:rPr>
        <w:t>, em atendimento às disposições legais</w:t>
      </w:r>
      <w:r w:rsidR="008D0FA7" w:rsidRPr="008D0FA7">
        <w:rPr>
          <w:sz w:val="16"/>
          <w:szCs w:val="16"/>
        </w:rPr>
        <w:t xml:space="preserve"> </w:t>
      </w:r>
      <w:r w:rsidR="00710062" w:rsidRPr="008D0FA7">
        <w:rPr>
          <w:sz w:val="16"/>
          <w:szCs w:val="16"/>
        </w:rPr>
        <w:t>e aos Princípios da Legalidade, Impessoalidade, Moralidade, Probidade Administrativa, Publicidade e Eficiência,</w:t>
      </w:r>
      <w:r w:rsidR="008D0FA7" w:rsidRPr="008D0FA7">
        <w:rPr>
          <w:sz w:val="16"/>
          <w:szCs w:val="16"/>
        </w:rPr>
        <w:t xml:space="preserve"> </w:t>
      </w:r>
      <w:r w:rsidR="00710062" w:rsidRPr="008D0FA7">
        <w:rPr>
          <w:sz w:val="16"/>
          <w:szCs w:val="16"/>
        </w:rPr>
        <w:t>e, ainda, à determinação d</w:t>
      </w:r>
      <w:r w:rsidR="008B6BFF" w:rsidRPr="008D0FA7">
        <w:rPr>
          <w:sz w:val="16"/>
          <w:szCs w:val="16"/>
        </w:rPr>
        <w:t>o</w:t>
      </w:r>
      <w:r w:rsidR="008D0FA7" w:rsidRPr="008D0FA7">
        <w:rPr>
          <w:sz w:val="16"/>
          <w:szCs w:val="16"/>
        </w:rPr>
        <w:t xml:space="preserve"> </w:t>
      </w:r>
      <w:r w:rsidR="008B6BFF" w:rsidRPr="008D0FA7">
        <w:rPr>
          <w:sz w:val="16"/>
          <w:szCs w:val="16"/>
        </w:rPr>
        <w:t>Exmº</w:t>
      </w:r>
      <w:r w:rsidR="00710062" w:rsidRPr="008D0FA7">
        <w:rPr>
          <w:sz w:val="16"/>
          <w:szCs w:val="16"/>
        </w:rPr>
        <w:t xml:space="preserve">. </w:t>
      </w:r>
      <w:r w:rsidR="008B6BFF" w:rsidRPr="008D0FA7">
        <w:rPr>
          <w:sz w:val="16"/>
          <w:szCs w:val="16"/>
        </w:rPr>
        <w:t>Prefeito</w:t>
      </w:r>
      <w:r w:rsidR="00710062" w:rsidRPr="008D0FA7">
        <w:rPr>
          <w:sz w:val="16"/>
          <w:szCs w:val="16"/>
        </w:rPr>
        <w:t xml:space="preserve">, torna público, para conhecimento de todos, a </w:t>
      </w:r>
      <w:r w:rsidR="00791619" w:rsidRPr="008D0FA7">
        <w:rPr>
          <w:b/>
          <w:sz w:val="16"/>
          <w:szCs w:val="16"/>
        </w:rPr>
        <w:t>REVOG</w:t>
      </w:r>
      <w:r w:rsidR="00710062" w:rsidRPr="008D0FA7">
        <w:rPr>
          <w:b/>
          <w:sz w:val="16"/>
          <w:szCs w:val="16"/>
        </w:rPr>
        <w:t>AÇÃO</w:t>
      </w:r>
      <w:r w:rsidR="008D0FA7" w:rsidRPr="008D0FA7">
        <w:rPr>
          <w:b/>
          <w:sz w:val="16"/>
          <w:szCs w:val="16"/>
        </w:rPr>
        <w:t xml:space="preserve"> </w:t>
      </w:r>
      <w:r w:rsidR="00710062" w:rsidRPr="008D0FA7">
        <w:rPr>
          <w:sz w:val="16"/>
          <w:szCs w:val="16"/>
        </w:rPr>
        <w:t>da licitação, na modalidade acima especificada,mediante informações a seguir:</w:t>
      </w:r>
    </w:p>
    <w:p w:rsidR="00710062" w:rsidRPr="008D0FA7" w:rsidRDefault="00710062" w:rsidP="00710062">
      <w:pPr>
        <w:tabs>
          <w:tab w:val="left" w:pos="7371"/>
        </w:tabs>
        <w:ind w:left="1701" w:right="1701"/>
        <w:jc w:val="both"/>
        <w:rPr>
          <w:sz w:val="16"/>
          <w:szCs w:val="16"/>
        </w:rPr>
      </w:pPr>
      <w:r w:rsidRPr="008D0FA7">
        <w:rPr>
          <w:b/>
          <w:sz w:val="16"/>
          <w:szCs w:val="16"/>
        </w:rPr>
        <w:t>OBJETO:</w:t>
      </w:r>
      <w:r w:rsidR="00842816">
        <w:rPr>
          <w:b/>
          <w:sz w:val="16"/>
          <w:szCs w:val="16"/>
        </w:rPr>
        <w:t xml:space="preserve"> </w:t>
      </w:r>
      <w:r w:rsidR="005B5772" w:rsidRPr="008D0FA7">
        <w:rPr>
          <w:sz w:val="16"/>
          <w:szCs w:val="16"/>
        </w:rPr>
        <w:t>contratação de empresa especializada em obras e serviços de engenharia para pavimentação de ruas no Bairro José Milton Machado e outros, atendendo o contrato de repasse nº 1030.328-78/2016MCIDAD</w:t>
      </w:r>
      <w:bookmarkStart w:id="0" w:name="_GoBack"/>
      <w:bookmarkEnd w:id="0"/>
      <w:r w:rsidR="005B5772" w:rsidRPr="008D0FA7">
        <w:rPr>
          <w:sz w:val="16"/>
          <w:szCs w:val="16"/>
        </w:rPr>
        <w:t>ES/CAIXA</w:t>
      </w:r>
      <w:r w:rsidR="008A645A" w:rsidRPr="008D0FA7">
        <w:rPr>
          <w:sz w:val="16"/>
          <w:szCs w:val="16"/>
        </w:rPr>
        <w:t>.</w:t>
      </w:r>
    </w:p>
    <w:p w:rsidR="00CA0A2A" w:rsidRPr="008D0FA7" w:rsidRDefault="007F523B" w:rsidP="00710062">
      <w:pPr>
        <w:tabs>
          <w:tab w:val="left" w:pos="7371"/>
        </w:tabs>
        <w:ind w:left="1701" w:right="1701"/>
        <w:jc w:val="both"/>
        <w:rPr>
          <w:sz w:val="16"/>
          <w:szCs w:val="16"/>
        </w:rPr>
      </w:pPr>
      <w:r w:rsidRPr="008D0FA7">
        <w:rPr>
          <w:b/>
          <w:sz w:val="16"/>
          <w:szCs w:val="16"/>
        </w:rPr>
        <w:t xml:space="preserve">DATA </w:t>
      </w:r>
      <w:r w:rsidR="00791619" w:rsidRPr="008D0FA7">
        <w:rPr>
          <w:b/>
          <w:sz w:val="16"/>
          <w:szCs w:val="16"/>
        </w:rPr>
        <w:t xml:space="preserve">EM QUE </w:t>
      </w:r>
      <w:r w:rsidR="005B5772" w:rsidRPr="008D0FA7">
        <w:rPr>
          <w:b/>
          <w:sz w:val="16"/>
          <w:szCs w:val="16"/>
        </w:rPr>
        <w:t>OCORREU A SESSÃO DA HABILITAÇÃO</w:t>
      </w:r>
      <w:r w:rsidR="00CA0A2A" w:rsidRPr="008D0FA7">
        <w:rPr>
          <w:b/>
          <w:sz w:val="16"/>
          <w:szCs w:val="16"/>
        </w:rPr>
        <w:t>:</w:t>
      </w:r>
      <w:r w:rsidR="005B5772" w:rsidRPr="008D0FA7">
        <w:rPr>
          <w:sz w:val="16"/>
          <w:szCs w:val="16"/>
        </w:rPr>
        <w:t>24</w:t>
      </w:r>
      <w:r w:rsidR="008A645A" w:rsidRPr="008D0FA7">
        <w:rPr>
          <w:sz w:val="16"/>
          <w:szCs w:val="16"/>
        </w:rPr>
        <w:t>/0</w:t>
      </w:r>
      <w:r w:rsidR="005B5772" w:rsidRPr="008D0FA7">
        <w:rPr>
          <w:sz w:val="16"/>
          <w:szCs w:val="16"/>
        </w:rPr>
        <w:t>8</w:t>
      </w:r>
      <w:r w:rsidR="008A645A" w:rsidRPr="008D0FA7">
        <w:rPr>
          <w:sz w:val="16"/>
          <w:szCs w:val="16"/>
        </w:rPr>
        <w:t>/201</w:t>
      </w:r>
      <w:r w:rsidR="005B5772" w:rsidRPr="008D0FA7">
        <w:rPr>
          <w:sz w:val="16"/>
          <w:szCs w:val="16"/>
        </w:rPr>
        <w:t>7</w:t>
      </w:r>
      <w:r w:rsidR="008A645A" w:rsidRPr="008D0FA7">
        <w:rPr>
          <w:sz w:val="16"/>
          <w:szCs w:val="16"/>
        </w:rPr>
        <w:t xml:space="preserve"> (</w:t>
      </w:r>
      <w:r w:rsidR="005B5772" w:rsidRPr="008D0FA7">
        <w:rPr>
          <w:sz w:val="16"/>
          <w:szCs w:val="16"/>
        </w:rPr>
        <w:t>vinte e quatro de agosto</w:t>
      </w:r>
      <w:r w:rsidR="008A645A" w:rsidRPr="008D0FA7">
        <w:rPr>
          <w:sz w:val="16"/>
          <w:szCs w:val="16"/>
        </w:rPr>
        <w:t xml:space="preserve"> dois mil e </w:t>
      </w:r>
      <w:r w:rsidR="005B5772" w:rsidRPr="008D0FA7">
        <w:rPr>
          <w:sz w:val="16"/>
          <w:szCs w:val="16"/>
        </w:rPr>
        <w:t>dezessete), às 09</w:t>
      </w:r>
      <w:r w:rsidR="008A645A" w:rsidRPr="008D0FA7">
        <w:rPr>
          <w:sz w:val="16"/>
          <w:szCs w:val="16"/>
        </w:rPr>
        <w:t>:00h (</w:t>
      </w:r>
      <w:r w:rsidR="005B5772" w:rsidRPr="008D0FA7">
        <w:rPr>
          <w:sz w:val="16"/>
          <w:szCs w:val="16"/>
        </w:rPr>
        <w:t>nove</w:t>
      </w:r>
      <w:r w:rsidR="008A645A" w:rsidRPr="008D0FA7">
        <w:rPr>
          <w:sz w:val="16"/>
          <w:szCs w:val="16"/>
        </w:rPr>
        <w:t xml:space="preserve"> horas)</w:t>
      </w:r>
      <w:r w:rsidR="00CA0A2A" w:rsidRPr="008D0FA7">
        <w:rPr>
          <w:sz w:val="16"/>
          <w:szCs w:val="16"/>
        </w:rPr>
        <w:t>.</w:t>
      </w:r>
    </w:p>
    <w:p w:rsidR="00710062" w:rsidRPr="008D0FA7" w:rsidRDefault="00710062" w:rsidP="00710062">
      <w:pPr>
        <w:tabs>
          <w:tab w:val="left" w:pos="7371"/>
        </w:tabs>
        <w:ind w:left="1701" w:right="1701"/>
        <w:jc w:val="both"/>
        <w:rPr>
          <w:sz w:val="16"/>
          <w:szCs w:val="16"/>
        </w:rPr>
      </w:pPr>
      <w:r w:rsidRPr="008D0FA7">
        <w:rPr>
          <w:b/>
          <w:sz w:val="16"/>
          <w:szCs w:val="16"/>
        </w:rPr>
        <w:t>BASE LEGAL:</w:t>
      </w:r>
      <w:r w:rsidRPr="008D0FA7">
        <w:rPr>
          <w:sz w:val="16"/>
          <w:szCs w:val="16"/>
        </w:rPr>
        <w:t xml:space="preserve"> Art. 3º;</w:t>
      </w:r>
      <w:r w:rsidR="0090415E" w:rsidRPr="008D0FA7">
        <w:rPr>
          <w:sz w:val="16"/>
          <w:szCs w:val="16"/>
        </w:rPr>
        <w:t xml:space="preserve">art. </w:t>
      </w:r>
      <w:r w:rsidRPr="008D0FA7">
        <w:rPr>
          <w:sz w:val="16"/>
          <w:szCs w:val="16"/>
        </w:rPr>
        <w:t xml:space="preserve">38, </w:t>
      </w:r>
      <w:r w:rsidR="0090415E" w:rsidRPr="008D0FA7">
        <w:rPr>
          <w:sz w:val="16"/>
          <w:szCs w:val="16"/>
        </w:rPr>
        <w:t xml:space="preserve">inciso </w:t>
      </w:r>
      <w:r w:rsidRPr="008D0FA7">
        <w:rPr>
          <w:sz w:val="16"/>
          <w:szCs w:val="16"/>
        </w:rPr>
        <w:t xml:space="preserve">IX;e </w:t>
      </w:r>
      <w:r w:rsidR="0090415E" w:rsidRPr="008D0FA7">
        <w:rPr>
          <w:sz w:val="16"/>
          <w:szCs w:val="16"/>
        </w:rPr>
        <w:t xml:space="preserve">art. </w:t>
      </w:r>
      <w:r w:rsidRPr="008D0FA7">
        <w:rPr>
          <w:sz w:val="16"/>
          <w:szCs w:val="16"/>
        </w:rPr>
        <w:t xml:space="preserve">49, </w:t>
      </w:r>
      <w:r w:rsidRPr="008D0FA7">
        <w:rPr>
          <w:i/>
          <w:sz w:val="16"/>
          <w:szCs w:val="16"/>
        </w:rPr>
        <w:t>caput</w:t>
      </w:r>
      <w:r w:rsidR="0090415E" w:rsidRPr="008D0FA7">
        <w:rPr>
          <w:sz w:val="16"/>
          <w:szCs w:val="16"/>
        </w:rPr>
        <w:t>,</w:t>
      </w:r>
      <w:r w:rsidRPr="008D0FA7">
        <w:rPr>
          <w:sz w:val="16"/>
          <w:szCs w:val="16"/>
        </w:rPr>
        <w:t xml:space="preserve"> todos da Lei Federal nº 8.666/93.</w:t>
      </w:r>
    </w:p>
    <w:p w:rsidR="00710062" w:rsidRPr="008D0FA7" w:rsidRDefault="00710062" w:rsidP="00710062">
      <w:pPr>
        <w:tabs>
          <w:tab w:val="left" w:pos="7371"/>
        </w:tabs>
        <w:ind w:left="1701" w:right="1701"/>
        <w:jc w:val="both"/>
        <w:rPr>
          <w:sz w:val="16"/>
          <w:szCs w:val="16"/>
        </w:rPr>
      </w:pPr>
      <w:r w:rsidRPr="008D0FA7">
        <w:rPr>
          <w:b/>
          <w:sz w:val="16"/>
          <w:szCs w:val="16"/>
        </w:rPr>
        <w:t>MOTIVO:</w:t>
      </w:r>
      <w:r w:rsidR="00DD334A">
        <w:rPr>
          <w:b/>
          <w:sz w:val="16"/>
          <w:szCs w:val="16"/>
        </w:rPr>
        <w:t xml:space="preserve"> </w:t>
      </w:r>
      <w:r w:rsidR="003003A9" w:rsidRPr="008D0FA7">
        <w:rPr>
          <w:sz w:val="16"/>
          <w:szCs w:val="16"/>
        </w:rPr>
        <w:t xml:space="preserve">Em virtude </w:t>
      </w:r>
      <w:r w:rsidR="005B5772" w:rsidRPr="008D0FA7">
        <w:rPr>
          <w:sz w:val="16"/>
          <w:szCs w:val="16"/>
        </w:rPr>
        <w:t>de equívoco na especificação do objeto e da dotação orçamentária apresentados pelo Município</w:t>
      </w:r>
      <w:r w:rsidRPr="008D0FA7">
        <w:rPr>
          <w:sz w:val="16"/>
          <w:szCs w:val="16"/>
        </w:rPr>
        <w:t>.</w:t>
      </w:r>
    </w:p>
    <w:p w:rsidR="00710062" w:rsidRPr="008D0FA7" w:rsidRDefault="00710062" w:rsidP="00710062">
      <w:pPr>
        <w:tabs>
          <w:tab w:val="left" w:pos="6300"/>
          <w:tab w:val="left" w:pos="7371"/>
        </w:tabs>
        <w:ind w:left="1701" w:right="1701"/>
        <w:jc w:val="both"/>
        <w:rPr>
          <w:sz w:val="16"/>
          <w:szCs w:val="16"/>
        </w:rPr>
      </w:pPr>
      <w:r w:rsidRPr="008D0FA7">
        <w:rPr>
          <w:sz w:val="16"/>
          <w:szCs w:val="16"/>
        </w:rPr>
        <w:t xml:space="preserve">Ante o exposto, fica declarado </w:t>
      </w:r>
      <w:r w:rsidR="00791619" w:rsidRPr="008D0FA7">
        <w:rPr>
          <w:b/>
          <w:sz w:val="16"/>
          <w:szCs w:val="16"/>
        </w:rPr>
        <w:t>REVOG</w:t>
      </w:r>
      <w:r w:rsidRPr="008D0FA7">
        <w:rPr>
          <w:b/>
          <w:sz w:val="16"/>
          <w:szCs w:val="16"/>
        </w:rPr>
        <w:t>ADO</w:t>
      </w:r>
      <w:r w:rsidR="008D0FA7" w:rsidRPr="008D0FA7">
        <w:rPr>
          <w:b/>
          <w:sz w:val="16"/>
          <w:szCs w:val="16"/>
        </w:rPr>
        <w:t xml:space="preserve"> </w:t>
      </w:r>
      <w:r w:rsidRPr="008D0FA7">
        <w:rPr>
          <w:sz w:val="16"/>
          <w:szCs w:val="16"/>
        </w:rPr>
        <w:t>o procedimento</w:t>
      </w:r>
      <w:r w:rsidR="00C07609">
        <w:rPr>
          <w:sz w:val="16"/>
          <w:szCs w:val="16"/>
        </w:rPr>
        <w:t xml:space="preserve"> </w:t>
      </w:r>
      <w:r w:rsidRPr="008D0FA7">
        <w:rPr>
          <w:sz w:val="16"/>
          <w:szCs w:val="16"/>
        </w:rPr>
        <w:t xml:space="preserve">e, pelo presente, dá-se ciência aos interessados, na forma do art. 49, §3° c/c art. 109, </w:t>
      </w:r>
      <w:r w:rsidR="0090415E" w:rsidRPr="008D0FA7">
        <w:rPr>
          <w:sz w:val="16"/>
          <w:szCs w:val="16"/>
        </w:rPr>
        <w:t xml:space="preserve">inciso </w:t>
      </w:r>
      <w:r w:rsidRPr="008D0FA7">
        <w:rPr>
          <w:sz w:val="16"/>
          <w:szCs w:val="16"/>
        </w:rPr>
        <w:t xml:space="preserve">I, </w:t>
      </w:r>
      <w:r w:rsidR="0090415E" w:rsidRPr="008D0FA7">
        <w:rPr>
          <w:sz w:val="16"/>
          <w:szCs w:val="16"/>
        </w:rPr>
        <w:t xml:space="preserve">alínea </w:t>
      </w:r>
      <w:r w:rsidRPr="008D0FA7">
        <w:rPr>
          <w:sz w:val="16"/>
          <w:szCs w:val="16"/>
        </w:rPr>
        <w:t>“</w:t>
      </w:r>
      <w:r w:rsidRPr="008D0FA7">
        <w:rPr>
          <w:i/>
          <w:sz w:val="16"/>
          <w:szCs w:val="16"/>
        </w:rPr>
        <w:t>c</w:t>
      </w:r>
      <w:r w:rsidRPr="008D0FA7">
        <w:rPr>
          <w:sz w:val="16"/>
          <w:szCs w:val="16"/>
        </w:rPr>
        <w:t xml:space="preserve">” e §1°, todos da Lei n° 8.666/93, esclarecendo que quaisquer informações complementares estarão à disposição, na sala da Comissão Permanente de Licitação, situada à </w:t>
      </w:r>
      <w:r w:rsidR="00AA2C06" w:rsidRPr="008D0FA7">
        <w:rPr>
          <w:sz w:val="16"/>
          <w:szCs w:val="16"/>
        </w:rPr>
        <w:t xml:space="preserve">Rua Francisco Santos, 160 2º andar, </w:t>
      </w:r>
      <w:r w:rsidR="00FA34B3" w:rsidRPr="008D0FA7">
        <w:rPr>
          <w:sz w:val="16"/>
          <w:szCs w:val="16"/>
        </w:rPr>
        <w:t>Itabaiana/SE</w:t>
      </w:r>
      <w:r w:rsidRPr="008D0FA7">
        <w:rPr>
          <w:sz w:val="16"/>
          <w:szCs w:val="16"/>
        </w:rPr>
        <w:t xml:space="preserve">, de </w:t>
      </w:r>
      <w:r w:rsidR="003003A9" w:rsidRPr="008D0FA7">
        <w:rPr>
          <w:sz w:val="16"/>
          <w:szCs w:val="16"/>
        </w:rPr>
        <w:t>s</w:t>
      </w:r>
      <w:r w:rsidRPr="008D0FA7">
        <w:rPr>
          <w:sz w:val="16"/>
          <w:szCs w:val="16"/>
        </w:rPr>
        <w:t>egunda-feiraà</w:t>
      </w:r>
      <w:r w:rsidR="003003A9" w:rsidRPr="008D0FA7">
        <w:rPr>
          <w:sz w:val="16"/>
          <w:szCs w:val="16"/>
        </w:rPr>
        <w:t>s</w:t>
      </w:r>
      <w:r w:rsidRPr="008D0FA7">
        <w:rPr>
          <w:sz w:val="16"/>
          <w:szCs w:val="16"/>
        </w:rPr>
        <w:t>exta-feira, em dias de expediente, no horário das 0</w:t>
      </w:r>
      <w:r w:rsidR="00FE50C9" w:rsidRPr="008D0FA7">
        <w:rPr>
          <w:sz w:val="16"/>
          <w:szCs w:val="16"/>
        </w:rPr>
        <w:t>7</w:t>
      </w:r>
      <w:r w:rsidRPr="008D0FA7">
        <w:rPr>
          <w:sz w:val="16"/>
          <w:szCs w:val="16"/>
        </w:rPr>
        <w:t>:00h (</w:t>
      </w:r>
      <w:r w:rsidR="00FE50C9" w:rsidRPr="008D0FA7">
        <w:rPr>
          <w:sz w:val="16"/>
          <w:szCs w:val="16"/>
        </w:rPr>
        <w:t xml:space="preserve">sete </w:t>
      </w:r>
      <w:r w:rsidRPr="008D0FA7">
        <w:rPr>
          <w:sz w:val="16"/>
          <w:szCs w:val="16"/>
        </w:rPr>
        <w:t>horas) às 1</w:t>
      </w:r>
      <w:r w:rsidR="00CE253F" w:rsidRPr="008D0FA7">
        <w:rPr>
          <w:sz w:val="16"/>
          <w:szCs w:val="16"/>
        </w:rPr>
        <w:t>3</w:t>
      </w:r>
      <w:r w:rsidRPr="008D0FA7">
        <w:rPr>
          <w:sz w:val="16"/>
          <w:szCs w:val="16"/>
        </w:rPr>
        <w:t>:00h (</w:t>
      </w:r>
      <w:r w:rsidR="00CE253F" w:rsidRPr="008D0FA7">
        <w:rPr>
          <w:sz w:val="16"/>
          <w:szCs w:val="16"/>
        </w:rPr>
        <w:t>tre</w:t>
      </w:r>
      <w:r w:rsidRPr="008D0FA7">
        <w:rPr>
          <w:sz w:val="16"/>
          <w:szCs w:val="16"/>
        </w:rPr>
        <w:t xml:space="preserve">ze horas), </w:t>
      </w:r>
      <w:r w:rsidR="00FA34B3" w:rsidRPr="008D0FA7">
        <w:rPr>
          <w:sz w:val="16"/>
          <w:szCs w:val="16"/>
        </w:rPr>
        <w:t xml:space="preserve">pelo telefone: (79) </w:t>
      </w:r>
      <w:r w:rsidR="00AA2C06" w:rsidRPr="008D0FA7">
        <w:rPr>
          <w:sz w:val="16"/>
          <w:szCs w:val="16"/>
        </w:rPr>
        <w:t xml:space="preserve">3431-9712, </w:t>
      </w:r>
      <w:r w:rsidRPr="008D0FA7">
        <w:rPr>
          <w:sz w:val="16"/>
          <w:szCs w:val="16"/>
        </w:rPr>
        <w:t xml:space="preserve">ou através do e-mail: </w:t>
      </w:r>
      <w:hyperlink r:id="rId7" w:history="1">
        <w:r w:rsidR="00AA2C06" w:rsidRPr="008D0FA7">
          <w:rPr>
            <w:rStyle w:val="Hyperlink"/>
            <w:sz w:val="16"/>
            <w:szCs w:val="16"/>
          </w:rPr>
          <w:t>licitacao.pmita@gmail.com</w:t>
        </w:r>
      </w:hyperlink>
      <w:r w:rsidR="00CA32C1" w:rsidRPr="008D0FA7">
        <w:rPr>
          <w:rStyle w:val="Hyperlink"/>
          <w:sz w:val="16"/>
          <w:szCs w:val="16"/>
        </w:rPr>
        <w:t xml:space="preserve">, </w:t>
      </w:r>
      <w:r w:rsidR="00CA32C1" w:rsidRPr="008D0FA7">
        <w:rPr>
          <w:rStyle w:val="Hyperlink"/>
          <w:color w:val="auto"/>
          <w:sz w:val="16"/>
          <w:szCs w:val="16"/>
          <w:u w:val="none"/>
        </w:rPr>
        <w:t>ou no endereço</w:t>
      </w:r>
      <w:r w:rsidR="00CA32C1" w:rsidRPr="008D0FA7">
        <w:rPr>
          <w:rStyle w:val="Hyperlink"/>
          <w:sz w:val="16"/>
          <w:szCs w:val="16"/>
        </w:rPr>
        <w:t xml:space="preserve">: </w:t>
      </w:r>
      <w:hyperlink r:id="rId8" w:history="1">
        <w:r w:rsidR="00CA32C1" w:rsidRPr="008D0FA7">
          <w:rPr>
            <w:rStyle w:val="Hyperlink"/>
            <w:sz w:val="16"/>
            <w:szCs w:val="16"/>
          </w:rPr>
          <w:t>www.itabaiana.se.gov.br</w:t>
        </w:r>
      </w:hyperlink>
      <w:r w:rsidR="00CA32C1" w:rsidRPr="008D0FA7">
        <w:rPr>
          <w:rStyle w:val="Hyperlink"/>
          <w:sz w:val="16"/>
          <w:szCs w:val="16"/>
        </w:rPr>
        <w:t xml:space="preserve">. </w:t>
      </w:r>
    </w:p>
    <w:p w:rsidR="00AA2C06" w:rsidRPr="008D0FA7" w:rsidRDefault="00AA2C06" w:rsidP="00710062">
      <w:pPr>
        <w:tabs>
          <w:tab w:val="left" w:pos="6300"/>
          <w:tab w:val="left" w:pos="7371"/>
        </w:tabs>
        <w:ind w:left="1701" w:right="1701"/>
        <w:jc w:val="both"/>
        <w:rPr>
          <w:sz w:val="16"/>
          <w:szCs w:val="16"/>
        </w:rPr>
      </w:pPr>
    </w:p>
    <w:p w:rsidR="00710062" w:rsidRPr="008D0FA7" w:rsidRDefault="00FA34B3" w:rsidP="00710062">
      <w:pPr>
        <w:tabs>
          <w:tab w:val="left" w:pos="7371"/>
        </w:tabs>
        <w:ind w:left="1701" w:right="1701"/>
        <w:jc w:val="center"/>
        <w:rPr>
          <w:sz w:val="16"/>
          <w:szCs w:val="16"/>
        </w:rPr>
      </w:pPr>
      <w:r w:rsidRPr="008D0FA7">
        <w:rPr>
          <w:sz w:val="16"/>
          <w:szCs w:val="16"/>
        </w:rPr>
        <w:t>Itabaiana</w:t>
      </w:r>
      <w:r w:rsidR="007F56CC" w:rsidRPr="008D0FA7">
        <w:rPr>
          <w:sz w:val="16"/>
          <w:szCs w:val="16"/>
        </w:rPr>
        <w:t>/SE</w:t>
      </w:r>
      <w:r w:rsidR="00710062" w:rsidRPr="008D0FA7">
        <w:rPr>
          <w:sz w:val="16"/>
          <w:szCs w:val="16"/>
        </w:rPr>
        <w:t xml:space="preserve">, </w:t>
      </w:r>
      <w:r w:rsidR="00AA4F2F" w:rsidRPr="008D0FA7">
        <w:rPr>
          <w:sz w:val="16"/>
          <w:szCs w:val="16"/>
        </w:rPr>
        <w:t>1</w:t>
      </w:r>
      <w:r w:rsidR="008D0FA7" w:rsidRPr="008D0FA7">
        <w:rPr>
          <w:sz w:val="16"/>
          <w:szCs w:val="16"/>
        </w:rPr>
        <w:t>8</w:t>
      </w:r>
      <w:r w:rsidR="00710062" w:rsidRPr="008D0FA7">
        <w:rPr>
          <w:sz w:val="16"/>
          <w:szCs w:val="16"/>
        </w:rPr>
        <w:t xml:space="preserve"> de </w:t>
      </w:r>
      <w:r w:rsidR="008A645A" w:rsidRPr="008D0FA7">
        <w:rPr>
          <w:sz w:val="16"/>
          <w:szCs w:val="16"/>
        </w:rPr>
        <w:t>setembro</w:t>
      </w:r>
      <w:r w:rsidR="00710062" w:rsidRPr="008D0FA7">
        <w:rPr>
          <w:sz w:val="16"/>
          <w:szCs w:val="16"/>
        </w:rPr>
        <w:t xml:space="preserve"> de 201</w:t>
      </w:r>
      <w:r w:rsidR="00AA4F2F" w:rsidRPr="008D0FA7">
        <w:rPr>
          <w:sz w:val="16"/>
          <w:szCs w:val="16"/>
        </w:rPr>
        <w:t>7</w:t>
      </w:r>
      <w:r w:rsidR="00710062" w:rsidRPr="008D0FA7">
        <w:rPr>
          <w:sz w:val="16"/>
          <w:szCs w:val="16"/>
        </w:rPr>
        <w:t>.</w:t>
      </w:r>
    </w:p>
    <w:p w:rsidR="00710062" w:rsidRPr="008D0FA7" w:rsidRDefault="00710062" w:rsidP="00710062">
      <w:pPr>
        <w:tabs>
          <w:tab w:val="left" w:pos="7371"/>
        </w:tabs>
        <w:ind w:left="1701" w:right="1701"/>
        <w:jc w:val="both"/>
        <w:rPr>
          <w:sz w:val="16"/>
          <w:szCs w:val="16"/>
        </w:rPr>
      </w:pPr>
    </w:p>
    <w:p w:rsidR="00710062" w:rsidRPr="008D0FA7" w:rsidRDefault="00710062" w:rsidP="00710062">
      <w:pPr>
        <w:tabs>
          <w:tab w:val="left" w:pos="7371"/>
        </w:tabs>
        <w:ind w:left="1701" w:right="1701"/>
        <w:jc w:val="both"/>
        <w:rPr>
          <w:sz w:val="16"/>
          <w:szCs w:val="16"/>
        </w:rPr>
      </w:pPr>
    </w:p>
    <w:p w:rsidR="00AA2C06" w:rsidRPr="008D0FA7" w:rsidRDefault="00AA4F2F" w:rsidP="007F56CC">
      <w:pPr>
        <w:pStyle w:val="Ttulo1"/>
        <w:tabs>
          <w:tab w:val="left" w:pos="7380"/>
        </w:tabs>
        <w:ind w:left="2268" w:right="2268"/>
        <w:rPr>
          <w:rFonts w:ascii="Times New Roman" w:hAnsi="Times New Roman"/>
          <w:b/>
          <w:i/>
          <w:sz w:val="16"/>
          <w:szCs w:val="16"/>
        </w:rPr>
      </w:pPr>
      <w:r w:rsidRPr="008D0FA7">
        <w:rPr>
          <w:rFonts w:ascii="Times New Roman" w:hAnsi="Times New Roman"/>
          <w:b/>
          <w:i/>
          <w:sz w:val="16"/>
          <w:szCs w:val="16"/>
        </w:rPr>
        <w:t xml:space="preserve">Roberta Chagas Melo Trindade </w:t>
      </w:r>
    </w:p>
    <w:p w:rsidR="00710062" w:rsidRPr="008D0FA7" w:rsidRDefault="003003A9" w:rsidP="007F56CC">
      <w:pPr>
        <w:tabs>
          <w:tab w:val="left" w:pos="6300"/>
          <w:tab w:val="left" w:pos="7371"/>
        </w:tabs>
        <w:ind w:left="1701" w:right="1701"/>
        <w:jc w:val="center"/>
        <w:rPr>
          <w:i/>
          <w:sz w:val="16"/>
          <w:szCs w:val="16"/>
        </w:rPr>
      </w:pPr>
      <w:r w:rsidRPr="008D0FA7">
        <w:rPr>
          <w:i/>
          <w:sz w:val="16"/>
          <w:szCs w:val="16"/>
        </w:rPr>
        <w:t>Presidente da CPL</w:t>
      </w:r>
    </w:p>
    <w:p w:rsidR="00710062" w:rsidRPr="008D0FA7" w:rsidRDefault="00710062" w:rsidP="00710062">
      <w:pPr>
        <w:tabs>
          <w:tab w:val="left" w:pos="7371"/>
        </w:tabs>
        <w:ind w:left="1701" w:right="1701"/>
        <w:jc w:val="both"/>
        <w:rPr>
          <w:sz w:val="16"/>
          <w:szCs w:val="16"/>
        </w:rPr>
      </w:pPr>
    </w:p>
    <w:p w:rsidR="00E53A48" w:rsidRPr="00710062" w:rsidRDefault="00E53A48" w:rsidP="00710062">
      <w:pPr>
        <w:tabs>
          <w:tab w:val="left" w:pos="7371"/>
        </w:tabs>
        <w:ind w:left="1701" w:right="1701"/>
      </w:pPr>
    </w:p>
    <w:sectPr w:rsidR="00E53A48" w:rsidRPr="00710062" w:rsidSect="00710062">
      <w:headerReference w:type="default" r:id="rId9"/>
      <w:pgSz w:w="12240" w:h="15840"/>
      <w:pgMar w:top="1243" w:right="1467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FD1" w:rsidRDefault="00736FD1">
      <w:r>
        <w:separator/>
      </w:r>
    </w:p>
  </w:endnote>
  <w:endnote w:type="continuationSeparator" w:id="1">
    <w:p w:rsidR="00736FD1" w:rsidRDefault="00736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FD1" w:rsidRDefault="00736FD1">
      <w:r>
        <w:separator/>
      </w:r>
    </w:p>
  </w:footnote>
  <w:footnote w:type="continuationSeparator" w:id="1">
    <w:p w:rsidR="00736FD1" w:rsidRDefault="00736F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619" w:rsidRPr="00E716BE" w:rsidRDefault="00791619" w:rsidP="00791619">
    <w:pPr>
      <w:ind w:left="1701" w:right="1701"/>
      <w:jc w:val="center"/>
    </w:pPr>
    <w:r w:rsidRPr="00E716BE">
      <w:object w:dxaOrig="4229" w:dyaOrig="42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2.25pt;height:31.8pt" o:ole="">
          <v:imagedata r:id="rId1" o:title=""/>
        </v:shape>
        <o:OLEObject Type="Embed" ProgID="MSPhotoEd.3" ShapeID="_x0000_i1025" DrawAspect="Content" ObjectID="_1567228170" r:id="rId2"/>
      </w:object>
    </w:r>
  </w:p>
  <w:p w:rsidR="00791619" w:rsidRPr="00E716BE" w:rsidRDefault="00791619" w:rsidP="00791619">
    <w:pPr>
      <w:ind w:left="1701" w:right="1701"/>
      <w:jc w:val="center"/>
      <w:rPr>
        <w:b/>
      </w:rPr>
    </w:pPr>
    <w:r w:rsidRPr="00E716BE">
      <w:rPr>
        <w:b/>
      </w:rPr>
      <w:t>ESTADO DE SERGIPE</w:t>
    </w:r>
  </w:p>
  <w:p w:rsidR="00791619" w:rsidRPr="00E716BE" w:rsidRDefault="00791619" w:rsidP="00791619">
    <w:pPr>
      <w:ind w:left="1701" w:right="1701"/>
      <w:jc w:val="center"/>
      <w:rPr>
        <w:b/>
      </w:rPr>
    </w:pPr>
    <w:r w:rsidRPr="00E716BE">
      <w:rPr>
        <w:b/>
      </w:rPr>
      <w:t>PREFEITURA DE ITABAIANA</w:t>
    </w:r>
  </w:p>
  <w:p w:rsidR="00791619" w:rsidRPr="00E716BE" w:rsidRDefault="00791619" w:rsidP="00791619">
    <w:pPr>
      <w:pStyle w:val="Cabealho"/>
      <w:ind w:left="1701" w:right="1701"/>
      <w:jc w:val="center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EFA"/>
    <w:multiLevelType w:val="hybridMultilevel"/>
    <w:tmpl w:val="10223AD8"/>
    <w:lvl w:ilvl="0" w:tplc="FFCA709E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744ED4"/>
    <w:rsid w:val="00017974"/>
    <w:rsid w:val="0002012F"/>
    <w:rsid w:val="0002038E"/>
    <w:rsid w:val="00035037"/>
    <w:rsid w:val="0009691F"/>
    <w:rsid w:val="000A1E8A"/>
    <w:rsid w:val="000A33F7"/>
    <w:rsid w:val="000C08C2"/>
    <w:rsid w:val="000C77AD"/>
    <w:rsid w:val="000F3568"/>
    <w:rsid w:val="0014430D"/>
    <w:rsid w:val="001853AE"/>
    <w:rsid w:val="001C6777"/>
    <w:rsid w:val="001E27A7"/>
    <w:rsid w:val="00211DD9"/>
    <w:rsid w:val="002528CD"/>
    <w:rsid w:val="00285A55"/>
    <w:rsid w:val="00290638"/>
    <w:rsid w:val="002913FC"/>
    <w:rsid w:val="002A7A9C"/>
    <w:rsid w:val="002C1D93"/>
    <w:rsid w:val="003003A9"/>
    <w:rsid w:val="00314219"/>
    <w:rsid w:val="00342825"/>
    <w:rsid w:val="0040092B"/>
    <w:rsid w:val="0040790C"/>
    <w:rsid w:val="004201E0"/>
    <w:rsid w:val="00425051"/>
    <w:rsid w:val="00460C38"/>
    <w:rsid w:val="005734FC"/>
    <w:rsid w:val="005A2EEB"/>
    <w:rsid w:val="005B33FB"/>
    <w:rsid w:val="005B5772"/>
    <w:rsid w:val="005C7D66"/>
    <w:rsid w:val="00600DDA"/>
    <w:rsid w:val="00662CB6"/>
    <w:rsid w:val="006D4CB1"/>
    <w:rsid w:val="006E0319"/>
    <w:rsid w:val="00710062"/>
    <w:rsid w:val="0073240C"/>
    <w:rsid w:val="00736FD1"/>
    <w:rsid w:val="00744ED4"/>
    <w:rsid w:val="007528F1"/>
    <w:rsid w:val="007829AD"/>
    <w:rsid w:val="00791619"/>
    <w:rsid w:val="007C673C"/>
    <w:rsid w:val="007F523B"/>
    <w:rsid w:val="007F56CC"/>
    <w:rsid w:val="0081701B"/>
    <w:rsid w:val="008221DD"/>
    <w:rsid w:val="008247F8"/>
    <w:rsid w:val="00842816"/>
    <w:rsid w:val="00851053"/>
    <w:rsid w:val="00854E27"/>
    <w:rsid w:val="008A645A"/>
    <w:rsid w:val="008B6BFF"/>
    <w:rsid w:val="008C7089"/>
    <w:rsid w:val="008D0FA7"/>
    <w:rsid w:val="0090415E"/>
    <w:rsid w:val="00907C63"/>
    <w:rsid w:val="00910535"/>
    <w:rsid w:val="009B4A8D"/>
    <w:rsid w:val="009C435B"/>
    <w:rsid w:val="009F716D"/>
    <w:rsid w:val="00A1561E"/>
    <w:rsid w:val="00A81256"/>
    <w:rsid w:val="00A855E7"/>
    <w:rsid w:val="00A935E1"/>
    <w:rsid w:val="00AA2C06"/>
    <w:rsid w:val="00AA4F2F"/>
    <w:rsid w:val="00AB4B83"/>
    <w:rsid w:val="00B23CB3"/>
    <w:rsid w:val="00B57AC4"/>
    <w:rsid w:val="00B63DCC"/>
    <w:rsid w:val="00B70911"/>
    <w:rsid w:val="00BC3F2F"/>
    <w:rsid w:val="00BF47FA"/>
    <w:rsid w:val="00C07609"/>
    <w:rsid w:val="00C300A7"/>
    <w:rsid w:val="00C35652"/>
    <w:rsid w:val="00C5069E"/>
    <w:rsid w:val="00C56BFD"/>
    <w:rsid w:val="00C87E3E"/>
    <w:rsid w:val="00CA0A2A"/>
    <w:rsid w:val="00CA32C1"/>
    <w:rsid w:val="00CC1A7F"/>
    <w:rsid w:val="00CE253F"/>
    <w:rsid w:val="00CF7984"/>
    <w:rsid w:val="00D00DD0"/>
    <w:rsid w:val="00D4006C"/>
    <w:rsid w:val="00D45378"/>
    <w:rsid w:val="00D648F3"/>
    <w:rsid w:val="00DD334A"/>
    <w:rsid w:val="00DF25A1"/>
    <w:rsid w:val="00E17279"/>
    <w:rsid w:val="00E226A7"/>
    <w:rsid w:val="00E23DC6"/>
    <w:rsid w:val="00E53A48"/>
    <w:rsid w:val="00E831B4"/>
    <w:rsid w:val="00EB5554"/>
    <w:rsid w:val="00EC4795"/>
    <w:rsid w:val="00F255EA"/>
    <w:rsid w:val="00F43933"/>
    <w:rsid w:val="00F876BB"/>
    <w:rsid w:val="00F966F3"/>
    <w:rsid w:val="00FA34B3"/>
    <w:rsid w:val="00FE5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6777"/>
  </w:style>
  <w:style w:type="paragraph" w:styleId="Ttulo1">
    <w:name w:val="heading 1"/>
    <w:basedOn w:val="Normal"/>
    <w:next w:val="Normal"/>
    <w:qFormat/>
    <w:rsid w:val="001C6777"/>
    <w:pPr>
      <w:keepNext/>
      <w:jc w:val="center"/>
      <w:outlineLvl w:val="0"/>
    </w:pPr>
    <w:rPr>
      <w:rFonts w:ascii="Verdana" w:hAnsi="Verdana"/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1006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C6777"/>
    <w:pPr>
      <w:jc w:val="center"/>
    </w:pPr>
    <w:rPr>
      <w:rFonts w:ascii="Verdana" w:hAnsi="Verdana"/>
      <w:sz w:val="24"/>
    </w:rPr>
  </w:style>
  <w:style w:type="paragraph" w:styleId="Cabealho">
    <w:name w:val="header"/>
    <w:aliases w:val="Cabeçalho superior"/>
    <w:basedOn w:val="Normal"/>
    <w:link w:val="CabealhoChar"/>
    <w:rsid w:val="001C677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C6777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1C6777"/>
    <w:pPr>
      <w:ind w:firstLine="1418"/>
      <w:jc w:val="both"/>
    </w:pPr>
    <w:rPr>
      <w:rFonts w:ascii="Verdana" w:hAnsi="Verdana"/>
      <w:sz w:val="22"/>
    </w:rPr>
  </w:style>
  <w:style w:type="paragraph" w:styleId="Corpodetexto">
    <w:name w:val="Body Text"/>
    <w:basedOn w:val="Normal"/>
    <w:link w:val="CorpodetextoChar"/>
    <w:rsid w:val="006D4CB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D4CB1"/>
  </w:style>
  <w:style w:type="paragraph" w:styleId="NormalWeb">
    <w:name w:val="Normal (Web)"/>
    <w:basedOn w:val="Normal"/>
    <w:rsid w:val="009B4A8D"/>
    <w:pPr>
      <w:spacing w:before="100" w:beforeAutospacing="1" w:after="100" w:afterAutospacing="1"/>
    </w:pPr>
    <w:rPr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71006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oembloco">
    <w:name w:val="Block Text"/>
    <w:basedOn w:val="Normal"/>
    <w:rsid w:val="00710062"/>
    <w:pPr>
      <w:ind w:left="1701" w:right="1922" w:firstLine="567"/>
      <w:jc w:val="both"/>
    </w:pPr>
    <w:rPr>
      <w:sz w:val="24"/>
    </w:rPr>
  </w:style>
  <w:style w:type="character" w:customStyle="1" w:styleId="CabealhoChar">
    <w:name w:val="Cabeçalho Char"/>
    <w:aliases w:val="Cabeçalho superior Char"/>
    <w:basedOn w:val="Fontepargpadro"/>
    <w:link w:val="Cabealho"/>
    <w:rsid w:val="00CE253F"/>
  </w:style>
  <w:style w:type="character" w:customStyle="1" w:styleId="TtuloChar">
    <w:name w:val="Título Char"/>
    <w:basedOn w:val="Fontepargpadro"/>
    <w:link w:val="Ttulo"/>
    <w:rsid w:val="00CE253F"/>
    <w:rPr>
      <w:rFonts w:ascii="Verdana" w:hAnsi="Verdana"/>
      <w:sz w:val="24"/>
    </w:rPr>
  </w:style>
  <w:style w:type="paragraph" w:styleId="Textodebalo">
    <w:name w:val="Balloon Text"/>
    <w:basedOn w:val="Normal"/>
    <w:link w:val="TextodebaloChar"/>
    <w:rsid w:val="007F52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F523B"/>
    <w:rPr>
      <w:rFonts w:ascii="Tahoma" w:hAnsi="Tahoma" w:cs="Tahoma"/>
      <w:sz w:val="16"/>
      <w:szCs w:val="16"/>
    </w:rPr>
  </w:style>
  <w:style w:type="character" w:styleId="Hyperlink">
    <w:name w:val="Hyperlink"/>
    <w:rsid w:val="00AA2C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abaiana.se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citacao.pmita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280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nº 2831/2002 – SEAST</vt:lpstr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nº 2831/2002 – SEAST</dc:title>
  <dc:creator>.</dc:creator>
  <cp:lastModifiedBy>jussimara</cp:lastModifiedBy>
  <cp:revision>34</cp:revision>
  <dcterms:created xsi:type="dcterms:W3CDTF">2013-04-01T13:21:00Z</dcterms:created>
  <dcterms:modified xsi:type="dcterms:W3CDTF">2017-09-18T11:23:00Z</dcterms:modified>
</cp:coreProperties>
</file>