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241D0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</w:t>
      </w:r>
      <w:r w:rsidR="007412CA">
        <w:rPr>
          <w:b/>
          <w:sz w:val="16"/>
          <w:szCs w:val="16"/>
        </w:rPr>
        <w:t>07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6241D0">
        <w:rPr>
          <w:b/>
          <w:sz w:val="16"/>
          <w:szCs w:val="16"/>
        </w:rPr>
        <w:t>1</w:t>
      </w:r>
      <w:r w:rsidR="007412CA">
        <w:rPr>
          <w:b/>
          <w:sz w:val="16"/>
          <w:szCs w:val="16"/>
        </w:rPr>
        <w:t>7</w:t>
      </w:r>
      <w:r w:rsidR="009C47D0" w:rsidRPr="009C47D0">
        <w:rPr>
          <w:b/>
          <w:bCs/>
          <w:sz w:val="16"/>
          <w:szCs w:val="16"/>
        </w:rPr>
        <w:t>/0</w:t>
      </w:r>
      <w:r w:rsidR="006241D0">
        <w:rPr>
          <w:b/>
          <w:bCs/>
          <w:sz w:val="16"/>
          <w:szCs w:val="16"/>
        </w:rPr>
        <w:t>4</w:t>
      </w:r>
      <w:r w:rsidR="009C47D0" w:rsidRPr="009C47D0">
        <w:rPr>
          <w:b/>
          <w:bCs/>
          <w:sz w:val="16"/>
          <w:szCs w:val="16"/>
        </w:rPr>
        <w:t>/2018 (</w:t>
      </w:r>
      <w:r w:rsidR="007412CA">
        <w:rPr>
          <w:b/>
          <w:bCs/>
          <w:sz w:val="16"/>
          <w:szCs w:val="16"/>
        </w:rPr>
        <w:t xml:space="preserve">dezessete </w:t>
      </w:r>
      <w:r w:rsidR="006241D0">
        <w:rPr>
          <w:b/>
          <w:bCs/>
          <w:sz w:val="16"/>
          <w:szCs w:val="16"/>
        </w:rPr>
        <w:t>de abril</w:t>
      </w:r>
      <w:r w:rsidR="009C47D0" w:rsidRPr="009C47D0">
        <w:rPr>
          <w:b/>
          <w:bCs/>
          <w:sz w:val="16"/>
          <w:szCs w:val="16"/>
        </w:rPr>
        <w:t xml:space="preserve">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B428F2">
        <w:rPr>
          <w:b/>
          <w:sz w:val="16"/>
          <w:szCs w:val="16"/>
        </w:rPr>
        <w:t>00</w:t>
      </w:r>
      <w:r w:rsidR="007412CA">
        <w:rPr>
          <w:b/>
          <w:sz w:val="16"/>
          <w:szCs w:val="16"/>
        </w:rPr>
        <w:t>7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 xml:space="preserve">, modalidade </w:t>
      </w:r>
      <w:r w:rsidR="006241D0">
        <w:rPr>
          <w:b/>
          <w:sz w:val="16"/>
          <w:szCs w:val="16"/>
        </w:rPr>
        <w:t>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7412CA">
        <w:rPr>
          <w:sz w:val="16"/>
          <w:szCs w:val="16"/>
        </w:rPr>
        <w:t>10</w:t>
      </w:r>
      <w:bookmarkStart w:id="0" w:name="_GoBack"/>
      <w:bookmarkEnd w:id="0"/>
      <w:r w:rsidR="00977EA3" w:rsidRPr="007239BD">
        <w:rPr>
          <w:sz w:val="16"/>
          <w:szCs w:val="16"/>
        </w:rPr>
        <w:t xml:space="preserve"> de </w:t>
      </w:r>
      <w:r w:rsidR="006241D0">
        <w:rPr>
          <w:sz w:val="16"/>
          <w:szCs w:val="16"/>
        </w:rPr>
        <w:t>abril</w:t>
      </w:r>
      <w:r w:rsidR="009C47D0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87861" w:rsidRPr="007239BD" w:rsidRDefault="006241D0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58486911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12CA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78484C29"/>
  <w15:docId w15:val="{836AB6DF-8E29-4090-A7E1-5EC128E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Usuario</cp:lastModifiedBy>
  <cp:revision>25</cp:revision>
  <cp:lastPrinted>2018-04-04T14:04:00Z</cp:lastPrinted>
  <dcterms:created xsi:type="dcterms:W3CDTF">2017-04-04T17:52:00Z</dcterms:created>
  <dcterms:modified xsi:type="dcterms:W3CDTF">2018-04-10T15:39:00Z</dcterms:modified>
</cp:coreProperties>
</file>