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FB" w:rsidRPr="005E1CE5" w:rsidRDefault="002A5FFB" w:rsidP="002A5FFB">
      <w:pPr>
        <w:pStyle w:val="Ttulo2"/>
        <w:tabs>
          <w:tab w:val="left" w:pos="7380"/>
        </w:tabs>
        <w:ind w:right="1700"/>
        <w:rPr>
          <w:sz w:val="16"/>
          <w:szCs w:val="16"/>
        </w:rPr>
      </w:pPr>
      <w:bookmarkStart w:id="0" w:name="_GoBack"/>
      <w:bookmarkEnd w:id="0"/>
      <w:r w:rsidRPr="005E1CE5">
        <w:rPr>
          <w:sz w:val="16"/>
          <w:szCs w:val="16"/>
        </w:rPr>
        <w:t xml:space="preserve">AVISO DE </w:t>
      </w:r>
      <w:r w:rsidR="006E482C">
        <w:rPr>
          <w:sz w:val="16"/>
          <w:szCs w:val="16"/>
        </w:rPr>
        <w:t>REVOGAÇÃO</w:t>
      </w:r>
    </w:p>
    <w:p w:rsidR="002A5FFB" w:rsidRPr="005E1CE5" w:rsidRDefault="00B80B67" w:rsidP="002A5FFB">
      <w:pPr>
        <w:tabs>
          <w:tab w:val="left" w:pos="7380"/>
        </w:tabs>
        <w:ind w:left="1701" w:right="170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PREGÃO PRESENCIAL Nº 035/2020</w:t>
      </w:r>
    </w:p>
    <w:p w:rsidR="002A5FFB" w:rsidRPr="005E1CE5" w:rsidRDefault="002A5FFB" w:rsidP="002A5FFB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2A5FFB" w:rsidRPr="002614FF" w:rsidRDefault="00B80B67" w:rsidP="002A5FFB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>
        <w:rPr>
          <w:sz w:val="16"/>
          <w:szCs w:val="16"/>
        </w:rPr>
        <w:t>A</w:t>
      </w:r>
      <w:r w:rsidR="00BC17C4">
        <w:rPr>
          <w:sz w:val="16"/>
          <w:szCs w:val="16"/>
        </w:rPr>
        <w:t xml:space="preserve"> Pregoeir</w:t>
      </w:r>
      <w:r>
        <w:rPr>
          <w:sz w:val="16"/>
          <w:szCs w:val="16"/>
        </w:rPr>
        <w:t>a</w:t>
      </w:r>
      <w:r w:rsidR="00BC17C4">
        <w:rPr>
          <w:sz w:val="16"/>
          <w:szCs w:val="16"/>
        </w:rPr>
        <w:t xml:space="preserve"> e Equipe de Apoio</w:t>
      </w:r>
      <w:r w:rsidR="002A5FFB" w:rsidRPr="005E1CE5">
        <w:rPr>
          <w:sz w:val="16"/>
          <w:szCs w:val="16"/>
        </w:rPr>
        <w:t xml:space="preserve"> da </w:t>
      </w:r>
      <w:r w:rsidR="003A4D6A">
        <w:rPr>
          <w:sz w:val="16"/>
          <w:szCs w:val="16"/>
        </w:rPr>
        <w:t>Prefeitura</w:t>
      </w:r>
      <w:r w:rsidR="002A5FFB" w:rsidRPr="005E1CE5">
        <w:rPr>
          <w:sz w:val="16"/>
          <w:szCs w:val="16"/>
        </w:rPr>
        <w:t xml:space="preserve"> Municipal de </w:t>
      </w:r>
      <w:r>
        <w:rPr>
          <w:sz w:val="16"/>
          <w:szCs w:val="16"/>
        </w:rPr>
        <w:t>Itabaiana</w:t>
      </w:r>
      <w:r w:rsidR="002A5FFB" w:rsidRPr="005E1CE5">
        <w:rPr>
          <w:sz w:val="16"/>
          <w:szCs w:val="16"/>
        </w:rPr>
        <w:t xml:space="preserve">, em atendimento às disposições legais e aos Princípios da Legalidade, Impessoalidade, Moralidade, Probidade Administrativa, Publicidade e Eficiência, torna público, para conhecimento de todos, </w:t>
      </w:r>
      <w:r w:rsidR="00960B9C" w:rsidRPr="00585169">
        <w:rPr>
          <w:sz w:val="16"/>
          <w:szCs w:val="16"/>
        </w:rPr>
        <w:t xml:space="preserve">a </w:t>
      </w:r>
      <w:r w:rsidR="00960B9C">
        <w:rPr>
          <w:b/>
          <w:sz w:val="16"/>
          <w:szCs w:val="16"/>
        </w:rPr>
        <w:t>REVOGA</w:t>
      </w:r>
      <w:r w:rsidR="00960B9C" w:rsidRPr="002B41D4">
        <w:rPr>
          <w:b/>
          <w:sz w:val="16"/>
          <w:szCs w:val="16"/>
        </w:rPr>
        <w:t>ÇÃO</w:t>
      </w:r>
      <w:r w:rsidR="002A5FFB">
        <w:rPr>
          <w:b/>
          <w:sz w:val="16"/>
          <w:szCs w:val="16"/>
        </w:rPr>
        <w:t xml:space="preserve"> </w:t>
      </w:r>
      <w:r w:rsidR="002A5FFB">
        <w:rPr>
          <w:sz w:val="16"/>
          <w:szCs w:val="16"/>
        </w:rPr>
        <w:t xml:space="preserve">do procedimento licitatório </w:t>
      </w:r>
      <w:r w:rsidR="002A5FFB" w:rsidRPr="005E1CE5">
        <w:rPr>
          <w:sz w:val="16"/>
          <w:szCs w:val="16"/>
        </w:rPr>
        <w:t>acima especificad</w:t>
      </w:r>
      <w:r w:rsidR="002A5FFB">
        <w:rPr>
          <w:sz w:val="16"/>
          <w:szCs w:val="16"/>
        </w:rPr>
        <w:t>o</w:t>
      </w:r>
      <w:r w:rsidR="002A5FFB" w:rsidRPr="005E1CE5">
        <w:rPr>
          <w:sz w:val="16"/>
          <w:szCs w:val="16"/>
        </w:rPr>
        <w:t>,</w:t>
      </w:r>
      <w:r w:rsidR="002A5FFB">
        <w:rPr>
          <w:sz w:val="16"/>
          <w:szCs w:val="16"/>
        </w:rPr>
        <w:t xml:space="preserve"> </w:t>
      </w:r>
      <w:r w:rsidR="00960B9C" w:rsidRPr="002614FF">
        <w:rPr>
          <w:sz w:val="16"/>
          <w:szCs w:val="16"/>
        </w:rPr>
        <w:t>por parte do Exmo. Sr. Prefeito, mediante informações a seguir:</w:t>
      </w:r>
    </w:p>
    <w:p w:rsidR="00B80B67" w:rsidRDefault="00960B9C" w:rsidP="00960B9C">
      <w:pPr>
        <w:ind w:left="1701" w:right="1700"/>
        <w:jc w:val="both"/>
        <w:rPr>
          <w:b/>
          <w:sz w:val="16"/>
          <w:szCs w:val="16"/>
        </w:rPr>
      </w:pPr>
      <w:r w:rsidRPr="00ED1D89">
        <w:rPr>
          <w:b/>
          <w:sz w:val="16"/>
          <w:szCs w:val="16"/>
        </w:rPr>
        <w:t>OBJETO:</w:t>
      </w:r>
      <w:r w:rsidRPr="00585169">
        <w:rPr>
          <w:sz w:val="16"/>
          <w:szCs w:val="16"/>
        </w:rPr>
        <w:t xml:space="preserve"> </w:t>
      </w:r>
      <w:bookmarkStart w:id="1" w:name="_Hlk46393096"/>
      <w:r w:rsidR="00B80B67" w:rsidRPr="00B80B67">
        <w:rPr>
          <w:sz w:val="16"/>
          <w:szCs w:val="16"/>
        </w:rPr>
        <w:t>contratação de Empresa especializada para elaboração do Plano de Recuperação de Área Degradada (PRAD) para o lixão a “céu aberto”, Lixão da Terra Dura</w:t>
      </w:r>
      <w:bookmarkEnd w:id="1"/>
      <w:r w:rsidR="002614FF">
        <w:rPr>
          <w:sz w:val="16"/>
          <w:szCs w:val="16"/>
        </w:rPr>
        <w:t>.</w:t>
      </w:r>
      <w:r w:rsidR="00B80B67" w:rsidRPr="00B80B67">
        <w:rPr>
          <w:b/>
          <w:sz w:val="16"/>
          <w:szCs w:val="16"/>
        </w:rPr>
        <w:t xml:space="preserve"> </w:t>
      </w:r>
    </w:p>
    <w:p w:rsidR="00B80B67" w:rsidRPr="00B80B67" w:rsidRDefault="00B80B67" w:rsidP="00B80B67">
      <w:pPr>
        <w:ind w:left="1701" w:right="1700"/>
        <w:jc w:val="both"/>
        <w:rPr>
          <w:sz w:val="16"/>
          <w:szCs w:val="16"/>
        </w:rPr>
      </w:pPr>
      <w:r w:rsidRPr="00B80B67">
        <w:rPr>
          <w:b/>
          <w:sz w:val="16"/>
          <w:szCs w:val="16"/>
        </w:rPr>
        <w:t xml:space="preserve">DATA DE RECEBIMENTO DAS PROPOSTAS: </w:t>
      </w:r>
      <w:r w:rsidRPr="00B80B67">
        <w:rPr>
          <w:sz w:val="16"/>
          <w:szCs w:val="16"/>
        </w:rPr>
        <w:t>29/07/2020 (vinte e nove de julho de dois mil e vinte), às 08:00h (oito horas).</w:t>
      </w:r>
    </w:p>
    <w:p w:rsidR="00B80B67" w:rsidRPr="00B80B67" w:rsidRDefault="00B80B67" w:rsidP="00B80B67">
      <w:pPr>
        <w:ind w:left="1701" w:right="1700"/>
        <w:jc w:val="both"/>
        <w:rPr>
          <w:sz w:val="16"/>
          <w:szCs w:val="16"/>
        </w:rPr>
      </w:pPr>
      <w:r w:rsidRPr="00B80B67">
        <w:rPr>
          <w:b/>
          <w:sz w:val="16"/>
          <w:szCs w:val="16"/>
        </w:rPr>
        <w:t xml:space="preserve">DATA DA DISPUTA DE LANCES: </w:t>
      </w:r>
      <w:r w:rsidRPr="00B80B67">
        <w:rPr>
          <w:sz w:val="16"/>
          <w:szCs w:val="16"/>
        </w:rPr>
        <w:t>31/07/2020 (trinta e um de julho de dois mil e vinte), às 08:00h (oito horas).</w:t>
      </w:r>
    </w:p>
    <w:p w:rsidR="00960B9C" w:rsidRDefault="00960B9C" w:rsidP="00960B9C">
      <w:pPr>
        <w:ind w:left="1701" w:right="1700"/>
        <w:jc w:val="both"/>
        <w:rPr>
          <w:sz w:val="16"/>
          <w:szCs w:val="16"/>
        </w:rPr>
      </w:pPr>
      <w:r w:rsidRPr="00ED1D89">
        <w:rPr>
          <w:b/>
          <w:sz w:val="16"/>
          <w:szCs w:val="16"/>
        </w:rPr>
        <w:t>BASE LEGAL:</w:t>
      </w:r>
      <w:r>
        <w:rPr>
          <w:sz w:val="16"/>
          <w:szCs w:val="16"/>
        </w:rPr>
        <w:t xml:space="preserve"> </w:t>
      </w:r>
      <w:r w:rsidR="002614FF">
        <w:rPr>
          <w:sz w:val="16"/>
          <w:szCs w:val="16"/>
        </w:rPr>
        <w:t xml:space="preserve">em virtude de entendimentos do setor de engenharia acerca da necessidade de se modificar para o tipo técnica e preço, </w:t>
      </w:r>
      <w:r w:rsidR="004F0AB0">
        <w:rPr>
          <w:sz w:val="16"/>
          <w:szCs w:val="16"/>
        </w:rPr>
        <w:t>em virtude d</w:t>
      </w:r>
      <w:r w:rsidR="002614FF">
        <w:rPr>
          <w:sz w:val="16"/>
          <w:szCs w:val="16"/>
        </w:rPr>
        <w:t xml:space="preserve">a complexidade do objeto. </w:t>
      </w:r>
    </w:p>
    <w:p w:rsidR="00960B9C" w:rsidRDefault="00960B9C" w:rsidP="00960B9C">
      <w:pPr>
        <w:ind w:left="1701" w:right="1700"/>
        <w:jc w:val="both"/>
        <w:rPr>
          <w:sz w:val="16"/>
          <w:szCs w:val="16"/>
        </w:rPr>
      </w:pPr>
      <w:r w:rsidRPr="00ED1D89">
        <w:rPr>
          <w:b/>
          <w:sz w:val="16"/>
          <w:szCs w:val="16"/>
        </w:rPr>
        <w:t>MOTIVO:</w:t>
      </w:r>
      <w:r>
        <w:rPr>
          <w:sz w:val="16"/>
          <w:szCs w:val="16"/>
        </w:rPr>
        <w:t xml:space="preserve"> </w:t>
      </w:r>
      <w:r w:rsidR="002614FF">
        <w:rPr>
          <w:sz w:val="16"/>
          <w:szCs w:val="16"/>
        </w:rPr>
        <w:t>art. 49 da Lei nº 8.666/93.</w:t>
      </w:r>
    </w:p>
    <w:p w:rsidR="00960B9C" w:rsidRPr="00585169" w:rsidRDefault="00960B9C" w:rsidP="00960B9C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Ante o exposto, fica </w:t>
      </w:r>
      <w:r w:rsidR="0042642B">
        <w:rPr>
          <w:sz w:val="16"/>
          <w:szCs w:val="16"/>
        </w:rPr>
        <w:t>revogad</w:t>
      </w:r>
      <w:r>
        <w:rPr>
          <w:sz w:val="16"/>
          <w:szCs w:val="16"/>
        </w:rPr>
        <w:t>o o procedimento e, pelo presente, dá-se ciência aos interessados, na forma do art. 49, §3° c/c art. 109, I, “</w:t>
      </w:r>
      <w:r>
        <w:rPr>
          <w:i/>
          <w:sz w:val="16"/>
          <w:szCs w:val="16"/>
        </w:rPr>
        <w:t>c</w:t>
      </w:r>
      <w:r>
        <w:rPr>
          <w:sz w:val="16"/>
          <w:szCs w:val="16"/>
        </w:rPr>
        <w:t xml:space="preserve">” e §1°, todos da </w:t>
      </w:r>
      <w:r w:rsidRPr="002B41D4">
        <w:rPr>
          <w:sz w:val="16"/>
          <w:szCs w:val="16"/>
        </w:rPr>
        <w:t>Lei n</w:t>
      </w:r>
      <w:r>
        <w:rPr>
          <w:sz w:val="16"/>
          <w:szCs w:val="16"/>
        </w:rPr>
        <w:t>°</w:t>
      </w:r>
      <w:r w:rsidRPr="002B41D4">
        <w:rPr>
          <w:sz w:val="16"/>
          <w:szCs w:val="16"/>
        </w:rPr>
        <w:t xml:space="preserve"> 8.666/93</w:t>
      </w:r>
      <w:r>
        <w:rPr>
          <w:sz w:val="16"/>
          <w:szCs w:val="16"/>
        </w:rPr>
        <w:t xml:space="preserve">, esclarecendo que quaisquer </w:t>
      </w:r>
      <w:r w:rsidRPr="00585169">
        <w:rPr>
          <w:sz w:val="16"/>
          <w:szCs w:val="16"/>
        </w:rPr>
        <w:t xml:space="preserve">informações complementares </w:t>
      </w:r>
      <w:r>
        <w:rPr>
          <w:sz w:val="16"/>
          <w:szCs w:val="16"/>
        </w:rPr>
        <w:t>estarão</w:t>
      </w:r>
      <w:r w:rsidRPr="00585169">
        <w:rPr>
          <w:sz w:val="16"/>
          <w:szCs w:val="16"/>
        </w:rPr>
        <w:t xml:space="preserve"> à disposição</w:t>
      </w:r>
      <w:r>
        <w:rPr>
          <w:sz w:val="16"/>
          <w:szCs w:val="16"/>
        </w:rPr>
        <w:t xml:space="preserve">, </w:t>
      </w:r>
      <w:r w:rsidRPr="00585169">
        <w:rPr>
          <w:sz w:val="16"/>
          <w:szCs w:val="16"/>
        </w:rPr>
        <w:t xml:space="preserve">na sala da Comissão Permanente de Licitação, situada à </w:t>
      </w:r>
      <w:r w:rsidR="00B80B67" w:rsidRPr="00B80B67">
        <w:rPr>
          <w:sz w:val="16"/>
          <w:szCs w:val="16"/>
        </w:rPr>
        <w:t>Rua Francisco Santos, 160, 2º andar, centro,</w:t>
      </w:r>
      <w:r w:rsidRPr="00585169">
        <w:rPr>
          <w:sz w:val="16"/>
          <w:szCs w:val="16"/>
        </w:rPr>
        <w:t xml:space="preserve"> de Segunda</w:t>
      </w:r>
      <w:r>
        <w:rPr>
          <w:sz w:val="16"/>
          <w:szCs w:val="16"/>
        </w:rPr>
        <w:t>-feira</w:t>
      </w:r>
      <w:r w:rsidRPr="00585169">
        <w:rPr>
          <w:sz w:val="16"/>
          <w:szCs w:val="16"/>
        </w:rPr>
        <w:t xml:space="preserve"> </w:t>
      </w:r>
      <w:r>
        <w:rPr>
          <w:sz w:val="16"/>
          <w:szCs w:val="16"/>
        </w:rPr>
        <w:t>à</w:t>
      </w:r>
      <w:r w:rsidRPr="00585169">
        <w:rPr>
          <w:sz w:val="16"/>
          <w:szCs w:val="16"/>
        </w:rPr>
        <w:t xml:space="preserve"> Sexta-feira, </w:t>
      </w:r>
      <w:r>
        <w:rPr>
          <w:sz w:val="16"/>
          <w:szCs w:val="16"/>
        </w:rPr>
        <w:t xml:space="preserve">em dias de expediente, </w:t>
      </w:r>
      <w:r w:rsidRPr="00585169">
        <w:rPr>
          <w:sz w:val="16"/>
          <w:szCs w:val="16"/>
        </w:rPr>
        <w:t xml:space="preserve">no horário das </w:t>
      </w:r>
      <w:r w:rsidRPr="00B80B67">
        <w:rPr>
          <w:sz w:val="16"/>
          <w:szCs w:val="16"/>
        </w:rPr>
        <w:t>07:00h às 13:00h</w:t>
      </w:r>
      <w:r w:rsidRPr="00585169">
        <w:rPr>
          <w:sz w:val="16"/>
          <w:szCs w:val="16"/>
        </w:rPr>
        <w:t>, pelos telefones</w:t>
      </w:r>
      <w:r w:rsidRPr="002C0BA1">
        <w:rPr>
          <w:sz w:val="16"/>
          <w:szCs w:val="16"/>
        </w:rPr>
        <w:t>: (7</w:t>
      </w:r>
      <w:r w:rsidRPr="00B80B67">
        <w:rPr>
          <w:sz w:val="16"/>
          <w:szCs w:val="16"/>
        </w:rPr>
        <w:t xml:space="preserve">9) </w:t>
      </w:r>
      <w:r w:rsidR="00B80B67" w:rsidRPr="00B80B67">
        <w:rPr>
          <w:sz w:val="16"/>
          <w:szCs w:val="16"/>
        </w:rPr>
        <w:t>3431-9712</w:t>
      </w:r>
      <w:r w:rsidRPr="00B80B67">
        <w:rPr>
          <w:sz w:val="16"/>
          <w:szCs w:val="16"/>
        </w:rPr>
        <w:t xml:space="preserve">, ou através do e-mail: </w:t>
      </w:r>
      <w:hyperlink r:id="rId6" w:history="1">
        <w:r w:rsidR="00B80B67" w:rsidRPr="00B80B67">
          <w:rPr>
            <w:rStyle w:val="Hyperlink"/>
            <w:sz w:val="16"/>
            <w:szCs w:val="16"/>
          </w:rPr>
          <w:t>licitacao.pmita@gmail.com</w:t>
        </w:r>
      </w:hyperlink>
      <w:r w:rsidR="00B80B67" w:rsidRPr="00B80B67">
        <w:rPr>
          <w:sz w:val="16"/>
          <w:szCs w:val="16"/>
        </w:rPr>
        <w:t>.</w:t>
      </w:r>
      <w:r w:rsidR="00B80B67">
        <w:rPr>
          <w:sz w:val="16"/>
          <w:szCs w:val="16"/>
        </w:rPr>
        <w:t xml:space="preserve"> </w:t>
      </w:r>
    </w:p>
    <w:p w:rsidR="002A5FFB" w:rsidRPr="005E1CE5" w:rsidRDefault="00B80B67" w:rsidP="002A5FFB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>
        <w:rPr>
          <w:sz w:val="16"/>
          <w:szCs w:val="16"/>
        </w:rPr>
        <w:t>Itabaiana</w:t>
      </w:r>
      <w:r w:rsidR="002A5FFB" w:rsidRPr="005E1CE5">
        <w:rPr>
          <w:sz w:val="16"/>
          <w:szCs w:val="16"/>
        </w:rPr>
        <w:t xml:space="preserve">, </w:t>
      </w:r>
      <w:r>
        <w:rPr>
          <w:sz w:val="16"/>
          <w:szCs w:val="16"/>
        </w:rPr>
        <w:t>23</w:t>
      </w:r>
      <w:r w:rsidR="002A5FFB" w:rsidRPr="005E1CE5">
        <w:rPr>
          <w:sz w:val="16"/>
          <w:szCs w:val="16"/>
        </w:rPr>
        <w:t xml:space="preserve"> de </w:t>
      </w:r>
      <w:r>
        <w:rPr>
          <w:sz w:val="16"/>
          <w:szCs w:val="16"/>
        </w:rPr>
        <w:t>julho</w:t>
      </w:r>
      <w:r w:rsidR="002A5FFB" w:rsidRPr="005E1CE5">
        <w:rPr>
          <w:sz w:val="16"/>
          <w:szCs w:val="16"/>
        </w:rPr>
        <w:t xml:space="preserve"> de 20</w:t>
      </w:r>
      <w:r>
        <w:rPr>
          <w:sz w:val="16"/>
          <w:szCs w:val="16"/>
        </w:rPr>
        <w:t>20</w:t>
      </w:r>
      <w:r w:rsidR="002A5FFB">
        <w:rPr>
          <w:sz w:val="16"/>
          <w:szCs w:val="16"/>
        </w:rPr>
        <w:t>.</w:t>
      </w:r>
    </w:p>
    <w:p w:rsidR="002A5FFB" w:rsidRPr="005E1CE5" w:rsidRDefault="00B80B67" w:rsidP="002A5FFB">
      <w:pPr>
        <w:pStyle w:val="Ttulo1"/>
        <w:tabs>
          <w:tab w:val="left" w:pos="7380"/>
        </w:tabs>
        <w:ind w:right="1700"/>
        <w:rPr>
          <w:sz w:val="16"/>
          <w:szCs w:val="16"/>
        </w:rPr>
      </w:pPr>
      <w:proofErr w:type="spellStart"/>
      <w:r>
        <w:rPr>
          <w:sz w:val="16"/>
          <w:szCs w:val="16"/>
        </w:rPr>
        <w:t>Gicelma</w:t>
      </w:r>
      <w:proofErr w:type="spellEnd"/>
      <w:r>
        <w:rPr>
          <w:sz w:val="16"/>
          <w:szCs w:val="16"/>
        </w:rPr>
        <w:t xml:space="preserve"> Oliveira Costa </w:t>
      </w:r>
    </w:p>
    <w:p w:rsidR="002A5FFB" w:rsidRPr="00B80B67" w:rsidRDefault="002A5FFB" w:rsidP="002A5FFB">
      <w:pPr>
        <w:pStyle w:val="Ttulo1"/>
        <w:tabs>
          <w:tab w:val="left" w:pos="7380"/>
        </w:tabs>
        <w:ind w:right="1700"/>
        <w:rPr>
          <w:bCs/>
          <w:iCs/>
          <w:sz w:val="16"/>
          <w:szCs w:val="16"/>
        </w:rPr>
      </w:pPr>
      <w:r w:rsidRPr="00B80B67">
        <w:rPr>
          <w:bCs/>
          <w:iCs/>
          <w:sz w:val="16"/>
          <w:szCs w:val="16"/>
        </w:rPr>
        <w:t>Pre</w:t>
      </w:r>
      <w:r w:rsidR="00BC17C4" w:rsidRPr="00B80B67">
        <w:rPr>
          <w:bCs/>
          <w:iCs/>
          <w:sz w:val="16"/>
          <w:szCs w:val="16"/>
        </w:rPr>
        <w:t>goeir</w:t>
      </w:r>
      <w:r w:rsidR="00B80B67" w:rsidRPr="00B80B67">
        <w:rPr>
          <w:bCs/>
          <w:iCs/>
          <w:sz w:val="16"/>
          <w:szCs w:val="16"/>
        </w:rPr>
        <w:t>a</w:t>
      </w:r>
    </w:p>
    <w:p w:rsidR="00BA1B49" w:rsidRDefault="00BA1B49" w:rsidP="002A5FFB">
      <w:pPr>
        <w:ind w:left="1701" w:right="1700"/>
      </w:pPr>
    </w:p>
    <w:sectPr w:rsidR="00BA1B49" w:rsidSect="00A729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BD" w:rsidRDefault="001232BD" w:rsidP="00B32A01">
      <w:r>
        <w:separator/>
      </w:r>
    </w:p>
  </w:endnote>
  <w:endnote w:type="continuationSeparator" w:id="0">
    <w:p w:rsidR="001232BD" w:rsidRDefault="001232BD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BD" w:rsidRDefault="001232BD" w:rsidP="00B32A01">
      <w:r>
        <w:separator/>
      </w:r>
    </w:p>
  </w:footnote>
  <w:footnote w:type="continuationSeparator" w:id="0">
    <w:p w:rsidR="001232BD" w:rsidRDefault="001232BD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67" w:rsidRDefault="00B80B67" w:rsidP="00B80B67">
    <w:pPr>
      <w:jc w:val="center"/>
    </w:pPr>
    <w: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3.25pt">
          <v:imagedata r:id="rId1" o:title=""/>
        </v:shape>
        <o:OLEObject Type="Embed" ProgID="MSPhotoEd.3" ShapeID="_x0000_i1025" DrawAspect="Content" ObjectID="_1657091886" r:id="rId2"/>
      </w:object>
    </w:r>
  </w:p>
  <w:p w:rsidR="00B80B67" w:rsidRPr="002614FF" w:rsidRDefault="00B80B67" w:rsidP="00B80B67">
    <w:pPr>
      <w:jc w:val="center"/>
      <w:rPr>
        <w:b/>
        <w:sz w:val="16"/>
        <w:szCs w:val="16"/>
      </w:rPr>
    </w:pPr>
    <w:r w:rsidRPr="002614FF">
      <w:rPr>
        <w:b/>
        <w:sz w:val="16"/>
        <w:szCs w:val="16"/>
      </w:rPr>
      <w:t>ESTADO DE SERGIPE</w:t>
    </w:r>
  </w:p>
  <w:p w:rsidR="00B80B67" w:rsidRPr="00984970" w:rsidRDefault="00B80B67" w:rsidP="00B80B67">
    <w:pPr>
      <w:jc w:val="center"/>
      <w:rPr>
        <w:b/>
        <w:sz w:val="18"/>
        <w:szCs w:val="18"/>
      </w:rPr>
    </w:pPr>
    <w:r w:rsidRPr="002614FF">
      <w:rPr>
        <w:b/>
        <w:sz w:val="16"/>
        <w:szCs w:val="16"/>
      </w:rPr>
      <w:t>PREFEITURA MUNICIPAL DE ITABAIANA</w:t>
    </w:r>
  </w:p>
  <w:p w:rsidR="00BC17C4" w:rsidRPr="006742DC" w:rsidRDefault="00BC17C4" w:rsidP="00BC17C4">
    <w:pPr>
      <w:pStyle w:val="Cabealho"/>
      <w:ind w:left="2268" w:right="2268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oNzqaBwm79sWQmj8mUyvg7aRuinad9+NqS4qpgw4Vwny4n76qct5KaiJUzCbhhLGQCaPCzWmVRDDWXfEqhoXg==" w:salt="zRCNveBJwAPSg8zyxR9aag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360B"/>
    <w:rsid w:val="00017FE8"/>
    <w:rsid w:val="00065B02"/>
    <w:rsid w:val="001232BD"/>
    <w:rsid w:val="002614FF"/>
    <w:rsid w:val="002A5FFB"/>
    <w:rsid w:val="002C0BA1"/>
    <w:rsid w:val="002D360B"/>
    <w:rsid w:val="003A4D6A"/>
    <w:rsid w:val="0042642B"/>
    <w:rsid w:val="00440E67"/>
    <w:rsid w:val="00495BF8"/>
    <w:rsid w:val="004F0AB0"/>
    <w:rsid w:val="004F2CD7"/>
    <w:rsid w:val="00507AF5"/>
    <w:rsid w:val="00526756"/>
    <w:rsid w:val="005E6D35"/>
    <w:rsid w:val="006523A7"/>
    <w:rsid w:val="006E482C"/>
    <w:rsid w:val="00700058"/>
    <w:rsid w:val="00774F55"/>
    <w:rsid w:val="00960B9C"/>
    <w:rsid w:val="00A72972"/>
    <w:rsid w:val="00B32A01"/>
    <w:rsid w:val="00B80B67"/>
    <w:rsid w:val="00B835AD"/>
    <w:rsid w:val="00B96F38"/>
    <w:rsid w:val="00BA1B49"/>
    <w:rsid w:val="00BC17C4"/>
    <w:rsid w:val="00C717A6"/>
    <w:rsid w:val="00CA1ADB"/>
    <w:rsid w:val="00D2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docId w15:val="{4B52DFE1-F938-49B1-A158-D9E1DA6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297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character" w:styleId="Hyperlink">
    <w:name w:val="Hyperlink"/>
    <w:basedOn w:val="Fontepargpadro"/>
    <w:unhideWhenUsed/>
    <w:rsid w:val="00B80B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pmit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subject/>
  <dc:creator>rolim</dc:creator>
  <cp:keywords/>
  <cp:lastModifiedBy>Selminha</cp:lastModifiedBy>
  <cp:revision>8</cp:revision>
  <cp:lastPrinted>2020-07-23T17:21:00Z</cp:lastPrinted>
  <dcterms:created xsi:type="dcterms:W3CDTF">2014-01-16T19:30:00Z</dcterms:created>
  <dcterms:modified xsi:type="dcterms:W3CDTF">2020-07-24T13:32:00Z</dcterms:modified>
</cp:coreProperties>
</file>