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F0" w:rsidRPr="00E436DE" w:rsidRDefault="00794FF0" w:rsidP="00B86327">
      <w:pPr>
        <w:jc w:val="center"/>
        <w:rPr>
          <w:b/>
          <w:iCs/>
          <w:color w:val="000000"/>
          <w:sz w:val="2"/>
          <w:szCs w:val="30"/>
        </w:rPr>
      </w:pPr>
      <w:bookmarkStart w:id="0" w:name="_GoBack"/>
      <w:bookmarkEnd w:id="0"/>
    </w:p>
    <w:p w:rsidR="00422A05" w:rsidRPr="00BF2429" w:rsidRDefault="000C1F48" w:rsidP="00B86327">
      <w:pPr>
        <w:jc w:val="center"/>
        <w:rPr>
          <w:b/>
          <w:iCs/>
          <w:color w:val="000000"/>
          <w:sz w:val="24"/>
          <w:szCs w:val="24"/>
        </w:rPr>
      </w:pPr>
      <w:r w:rsidRPr="00BF2429">
        <w:rPr>
          <w:b/>
          <w:iCs/>
          <w:color w:val="000000"/>
          <w:sz w:val="24"/>
          <w:szCs w:val="24"/>
        </w:rPr>
        <w:t>EDITAL</w:t>
      </w:r>
    </w:p>
    <w:p w:rsidR="00A65894" w:rsidRPr="009545C1" w:rsidRDefault="00A65894" w:rsidP="00A65894">
      <w:pPr>
        <w:jc w:val="center"/>
        <w:rPr>
          <w:b/>
          <w:iCs/>
          <w:sz w:val="24"/>
          <w:szCs w:val="24"/>
        </w:rPr>
      </w:pPr>
      <w:r w:rsidRPr="00BF2429">
        <w:rPr>
          <w:b/>
          <w:iCs/>
          <w:color w:val="000000"/>
          <w:sz w:val="24"/>
          <w:szCs w:val="24"/>
        </w:rPr>
        <w:t xml:space="preserve">PREGÃO PRESENCIAL </w:t>
      </w:r>
      <w:r w:rsidRPr="00BF2429">
        <w:rPr>
          <w:b/>
          <w:iCs/>
          <w:sz w:val="24"/>
          <w:szCs w:val="24"/>
        </w:rPr>
        <w:t xml:space="preserve">nº </w:t>
      </w:r>
      <w:r w:rsidR="0020017C">
        <w:rPr>
          <w:b/>
          <w:iCs/>
          <w:sz w:val="24"/>
          <w:szCs w:val="24"/>
        </w:rPr>
        <w:t>033/2019</w:t>
      </w:r>
      <w:r w:rsidRPr="009545C1">
        <w:rPr>
          <w:b/>
          <w:iCs/>
          <w:sz w:val="24"/>
          <w:szCs w:val="24"/>
        </w:rPr>
        <w:t>-SRP</w:t>
      </w:r>
    </w:p>
    <w:p w:rsidR="0088752B" w:rsidRPr="00BF2429" w:rsidRDefault="0088752B" w:rsidP="00B86327">
      <w:pPr>
        <w:jc w:val="center"/>
        <w:rPr>
          <w:b/>
          <w:iCs/>
          <w:color w:val="000000"/>
          <w:sz w:val="24"/>
          <w:szCs w:val="24"/>
        </w:rPr>
      </w:pPr>
      <w:r w:rsidRPr="00BF2429">
        <w:rPr>
          <w:b/>
          <w:iCs/>
          <w:color w:val="000000"/>
          <w:sz w:val="24"/>
          <w:szCs w:val="24"/>
        </w:rPr>
        <w:t>REGISTRO DE PREÇOS</w:t>
      </w:r>
    </w:p>
    <w:p w:rsidR="00794FF0" w:rsidRPr="007D79A2" w:rsidRDefault="00794FF0" w:rsidP="00B86327">
      <w:pPr>
        <w:jc w:val="center"/>
        <w:rPr>
          <w:b/>
          <w:iCs/>
          <w:color w:val="000000"/>
          <w:sz w:val="12"/>
          <w:szCs w:val="30"/>
        </w:rPr>
      </w:pP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8E1E34" w:rsidRDefault="00EA7179" w:rsidP="00EA7179">
      <w:pPr>
        <w:rPr>
          <w:b/>
          <w:iCs/>
          <w:color w:val="000000"/>
          <w:sz w:val="12"/>
          <w:szCs w:val="30"/>
        </w:rPr>
      </w:pPr>
    </w:p>
    <w:p w:rsidR="00492BFF" w:rsidRPr="00620511" w:rsidRDefault="00193E14" w:rsidP="00193E14">
      <w:pPr>
        <w:pStyle w:val="Corpodetexto2"/>
        <w:tabs>
          <w:tab w:val="left" w:pos="720"/>
        </w:tabs>
        <w:rPr>
          <w:i w:val="0"/>
          <w:szCs w:val="24"/>
        </w:rPr>
      </w:pPr>
      <w:r w:rsidRPr="008E555D">
        <w:rPr>
          <w:b/>
          <w:i w:val="0"/>
          <w:color w:val="000000"/>
          <w:szCs w:val="24"/>
        </w:rPr>
        <w:t>1.1 –</w:t>
      </w:r>
      <w:r w:rsidR="00A65894" w:rsidRPr="000B3EAA">
        <w:rPr>
          <w:i w:val="0"/>
          <w:color w:val="000000"/>
          <w:szCs w:val="24"/>
        </w:rPr>
        <w:t>O</w:t>
      </w:r>
      <w:r w:rsidR="002923F9">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w:t>
      </w:r>
      <w:r w:rsidR="00526BA5" w:rsidRPr="00A14B25">
        <w:rPr>
          <w:i w:val="0"/>
          <w:szCs w:val="24"/>
        </w:rPr>
        <w:t>o</w:t>
      </w:r>
      <w:bookmarkStart w:id="1" w:name="_Hlk534179717"/>
      <w:r w:rsidR="00A90374">
        <w:rPr>
          <w:i w:val="0"/>
          <w:szCs w:val="24"/>
        </w:rPr>
        <w:t xml:space="preserve"> </w:t>
      </w:r>
      <w:r w:rsidR="00526BA5" w:rsidRPr="00A14B25">
        <w:rPr>
          <w:b/>
          <w:i w:val="0"/>
          <w:szCs w:val="24"/>
        </w:rPr>
        <w:t>Fundo Municipal de Saúde</w:t>
      </w:r>
      <w:r w:rsidR="00526BA5" w:rsidRPr="00A14B25">
        <w:rPr>
          <w:i w:val="0"/>
          <w:szCs w:val="24"/>
        </w:rPr>
        <w:t>, inscrito no CNPJ 12.219.015/0001-24, o</w:t>
      </w:r>
      <w:r w:rsidR="00E77A5C">
        <w:rPr>
          <w:i w:val="0"/>
          <w:szCs w:val="24"/>
        </w:rPr>
        <w:t xml:space="preserve"> </w:t>
      </w:r>
      <w:r w:rsidR="00526BA5" w:rsidRPr="00771E9F">
        <w:rPr>
          <w:b/>
          <w:i w:val="0"/>
          <w:szCs w:val="24"/>
        </w:rPr>
        <w:t>Fundo Municipal de Assistência Social</w:t>
      </w:r>
      <w:r w:rsidR="00526BA5" w:rsidRPr="00A14B25">
        <w:rPr>
          <w:i w:val="0"/>
          <w:szCs w:val="24"/>
        </w:rPr>
        <w:t xml:space="preserve">, inscrito no CNPJ 14.745.480/0001-24, </w:t>
      </w:r>
      <w:bookmarkEnd w:id="1"/>
      <w:r w:rsidR="00A65894" w:rsidRPr="00BD240F">
        <w:rPr>
          <w:b/>
          <w:i w:val="0"/>
          <w:color w:val="000000"/>
          <w:szCs w:val="24"/>
        </w:rPr>
        <w:t>ÓRGÃOS PARTICIPANTES</w:t>
      </w:r>
      <w:r w:rsidR="00A65894">
        <w:rPr>
          <w:b/>
          <w:i w:val="0"/>
          <w:color w:val="000000"/>
          <w:szCs w:val="24"/>
        </w:rPr>
        <w:t>,</w:t>
      </w:r>
      <w:r w:rsidR="00F34584">
        <w:rPr>
          <w:b/>
          <w:i w:val="0"/>
          <w:color w:val="000000"/>
          <w:szCs w:val="24"/>
        </w:rPr>
        <w:t xml:space="preserve"> </w:t>
      </w:r>
      <w:r w:rsidR="00A65894" w:rsidRPr="000B3EAA">
        <w:rPr>
          <w:i w:val="0"/>
          <w:color w:val="000000"/>
          <w:szCs w:val="24"/>
        </w:rPr>
        <w:t>através d</w:t>
      </w:r>
      <w:r w:rsidR="00A65894">
        <w:rPr>
          <w:i w:val="0"/>
          <w:color w:val="000000"/>
          <w:szCs w:val="24"/>
        </w:rPr>
        <w:t>e</w:t>
      </w:r>
      <w:r w:rsidR="00A90374">
        <w:rPr>
          <w:i w:val="0"/>
          <w:color w:val="000000"/>
          <w:szCs w:val="24"/>
        </w:rPr>
        <w:t xml:space="preserve"> </w:t>
      </w:r>
      <w:r w:rsidR="00A65894">
        <w:rPr>
          <w:i w:val="0"/>
          <w:color w:val="000000"/>
          <w:szCs w:val="24"/>
        </w:rPr>
        <w:t xml:space="preserve">sua </w:t>
      </w:r>
      <w:r w:rsidR="00A65894" w:rsidRPr="000B3EAA">
        <w:rPr>
          <w:i w:val="0"/>
          <w:color w:val="000000"/>
          <w:szCs w:val="24"/>
        </w:rPr>
        <w:t>Pregoeir</w:t>
      </w:r>
      <w:r w:rsidR="00A65894">
        <w:rPr>
          <w:i w:val="0"/>
          <w:color w:val="000000"/>
          <w:szCs w:val="24"/>
        </w:rPr>
        <w:t>a,</w:t>
      </w:r>
      <w:r w:rsidR="00A65894" w:rsidRPr="000B3EAA">
        <w:rPr>
          <w:i w:val="0"/>
          <w:color w:val="000000"/>
          <w:szCs w:val="24"/>
        </w:rPr>
        <w:t xml:space="preserve"> designad</w:t>
      </w:r>
      <w:r w:rsidR="00A65894">
        <w:rPr>
          <w:i w:val="0"/>
          <w:color w:val="000000"/>
          <w:szCs w:val="24"/>
        </w:rPr>
        <w:t>a</w:t>
      </w:r>
      <w:r w:rsidR="00A65894" w:rsidRPr="000B3EAA">
        <w:rPr>
          <w:i w:val="0"/>
          <w:color w:val="000000"/>
          <w:szCs w:val="24"/>
        </w:rPr>
        <w:t xml:space="preserve"> pela Portaria n</w:t>
      </w:r>
      <w:r w:rsidR="00A65894">
        <w:rPr>
          <w:i w:val="0"/>
          <w:color w:val="000000"/>
          <w:szCs w:val="24"/>
        </w:rPr>
        <w:t xml:space="preserve">º </w:t>
      </w:r>
      <w:r w:rsidR="008E3A58" w:rsidRPr="00666C65">
        <w:rPr>
          <w:b/>
          <w:i w:val="0"/>
        </w:rPr>
        <w:t>1010, de 15 de Abril de 2019</w:t>
      </w:r>
      <w:r w:rsidR="00A65894" w:rsidRPr="000B3EAA">
        <w:rPr>
          <w:i w:val="0"/>
          <w:color w:val="000000"/>
          <w:szCs w:val="24"/>
        </w:rPr>
        <w:t xml:space="preserve">, torna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832D3B" w:rsidRPr="00620511">
        <w:rPr>
          <w:i w:val="0"/>
          <w:szCs w:val="24"/>
        </w:rPr>
        <w:t>e Decreto</w:t>
      </w:r>
      <w:r w:rsidR="00A94FC7">
        <w:rPr>
          <w:i w:val="0"/>
          <w:szCs w:val="24"/>
        </w:rPr>
        <w:t xml:space="preserve"> </w:t>
      </w:r>
      <w:r w:rsidR="00832D3B" w:rsidRPr="00620511">
        <w:rPr>
          <w:i w:val="0"/>
          <w:szCs w:val="24"/>
        </w:rPr>
        <w:t>Municipal nº 179/2017</w:t>
      </w:r>
      <w:r w:rsidR="007C16CC" w:rsidRPr="00620511">
        <w:rPr>
          <w:i w:val="0"/>
          <w:szCs w:val="24"/>
        </w:rPr>
        <w:t>, que regulamenta o Sistema de Registro de Preços.</w:t>
      </w:r>
    </w:p>
    <w:p w:rsidR="00492BFF" w:rsidRPr="00E055F8" w:rsidRDefault="00492BFF" w:rsidP="00193E14">
      <w:pPr>
        <w:pStyle w:val="Corpodetexto2"/>
        <w:tabs>
          <w:tab w:val="left" w:pos="720"/>
        </w:tabs>
        <w:rPr>
          <w:i w:val="0"/>
          <w:color w:val="000000"/>
          <w:sz w:val="14"/>
          <w:szCs w:val="24"/>
        </w:rPr>
      </w:pPr>
    </w:p>
    <w:p w:rsidR="00193E14" w:rsidRPr="000B3EAA" w:rsidRDefault="00492BFF" w:rsidP="00E35C24">
      <w:pPr>
        <w:pStyle w:val="corpo"/>
        <w:spacing w:before="0" w:beforeAutospacing="0" w:after="0" w:afterAutospacing="0"/>
        <w:jc w:val="both"/>
        <w:rPr>
          <w:i/>
          <w:color w:val="000000"/>
        </w:rPr>
      </w:pPr>
      <w:r w:rsidRPr="008E555D">
        <w:rPr>
          <w:b/>
          <w:color w:val="000000"/>
        </w:rPr>
        <w:t>1.2 -</w:t>
      </w:r>
      <w:r w:rsidR="005A6241" w:rsidRPr="00E35C24">
        <w:rPr>
          <w:color w:val="000000"/>
        </w:rPr>
        <w:t xml:space="preserve">Os envelopes contendo as propostas e os documentos de habilitação deverão ser entregues na sessão pública que será realizada às </w:t>
      </w:r>
      <w:r w:rsidR="00A57E8E" w:rsidRPr="00E35C24">
        <w:t>8</w:t>
      </w:r>
      <w:r w:rsidR="005A6241" w:rsidRPr="00E35C24">
        <w:t>:00h (</w:t>
      </w:r>
      <w:r w:rsidR="00A57E8E" w:rsidRPr="00E35C24">
        <w:t>oito</w:t>
      </w:r>
      <w:r w:rsidR="005A6241" w:rsidRPr="00E35C24">
        <w:t xml:space="preserve"> horas) do dia </w:t>
      </w:r>
      <w:r w:rsidR="0020017C">
        <w:t>04</w:t>
      </w:r>
      <w:r w:rsidR="00E35C24" w:rsidRPr="00E35C24">
        <w:t xml:space="preserve"> (</w:t>
      </w:r>
      <w:r w:rsidR="003A2E4D">
        <w:t>quat</w:t>
      </w:r>
      <w:r w:rsidR="0020017C">
        <w:t>ro</w:t>
      </w:r>
      <w:r w:rsidR="00E35C24" w:rsidRPr="00E35C24">
        <w:t xml:space="preserve">) de </w:t>
      </w:r>
      <w:r w:rsidR="0020017C">
        <w:t xml:space="preserve">junho </w:t>
      </w:r>
      <w:r w:rsidR="00E35C24" w:rsidRPr="00E35C24">
        <w:t>de 2019</w:t>
      </w:r>
      <w:r w:rsidR="00E35C24">
        <w:t>,</w:t>
      </w:r>
      <w:r w:rsidR="005A6241" w:rsidRPr="00E35C24">
        <w:t xml:space="preserve"> na</w:t>
      </w:r>
      <w:r w:rsidR="001C0392">
        <w:t xml:space="preserve"> </w:t>
      </w:r>
      <w:r w:rsidR="005A6241" w:rsidRPr="00E35C24">
        <w:t xml:space="preserve">Rua Francisco Santos, 160, 2º andar, centro, na cidade de Itabaiana/SE, </w:t>
      </w:r>
      <w:r w:rsidR="005A6241" w:rsidRPr="00E35C24">
        <w:rPr>
          <w:color w:val="000000"/>
        </w:rPr>
        <w:t>ob</w:t>
      </w:r>
      <w:r w:rsidR="005A6241" w:rsidRPr="000B3EAA">
        <w:rPr>
          <w:color w:val="000000"/>
        </w:rPr>
        <w:t>edecidas as condições e exigências que se seguem</w:t>
      </w:r>
      <w:r w:rsidR="00193E14" w:rsidRPr="000B3EAA">
        <w:rPr>
          <w:color w:val="000000"/>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49198D" w:rsidRDefault="00BE2FFD">
      <w:pPr>
        <w:jc w:val="both"/>
        <w:rPr>
          <w:iCs/>
          <w:color w:val="000000"/>
          <w:sz w:val="14"/>
          <w:szCs w:val="24"/>
        </w:rPr>
      </w:pPr>
    </w:p>
    <w:p w:rsidR="0037428C" w:rsidRDefault="0037428C" w:rsidP="00533DB9">
      <w:pPr>
        <w:pStyle w:val="corpo"/>
        <w:spacing w:before="0" w:beforeAutospacing="0" w:after="0" w:afterAutospacing="0"/>
        <w:jc w:val="both"/>
        <w:rPr>
          <w:iCs/>
          <w:color w:val="000000"/>
        </w:rPr>
      </w:pPr>
      <w:r w:rsidRPr="008E555D">
        <w:rPr>
          <w:b/>
          <w:iCs/>
          <w:color w:val="000000"/>
        </w:rPr>
        <w:t>2.1 –</w:t>
      </w:r>
      <w:r w:rsidRPr="000B3EAA">
        <w:rPr>
          <w:iCs/>
          <w:color w:val="000000"/>
        </w:rPr>
        <w:t xml:space="preserve"> Constitui objeto da presente licitação o </w:t>
      </w:r>
      <w:r w:rsidR="00D71750" w:rsidRPr="000B3EAA">
        <w:rPr>
          <w:b/>
          <w:iCs/>
          <w:color w:val="000000"/>
        </w:rPr>
        <w:t>REGISTRO DE PREÇOS</w:t>
      </w:r>
      <w:r w:rsidR="004A1DEF" w:rsidRPr="000B3EAA">
        <w:rPr>
          <w:iCs/>
          <w:color w:val="000000"/>
        </w:rPr>
        <w:t xml:space="preserve"> visando</w:t>
      </w:r>
      <w:r w:rsidRPr="000B3EAA">
        <w:rPr>
          <w:iCs/>
          <w:color w:val="000000"/>
        </w:rPr>
        <w:t xml:space="preserve"> futuras contratações de </w:t>
      </w:r>
      <w:r w:rsidRPr="00AA38F2">
        <w:rPr>
          <w:iCs/>
        </w:rPr>
        <w:t>empresas para</w:t>
      </w:r>
      <w:r w:rsidR="00CE71DA">
        <w:rPr>
          <w:iCs/>
        </w:rPr>
        <w:t xml:space="preserve"> </w:t>
      </w:r>
      <w:r w:rsidR="00D941E0" w:rsidRPr="00AA38F2">
        <w:rPr>
          <w:sz w:val="22"/>
          <w:szCs w:val="22"/>
        </w:rPr>
        <w:t>execução de serviços</w:t>
      </w:r>
      <w:r w:rsidR="00D941E0" w:rsidRPr="00DB3757">
        <w:rPr>
          <w:sz w:val="22"/>
          <w:szCs w:val="22"/>
        </w:rPr>
        <w:t xml:space="preserve"> de reparo e cobertura de pneus, dos veículos</w:t>
      </w:r>
      <w:r w:rsidR="00D941E0">
        <w:rPr>
          <w:sz w:val="22"/>
          <w:szCs w:val="22"/>
        </w:rPr>
        <w:t xml:space="preserve"> e </w:t>
      </w:r>
      <w:r w:rsidR="00D941E0" w:rsidRPr="00DB3757">
        <w:rPr>
          <w:sz w:val="22"/>
          <w:szCs w:val="22"/>
        </w:rPr>
        <w:t>maquinas de propriedade deste município</w:t>
      </w:r>
      <w:r w:rsidR="00D941E0">
        <w:rPr>
          <w:sz w:val="22"/>
          <w:szCs w:val="22"/>
        </w:rPr>
        <w:t>,</w:t>
      </w:r>
      <w:r w:rsidR="00533DB9">
        <w:rPr>
          <w:sz w:val="22"/>
          <w:szCs w:val="22"/>
        </w:rPr>
        <w:t xml:space="preserve"> </w:t>
      </w:r>
      <w:r w:rsidR="00533DB9" w:rsidRPr="00533DB9">
        <w:t>nã</w:t>
      </w:r>
      <w:r w:rsidR="00533DB9">
        <w:t xml:space="preserve">o adquiridos no pregão 027/2019, </w:t>
      </w:r>
      <w:r w:rsidRPr="000B3EAA">
        <w:rPr>
          <w:iCs/>
          <w:color w:val="000000"/>
        </w:rPr>
        <w:t xml:space="preserve">conforme especificações constantes do Termo de Referência </w:t>
      </w:r>
      <w:r w:rsidR="00224A66" w:rsidRPr="000B3EAA">
        <w:rPr>
          <w:iCs/>
          <w:color w:val="000000"/>
        </w:rPr>
        <w:t>(Anexo I), para</w:t>
      </w:r>
      <w:r w:rsidR="001153A1" w:rsidRPr="000B3EAA">
        <w:rPr>
          <w:iCs/>
          <w:color w:val="000000"/>
        </w:rPr>
        <w:t xml:space="preserve"> suprir as necessidades dos órgãos públicos abaixo relacionados:</w:t>
      </w:r>
    </w:p>
    <w:p w:rsidR="00FC2A11" w:rsidRPr="0041628E" w:rsidRDefault="00FC2A11" w:rsidP="0041628E">
      <w:pPr>
        <w:jc w:val="both"/>
        <w:rPr>
          <w:b/>
          <w:iCs/>
          <w:color w:val="FF0000"/>
          <w:sz w:val="24"/>
          <w:szCs w:val="24"/>
        </w:rPr>
      </w:pPr>
    </w:p>
    <w:p w:rsidR="00C55692" w:rsidRPr="0096791E" w:rsidRDefault="00C55692" w:rsidP="00BA6D72">
      <w:pPr>
        <w:ind w:left="720"/>
        <w:jc w:val="both"/>
        <w:rPr>
          <w:iCs/>
          <w:color w:val="FF0000"/>
          <w:sz w:val="2"/>
          <w:szCs w:val="24"/>
        </w:rPr>
      </w:pPr>
    </w:p>
    <w:p w:rsidR="00CC2246" w:rsidRPr="0096791E" w:rsidRDefault="00CC2246" w:rsidP="009927C4">
      <w:pPr>
        <w:ind w:left="502"/>
        <w:jc w:val="both"/>
        <w:rPr>
          <w:iCs/>
          <w:color w:val="FF0000"/>
          <w:sz w:val="10"/>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3B09A1">
        <w:rPr>
          <w:sz w:val="23"/>
          <w:szCs w:val="23"/>
        </w:rPr>
        <w:t>.</w:t>
      </w:r>
    </w:p>
    <w:p w:rsidR="00065063" w:rsidRPr="000B3EAA" w:rsidRDefault="00065063" w:rsidP="00EA7179">
      <w:pPr>
        <w:pStyle w:val="Default"/>
        <w:jc w:val="both"/>
        <w:rPr>
          <w:sz w:val="23"/>
          <w:szCs w:val="23"/>
        </w:rPr>
      </w:pPr>
    </w:p>
    <w:p w:rsidR="00003FD6" w:rsidRPr="00575C1A" w:rsidRDefault="00003FD6" w:rsidP="00003FD6">
      <w:pPr>
        <w:pStyle w:val="Default"/>
        <w:jc w:val="both"/>
        <w:rPr>
          <w:b/>
        </w:rPr>
      </w:pPr>
      <w:r w:rsidRPr="008E555D">
        <w:rPr>
          <w:b/>
        </w:rPr>
        <w:t>3.2 –</w:t>
      </w:r>
      <w:r w:rsidRPr="000B3EAA">
        <w:rPr>
          <w:b/>
        </w:rPr>
        <w:t>PARTICIPANTES:</w:t>
      </w:r>
      <w:r w:rsidRPr="000B3EAA">
        <w:t xml:space="preserve"> Os Órgãos Participantes são: </w:t>
      </w:r>
      <w:r w:rsidR="00043BEA" w:rsidRPr="00A14B25">
        <w:t>o</w:t>
      </w:r>
      <w:r w:rsidR="00F01C51">
        <w:t xml:space="preserve"> </w:t>
      </w:r>
      <w:r w:rsidR="00043BEA" w:rsidRPr="00A14B25">
        <w:rPr>
          <w:b/>
        </w:rPr>
        <w:t>Fundo Municipal de Saúde</w:t>
      </w:r>
      <w:r w:rsidR="00043BEA" w:rsidRPr="00A14B25">
        <w:t>, inscrito no CNPJ 12.219.015/0001-24, o</w:t>
      </w:r>
      <w:r w:rsidR="0010437E">
        <w:t xml:space="preserve"> </w:t>
      </w:r>
      <w:r w:rsidR="00043BEA" w:rsidRPr="00771E9F">
        <w:rPr>
          <w:b/>
        </w:rPr>
        <w:t>Fundo Municipal de Assistência Social</w:t>
      </w:r>
      <w:r w:rsidR="00043BEA" w:rsidRPr="00A14B25">
        <w:t xml:space="preserve">, inscrito no CNPJ </w:t>
      </w:r>
      <w:r w:rsidR="00F01C51">
        <w:t>14.745.480/0001-24</w:t>
      </w:r>
      <w:r w:rsidR="00B35F34" w:rsidRPr="002923F9">
        <w:rPr>
          <w:b/>
          <w:color w:val="FF0000"/>
        </w:rPr>
        <w:t>.</w:t>
      </w:r>
    </w:p>
    <w:p w:rsidR="00EA7179" w:rsidRDefault="00EA7179" w:rsidP="00EA7179">
      <w:pPr>
        <w:pStyle w:val="Default"/>
        <w:jc w:val="both"/>
      </w:pPr>
    </w:p>
    <w:p w:rsidR="00CE1D74" w:rsidRPr="004D609E" w:rsidRDefault="009110E2" w:rsidP="00EA7179">
      <w:pPr>
        <w:pStyle w:val="Default"/>
        <w:jc w:val="both"/>
        <w:rPr>
          <w:b/>
          <w:bCs/>
          <w:color w:val="auto"/>
        </w:rPr>
      </w:pPr>
      <w:r>
        <w:rPr>
          <w:b/>
          <w:bCs/>
        </w:rPr>
        <w:t>3</w:t>
      </w:r>
      <w:r w:rsidR="00CE1D74" w:rsidRPr="008E555D">
        <w:rPr>
          <w:b/>
          <w:bCs/>
        </w:rPr>
        <w:t>.3 –</w:t>
      </w:r>
      <w:r w:rsidR="00CE1D74">
        <w:rPr>
          <w:b/>
          <w:bCs/>
        </w:rPr>
        <w:t xml:space="preserve"> Não serão aceitas adesões posteriores à Ata de Registro de Preços, na forma do art. 21 do Decreto Municipal nº</w:t>
      </w:r>
      <w:r w:rsidR="004D609E">
        <w:rPr>
          <w:b/>
          <w:bCs/>
        </w:rPr>
        <w:t xml:space="preserve"> 171, de 07 de dezembro de 2017 </w:t>
      </w:r>
      <w:r w:rsidR="004D609E" w:rsidRPr="004D609E">
        <w:rPr>
          <w:b/>
          <w:color w:val="auto"/>
        </w:rPr>
        <w:t>e Decreto Municipal nº 179/2017.</w:t>
      </w:r>
    </w:p>
    <w:p w:rsidR="00CE1D74" w:rsidRPr="004D609E" w:rsidRDefault="00CE1D74" w:rsidP="00EA7179">
      <w:pPr>
        <w:pStyle w:val="Default"/>
        <w:jc w:val="both"/>
        <w:rPr>
          <w:b/>
          <w:color w:val="auto"/>
        </w:rPr>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2A5F5D" w:rsidRDefault="00FB3F84" w:rsidP="00FB3F84">
      <w:pPr>
        <w:jc w:val="both"/>
        <w:rPr>
          <w:b/>
          <w:bCs/>
          <w:color w:val="FF0000"/>
          <w:sz w:val="24"/>
          <w:szCs w:val="24"/>
        </w:rPr>
      </w:pPr>
      <w:r>
        <w:rPr>
          <w:b/>
          <w:sz w:val="24"/>
          <w:szCs w:val="24"/>
        </w:rPr>
        <w:t>4.1.</w:t>
      </w:r>
      <w:r w:rsidR="002A5F5D" w:rsidRPr="00A05B53">
        <w:rPr>
          <w:b/>
          <w:sz w:val="24"/>
          <w:szCs w:val="24"/>
        </w:rPr>
        <w:t>E</w:t>
      </w:r>
      <w:r w:rsidR="002A5F5D" w:rsidRPr="00A05B53">
        <w:rPr>
          <w:b/>
          <w:bCs/>
          <w:sz w:val="24"/>
          <w:szCs w:val="24"/>
        </w:rPr>
        <w:t xml:space="preserve">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w:t>
      </w:r>
      <w:proofErr w:type="spellStart"/>
      <w:r w:rsidR="002A5F5D" w:rsidRPr="00A05B53">
        <w:rPr>
          <w:b/>
          <w:bCs/>
          <w:sz w:val="24"/>
          <w:szCs w:val="24"/>
        </w:rPr>
        <w:t>ME’s</w:t>
      </w:r>
      <w:proofErr w:type="spellEnd"/>
      <w:r w:rsidR="002A5F5D" w:rsidRPr="00A05B53">
        <w:rPr>
          <w:b/>
          <w:bCs/>
          <w:sz w:val="24"/>
          <w:szCs w:val="24"/>
        </w:rPr>
        <w:t xml:space="preserve"> e Empresas de Pequeno Porte – </w:t>
      </w:r>
      <w:proofErr w:type="spellStart"/>
      <w:r w:rsidR="002A5F5D" w:rsidRPr="00A05B53">
        <w:rPr>
          <w:b/>
          <w:bCs/>
          <w:sz w:val="24"/>
          <w:szCs w:val="24"/>
        </w:rPr>
        <w:t>EPP’s</w:t>
      </w:r>
      <w:proofErr w:type="spellEnd"/>
      <w:r w:rsidR="002A5F5D">
        <w:rPr>
          <w:b/>
          <w:bCs/>
          <w:sz w:val="24"/>
          <w:szCs w:val="24"/>
        </w:rPr>
        <w:t xml:space="preserve">, </w:t>
      </w:r>
      <w:r w:rsidR="002A5F5D" w:rsidRPr="002A5F5D">
        <w:rPr>
          <w:b/>
          <w:sz w:val="24"/>
          <w:szCs w:val="24"/>
        </w:rPr>
        <w:t>mediante Cer</w:t>
      </w:r>
      <w:r w:rsidR="002A5F5D" w:rsidRPr="00445F5B">
        <w:rPr>
          <w:b/>
          <w:sz w:val="24"/>
          <w:szCs w:val="24"/>
        </w:rPr>
        <w:t>tidão</w:t>
      </w:r>
      <w:r w:rsidR="002A5F5D" w:rsidRPr="00445F5B">
        <w:rPr>
          <w:sz w:val="24"/>
          <w:szCs w:val="24"/>
        </w:rPr>
        <w:t xml:space="preserve"> Simplificada expedida pela Junta Comercial do seu domicílio, atestando a atual situação da empresa,conforme Instrução Normativa DREI 36/</w:t>
      </w:r>
      <w:r w:rsidR="002A5F5D">
        <w:rPr>
          <w:sz w:val="24"/>
          <w:szCs w:val="24"/>
        </w:rPr>
        <w:t>2017</w:t>
      </w:r>
      <w:r w:rsidR="00BF5908">
        <w:rPr>
          <w:sz w:val="24"/>
          <w:szCs w:val="24"/>
        </w:rPr>
        <w:t>, e expedida</w:t>
      </w:r>
      <w:r w:rsidR="002A5F5D" w:rsidRPr="00445F5B">
        <w:rPr>
          <w:sz w:val="24"/>
          <w:szCs w:val="24"/>
        </w:rPr>
        <w:t xml:space="preserve">, ou </w:t>
      </w:r>
      <w:r w:rsidR="002A5F5D" w:rsidRPr="00445F5B">
        <w:rPr>
          <w:b/>
          <w:sz w:val="24"/>
          <w:szCs w:val="24"/>
        </w:rPr>
        <w:t>Declaração</w:t>
      </w:r>
      <w:r w:rsidR="002A5F5D" w:rsidRPr="00445F5B">
        <w:rPr>
          <w:sz w:val="24"/>
          <w:szCs w:val="24"/>
        </w:rPr>
        <w:t xml:space="preserve">, sob as penas da lei, de que cumpre os requisitos legais para a qualificação como microempresa ou empresa de pequeno porte, microempreendedor </w:t>
      </w:r>
      <w:proofErr w:type="spellStart"/>
      <w:r w:rsidR="002A5F5D" w:rsidRPr="00445F5B">
        <w:rPr>
          <w:sz w:val="24"/>
          <w:szCs w:val="24"/>
        </w:rPr>
        <w:t>individual,estando</w:t>
      </w:r>
      <w:proofErr w:type="spellEnd"/>
      <w:r w:rsidR="002A5F5D" w:rsidRPr="00445F5B">
        <w:rPr>
          <w:sz w:val="24"/>
          <w:szCs w:val="24"/>
        </w:rPr>
        <w:t xml:space="preserve"> apto a usufruir do tratamento favorecido estabelecido nos </w:t>
      </w:r>
      <w:hyperlink r:id="rId10" w:anchor="art42" w:history="1">
        <w:r w:rsidR="002A5F5D" w:rsidRPr="00445F5B">
          <w:rPr>
            <w:rStyle w:val="Hyperlink"/>
            <w:sz w:val="24"/>
            <w:szCs w:val="24"/>
          </w:rPr>
          <w:t>art. 42 ao art. 49 da Lei Complementar nº 123, de 2006</w:t>
        </w:r>
      </w:hyperlink>
      <w:r w:rsidR="002A5F5D" w:rsidRPr="00445F5B">
        <w:rPr>
          <w:sz w:val="24"/>
          <w:szCs w:val="24"/>
        </w:rPr>
        <w:t>, de acordo com o § 1º do art. 13 d</w:t>
      </w:r>
      <w:r w:rsidR="002A5F5D">
        <w:rPr>
          <w:sz w:val="24"/>
          <w:szCs w:val="24"/>
        </w:rPr>
        <w:t>o Decreto Federal nº 8.538/2015</w:t>
      </w:r>
    </w:p>
    <w:p w:rsidR="00886FA0" w:rsidRDefault="00886FA0" w:rsidP="00FB3F84">
      <w:pPr>
        <w:jc w:val="both"/>
        <w:rPr>
          <w:b/>
          <w:bCs/>
          <w:color w:val="FF0000"/>
          <w:sz w:val="24"/>
          <w:szCs w:val="24"/>
        </w:rPr>
      </w:pPr>
    </w:p>
    <w:p w:rsidR="00FB3F84" w:rsidRPr="00FB5AC5" w:rsidRDefault="00FB3F84" w:rsidP="00FB3F84">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FB3F84" w:rsidRPr="00FB5AC5" w:rsidRDefault="00FB3F84" w:rsidP="00FB3F84">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FB3F84" w:rsidRPr="00FB5AC5" w:rsidRDefault="00FB3F84" w:rsidP="00FB3F84">
      <w:pPr>
        <w:pStyle w:val="corpo"/>
        <w:spacing w:before="0" w:beforeAutospacing="0" w:after="0" w:afterAutospacing="0"/>
        <w:ind w:left="284"/>
        <w:jc w:val="both"/>
      </w:pPr>
    </w:p>
    <w:p w:rsidR="00FB3F84" w:rsidRPr="00FB5AC5" w:rsidRDefault="00FB3F84" w:rsidP="00FB3F84">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FB3F84" w:rsidRPr="00FB5AC5" w:rsidRDefault="00FB3F84" w:rsidP="00FB3F84">
      <w:pPr>
        <w:pStyle w:val="corpo"/>
        <w:spacing w:before="0" w:beforeAutospacing="0" w:after="0" w:afterAutospacing="0"/>
        <w:jc w:val="both"/>
        <w:rPr>
          <w:b/>
        </w:rPr>
      </w:pPr>
    </w:p>
    <w:p w:rsidR="00FB3F84" w:rsidRPr="00FB5AC5" w:rsidRDefault="00FB3F84" w:rsidP="00FB3F84">
      <w:pPr>
        <w:pStyle w:val="corpo"/>
        <w:spacing w:before="0" w:beforeAutospacing="0" w:after="0" w:afterAutospacing="0"/>
        <w:jc w:val="both"/>
      </w:pPr>
      <w:r w:rsidRPr="00FB5AC5">
        <w:rPr>
          <w:b/>
        </w:rPr>
        <w:t>4.3.</w:t>
      </w:r>
      <w:r w:rsidR="00C72CBF" w:rsidRPr="000B3EAA">
        <w:rPr>
          <w:color w:val="000000"/>
        </w:rPr>
        <w:t>A condição de Microempresa ou Empresa de Pequeno Porte será comprovada mediante apresentação da seguinte documentação</w:t>
      </w:r>
      <w:r w:rsidRPr="00FB5AC5">
        <w:t>;</w:t>
      </w:r>
    </w:p>
    <w:p w:rsidR="0013552F" w:rsidRDefault="0013552F" w:rsidP="00834DAE">
      <w:pPr>
        <w:pStyle w:val="Corpodetexto31"/>
        <w:widowControl/>
        <w:ind w:left="284"/>
        <w:rPr>
          <w:b/>
          <w:color w:val="FF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 e expedida a, no máximo, 90 (noventa) dias, 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w:t>
      </w:r>
      <w:proofErr w:type="spellStart"/>
      <w:r w:rsidRPr="00AB772C">
        <w:rPr>
          <w:sz w:val="24"/>
          <w:szCs w:val="24"/>
        </w:rPr>
        <w:t>individual,estando</w:t>
      </w:r>
      <w:proofErr w:type="spellEnd"/>
      <w:r w:rsidRPr="00AB772C">
        <w:rPr>
          <w:sz w:val="24"/>
          <w:szCs w:val="24"/>
        </w:rPr>
        <w:t xml:space="preserve"> apto a usufruir do tratamento favorecido estabelecido nos </w:t>
      </w:r>
      <w:hyperlink r:id="rId11"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2929E1" w:rsidRDefault="00834DAE" w:rsidP="00834DAE">
      <w:pPr>
        <w:pStyle w:val="Corpodetexto31"/>
        <w:widowControl/>
        <w:ind w:left="284"/>
        <w:rPr>
          <w:sz w:val="24"/>
          <w:szCs w:val="24"/>
        </w:rPr>
      </w:pPr>
      <w:r w:rsidRPr="002929E1">
        <w:rPr>
          <w:b/>
          <w:sz w:val="24"/>
          <w:szCs w:val="24"/>
        </w:rPr>
        <w:t>4.3.2</w:t>
      </w:r>
      <w:r w:rsidRPr="002929E1">
        <w:rPr>
          <w:sz w:val="24"/>
          <w:szCs w:val="24"/>
        </w:rPr>
        <w:t>. A licitante que a</w:t>
      </w:r>
      <w:r w:rsidR="003B09A1" w:rsidRPr="002929E1">
        <w:rPr>
          <w:sz w:val="24"/>
          <w:szCs w:val="24"/>
        </w:rPr>
        <w:t xml:space="preserve">presentar somente a declaração, </w:t>
      </w:r>
      <w:r w:rsidRPr="002929E1">
        <w:rPr>
          <w:sz w:val="24"/>
          <w:szCs w:val="24"/>
        </w:rPr>
        <w:t xml:space="preserve">terá a mesma submetida à análise e </w:t>
      </w:r>
      <w:proofErr w:type="spellStart"/>
      <w:r w:rsidRPr="002929E1">
        <w:rPr>
          <w:sz w:val="24"/>
          <w:szCs w:val="24"/>
        </w:rPr>
        <w:t>diligenciamento</w:t>
      </w:r>
      <w:proofErr w:type="spellEnd"/>
      <w:r w:rsidRPr="002929E1">
        <w:rPr>
          <w:sz w:val="24"/>
          <w:szCs w:val="24"/>
        </w:rPr>
        <w:t xml:space="preserve"> a fim de verificar a veracidade da informação apresentada, em conformidade com o estabelecido no § 2º do art. 13 d</w:t>
      </w:r>
      <w:r w:rsidR="003E094A" w:rsidRPr="002929E1">
        <w:rPr>
          <w:sz w:val="24"/>
          <w:szCs w:val="24"/>
        </w:rPr>
        <w:t xml:space="preserve">o Decreto Federal nº 8.538/2015, conforme anexo </w:t>
      </w:r>
      <w:r w:rsidR="003E094A" w:rsidRPr="002929E1">
        <w:rPr>
          <w:b/>
          <w:sz w:val="24"/>
          <w:szCs w:val="24"/>
        </w:rPr>
        <w:t>VI</w:t>
      </w:r>
      <w:r w:rsidR="002929E1" w:rsidRPr="002929E1">
        <w:rPr>
          <w:b/>
          <w:sz w:val="24"/>
          <w:szCs w:val="24"/>
        </w:rPr>
        <w:t>I</w:t>
      </w:r>
      <w:r w:rsidR="003E094A" w:rsidRPr="002929E1">
        <w:rPr>
          <w:b/>
          <w:sz w:val="24"/>
          <w:szCs w:val="24"/>
        </w:rPr>
        <w:t>.</w:t>
      </w:r>
    </w:p>
    <w:p w:rsidR="00FD55D0" w:rsidRPr="002929E1"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w:t>
      </w:r>
      <w:r w:rsidR="00C72CBF">
        <w:rPr>
          <w:color w:val="000000"/>
          <w:sz w:val="24"/>
          <w:szCs w:val="24"/>
        </w:rPr>
        <w:t xml:space="preserve"> ou a Declaração</w:t>
      </w:r>
      <w:r w:rsidR="005337B3">
        <w:rPr>
          <w:color w:val="000000"/>
          <w:sz w:val="24"/>
          <w:szCs w:val="24"/>
        </w:rPr>
        <w:t xml:space="preserve">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 xml:space="preserve">.3.1 deste </w:t>
      </w:r>
      <w:proofErr w:type="gramStart"/>
      <w:r w:rsidR="00AF56DC" w:rsidRPr="000B3EAA">
        <w:rPr>
          <w:color w:val="000000"/>
          <w:sz w:val="24"/>
          <w:szCs w:val="24"/>
        </w:rPr>
        <w:t>Edital</w:t>
      </w:r>
      <w:r w:rsidR="00A14D37" w:rsidRPr="000B3EAA">
        <w:rPr>
          <w:color w:val="000000"/>
          <w:sz w:val="24"/>
          <w:szCs w:val="24"/>
        </w:rPr>
        <w:t>,</w:t>
      </w:r>
      <w:r w:rsidR="00AF56DC" w:rsidRPr="000B3EAA">
        <w:rPr>
          <w:color w:val="000000"/>
          <w:sz w:val="24"/>
          <w:szCs w:val="24"/>
        </w:rPr>
        <w:t>estarão</w:t>
      </w:r>
      <w:proofErr w:type="gramEnd"/>
      <w:r w:rsidR="00AF56DC" w:rsidRPr="000B3EAA">
        <w:rPr>
          <w:color w:val="000000"/>
          <w:sz w:val="24"/>
          <w:szCs w:val="24"/>
        </w:rPr>
        <w:t xml:space="preserve">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3B09A1">
        <w:rPr>
          <w:i w:val="0"/>
          <w:color w:val="000000"/>
          <w:szCs w:val="24"/>
        </w:rPr>
        <w:t>a</w:t>
      </w:r>
      <w:r w:rsidR="00371726" w:rsidRPr="000B3EAA">
        <w:rPr>
          <w:i w:val="0"/>
          <w:color w:val="000000"/>
          <w:szCs w:val="24"/>
        </w:rPr>
        <w:t xml:space="preserve"> Pregoeir</w:t>
      </w:r>
      <w:r w:rsidR="003B09A1">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w:t>
      </w:r>
      <w:r w:rsidR="00371726" w:rsidRPr="000B3EAA">
        <w:rPr>
          <w:i w:val="0"/>
          <w:color w:val="000000"/>
          <w:szCs w:val="24"/>
        </w:rPr>
        <w:lastRenderedPageBreak/>
        <w:t>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3619EB" w:rsidRDefault="00D579FF" w:rsidP="00371726">
      <w:pPr>
        <w:pStyle w:val="Corpodetexto2"/>
        <w:rPr>
          <w:bCs w:val="0"/>
          <w:i w:val="0"/>
          <w:iCs/>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3619EB">
        <w:rPr>
          <w:bCs w:val="0"/>
          <w:i w:val="0"/>
          <w:iCs/>
          <w:szCs w:val="24"/>
        </w:rPr>
        <w:t xml:space="preserve">estabelecido no </w:t>
      </w:r>
      <w:r w:rsidRPr="00C72CBF">
        <w:rPr>
          <w:b/>
          <w:bCs w:val="0"/>
          <w:i w:val="0"/>
          <w:iCs/>
          <w:szCs w:val="24"/>
        </w:rPr>
        <w:t xml:space="preserve">Anexo </w:t>
      </w:r>
      <w:r w:rsidR="00CE503D" w:rsidRPr="00C72CBF">
        <w:rPr>
          <w:b/>
          <w:bCs w:val="0"/>
          <w:i w:val="0"/>
          <w:iCs/>
          <w:szCs w:val="24"/>
        </w:rPr>
        <w:t>I</w:t>
      </w:r>
      <w:r w:rsidR="003619EB" w:rsidRPr="00C72CBF">
        <w:rPr>
          <w:b/>
          <w:bCs w:val="0"/>
          <w:i w:val="0"/>
          <w:iCs/>
          <w:szCs w:val="24"/>
        </w:rPr>
        <w:t>V</w:t>
      </w:r>
      <w:r w:rsidRPr="003619EB">
        <w:rPr>
          <w:bCs w:val="0"/>
          <w:i w:val="0"/>
          <w:iCs/>
          <w:szCs w:val="24"/>
        </w:rPr>
        <w:t>,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667CA6">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267A6B" w:rsidRDefault="00267A6B" w:rsidP="00FE40D8">
      <w:pPr>
        <w:jc w:val="both"/>
        <w:rPr>
          <w:iCs/>
          <w:color w:val="000000"/>
          <w:sz w:val="24"/>
          <w:szCs w:val="24"/>
        </w:rPr>
      </w:pPr>
    </w:p>
    <w:p w:rsidR="003B09A1" w:rsidRPr="000B3EAA" w:rsidRDefault="003B09A1" w:rsidP="003B09A1">
      <w:pPr>
        <w:jc w:val="both"/>
        <w:rPr>
          <w:b/>
          <w:iCs/>
          <w:color w:val="000000"/>
          <w:sz w:val="24"/>
          <w:szCs w:val="24"/>
          <w:u w:val="single"/>
        </w:rPr>
      </w:pPr>
      <w:r w:rsidRPr="000B3EAA">
        <w:rPr>
          <w:b/>
          <w:iCs/>
          <w:color w:val="000000"/>
          <w:sz w:val="24"/>
          <w:szCs w:val="24"/>
          <w:u w:val="single"/>
        </w:rPr>
        <w:t>7.0 – ENTREGA E RECEBIMENTO DOS ENVELOPES</w:t>
      </w:r>
    </w:p>
    <w:p w:rsidR="003B09A1" w:rsidRPr="000B3EAA" w:rsidRDefault="003B09A1" w:rsidP="003B09A1">
      <w:pPr>
        <w:jc w:val="both"/>
        <w:rPr>
          <w:iCs/>
          <w:color w:val="000000"/>
          <w:sz w:val="24"/>
          <w:szCs w:val="24"/>
        </w:rPr>
      </w:pPr>
    </w:p>
    <w:p w:rsidR="003B09A1" w:rsidRDefault="003B09A1" w:rsidP="003B09A1">
      <w:pPr>
        <w:jc w:val="both"/>
        <w:rPr>
          <w:iCs/>
          <w:color w:val="000000"/>
          <w:sz w:val="24"/>
          <w:szCs w:val="24"/>
        </w:rPr>
      </w:pPr>
      <w:r w:rsidRPr="008E555D">
        <w:rPr>
          <w:b/>
          <w:iCs/>
          <w:color w:val="000000"/>
          <w:sz w:val="24"/>
          <w:szCs w:val="24"/>
        </w:rPr>
        <w:t>7.1 –</w:t>
      </w:r>
      <w:r w:rsidRPr="000B3EAA">
        <w:rPr>
          <w:iCs/>
          <w:color w:val="000000"/>
          <w:sz w:val="24"/>
          <w:szCs w:val="24"/>
        </w:rPr>
        <w:t xml:space="preserve"> Os envelopes deverão ser entregues lacrados, na sessão pública que será realizada na </w:t>
      </w:r>
      <w:r>
        <w:rPr>
          <w:iCs/>
          <w:color w:val="000000"/>
          <w:sz w:val="24"/>
          <w:szCs w:val="24"/>
        </w:rPr>
        <w:t>Rua Francisco Santos</w:t>
      </w:r>
      <w:r w:rsidRPr="000B3EAA">
        <w:rPr>
          <w:iCs/>
          <w:color w:val="000000"/>
          <w:sz w:val="24"/>
          <w:szCs w:val="24"/>
        </w:rPr>
        <w:t>,</w:t>
      </w:r>
      <w:r>
        <w:rPr>
          <w:iCs/>
          <w:color w:val="000000"/>
          <w:sz w:val="24"/>
          <w:szCs w:val="24"/>
        </w:rPr>
        <w:t xml:space="preserve"> 160, 2º andar, centro, na cidade de Itabaiana/SE</w:t>
      </w:r>
      <w:r w:rsidRPr="000B3EAA">
        <w:rPr>
          <w:iCs/>
          <w:color w:val="000000"/>
          <w:sz w:val="24"/>
          <w:szCs w:val="24"/>
        </w:rPr>
        <w:t>, no dia e hora fixados no preâmbulo deste Edital.</w:t>
      </w: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B144B4" w:rsidRDefault="003A5F4B" w:rsidP="00E173FE">
      <w:pPr>
        <w:jc w:val="both"/>
        <w:rPr>
          <w:b/>
          <w:iCs/>
          <w:color w:val="000000"/>
          <w:sz w:val="24"/>
          <w:szCs w:val="24"/>
          <w:u w:val="single"/>
        </w:rPr>
      </w:pPr>
      <w:r>
        <w:rPr>
          <w:iCs/>
          <w:noProof/>
          <w:color w:val="000000"/>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184.8pt;margin-top:13.4pt;width:166.7pt;height:93.9pt;z-index:251656704" strokeweight="1.5pt">
            <v:textbox style="mso-next-textbox:#_x0000_s1028">
              <w:txbxContent>
                <w:p w:rsidR="004F0379" w:rsidRDefault="004F0379" w:rsidP="00FA4368">
                  <w:pPr>
                    <w:jc w:val="center"/>
                    <w:rPr>
                      <w:b/>
                      <w:color w:val="000000"/>
                    </w:rPr>
                  </w:pPr>
                  <w:r w:rsidRPr="00C709E4">
                    <w:rPr>
                      <w:b/>
                      <w:color w:val="000000"/>
                    </w:rPr>
                    <w:t xml:space="preserve">PREGÃO </w:t>
                  </w:r>
                  <w:r>
                    <w:rPr>
                      <w:b/>
                      <w:color w:val="000000"/>
                    </w:rPr>
                    <w:t xml:space="preserve">PRESENCIAL </w:t>
                  </w:r>
                </w:p>
                <w:p w:rsidR="004F0379" w:rsidRPr="00224524" w:rsidRDefault="004F0379" w:rsidP="00224524">
                  <w:pPr>
                    <w:jc w:val="center"/>
                    <w:rPr>
                      <w:b/>
                      <w:color w:val="000000"/>
                    </w:rPr>
                  </w:pPr>
                  <w:r w:rsidRPr="00EB0594">
                    <w:rPr>
                      <w:b/>
                      <w:color w:val="000000"/>
                    </w:rPr>
                    <w:t xml:space="preserve">Nº </w:t>
                  </w:r>
                  <w:r>
                    <w:rPr>
                      <w:b/>
                      <w:color w:val="000000"/>
                    </w:rPr>
                    <w:t>009</w:t>
                  </w:r>
                  <w:r w:rsidRPr="00EB0594">
                    <w:rPr>
                      <w:b/>
                      <w:color w:val="000000"/>
                    </w:rPr>
                    <w:t>/20</w:t>
                  </w:r>
                  <w:r>
                    <w:rPr>
                      <w:b/>
                      <w:color w:val="000000"/>
                    </w:rPr>
                    <w:t>18</w:t>
                  </w:r>
                  <w:r w:rsidRPr="00EB0594">
                    <w:rPr>
                      <w:b/>
                      <w:color w:val="000000"/>
                    </w:rPr>
                    <w:t>-SRP</w:t>
                  </w:r>
                </w:p>
                <w:p w:rsidR="004F0379" w:rsidRPr="00C709E4" w:rsidRDefault="004F0379" w:rsidP="0052010E">
                  <w:pPr>
                    <w:jc w:val="center"/>
                    <w:rPr>
                      <w:b/>
                      <w:color w:val="000000"/>
                    </w:rPr>
                  </w:pPr>
                </w:p>
                <w:p w:rsidR="004F0379" w:rsidRPr="00C709E4" w:rsidRDefault="004F0379" w:rsidP="0052010E">
                  <w:pPr>
                    <w:jc w:val="center"/>
                    <w:rPr>
                      <w:b/>
                      <w:color w:val="000000"/>
                    </w:rPr>
                  </w:pPr>
                  <w:r>
                    <w:rPr>
                      <w:b/>
                      <w:color w:val="000000"/>
                    </w:rPr>
                    <w:t>ENVELOPE 01</w:t>
                  </w:r>
                </w:p>
                <w:p w:rsidR="004F0379" w:rsidRPr="00C709E4" w:rsidRDefault="004F0379" w:rsidP="0052010E">
                  <w:pPr>
                    <w:jc w:val="center"/>
                    <w:rPr>
                      <w:b/>
                      <w:color w:val="000000"/>
                    </w:rPr>
                  </w:pPr>
                  <w:r w:rsidRPr="00C709E4">
                    <w:rPr>
                      <w:b/>
                      <w:color w:val="000000"/>
                    </w:rPr>
                    <w:t>PROPOSTA</w:t>
                  </w:r>
                </w:p>
                <w:p w:rsidR="004F0379" w:rsidRPr="00C709E4" w:rsidRDefault="004F0379" w:rsidP="0052010E">
                  <w:pPr>
                    <w:jc w:val="center"/>
                    <w:rPr>
                      <w:b/>
                      <w:color w:val="000000"/>
                    </w:rPr>
                  </w:pPr>
                </w:p>
                <w:p w:rsidR="004F0379" w:rsidRPr="00C709E4" w:rsidRDefault="004F0379" w:rsidP="0052010E">
                  <w:pPr>
                    <w:jc w:val="center"/>
                    <w:rPr>
                      <w:color w:val="000000"/>
                    </w:rPr>
                  </w:pPr>
                  <w:r w:rsidRPr="00C709E4">
                    <w:rPr>
                      <w:b/>
                      <w:color w:val="000000"/>
                    </w:rPr>
                    <w:t xml:space="preserve">LICITANTE: </w:t>
                  </w:r>
                  <w:r w:rsidRPr="00C709E4">
                    <w:rPr>
                      <w:color w:val="000000"/>
                    </w:rPr>
                    <w:t>_________________.</w:t>
                  </w:r>
                </w:p>
                <w:p w:rsidR="004F0379" w:rsidRPr="0052010E" w:rsidRDefault="004F0379" w:rsidP="0052010E">
                  <w:pPr>
                    <w:rPr>
                      <w:b/>
                    </w:rPr>
                  </w:pPr>
                </w:p>
              </w:txbxContent>
            </v:textbox>
          </v:shape>
        </w:pict>
      </w:r>
      <w:r>
        <w:rPr>
          <w:iCs/>
          <w:noProof/>
          <w:color w:val="000000"/>
          <w:sz w:val="24"/>
          <w:szCs w:val="24"/>
        </w:rPr>
        <w:pict>
          <v:shape id="_x0000_s1026" type="#_x0000_t202" style="position:absolute;left:0;text-align:left;margin-left:-11.55pt;margin-top:13.4pt;width:156.6pt;height:89.6pt;z-index:251655680" strokeweight="1.5pt">
            <v:textbox style="mso-next-textbox:#_x0000_s1026">
              <w:txbxContent>
                <w:p w:rsidR="004F0379" w:rsidRDefault="004F0379" w:rsidP="00EE01C8">
                  <w:pPr>
                    <w:jc w:val="center"/>
                    <w:rPr>
                      <w:b/>
                      <w:color w:val="000000"/>
                    </w:rPr>
                  </w:pPr>
                  <w:r w:rsidRPr="00C709E4">
                    <w:rPr>
                      <w:b/>
                      <w:color w:val="000000"/>
                    </w:rPr>
                    <w:t xml:space="preserve">PREGÃO </w:t>
                  </w:r>
                  <w:r>
                    <w:rPr>
                      <w:b/>
                      <w:color w:val="000000"/>
                    </w:rPr>
                    <w:t xml:space="preserve">PRESENCIAL </w:t>
                  </w:r>
                </w:p>
                <w:p w:rsidR="004F0379" w:rsidRPr="00CF3E29" w:rsidRDefault="004F0379" w:rsidP="00EE01C8">
                  <w:pPr>
                    <w:jc w:val="center"/>
                    <w:rPr>
                      <w:b/>
                      <w:color w:val="FF0000"/>
                    </w:rPr>
                  </w:pPr>
                  <w:r w:rsidRPr="00EB0594">
                    <w:rPr>
                      <w:b/>
                      <w:color w:val="000000"/>
                    </w:rPr>
                    <w:t xml:space="preserve">Nº </w:t>
                  </w:r>
                  <w:r>
                    <w:rPr>
                      <w:b/>
                      <w:color w:val="000000"/>
                    </w:rPr>
                    <w:t>009</w:t>
                  </w:r>
                  <w:r w:rsidRPr="00EB0594">
                    <w:rPr>
                      <w:b/>
                      <w:color w:val="000000"/>
                    </w:rPr>
                    <w:t>/20</w:t>
                  </w:r>
                  <w:r>
                    <w:rPr>
                      <w:b/>
                      <w:color w:val="000000"/>
                    </w:rPr>
                    <w:t>18</w:t>
                  </w:r>
                  <w:r w:rsidRPr="00923F14">
                    <w:rPr>
                      <w:b/>
                    </w:rPr>
                    <w:t>-SRP</w:t>
                  </w:r>
                </w:p>
                <w:p w:rsidR="004F0379" w:rsidRPr="00C709E4" w:rsidRDefault="004F0379" w:rsidP="00EE01C8">
                  <w:pPr>
                    <w:jc w:val="center"/>
                    <w:rPr>
                      <w:b/>
                      <w:color w:val="000000"/>
                    </w:rPr>
                  </w:pPr>
                </w:p>
                <w:p w:rsidR="004F0379" w:rsidRPr="00C709E4" w:rsidRDefault="004F0379" w:rsidP="00EE01C8">
                  <w:pPr>
                    <w:jc w:val="center"/>
                    <w:rPr>
                      <w:b/>
                      <w:color w:val="000000"/>
                    </w:rPr>
                  </w:pPr>
                  <w:r w:rsidRPr="00C709E4">
                    <w:rPr>
                      <w:b/>
                      <w:color w:val="000000"/>
                    </w:rPr>
                    <w:t>CREDENCIAL</w:t>
                  </w:r>
                </w:p>
                <w:p w:rsidR="004F0379" w:rsidRPr="00C709E4" w:rsidRDefault="004F0379" w:rsidP="00EE01C8">
                  <w:pPr>
                    <w:jc w:val="center"/>
                    <w:rPr>
                      <w:b/>
                      <w:color w:val="000000"/>
                    </w:rPr>
                  </w:pPr>
                </w:p>
                <w:p w:rsidR="004F0379" w:rsidRPr="00C709E4" w:rsidRDefault="004F0379" w:rsidP="00EE01C8">
                  <w:pPr>
                    <w:jc w:val="center"/>
                    <w:rPr>
                      <w:b/>
                      <w:color w:val="000000"/>
                    </w:rPr>
                  </w:pPr>
                </w:p>
                <w:p w:rsidR="004F0379" w:rsidRPr="00EE01C8" w:rsidRDefault="004F0379" w:rsidP="00EE01C8">
                  <w:pPr>
                    <w:jc w:val="center"/>
                    <w:rPr>
                      <w:color w:val="FF0000"/>
                    </w:rPr>
                  </w:pPr>
                  <w:r w:rsidRPr="00C709E4">
                    <w:rPr>
                      <w:b/>
                      <w:color w:val="000000"/>
                    </w:rPr>
                    <w:t xml:space="preserve">LICITANTE: </w:t>
                  </w:r>
                  <w:r w:rsidRPr="00C709E4">
                    <w:rPr>
                      <w:color w:val="000000"/>
                    </w:rPr>
                    <w:t>_______________.</w:t>
                  </w:r>
                </w:p>
                <w:p w:rsidR="004F0379" w:rsidRDefault="004F0379" w:rsidP="00EE01C8">
                  <w:pPr>
                    <w:jc w:val="center"/>
                    <w:rPr>
                      <w:b/>
                    </w:rPr>
                  </w:pPr>
                </w:p>
                <w:p w:rsidR="004F0379" w:rsidRDefault="004F0379" w:rsidP="00EE01C8"/>
                <w:p w:rsidR="004F0379" w:rsidRDefault="004F0379" w:rsidP="00EE01C8"/>
              </w:txbxContent>
            </v:textbox>
          </v:shape>
        </w:pict>
      </w:r>
    </w:p>
    <w:p w:rsidR="00B144B4" w:rsidRDefault="003A5F4B" w:rsidP="00E173FE">
      <w:pPr>
        <w:jc w:val="both"/>
        <w:rPr>
          <w:b/>
          <w:iCs/>
          <w:color w:val="000000"/>
          <w:sz w:val="24"/>
          <w:szCs w:val="24"/>
          <w:u w:val="single"/>
        </w:rPr>
      </w:pPr>
      <w:r>
        <w:rPr>
          <w:iCs/>
          <w:noProof/>
          <w:color w:val="000000"/>
          <w:sz w:val="24"/>
          <w:szCs w:val="24"/>
        </w:rPr>
        <w:pict>
          <v:shape id="_x0000_s1029" type="#_x0000_t202" style="position:absolute;left:0;text-align:left;margin-left:367.8pt;margin-top:.35pt;width:154.9pt;height:93.9pt;z-index:251657728" strokeweight="1.5pt">
            <v:textbox style="mso-next-textbox:#_x0000_s1029">
              <w:txbxContent>
                <w:p w:rsidR="004F0379" w:rsidRDefault="004F0379" w:rsidP="00FA4368">
                  <w:pPr>
                    <w:jc w:val="center"/>
                    <w:rPr>
                      <w:b/>
                      <w:color w:val="000000"/>
                    </w:rPr>
                  </w:pPr>
                  <w:r w:rsidRPr="00C709E4">
                    <w:rPr>
                      <w:b/>
                      <w:color w:val="000000"/>
                    </w:rPr>
                    <w:t xml:space="preserve">PREGÃO </w:t>
                  </w:r>
                  <w:r>
                    <w:rPr>
                      <w:b/>
                      <w:color w:val="000000"/>
                    </w:rPr>
                    <w:t>PRESENCIAL</w:t>
                  </w:r>
                </w:p>
                <w:p w:rsidR="004F0379" w:rsidRPr="00224524" w:rsidRDefault="004F0379" w:rsidP="00224524">
                  <w:pPr>
                    <w:jc w:val="center"/>
                    <w:rPr>
                      <w:b/>
                      <w:color w:val="000000"/>
                    </w:rPr>
                  </w:pPr>
                  <w:r w:rsidRPr="00EB0594">
                    <w:rPr>
                      <w:b/>
                      <w:color w:val="000000"/>
                    </w:rPr>
                    <w:t xml:space="preserve">Nº </w:t>
                  </w:r>
                  <w:r>
                    <w:rPr>
                      <w:b/>
                      <w:color w:val="000000"/>
                    </w:rPr>
                    <w:t>009/2018</w:t>
                  </w:r>
                  <w:r w:rsidRPr="00EB0594">
                    <w:rPr>
                      <w:b/>
                      <w:color w:val="000000"/>
                    </w:rPr>
                    <w:t>-SRP</w:t>
                  </w:r>
                </w:p>
                <w:p w:rsidR="004F0379" w:rsidRPr="00C709E4" w:rsidRDefault="004F0379" w:rsidP="0093620E">
                  <w:pPr>
                    <w:jc w:val="center"/>
                    <w:rPr>
                      <w:b/>
                      <w:color w:val="000000"/>
                    </w:rPr>
                  </w:pPr>
                </w:p>
                <w:p w:rsidR="004F0379" w:rsidRPr="00C709E4" w:rsidRDefault="004F0379" w:rsidP="0093620E">
                  <w:pPr>
                    <w:jc w:val="center"/>
                    <w:rPr>
                      <w:b/>
                      <w:color w:val="000000"/>
                    </w:rPr>
                  </w:pPr>
                  <w:r w:rsidRPr="00C709E4">
                    <w:rPr>
                      <w:b/>
                      <w:color w:val="000000"/>
                    </w:rPr>
                    <w:t>ENVELOPE 02</w:t>
                  </w:r>
                </w:p>
                <w:p w:rsidR="004F0379" w:rsidRPr="00C709E4" w:rsidRDefault="004F0379" w:rsidP="0093620E">
                  <w:pPr>
                    <w:jc w:val="center"/>
                    <w:rPr>
                      <w:b/>
                      <w:color w:val="000000"/>
                    </w:rPr>
                  </w:pPr>
                  <w:r w:rsidRPr="00C709E4">
                    <w:rPr>
                      <w:b/>
                      <w:color w:val="000000"/>
                    </w:rPr>
                    <w:t>HABILITAÇÃO</w:t>
                  </w:r>
                </w:p>
                <w:p w:rsidR="004F0379" w:rsidRPr="00C709E4" w:rsidRDefault="004F0379" w:rsidP="0093620E">
                  <w:pPr>
                    <w:jc w:val="center"/>
                    <w:rPr>
                      <w:b/>
                      <w:color w:val="000000"/>
                    </w:rPr>
                  </w:pPr>
                </w:p>
                <w:p w:rsidR="004F0379" w:rsidRPr="00C709E4" w:rsidRDefault="004F0379" w:rsidP="0093620E">
                  <w:pPr>
                    <w:jc w:val="center"/>
                    <w:rPr>
                      <w:color w:val="000000"/>
                    </w:rPr>
                  </w:pPr>
                  <w:r w:rsidRPr="00C709E4">
                    <w:rPr>
                      <w:b/>
                      <w:color w:val="000000"/>
                    </w:rPr>
                    <w:t xml:space="preserve">LICITANTE: </w:t>
                  </w:r>
                  <w:r w:rsidRPr="00C709E4">
                    <w:rPr>
                      <w:color w:val="000000"/>
                    </w:rPr>
                    <w:t>______________.</w:t>
                  </w:r>
                </w:p>
                <w:p w:rsidR="004F0379" w:rsidRPr="00C709E4" w:rsidRDefault="004F0379" w:rsidP="0093620E">
                  <w:pPr>
                    <w:rPr>
                      <w:color w:val="000000"/>
                    </w:rPr>
                  </w:pPr>
                </w:p>
              </w:txbxContent>
            </v:textbox>
          </v:shape>
        </w:pict>
      </w: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B144B4" w:rsidRDefault="00B144B4" w:rsidP="00E173FE">
      <w:pPr>
        <w:jc w:val="both"/>
        <w:rPr>
          <w:b/>
          <w:iCs/>
          <w:color w:val="000000"/>
          <w:sz w:val="24"/>
          <w:szCs w:val="24"/>
          <w:u w:val="single"/>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.1.3 </w:t>
      </w:r>
      <w:r w:rsidR="005461CF">
        <w:rPr>
          <w:b/>
          <w:color w:val="000000"/>
          <w:sz w:val="24"/>
          <w:szCs w:val="24"/>
        </w:rPr>
        <w:t>–</w:t>
      </w:r>
      <w:proofErr w:type="gramStart"/>
      <w:r w:rsidR="0046300F" w:rsidRPr="000B3EAA">
        <w:rPr>
          <w:color w:val="000000"/>
          <w:sz w:val="24"/>
          <w:szCs w:val="24"/>
        </w:rPr>
        <w:t>descrição</w:t>
      </w:r>
      <w:proofErr w:type="gramEnd"/>
      <w:r w:rsidR="005461CF">
        <w:rPr>
          <w:color w:val="000000"/>
          <w:sz w:val="24"/>
          <w:szCs w:val="24"/>
        </w:rPr>
        <w:t xml:space="preserve"> </w:t>
      </w:r>
      <w:r w:rsidR="00CF3E29">
        <w:rPr>
          <w:color w:val="000000"/>
          <w:sz w:val="24"/>
          <w:szCs w:val="24"/>
        </w:rPr>
        <w:t>detalhada do objeto da licitação, observando as especificações contidas no anexo I</w:t>
      </w:r>
      <w:r w:rsidR="0046300F" w:rsidRPr="000B3EAA">
        <w:rPr>
          <w:color w:val="000000"/>
          <w:sz w:val="24"/>
          <w:szCs w:val="24"/>
        </w:rPr>
        <w:t xml:space="preserve">.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C2574D" w:rsidRDefault="00592BD2" w:rsidP="008E555D">
      <w:pPr>
        <w:ind w:left="284"/>
        <w:jc w:val="both"/>
        <w:rPr>
          <w:sz w:val="24"/>
          <w:szCs w:val="24"/>
        </w:rPr>
      </w:pPr>
      <w:r w:rsidRPr="00C2574D">
        <w:rPr>
          <w:b/>
          <w:sz w:val="24"/>
          <w:szCs w:val="24"/>
        </w:rPr>
        <w:t>8</w:t>
      </w:r>
      <w:r w:rsidR="0046300F" w:rsidRPr="00C2574D">
        <w:rPr>
          <w:b/>
          <w:sz w:val="24"/>
          <w:szCs w:val="24"/>
        </w:rPr>
        <w:t>.1.5 -</w:t>
      </w:r>
      <w:r w:rsidR="00C2574D" w:rsidRPr="00C2574D">
        <w:rPr>
          <w:sz w:val="24"/>
          <w:szCs w:val="24"/>
        </w:rPr>
        <w:t>Declaração expressa da Licitante, firmada sob as penas das leis</w:t>
      </w:r>
      <w:r w:rsidR="00C2574D" w:rsidRPr="00C2574D">
        <w:rPr>
          <w:bCs/>
          <w:sz w:val="24"/>
          <w:szCs w:val="24"/>
        </w:rPr>
        <w:t xml:space="preserve"> que se o licitante possuir sua sede fora do município de Itabaiana compromete-se a instalar oficina neste Município, capacitada para realizar os serviços descritos no objeto do presente edital, dentro de prazo de 30 dias, a contar da adjudicação do procedimento, haja vista a natureza do objeto e o prazo de vigência contratual</w:t>
      </w:r>
      <w:r w:rsidR="0046300F" w:rsidRPr="00C2574D">
        <w:rPr>
          <w:sz w:val="24"/>
          <w:szCs w:val="24"/>
        </w:rPr>
        <w:t>.</w:t>
      </w:r>
    </w:p>
    <w:p w:rsidR="0046300F" w:rsidRDefault="0046300F" w:rsidP="008E555D">
      <w:pPr>
        <w:ind w:left="284"/>
        <w:jc w:val="both"/>
        <w:rPr>
          <w:color w:val="000000"/>
          <w:sz w:val="24"/>
          <w:szCs w:val="24"/>
        </w:rPr>
      </w:pPr>
    </w:p>
    <w:p w:rsidR="00C2574D" w:rsidRDefault="00C2574D" w:rsidP="008E555D">
      <w:pPr>
        <w:ind w:left="284"/>
        <w:jc w:val="both"/>
        <w:rPr>
          <w:b/>
          <w:sz w:val="24"/>
          <w:szCs w:val="24"/>
        </w:rPr>
      </w:pPr>
      <w:r w:rsidRPr="00C2574D">
        <w:rPr>
          <w:b/>
          <w:sz w:val="24"/>
          <w:szCs w:val="24"/>
        </w:rPr>
        <w:t>8.1.6</w:t>
      </w:r>
      <w:r w:rsidRPr="00C2574D">
        <w:rPr>
          <w:sz w:val="24"/>
          <w:szCs w:val="24"/>
        </w:rPr>
        <w:t>. Para os serviços descritos no Anexo I do edital, é obrigatório que a empresa, quando solicitada, pegue os pneus no local a ser informado pelo motorista</w:t>
      </w:r>
      <w:r w:rsidRPr="00C2574D">
        <w:rPr>
          <w:b/>
          <w:sz w:val="24"/>
          <w:szCs w:val="24"/>
        </w:rPr>
        <w:t xml:space="preserve"> e os devolva num prazo máximo de 24h (vinte e quatro) horas para não interferir no andamento dos trabalhos</w:t>
      </w:r>
      <w:r w:rsidR="00CF3E29">
        <w:rPr>
          <w:b/>
          <w:sz w:val="24"/>
          <w:szCs w:val="24"/>
        </w:rPr>
        <w:t>.</w:t>
      </w:r>
    </w:p>
    <w:p w:rsidR="00C7482D" w:rsidRDefault="00C7482D" w:rsidP="008E555D">
      <w:pPr>
        <w:ind w:left="284"/>
        <w:jc w:val="both"/>
        <w:rPr>
          <w:b/>
          <w:sz w:val="24"/>
          <w:szCs w:val="24"/>
        </w:rPr>
      </w:pPr>
    </w:p>
    <w:p w:rsidR="00C7482D" w:rsidRPr="00C2574D" w:rsidRDefault="00C7482D" w:rsidP="008E555D">
      <w:pPr>
        <w:ind w:left="284"/>
        <w:jc w:val="both"/>
        <w:rPr>
          <w:color w:val="000000"/>
          <w:sz w:val="24"/>
          <w:szCs w:val="24"/>
        </w:rPr>
      </w:pPr>
      <w:r w:rsidRPr="00C7482D">
        <w:rPr>
          <w:b/>
          <w:sz w:val="24"/>
          <w:szCs w:val="24"/>
        </w:rPr>
        <w:t>8.1.7.</w:t>
      </w:r>
      <w:r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sidR="00DF4060">
        <w:rPr>
          <w:sz w:val="24"/>
          <w:szCs w:val="24"/>
        </w:rPr>
        <w:t>24</w:t>
      </w:r>
      <w:r w:rsidRPr="0037095D">
        <w:rPr>
          <w:sz w:val="24"/>
          <w:szCs w:val="24"/>
        </w:rPr>
        <w:t xml:space="preserve"> (</w:t>
      </w:r>
      <w:r w:rsidR="00DF4060">
        <w:rPr>
          <w:sz w:val="24"/>
          <w:szCs w:val="24"/>
        </w:rPr>
        <w:t>vinte e quatro</w:t>
      </w:r>
      <w:r w:rsidRPr="0037095D">
        <w:rPr>
          <w:sz w:val="24"/>
          <w:szCs w:val="24"/>
        </w:rPr>
        <w:t>) horas, contadas do momento da devolução do serviço não aceito pelo Contratante</w:t>
      </w:r>
      <w:r>
        <w:rPr>
          <w:sz w:val="24"/>
          <w:szCs w:val="24"/>
        </w:rPr>
        <w:t>.</w:t>
      </w:r>
    </w:p>
    <w:p w:rsidR="00C2574D" w:rsidRPr="00C2574D" w:rsidRDefault="00C2574D" w:rsidP="008E555D">
      <w:pPr>
        <w:ind w:left="284"/>
        <w:jc w:val="both"/>
        <w:rPr>
          <w:color w:val="000000"/>
          <w:sz w:val="24"/>
          <w:szCs w:val="24"/>
        </w:rPr>
      </w:pPr>
    </w:p>
    <w:p w:rsidR="00C72241" w:rsidRPr="00C72241" w:rsidRDefault="00C72241" w:rsidP="00C72241">
      <w:pPr>
        <w:ind w:left="284"/>
        <w:jc w:val="both"/>
        <w:rPr>
          <w:sz w:val="24"/>
          <w:szCs w:val="24"/>
        </w:rPr>
      </w:pPr>
      <w:r w:rsidRPr="00C72241">
        <w:rPr>
          <w:b/>
          <w:iCs/>
          <w:sz w:val="24"/>
          <w:szCs w:val="24"/>
        </w:rPr>
        <w:t>8.1.</w:t>
      </w:r>
      <w:r w:rsidR="00C7482D">
        <w:rPr>
          <w:b/>
          <w:iCs/>
          <w:sz w:val="24"/>
          <w:szCs w:val="24"/>
        </w:rPr>
        <w:t>8</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C72241" w:rsidRPr="000B3EAA" w:rsidRDefault="00C72241" w:rsidP="00C72241">
      <w:pPr>
        <w:ind w:left="284"/>
        <w:jc w:val="both"/>
        <w:rPr>
          <w:color w:val="000000"/>
          <w:sz w:val="24"/>
          <w:szCs w:val="24"/>
        </w:rPr>
      </w:pPr>
    </w:p>
    <w:p w:rsidR="0046300F" w:rsidRDefault="00C2574D" w:rsidP="00002D2C">
      <w:pPr>
        <w:jc w:val="both"/>
        <w:rPr>
          <w:color w:val="000000"/>
          <w:sz w:val="24"/>
          <w:szCs w:val="24"/>
        </w:rPr>
      </w:pPr>
      <w:r>
        <w:rPr>
          <w:b/>
          <w:color w:val="000000"/>
          <w:sz w:val="24"/>
          <w:szCs w:val="24"/>
        </w:rPr>
        <w:t>8</w:t>
      </w:r>
      <w:r w:rsidR="0046300F" w:rsidRPr="008E555D">
        <w:rPr>
          <w:b/>
          <w:color w:val="000000"/>
          <w:sz w:val="24"/>
          <w:szCs w:val="24"/>
        </w:rPr>
        <w:t>.1.</w:t>
      </w:r>
      <w:r w:rsidR="00C7482D">
        <w:rPr>
          <w:b/>
          <w:color w:val="000000"/>
          <w:sz w:val="24"/>
          <w:szCs w:val="24"/>
        </w:rPr>
        <w:t>9</w:t>
      </w:r>
      <w:r w:rsidR="0046300F" w:rsidRPr="008E555D">
        <w:rPr>
          <w:b/>
          <w:color w:val="000000"/>
          <w:sz w:val="24"/>
          <w:szCs w:val="24"/>
        </w:rPr>
        <w:t xml:space="preserve"> -</w:t>
      </w:r>
      <w:r w:rsidR="009510F6">
        <w:rPr>
          <w:color w:val="000000"/>
          <w:sz w:val="24"/>
          <w:szCs w:val="24"/>
        </w:rPr>
        <w:t xml:space="preserve"> P</w:t>
      </w:r>
      <w:r w:rsidR="0046300F" w:rsidRPr="000B3EAA">
        <w:rPr>
          <w:color w:val="000000"/>
          <w:sz w:val="24"/>
          <w:szCs w:val="24"/>
        </w:rPr>
        <w:t xml:space="preserve">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C72241" w:rsidRDefault="00C72241" w:rsidP="008E555D">
      <w:pPr>
        <w:ind w:left="284"/>
        <w:jc w:val="both"/>
        <w:rPr>
          <w:color w:val="000000"/>
          <w:sz w:val="24"/>
          <w:szCs w:val="24"/>
        </w:rPr>
      </w:pPr>
    </w:p>
    <w:p w:rsidR="0046300F" w:rsidRPr="000B3EAA" w:rsidRDefault="00592BD2" w:rsidP="004F590F">
      <w:pPr>
        <w:jc w:val="both"/>
        <w:rPr>
          <w:color w:val="000000"/>
          <w:sz w:val="24"/>
          <w:szCs w:val="24"/>
        </w:rPr>
      </w:pPr>
      <w:r w:rsidRPr="008E555D">
        <w:rPr>
          <w:b/>
          <w:color w:val="000000"/>
          <w:sz w:val="24"/>
          <w:szCs w:val="24"/>
        </w:rPr>
        <w:t>8</w:t>
      </w:r>
      <w:r w:rsidR="0046300F" w:rsidRPr="008E555D">
        <w:rPr>
          <w:b/>
          <w:color w:val="000000"/>
          <w:sz w:val="24"/>
          <w:szCs w:val="24"/>
        </w:rPr>
        <w:t>.1.</w:t>
      </w:r>
      <w:r w:rsidR="00C7482D">
        <w:rPr>
          <w:b/>
          <w:color w:val="000000"/>
          <w:sz w:val="24"/>
          <w:szCs w:val="24"/>
        </w:rPr>
        <w:t>10</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 xml:space="preserve">parcelado conforme </w:t>
      </w:r>
      <w:r w:rsidR="007C103B">
        <w:rPr>
          <w:color w:val="000000"/>
          <w:sz w:val="24"/>
          <w:szCs w:val="24"/>
        </w:rPr>
        <w:t>serviço prestado</w:t>
      </w:r>
      <w:r w:rsidR="00570D36" w:rsidRPr="000B3EAA">
        <w:rPr>
          <w:color w:val="000000"/>
          <w:sz w:val="24"/>
          <w:szCs w:val="24"/>
        </w:rPr>
        <w:t>.</w:t>
      </w:r>
    </w:p>
    <w:p w:rsidR="003C7833" w:rsidRPr="000B3EAA" w:rsidRDefault="003C7833" w:rsidP="004F590F">
      <w:pPr>
        <w:jc w:val="both"/>
        <w:rPr>
          <w:color w:val="000000"/>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3B09A1">
        <w:rPr>
          <w:color w:val="000000"/>
          <w:sz w:val="24"/>
          <w:szCs w:val="24"/>
        </w:rPr>
        <w:t>A</w:t>
      </w:r>
      <w:r w:rsidR="00C86306">
        <w:rPr>
          <w:color w:val="000000"/>
          <w:sz w:val="24"/>
          <w:szCs w:val="24"/>
        </w:rPr>
        <w:t xml:space="preserve"> Pregoeir</w:t>
      </w:r>
      <w:r w:rsidR="003B09A1">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0B3EAA" w:rsidRDefault="007F7359" w:rsidP="00990B2D">
      <w:pPr>
        <w:jc w:val="both"/>
        <w:rPr>
          <w:b/>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iCs/>
          <w:color w:val="000000"/>
          <w:sz w:val="24"/>
          <w:szCs w:val="24"/>
        </w:rPr>
      </w:pPr>
    </w:p>
    <w:p w:rsidR="00A51A66" w:rsidRPr="000B3EAA" w:rsidRDefault="00C2574D" w:rsidP="00A51A66">
      <w:pPr>
        <w:jc w:val="both"/>
        <w:rPr>
          <w:color w:val="000000"/>
          <w:sz w:val="24"/>
          <w:szCs w:val="24"/>
        </w:rPr>
      </w:pPr>
      <w:r>
        <w:rPr>
          <w:b/>
          <w:color w:val="000000"/>
          <w:sz w:val="24"/>
          <w:szCs w:val="24"/>
        </w:rPr>
        <w:t>9.3</w:t>
      </w:r>
      <w:r w:rsidR="00A51A66" w:rsidRPr="00B36F0D">
        <w:rPr>
          <w:b/>
          <w:color w:val="000000"/>
          <w:sz w:val="24"/>
          <w:szCs w:val="24"/>
        </w:rPr>
        <w:t>-</w:t>
      </w:r>
      <w:r w:rsidR="00EA6724">
        <w:rPr>
          <w:color w:val="000000"/>
          <w:sz w:val="24"/>
          <w:szCs w:val="24"/>
        </w:rPr>
        <w:t>A Pregoeira</w:t>
      </w:r>
      <w:r w:rsidR="00A51A66" w:rsidRPr="000B3EAA">
        <w:rPr>
          <w:color w:val="000000"/>
          <w:sz w:val="24"/>
          <w:szCs w:val="24"/>
        </w:rPr>
        <w:t xml:space="preserve"> poderá solicitar parecer da Procuradoria Jurídica do Município e/ou de empresas que prestem assessoria a este Município para embasar suas decisões.</w:t>
      </w:r>
    </w:p>
    <w:p w:rsidR="00AE6C6D"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2923F9">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2923F9">
        <w:rPr>
          <w:iCs/>
          <w:color w:val="000000"/>
          <w:szCs w:val="24"/>
        </w:rPr>
        <w:t xml:space="preserve"> </w:t>
      </w:r>
      <w:r w:rsidR="00B20271" w:rsidRPr="00C86306">
        <w:rPr>
          <w:color w:val="000000"/>
          <w:szCs w:val="24"/>
        </w:rPr>
        <w:t xml:space="preserve">Notas Fiscais de </w:t>
      </w:r>
      <w:r w:rsidR="00CF3E29">
        <w:rPr>
          <w:color w:val="000000"/>
          <w:szCs w:val="24"/>
        </w:rPr>
        <w:t>prestação de serviços</w:t>
      </w:r>
      <w:r w:rsidR="00CA707D" w:rsidRPr="00C86306">
        <w:rPr>
          <w:color w:val="000000"/>
          <w:szCs w:val="24"/>
        </w:rPr>
        <w:t xml:space="preserve"> e as</w:t>
      </w:r>
      <w:r w:rsidR="002923F9">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 xml:space="preserve">demonstrando que o valor ofertado para </w:t>
      </w:r>
      <w:r w:rsidR="00CF3E29">
        <w:rPr>
          <w:color w:val="000000"/>
          <w:szCs w:val="24"/>
        </w:rPr>
        <w:t>os serviços</w:t>
      </w:r>
      <w:r w:rsidR="0090309E" w:rsidRPr="00C86306">
        <w:rPr>
          <w:color w:val="000000"/>
          <w:szCs w:val="24"/>
        </w:rPr>
        <w:t xml:space="preserve">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w:t>
      </w:r>
      <w:r w:rsidR="00402835" w:rsidRPr="000B3EAA">
        <w:rPr>
          <w:iCs/>
          <w:color w:val="000000"/>
          <w:szCs w:val="24"/>
        </w:rPr>
        <w:t>exeqüibilidade</w:t>
      </w:r>
      <w:r w:rsidR="00A17D56" w:rsidRPr="000B3EAA">
        <w:rPr>
          <w:iCs/>
          <w:color w:val="000000"/>
          <w:szCs w:val="24"/>
        </w:rPr>
        <w:t xml:space="preserv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D04CD1"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5E5F7D" w:rsidRPr="00193FCA" w:rsidRDefault="005E5F7D" w:rsidP="005E5F7D">
      <w:pPr>
        <w:widowControl w:val="0"/>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rsidR="005E5F7D" w:rsidRPr="00193FCA" w:rsidRDefault="005E5F7D" w:rsidP="005E5F7D">
      <w:pPr>
        <w:rPr>
          <w:sz w:val="24"/>
          <w:szCs w:val="24"/>
        </w:rPr>
      </w:pPr>
    </w:p>
    <w:p w:rsidR="005E5F7D" w:rsidRPr="00193FCA" w:rsidRDefault="005E5F7D" w:rsidP="005E5F7D">
      <w:pPr>
        <w:widowControl w:val="0"/>
        <w:jc w:val="both"/>
        <w:rPr>
          <w:sz w:val="24"/>
          <w:szCs w:val="24"/>
        </w:rPr>
      </w:pPr>
      <w:r w:rsidRPr="00193FCA">
        <w:rPr>
          <w:b/>
          <w:sz w:val="24"/>
          <w:szCs w:val="24"/>
        </w:rPr>
        <w:t>11.4.</w:t>
      </w:r>
      <w:r w:rsidRPr="00193FCA">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conseqüente divulgação dos preços cotados pelas licitantes classificadas;</w:t>
      </w:r>
    </w:p>
    <w:p w:rsidR="005E5F7D" w:rsidRPr="00193FCA" w:rsidRDefault="005E5F7D" w:rsidP="005E5F7D">
      <w:pPr>
        <w:pStyle w:val="Corpodetexto21"/>
        <w:rPr>
          <w:szCs w:val="24"/>
        </w:rPr>
      </w:pPr>
    </w:p>
    <w:p w:rsidR="005E5F7D" w:rsidRPr="00193FCA" w:rsidRDefault="005E5F7D" w:rsidP="005E5F7D">
      <w:pPr>
        <w:pStyle w:val="Corpodetexto21"/>
        <w:ind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w:t>
      </w:r>
      <w:r w:rsidR="00C97661">
        <w:rPr>
          <w:szCs w:val="24"/>
        </w:rPr>
        <w:t>a prestação de serviços</w:t>
      </w:r>
      <w:r w:rsidRPr="00193FCA">
        <w:rPr>
          <w:szCs w:val="24"/>
        </w:rPr>
        <w:t>, as especificações técnicas e os parâmetros mínimos de desempenho e qualidade definidos neste edital e em seus anexos, bem como a compatibilidade dos preços propostos com os praticados no mercado;</w:t>
      </w:r>
    </w:p>
    <w:p w:rsidR="005E5F7D" w:rsidRPr="00193FCA" w:rsidRDefault="005E5F7D" w:rsidP="005E5F7D">
      <w:pPr>
        <w:pStyle w:val="Corpodetexto21"/>
        <w:rPr>
          <w:szCs w:val="24"/>
        </w:rPr>
      </w:pPr>
    </w:p>
    <w:p w:rsidR="005E5F7D" w:rsidRPr="00193FCA" w:rsidRDefault="005E5F7D" w:rsidP="005E5F7D">
      <w:pPr>
        <w:jc w:val="both"/>
        <w:rPr>
          <w:sz w:val="24"/>
          <w:szCs w:val="24"/>
        </w:rPr>
      </w:pPr>
      <w:r w:rsidRPr="00193FCA">
        <w:rPr>
          <w:b/>
          <w:sz w:val="24"/>
          <w:szCs w:val="24"/>
        </w:rPr>
        <w:t>11.6.</w:t>
      </w:r>
      <w:r w:rsidRPr="00193FCA">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193FCA">
        <w:rPr>
          <w:bCs/>
          <w:sz w:val="24"/>
          <w:szCs w:val="24"/>
        </w:rPr>
        <w:t>10</w:t>
      </w:r>
      <w:proofErr w:type="gramStart"/>
      <w:r w:rsidRPr="00193FCA">
        <w:rPr>
          <w:bCs/>
          <w:sz w:val="24"/>
          <w:szCs w:val="24"/>
        </w:rPr>
        <w:t>%</w:t>
      </w:r>
      <w:r w:rsidRPr="00193FCA">
        <w:rPr>
          <w:sz w:val="24"/>
          <w:szCs w:val="24"/>
        </w:rPr>
        <w:t>(</w:t>
      </w:r>
      <w:proofErr w:type="gramEnd"/>
      <w:r w:rsidRPr="00193FCA">
        <w:rPr>
          <w:sz w:val="24"/>
          <w:szCs w:val="24"/>
        </w:rPr>
        <w:t>dez por cento) à de menor preço. Para julgamento e classificação das propostas será adotado o critério de menor preço por item;</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lastRenderedPageBreak/>
        <w:t>11.7.</w:t>
      </w:r>
      <w:r w:rsidRPr="00193F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11.8.</w:t>
      </w:r>
      <w:r w:rsidRPr="00193FCA">
        <w:t xml:space="preserve"> Caso duas ou mais propostas escritas apresentem preços iguais, será realizado sorteio, também, para determinação da ordem de oferta dos lances;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11.11.</w:t>
      </w:r>
      <w:r w:rsidRPr="00193FCA">
        <w:t xml:space="preserve"> Somente serão aceitos lances cujos valores sejam inferiores ao último apresentado;</w:t>
      </w:r>
    </w:p>
    <w:p w:rsidR="005E5F7D" w:rsidRPr="00193FCA" w:rsidRDefault="005E5F7D" w:rsidP="005E5F7D">
      <w:pPr>
        <w:pStyle w:val="corponico"/>
        <w:spacing w:before="0" w:beforeAutospacing="0" w:after="0" w:afterAutospacing="0"/>
        <w:jc w:val="both"/>
      </w:pPr>
    </w:p>
    <w:p w:rsidR="005E5F7D" w:rsidRPr="00193FCA" w:rsidRDefault="005E5F7D" w:rsidP="005E5F7D">
      <w:pPr>
        <w:jc w:val="both"/>
        <w:rPr>
          <w:sz w:val="24"/>
          <w:szCs w:val="24"/>
        </w:rPr>
      </w:pPr>
      <w:r w:rsidRPr="00193FCA">
        <w:rPr>
          <w:b/>
          <w:sz w:val="24"/>
          <w:szCs w:val="24"/>
        </w:rPr>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w:t>
      </w:r>
      <w:proofErr w:type="gramStart"/>
      <w:r w:rsidRPr="00193FCA">
        <w:rPr>
          <w:b/>
          <w:sz w:val="24"/>
          <w:szCs w:val="24"/>
        </w:rPr>
        <w:t>13.</w:t>
      </w:r>
      <w:r w:rsidRPr="00193FCA">
        <w:rPr>
          <w:sz w:val="24"/>
          <w:szCs w:val="24"/>
        </w:rPr>
        <w:t>Será</w:t>
      </w:r>
      <w:proofErr w:type="gramEnd"/>
      <w:r w:rsidRPr="00193FCA">
        <w:rPr>
          <w:sz w:val="24"/>
          <w:szCs w:val="24"/>
        </w:rPr>
        <w:t>(</w:t>
      </w:r>
      <w:proofErr w:type="spellStart"/>
      <w:r w:rsidRPr="00193FCA">
        <w:rPr>
          <w:sz w:val="24"/>
          <w:szCs w:val="24"/>
        </w:rPr>
        <w:t>ão</w:t>
      </w:r>
      <w:proofErr w:type="spellEnd"/>
      <w:r w:rsidRPr="00193FCA">
        <w:rPr>
          <w:sz w:val="24"/>
          <w:szCs w:val="24"/>
        </w:rPr>
        <w:t>) vencedora(s) aquela(s) que ofertar(em) o menor preço por item;</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w:t>
      </w:r>
      <w:proofErr w:type="spellStart"/>
      <w:r w:rsidRPr="00193FCA">
        <w:rPr>
          <w:sz w:val="24"/>
          <w:szCs w:val="24"/>
        </w:rPr>
        <w:t>ns</w:t>
      </w:r>
      <w:proofErr w:type="spellEnd"/>
      <w:r w:rsidRPr="00193FCA">
        <w:rPr>
          <w:sz w:val="24"/>
          <w:szCs w:val="24"/>
        </w:rPr>
        <w:t>)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 xml:space="preserve">11.16. </w:t>
      </w:r>
      <w:r w:rsidRPr="00193FCA">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w:t>
      </w:r>
      <w:proofErr w:type="spellStart"/>
      <w:r w:rsidRPr="00193FCA">
        <w:rPr>
          <w:sz w:val="24"/>
          <w:szCs w:val="24"/>
        </w:rPr>
        <w:t>ns</w:t>
      </w:r>
      <w:proofErr w:type="spellEnd"/>
      <w:r w:rsidRPr="00193FCA">
        <w:rPr>
          <w:sz w:val="24"/>
          <w:szCs w:val="24"/>
        </w:rPr>
        <w:t>)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11.17.</w:t>
      </w:r>
      <w:r w:rsidRPr="00193FCA">
        <w:rPr>
          <w:sz w:val="24"/>
          <w:szCs w:val="24"/>
        </w:rPr>
        <w:t xml:space="preserve"> Se a oferta não for aceitável, ou se a Licitante desatender às exigências para a habilitação, o Pregoeiro examinará as ofertas subseqüentes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rsidR="005E5F7D" w:rsidRPr="00193FCA" w:rsidRDefault="005E5F7D" w:rsidP="005E5F7D">
      <w:pPr>
        <w:rPr>
          <w:sz w:val="24"/>
          <w:szCs w:val="24"/>
        </w:rPr>
      </w:pPr>
    </w:p>
    <w:p w:rsidR="005E5F7D" w:rsidRPr="00193FCA" w:rsidRDefault="005E5F7D" w:rsidP="005E5F7D">
      <w:pPr>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rsidR="005E5F7D" w:rsidRPr="00193FCA" w:rsidRDefault="005E5F7D" w:rsidP="005E5F7D">
      <w:pPr>
        <w:jc w:val="both"/>
        <w:rPr>
          <w:sz w:val="24"/>
          <w:szCs w:val="24"/>
        </w:rPr>
      </w:pPr>
    </w:p>
    <w:p w:rsidR="005E5F7D" w:rsidRPr="00193FCA" w:rsidRDefault="000F1A13" w:rsidP="005E5F7D">
      <w:pPr>
        <w:jc w:val="both"/>
        <w:rPr>
          <w:sz w:val="24"/>
          <w:szCs w:val="24"/>
        </w:rPr>
      </w:pPr>
      <w:r w:rsidRPr="00193FCA">
        <w:rPr>
          <w:b/>
          <w:sz w:val="24"/>
          <w:szCs w:val="24"/>
        </w:rPr>
        <w:t>11.20</w:t>
      </w:r>
      <w:r w:rsidR="005E5F7D" w:rsidRPr="00193FCA">
        <w:rPr>
          <w:b/>
          <w:sz w:val="24"/>
          <w:szCs w:val="24"/>
        </w:rPr>
        <w:t>.</w:t>
      </w:r>
      <w:r w:rsidR="005E5F7D" w:rsidRPr="00193FCA">
        <w:rPr>
          <w:sz w:val="24"/>
          <w:szCs w:val="24"/>
        </w:rPr>
        <w:t xml:space="preserve"> O </w:t>
      </w:r>
      <w:r w:rsidR="005E5F7D" w:rsidRPr="00193FCA">
        <w:rPr>
          <w:bCs/>
          <w:sz w:val="24"/>
          <w:szCs w:val="24"/>
        </w:rPr>
        <w:t xml:space="preserve">encerramento </w:t>
      </w:r>
      <w:r w:rsidR="005E5F7D" w:rsidRPr="00193FCA">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5E5F7D" w:rsidRPr="00193FCA" w:rsidRDefault="005E5F7D" w:rsidP="005E5F7D">
      <w:pPr>
        <w:jc w:val="both"/>
        <w:rPr>
          <w:sz w:val="24"/>
          <w:szCs w:val="24"/>
        </w:rPr>
      </w:pPr>
    </w:p>
    <w:p w:rsidR="005E5F7D" w:rsidRPr="00193FCA" w:rsidRDefault="00E75FD7" w:rsidP="005E5F7D">
      <w:pPr>
        <w:jc w:val="both"/>
        <w:rPr>
          <w:sz w:val="24"/>
          <w:szCs w:val="24"/>
        </w:rPr>
      </w:pPr>
      <w:r w:rsidRPr="00193FCA">
        <w:rPr>
          <w:b/>
          <w:sz w:val="24"/>
          <w:szCs w:val="24"/>
        </w:rPr>
        <w:t>11.22</w:t>
      </w:r>
      <w:r w:rsidR="005E5F7D" w:rsidRPr="00193FCA">
        <w:rPr>
          <w:b/>
          <w:sz w:val="24"/>
          <w:szCs w:val="24"/>
        </w:rPr>
        <w:t>.</w:t>
      </w:r>
      <w:r w:rsidR="005E5F7D" w:rsidRPr="00193FCA">
        <w:rPr>
          <w:sz w:val="24"/>
          <w:szCs w:val="24"/>
        </w:rPr>
        <w:t xml:space="preserve"> Toda e qualquer declaração feita pelos representantes legais e/ou procuradores das Licitantes </w:t>
      </w:r>
      <w:r w:rsidR="005E5F7D" w:rsidRPr="00193FCA">
        <w:rPr>
          <w:bCs/>
          <w:sz w:val="24"/>
          <w:szCs w:val="24"/>
        </w:rPr>
        <w:t>deverá constar em At</w:t>
      </w:r>
      <w:r w:rsidR="005E5F7D" w:rsidRPr="00193FCA">
        <w:rPr>
          <w:sz w:val="24"/>
          <w:szCs w:val="24"/>
        </w:rPr>
        <w:t>a. Não terá validade qualquer reclamação posterior sobre assuntos relacionados com a sessão respectiva que não tiverem registro na referida Ata;</w:t>
      </w:r>
    </w:p>
    <w:p w:rsidR="005E5F7D" w:rsidRPr="00193FCA" w:rsidRDefault="005E5F7D" w:rsidP="005E5F7D">
      <w:pPr>
        <w:rPr>
          <w:sz w:val="24"/>
          <w:szCs w:val="24"/>
        </w:rPr>
      </w:pPr>
    </w:p>
    <w:p w:rsidR="005E5F7D" w:rsidRPr="00193FCA" w:rsidRDefault="00E75FD7" w:rsidP="005E5F7D">
      <w:pPr>
        <w:jc w:val="both"/>
        <w:rPr>
          <w:sz w:val="24"/>
          <w:szCs w:val="24"/>
        </w:rPr>
      </w:pPr>
      <w:r w:rsidRPr="00193FCA">
        <w:rPr>
          <w:b/>
          <w:sz w:val="24"/>
          <w:szCs w:val="24"/>
        </w:rPr>
        <w:t>11.23</w:t>
      </w:r>
      <w:r w:rsidR="005E5F7D" w:rsidRPr="00193FCA">
        <w:rPr>
          <w:b/>
          <w:sz w:val="24"/>
          <w:szCs w:val="24"/>
        </w:rPr>
        <w:t>.</w:t>
      </w:r>
      <w:r w:rsidR="005E5F7D" w:rsidRPr="00193FCA">
        <w:rPr>
          <w:sz w:val="24"/>
          <w:szCs w:val="24"/>
        </w:rPr>
        <w:t xml:space="preserve"> Constatado o atendimento aos requisitos de habilitação previstos neste Edital, a Licitante será habilitada e declarada vencedora do(s) item(s) ofertado(s);</w:t>
      </w:r>
    </w:p>
    <w:p w:rsidR="005E5F7D" w:rsidRPr="00193FCA" w:rsidRDefault="005E5F7D" w:rsidP="005E5F7D">
      <w:pPr>
        <w:pStyle w:val="Corpodetexto210"/>
        <w:ind w:left="1134" w:hanging="3"/>
        <w:rPr>
          <w:rFonts w:ascii="Times New Roman" w:hAnsi="Times New Roman" w:cs="Times New Roman"/>
          <w:b/>
          <w:sz w:val="24"/>
        </w:rPr>
      </w:pPr>
    </w:p>
    <w:p w:rsidR="005E5F7D" w:rsidRPr="00193FCA" w:rsidRDefault="00E75FD7" w:rsidP="005E5F7D">
      <w:pPr>
        <w:jc w:val="both"/>
        <w:rPr>
          <w:bCs/>
          <w:snapToGrid w:val="0"/>
          <w:sz w:val="24"/>
          <w:szCs w:val="24"/>
        </w:rPr>
      </w:pPr>
      <w:r w:rsidRPr="00193FCA">
        <w:rPr>
          <w:b/>
          <w:bCs/>
          <w:snapToGrid w:val="0"/>
          <w:sz w:val="24"/>
          <w:szCs w:val="24"/>
        </w:rPr>
        <w:t>11.24</w:t>
      </w:r>
      <w:r w:rsidR="005E5F7D" w:rsidRPr="00193FCA">
        <w:rPr>
          <w:b/>
          <w:bCs/>
          <w:snapToGrid w:val="0"/>
          <w:sz w:val="24"/>
          <w:szCs w:val="24"/>
        </w:rPr>
        <w:t>.</w:t>
      </w:r>
      <w:r w:rsidR="005E5F7D" w:rsidRPr="00193FCA">
        <w:rPr>
          <w:bCs/>
          <w:snapToGrid w:val="0"/>
          <w:sz w:val="24"/>
          <w:szCs w:val="24"/>
        </w:rPr>
        <w:t xml:space="preserve"> Caso haja intenção por parte da(s) Licitante(s) de recorrer contra a decisão do Pregoeiro, a(s) mesma(s) aguardará(</w:t>
      </w:r>
      <w:proofErr w:type="spellStart"/>
      <w:r w:rsidR="005E5F7D" w:rsidRPr="00193FCA">
        <w:rPr>
          <w:bCs/>
          <w:snapToGrid w:val="0"/>
          <w:sz w:val="24"/>
          <w:szCs w:val="24"/>
        </w:rPr>
        <w:t>ão</w:t>
      </w:r>
      <w:proofErr w:type="spellEnd"/>
      <w:r w:rsidR="005E5F7D" w:rsidRPr="00193FCA">
        <w:rPr>
          <w:bCs/>
          <w:snapToGrid w:val="0"/>
          <w:sz w:val="24"/>
          <w:szCs w:val="24"/>
        </w:rPr>
        <w:t>) o encerramento das fases de Classificação das Propostas e de verificação dos Documentos de Habilitação das proponentes, de acordo com a ordem de classificação, para que se manifeste contra a decisão do Pregoeiro;</w:t>
      </w:r>
    </w:p>
    <w:p w:rsidR="005E5F7D" w:rsidRPr="00193FCA" w:rsidRDefault="005E5F7D" w:rsidP="005E5F7D">
      <w:pPr>
        <w:jc w:val="both"/>
        <w:rPr>
          <w:sz w:val="24"/>
          <w:szCs w:val="24"/>
        </w:rPr>
      </w:pPr>
    </w:p>
    <w:p w:rsidR="005E5F7D" w:rsidRPr="00193FCA" w:rsidRDefault="00E75FD7" w:rsidP="005E5F7D">
      <w:pPr>
        <w:widowControl w:val="0"/>
        <w:jc w:val="both"/>
        <w:rPr>
          <w:sz w:val="24"/>
          <w:szCs w:val="24"/>
        </w:rPr>
      </w:pPr>
      <w:r w:rsidRPr="00193FCA">
        <w:rPr>
          <w:b/>
          <w:sz w:val="24"/>
          <w:szCs w:val="24"/>
        </w:rPr>
        <w:t>11.25</w:t>
      </w:r>
      <w:r w:rsidR="005E5F7D" w:rsidRPr="00193FCA">
        <w:rPr>
          <w:b/>
          <w:sz w:val="24"/>
          <w:szCs w:val="24"/>
        </w:rPr>
        <w:t>.</w:t>
      </w:r>
      <w:r w:rsidR="005E5F7D" w:rsidRPr="00193FCA">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26</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5461CF">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11.27</w:t>
      </w:r>
      <w:r w:rsidR="004C792B">
        <w:rPr>
          <w:b/>
          <w:sz w:val="24"/>
          <w:szCs w:val="24"/>
        </w:rPr>
        <w:t xml:space="preserve">. </w:t>
      </w:r>
      <w:r w:rsidR="004C792B" w:rsidRPr="00887933">
        <w:rPr>
          <w:sz w:val="24"/>
          <w:szCs w:val="24"/>
        </w:rPr>
        <w:t>A</w:t>
      </w:r>
      <w:r w:rsidR="004C792B" w:rsidRPr="00187FBB">
        <w:rPr>
          <w:sz w:val="24"/>
          <w:szCs w:val="24"/>
        </w:rPr>
        <w:t xml:space="preserve">plica-se o </w:t>
      </w:r>
      <w:r w:rsidR="004C792B">
        <w:rPr>
          <w:sz w:val="24"/>
          <w:szCs w:val="24"/>
        </w:rPr>
        <w:t xml:space="preserve">acima </w:t>
      </w:r>
      <w:r w:rsidR="004C792B"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11.28</w:t>
      </w:r>
      <w:r w:rsidR="004C792B" w:rsidRPr="00887933">
        <w:rPr>
          <w:sz w:val="24"/>
          <w:szCs w:val="24"/>
        </w:rPr>
        <w:t>A</w:t>
      </w:r>
      <w:r w:rsidR="004C792B"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29</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30</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193FCA" w:rsidP="004C792B">
      <w:pPr>
        <w:widowControl w:val="0"/>
        <w:jc w:val="both"/>
        <w:rPr>
          <w:sz w:val="24"/>
          <w:szCs w:val="24"/>
        </w:rPr>
      </w:pPr>
      <w:r>
        <w:rPr>
          <w:b/>
          <w:sz w:val="24"/>
          <w:szCs w:val="24"/>
        </w:rPr>
        <w:t>11.31</w:t>
      </w:r>
      <w:r w:rsidR="004C792B">
        <w:rPr>
          <w:sz w:val="24"/>
          <w:szCs w:val="24"/>
        </w:rPr>
        <w:t>N</w:t>
      </w:r>
      <w:r w:rsidR="004C792B" w:rsidRPr="00187FBB">
        <w:rPr>
          <w:sz w:val="24"/>
          <w:szCs w:val="24"/>
        </w:rPr>
        <w:t>as licitações</w:t>
      </w:r>
      <w:r w:rsidR="004C792B">
        <w:rPr>
          <w:sz w:val="24"/>
          <w:szCs w:val="24"/>
        </w:rPr>
        <w:t xml:space="preserve"> de bens de natureza divisível em que se estabelecer cota reservada,</w:t>
      </w:r>
      <w:r w:rsidR="004C792B"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11.32</w:t>
      </w:r>
      <w:r w:rsidR="004C792B" w:rsidRPr="00187FBB">
        <w:rPr>
          <w:sz w:val="24"/>
          <w:szCs w:val="24"/>
        </w:rPr>
        <w:t xml:space="preserve">Para efeitos </w:t>
      </w:r>
      <w:r w:rsidR="004C792B">
        <w:rPr>
          <w:sz w:val="24"/>
          <w:szCs w:val="24"/>
        </w:rPr>
        <w:t>da aplicação da margem de preferência</w:t>
      </w:r>
      <w:r w:rsidR="004C792B" w:rsidRPr="00187FBB">
        <w:rPr>
          <w:sz w:val="24"/>
          <w:szCs w:val="24"/>
        </w:rPr>
        <w:t>, considera-se:</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11.33</w:t>
      </w:r>
      <w:r w:rsidR="004C792B">
        <w:rPr>
          <w:b/>
          <w:sz w:val="24"/>
          <w:szCs w:val="24"/>
        </w:rPr>
        <w:t>.</w:t>
      </w:r>
      <w:r w:rsidR="004C792B">
        <w:rPr>
          <w:sz w:val="24"/>
          <w:szCs w:val="24"/>
        </w:rPr>
        <w:t>Â</w:t>
      </w:r>
      <w:r w:rsidR="004C792B"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193FCA" w:rsidP="004C792B">
      <w:pPr>
        <w:jc w:val="both"/>
        <w:rPr>
          <w:b/>
          <w:sz w:val="24"/>
          <w:szCs w:val="24"/>
          <w:u w:val="single"/>
        </w:rPr>
      </w:pPr>
      <w:r>
        <w:rPr>
          <w:b/>
          <w:sz w:val="24"/>
          <w:szCs w:val="24"/>
        </w:rPr>
        <w:t>11.</w:t>
      </w:r>
      <w:proofErr w:type="gramStart"/>
      <w:r>
        <w:rPr>
          <w:b/>
          <w:sz w:val="24"/>
          <w:szCs w:val="24"/>
        </w:rPr>
        <w:t>34</w:t>
      </w:r>
      <w:r w:rsidR="004C792B">
        <w:rPr>
          <w:b/>
          <w:sz w:val="24"/>
          <w:szCs w:val="24"/>
        </w:rPr>
        <w:t>.</w:t>
      </w:r>
      <w:r w:rsidR="004C792B" w:rsidRPr="00D063C0">
        <w:rPr>
          <w:b/>
          <w:sz w:val="24"/>
          <w:szCs w:val="24"/>
        </w:rPr>
        <w:t>Âmbito</w:t>
      </w:r>
      <w:proofErr w:type="gramEnd"/>
      <w:r w:rsidR="004C792B" w:rsidRPr="00D063C0">
        <w:rPr>
          <w:b/>
          <w:sz w:val="24"/>
          <w:szCs w:val="24"/>
        </w:rPr>
        <w:t xml:space="preserve"> regional - os municípios circunvizinhos, através das microrregiões, conforme definido pelo Instituto Brasileiro de Geografia e Estatística – IBGE e assim considerados, especificamente: </w:t>
      </w:r>
      <w:r w:rsidR="004C792B" w:rsidRPr="00D063C0">
        <w:rPr>
          <w:b/>
          <w:sz w:val="24"/>
          <w:szCs w:val="24"/>
          <w:u w:val="single"/>
        </w:rPr>
        <w:t>Areia Branca, Campo do Brito, Macambira, Malhador, Moita Bonita, São Domingos, Ribeirópolis, Itaporanga d´Ajuda e Frei Paulo</w:t>
      </w:r>
      <w:r w:rsidR="00261006">
        <w:rPr>
          <w:b/>
          <w:sz w:val="24"/>
          <w:szCs w:val="24"/>
          <w:u w:val="single"/>
        </w:rPr>
        <w:t>.</w:t>
      </w:r>
    </w:p>
    <w:p w:rsidR="00261006" w:rsidRDefault="00261006" w:rsidP="004C792B">
      <w:pPr>
        <w:jc w:val="both"/>
        <w:rPr>
          <w:b/>
          <w:sz w:val="24"/>
          <w:szCs w:val="24"/>
          <w:u w:val="single"/>
        </w:rPr>
      </w:pPr>
    </w:p>
    <w:p w:rsidR="009F5DA8" w:rsidRDefault="009F5DA8" w:rsidP="004C792B">
      <w:pPr>
        <w:jc w:val="both"/>
        <w:rPr>
          <w:b/>
          <w:sz w:val="24"/>
          <w:szCs w:val="24"/>
          <w:u w:val="single"/>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w:t>
      </w:r>
      <w:proofErr w:type="spellStart"/>
      <w:r w:rsidR="003A7E79" w:rsidRPr="000B3EAA">
        <w:rPr>
          <w:color w:val="000000"/>
          <w:sz w:val="24"/>
          <w:szCs w:val="24"/>
        </w:rPr>
        <w:t>solicitad</w:t>
      </w:r>
      <w:r w:rsidR="004D5AC2" w:rsidRPr="000B3EAA">
        <w:rPr>
          <w:color w:val="000000"/>
          <w:sz w:val="24"/>
          <w:szCs w:val="24"/>
        </w:rPr>
        <w:t>a</w:t>
      </w:r>
      <w:r w:rsidR="003A7E79" w:rsidRPr="000B3EAA">
        <w:rPr>
          <w:color w:val="000000"/>
          <w:sz w:val="24"/>
          <w:szCs w:val="24"/>
        </w:rPr>
        <w:t>a</w:t>
      </w:r>
      <w:proofErr w:type="spellEnd"/>
      <w:r w:rsidR="003A7E79" w:rsidRPr="000B3EAA">
        <w:rPr>
          <w:color w:val="000000"/>
          <w:sz w:val="24"/>
          <w:szCs w:val="24"/>
        </w:rPr>
        <w:t xml:space="preserve">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 xml:space="preserve">Na </w:t>
      </w:r>
      <w:r w:rsidR="007977C0" w:rsidRPr="000B3EAA">
        <w:rPr>
          <w:color w:val="000000"/>
          <w:sz w:val="24"/>
          <w:szCs w:val="24"/>
        </w:rPr>
        <w:t>seqüência</w:t>
      </w:r>
      <w:r w:rsidR="006239DE" w:rsidRPr="000B3EAA">
        <w:rPr>
          <w:color w:val="000000"/>
          <w:sz w:val="24"/>
          <w:szCs w:val="24"/>
        </w:rPr>
        <w:t xml:space="preserve"> serão abertos os envelopes contendo as propostas de preços e </w:t>
      </w:r>
      <w:proofErr w:type="spellStart"/>
      <w:r w:rsidR="006239DE" w:rsidRPr="000B3EAA">
        <w:rPr>
          <w:color w:val="000000"/>
          <w:sz w:val="24"/>
          <w:szCs w:val="24"/>
        </w:rPr>
        <w:t>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w:t>
      </w:r>
      <w:proofErr w:type="spellEnd"/>
      <w:r w:rsidR="006439CC" w:rsidRPr="000B3EAA">
        <w:rPr>
          <w:color w:val="000000"/>
          <w:sz w:val="24"/>
          <w:szCs w:val="24"/>
        </w:rPr>
        <w:t xml:space="preserve">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proofErr w:type="spellStart"/>
      <w:r w:rsidR="00BF4B3B" w:rsidRPr="000B3EAA">
        <w:rPr>
          <w:color w:val="000000"/>
          <w:sz w:val="24"/>
          <w:szCs w:val="24"/>
        </w:rPr>
        <w:t>Prosseguindo,</w:t>
      </w:r>
      <w:r w:rsidR="00E812B3" w:rsidRPr="000B3EAA">
        <w:rPr>
          <w:color w:val="000000"/>
          <w:sz w:val="24"/>
          <w:szCs w:val="24"/>
        </w:rPr>
        <w:t>serão</w:t>
      </w:r>
      <w:proofErr w:type="spellEnd"/>
      <w:r w:rsidR="005461CF">
        <w:rPr>
          <w:color w:val="000000"/>
          <w:sz w:val="24"/>
          <w:szCs w:val="24"/>
        </w:rPr>
        <w:t xml:space="preserve"> </w:t>
      </w:r>
      <w:proofErr w:type="spellStart"/>
      <w:r w:rsidR="00083547" w:rsidRPr="000B3EAA">
        <w:rPr>
          <w:color w:val="000000"/>
          <w:sz w:val="24"/>
          <w:szCs w:val="24"/>
        </w:rPr>
        <w:t>selecionadas</w:t>
      </w:r>
      <w:r w:rsidR="00BF4B3B" w:rsidRPr="000B3EAA">
        <w:rPr>
          <w:color w:val="000000"/>
          <w:sz w:val="24"/>
          <w:szCs w:val="24"/>
        </w:rPr>
        <w:t>a</w:t>
      </w:r>
      <w:proofErr w:type="spellEnd"/>
      <w:r w:rsidR="00BF4B3B" w:rsidRPr="000B3EAA">
        <w:rPr>
          <w:color w:val="000000"/>
          <w:sz w:val="24"/>
          <w:szCs w:val="24"/>
        </w:rPr>
        <w:t xml:space="preserve"> proposta</w:t>
      </w:r>
      <w:r w:rsidR="00ED74CC" w:rsidRPr="000B3EAA">
        <w:rPr>
          <w:color w:val="000000"/>
          <w:sz w:val="24"/>
          <w:szCs w:val="24"/>
        </w:rPr>
        <w:t xml:space="preserve"> que apresentar o </w:t>
      </w:r>
      <w:r w:rsidR="00ED74CC" w:rsidRPr="000B3EAA">
        <w:rPr>
          <w:b/>
          <w:color w:val="000000"/>
          <w:sz w:val="24"/>
          <w:szCs w:val="24"/>
          <w:u w:val="single"/>
        </w:rPr>
        <w:t xml:space="preserve">MENOR PREÇO POR </w:t>
      </w:r>
      <w:proofErr w:type="spellStart"/>
      <w:r w:rsidR="00ED74CC" w:rsidRPr="000B3EAA">
        <w:rPr>
          <w:b/>
          <w:color w:val="000000"/>
          <w:sz w:val="24"/>
          <w:szCs w:val="24"/>
          <w:u w:val="single"/>
        </w:rPr>
        <w:t>ITEM</w:t>
      </w:r>
      <w:r w:rsidR="00F22E9C" w:rsidRPr="000B3EAA">
        <w:rPr>
          <w:color w:val="000000"/>
          <w:sz w:val="24"/>
          <w:szCs w:val="24"/>
        </w:rPr>
        <w:t>e</w:t>
      </w:r>
      <w:proofErr w:type="spellEnd"/>
      <w:r w:rsidR="00F22E9C" w:rsidRPr="000B3EAA">
        <w:rPr>
          <w:color w:val="000000"/>
          <w:sz w:val="24"/>
          <w:szCs w:val="24"/>
        </w:rPr>
        <w:t xml:space="preserv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proofErr w:type="spellStart"/>
      <w:r w:rsidR="00EA6724" w:rsidRPr="000B3EAA">
        <w:rPr>
          <w:color w:val="000000"/>
          <w:sz w:val="24"/>
          <w:szCs w:val="24"/>
        </w:rPr>
        <w:t>sequencia</w:t>
      </w:r>
      <w:proofErr w:type="spellEnd"/>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4D609E">
        <w:rPr>
          <w:color w:val="000000"/>
          <w:sz w:val="24"/>
          <w:szCs w:val="24"/>
        </w:rPr>
        <w:t>a</w:t>
      </w:r>
      <w:r w:rsidR="00C86306">
        <w:rPr>
          <w:color w:val="000000"/>
          <w:sz w:val="24"/>
          <w:szCs w:val="24"/>
        </w:rPr>
        <w:t xml:space="preserve"> Pregoeir</w:t>
      </w:r>
      <w:r w:rsidR="004D609E">
        <w:rPr>
          <w:color w:val="000000"/>
          <w:sz w:val="24"/>
          <w:szCs w:val="24"/>
        </w:rPr>
        <w:t>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334B06">
        <w:rPr>
          <w:color w:val="000000"/>
          <w:sz w:val="24"/>
          <w:szCs w:val="24"/>
        </w:rPr>
        <w:t>A</w:t>
      </w:r>
      <w:r w:rsidR="00C86306">
        <w:rPr>
          <w:color w:val="000000"/>
          <w:sz w:val="24"/>
          <w:szCs w:val="24"/>
        </w:rPr>
        <w:t xml:space="preserve"> Pregoeir</w:t>
      </w:r>
      <w:r w:rsidR="00334B06">
        <w:rPr>
          <w:color w:val="000000"/>
          <w:sz w:val="24"/>
          <w:szCs w:val="24"/>
        </w:rPr>
        <w:t>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Default="00E17050" w:rsidP="00E17050">
      <w:pPr>
        <w:jc w:val="both"/>
        <w:rPr>
          <w:color w:val="000000"/>
          <w:sz w:val="24"/>
          <w:szCs w:val="24"/>
        </w:rPr>
      </w:pPr>
    </w:p>
    <w:p w:rsidR="005461CF" w:rsidRDefault="005461CF" w:rsidP="00E17050">
      <w:pPr>
        <w:jc w:val="both"/>
        <w:rPr>
          <w:color w:val="000000"/>
          <w:sz w:val="24"/>
          <w:szCs w:val="24"/>
        </w:rPr>
      </w:pPr>
    </w:p>
    <w:p w:rsidR="005461CF" w:rsidRPr="000B3EAA" w:rsidRDefault="005461CF"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lastRenderedPageBreak/>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1F1F7B" w:rsidRPr="000B3EAA" w:rsidRDefault="001F1F7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334B06" w:rsidRDefault="000B1FE3" w:rsidP="00B36F0D">
      <w:pPr>
        <w:ind w:left="284"/>
        <w:jc w:val="both"/>
        <w:rPr>
          <w:iCs/>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334B06">
        <w:rPr>
          <w:b/>
          <w:iCs/>
          <w:sz w:val="24"/>
          <w:szCs w:val="24"/>
        </w:rPr>
        <w:t>-</w:t>
      </w:r>
      <w:r w:rsidR="00CC0EAB" w:rsidRPr="00334B06">
        <w:rPr>
          <w:iCs/>
          <w:sz w:val="24"/>
          <w:szCs w:val="24"/>
        </w:rPr>
        <w:t xml:space="preserve"> Prova de regularidade com o Fundo de Garantia por Tempo de Serviços (CRF);</w:t>
      </w:r>
    </w:p>
    <w:p w:rsidR="00314A91" w:rsidRPr="00334B06" w:rsidRDefault="00314A91" w:rsidP="00B36F0D">
      <w:pPr>
        <w:ind w:left="284"/>
        <w:jc w:val="both"/>
        <w:rPr>
          <w:iCs/>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EA6724">
        <w:rPr>
          <w:iCs/>
          <w:color w:val="000000"/>
          <w:szCs w:val="24"/>
        </w:rPr>
        <w:t>a</w:t>
      </w:r>
      <w:r w:rsidR="00C86306">
        <w:rPr>
          <w:iCs/>
          <w:color w:val="000000"/>
          <w:szCs w:val="24"/>
        </w:rPr>
        <w:t xml:space="preserve"> Pregoeir</w:t>
      </w:r>
      <w:r w:rsidR="00EA6724">
        <w:rPr>
          <w:iCs/>
          <w:color w:val="000000"/>
          <w:szCs w:val="24"/>
        </w:rPr>
        <w:t xml:space="preserve">a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xml:space="preserve">) dias úteis, cujo termo inicial corresponderá ao momento em que o proponente for declarado o vencedor do certame, prorrogáveis por igual período, a critério da Administração Pública, para a regularização da documentação, pagamento ou </w:t>
      </w:r>
      <w:r w:rsidR="00CC0EAB" w:rsidRPr="002F5210">
        <w:rPr>
          <w:sz w:val="24"/>
          <w:szCs w:val="24"/>
        </w:rPr>
        <w:lastRenderedPageBreak/>
        <w:t>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Default="00C358F5" w:rsidP="00C358F5">
      <w:pPr>
        <w:pStyle w:val="Contrato"/>
        <w:spacing w:after="0"/>
        <w:rPr>
          <w:iCs/>
          <w:color w:val="000000"/>
          <w:szCs w:val="24"/>
        </w:rPr>
      </w:pPr>
    </w:p>
    <w:p w:rsidR="00CC0EAB"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EA6724" w:rsidRPr="000D423F" w:rsidRDefault="00EA6724" w:rsidP="00E17050">
      <w:pPr>
        <w:jc w:val="both"/>
        <w:rPr>
          <w:b/>
          <w:bCs/>
          <w:iCs/>
          <w:color w:val="000000"/>
          <w:sz w:val="10"/>
          <w:szCs w:val="24"/>
        </w:rPr>
      </w:pPr>
    </w:p>
    <w:p w:rsidR="00CC0EAB" w:rsidRPr="000B3EAA" w:rsidRDefault="00EA6724" w:rsidP="00E17050">
      <w:pPr>
        <w:jc w:val="both"/>
        <w:rPr>
          <w:b/>
          <w:bCs/>
          <w:iCs/>
          <w:color w:val="000000"/>
          <w:sz w:val="24"/>
          <w:szCs w:val="24"/>
        </w:rPr>
      </w:pPr>
      <w:r w:rsidRPr="00B36F0D">
        <w:rPr>
          <w:b/>
          <w:iCs/>
          <w:color w:val="000000"/>
          <w:sz w:val="24"/>
          <w:szCs w:val="24"/>
        </w:rPr>
        <w:t xml:space="preserve">13.9.1 </w:t>
      </w:r>
      <w:r w:rsidRPr="00E66B89">
        <w:rPr>
          <w:sz w:val="24"/>
          <w:szCs w:val="24"/>
        </w:rPr>
        <w:t>Alvará de Licença e Funcionamento, fornecido pela Prefeitura do domicílio da licitante e compatível com o objeto desta licitação</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w:t>
      </w:r>
      <w:r w:rsidR="00B32813" w:rsidRPr="00C530E1">
        <w:rPr>
          <w:iCs/>
          <w:sz w:val="24"/>
          <w:szCs w:val="24"/>
        </w:rPr>
        <w:t xml:space="preserve">Anexo </w:t>
      </w:r>
      <w:r w:rsidR="00C530E1" w:rsidRPr="00C530E1">
        <w:rPr>
          <w:iCs/>
          <w:sz w:val="24"/>
          <w:szCs w:val="24"/>
        </w:rPr>
        <w:t>VI</w:t>
      </w:r>
      <w:r w:rsidR="00B32813" w:rsidRPr="00C530E1">
        <w:rPr>
          <w:iCs/>
          <w:sz w:val="24"/>
          <w:szCs w:val="24"/>
        </w:rPr>
        <w:t>.</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 xml:space="preserve">No </w:t>
      </w:r>
      <w:r w:rsidR="0059559B">
        <w:rPr>
          <w:iCs/>
          <w:color w:val="000000"/>
          <w:sz w:val="24"/>
          <w:szCs w:val="24"/>
        </w:rPr>
        <w:t>ca</w:t>
      </w:r>
      <w:r w:rsidR="009F4129">
        <w:rPr>
          <w:iCs/>
          <w:color w:val="000000"/>
          <w:sz w:val="24"/>
          <w:szCs w:val="24"/>
        </w:rPr>
        <w:t>s</w:t>
      </w:r>
      <w:r w:rsidR="004D18CD" w:rsidRPr="000B3EAA">
        <w:rPr>
          <w:iCs/>
          <w:color w:val="000000"/>
          <w:sz w:val="24"/>
          <w:szCs w:val="24"/>
        </w:rPr>
        <w:t>o</w:t>
      </w:r>
      <w:r w:rsidR="005B6DFF">
        <w:rPr>
          <w:iCs/>
          <w:color w:val="000000"/>
          <w:sz w:val="24"/>
          <w:szCs w:val="24"/>
        </w:rPr>
        <w:t xml:space="preserve"> </w:t>
      </w:r>
      <w:r w:rsidR="00090FC8" w:rsidRPr="000B3EAA">
        <w:rPr>
          <w:iCs/>
          <w:color w:val="000000"/>
          <w:sz w:val="24"/>
          <w:szCs w:val="24"/>
        </w:rPr>
        <w:t>de</w:t>
      </w:r>
      <w:r w:rsidR="005B6DFF">
        <w:rPr>
          <w:iCs/>
          <w:color w:val="000000"/>
          <w:sz w:val="24"/>
          <w:szCs w:val="24"/>
        </w:rPr>
        <w:t xml:space="preserv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EA6724">
        <w:rPr>
          <w:iCs/>
          <w:color w:val="000000"/>
          <w:sz w:val="24"/>
          <w:szCs w:val="24"/>
        </w:rPr>
        <w:t xml:space="preserve">a Pregoeira </w:t>
      </w:r>
      <w:r w:rsidR="00090FC8" w:rsidRPr="000B3EAA">
        <w:rPr>
          <w:iCs/>
          <w:color w:val="000000"/>
          <w:sz w:val="24"/>
          <w:szCs w:val="24"/>
        </w:rPr>
        <w:t>poderá conceder</w:t>
      </w:r>
      <w:r w:rsidR="005B6DFF">
        <w:rPr>
          <w:iCs/>
          <w:color w:val="000000"/>
          <w:sz w:val="24"/>
          <w:szCs w:val="24"/>
        </w:rPr>
        <w:t xml:space="preserve"> o </w:t>
      </w:r>
      <w:r w:rsidR="00090FC8" w:rsidRPr="000B3EAA">
        <w:rPr>
          <w:iCs/>
          <w:color w:val="000000"/>
          <w:sz w:val="24"/>
          <w:szCs w:val="24"/>
        </w:rPr>
        <w:t xml:space="preserve">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5B6DFF">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EA6724">
        <w:rPr>
          <w:color w:val="000000"/>
          <w:sz w:val="24"/>
          <w:szCs w:val="24"/>
        </w:rPr>
        <w:t>a</w:t>
      </w:r>
      <w:r w:rsidR="005F5EAC">
        <w:rPr>
          <w:color w:val="000000"/>
          <w:sz w:val="24"/>
          <w:szCs w:val="24"/>
        </w:rPr>
        <w:t xml:space="preserve"> Pregoeir</w:t>
      </w:r>
      <w:r w:rsidR="00EA6724">
        <w:rPr>
          <w:color w:val="000000"/>
          <w:sz w:val="24"/>
          <w:szCs w:val="24"/>
        </w:rPr>
        <w:t>a</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2"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w:t>
      </w:r>
      <w:r w:rsidR="009048CE">
        <w:rPr>
          <w:color w:val="000000"/>
          <w:sz w:val="24"/>
          <w:szCs w:val="24"/>
        </w:rPr>
        <w:t>r</w:t>
      </w:r>
      <w:r w:rsidR="00F05348" w:rsidRPr="000B3EAA">
        <w:rPr>
          <w:color w:val="000000"/>
          <w:sz w:val="24"/>
          <w:szCs w:val="24"/>
        </w:rPr>
        <w:t xml:space="preserve">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91205D">
        <w:rPr>
          <w:color w:val="000000"/>
          <w:sz w:val="24"/>
          <w:szCs w:val="24"/>
        </w:rPr>
        <w:t>a</w:t>
      </w:r>
      <w:r w:rsidR="003117D0">
        <w:rPr>
          <w:color w:val="000000"/>
          <w:sz w:val="24"/>
          <w:szCs w:val="24"/>
        </w:rPr>
        <w:t xml:space="preserve"> Pregoeir</w:t>
      </w:r>
      <w:r w:rsidR="0091205D">
        <w:rPr>
          <w:color w:val="000000"/>
          <w:sz w:val="24"/>
          <w:szCs w:val="24"/>
        </w:rPr>
        <w:t>a</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Default="00950F21" w:rsidP="00B36F0D">
      <w:pPr>
        <w:ind w:left="284"/>
        <w:jc w:val="both"/>
        <w:rPr>
          <w:color w:val="000000"/>
          <w:sz w:val="24"/>
          <w:szCs w:val="24"/>
        </w:rPr>
      </w:pPr>
      <w:r w:rsidRPr="00B36F0D">
        <w:rPr>
          <w:b/>
          <w:color w:val="000000"/>
          <w:sz w:val="24"/>
          <w:szCs w:val="24"/>
        </w:rPr>
        <w:lastRenderedPageBreak/>
        <w:t>15</w:t>
      </w:r>
      <w:r w:rsidR="00F05348" w:rsidRPr="00B36F0D">
        <w:rPr>
          <w:b/>
          <w:color w:val="000000"/>
          <w:sz w:val="24"/>
          <w:szCs w:val="24"/>
        </w:rPr>
        <w:t>.1.5 –</w:t>
      </w:r>
      <w:r w:rsidR="00F05348" w:rsidRPr="000B3EAA">
        <w:rPr>
          <w:color w:val="000000"/>
          <w:sz w:val="24"/>
          <w:szCs w:val="24"/>
        </w:rPr>
        <w:t xml:space="preserve"> Findo o prazo para contra</w:t>
      </w:r>
      <w:r w:rsidR="009048CE">
        <w:rPr>
          <w:color w:val="000000"/>
          <w:sz w:val="24"/>
          <w:szCs w:val="24"/>
        </w:rPr>
        <w:t>r</w:t>
      </w:r>
      <w:r w:rsidR="00F05348" w:rsidRPr="000B3EAA">
        <w:rPr>
          <w:color w:val="000000"/>
          <w:sz w:val="24"/>
          <w:szCs w:val="24"/>
        </w:rPr>
        <w:t>razões</w:t>
      </w:r>
      <w:r w:rsidR="00EA6724">
        <w:rPr>
          <w:color w:val="000000"/>
          <w:sz w:val="24"/>
          <w:szCs w:val="24"/>
        </w:rPr>
        <w:t xml:space="preserve"> a</w:t>
      </w:r>
      <w:r w:rsidR="00C86306">
        <w:rPr>
          <w:color w:val="000000"/>
          <w:sz w:val="24"/>
          <w:szCs w:val="24"/>
        </w:rPr>
        <w:t xml:space="preserve"> Pregoeir</w:t>
      </w:r>
      <w:r w:rsidR="00EA6724">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9472D6" w:rsidRPr="000B3EAA" w:rsidRDefault="009472D6" w:rsidP="00B36F0D">
      <w:pPr>
        <w:ind w:left="284"/>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5B1E72" w:rsidRDefault="003D286B" w:rsidP="003D286B">
      <w:pPr>
        <w:pStyle w:val="Recuodecorpodetexto2"/>
        <w:spacing w:after="0" w:line="240" w:lineRule="auto"/>
        <w:ind w:left="0"/>
        <w:jc w:val="both"/>
        <w:rPr>
          <w:iCs/>
          <w:color w:val="000000"/>
          <w:sz w:val="12"/>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D00C6C" w:rsidRPr="000B3EAA" w:rsidRDefault="00D00C6C" w:rsidP="00876519">
      <w:pPr>
        <w:pStyle w:val="Default"/>
        <w:jc w:val="both"/>
      </w:pPr>
    </w:p>
    <w:p w:rsidR="003D286B" w:rsidRPr="005B1E72" w:rsidRDefault="003D286B" w:rsidP="00A834BA">
      <w:pPr>
        <w:jc w:val="both"/>
        <w:rPr>
          <w:color w:val="000000"/>
          <w:sz w:val="6"/>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5B1E72" w:rsidRDefault="00066266" w:rsidP="00066266">
      <w:pPr>
        <w:autoSpaceDE w:val="0"/>
        <w:autoSpaceDN w:val="0"/>
        <w:adjustRightInd w:val="0"/>
        <w:ind w:left="465"/>
        <w:rPr>
          <w:rFonts w:ascii="Calibri" w:hAnsi="Calibri" w:cs="Calibri"/>
          <w:color w:val="000000"/>
          <w:sz w:val="11"/>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A6724">
        <w:rPr>
          <w:color w:val="000000"/>
          <w:sz w:val="24"/>
          <w:szCs w:val="24"/>
        </w:rPr>
        <w:t>a</w:t>
      </w:r>
      <w:r w:rsidR="00C86306">
        <w:rPr>
          <w:color w:val="000000"/>
          <w:sz w:val="24"/>
          <w:szCs w:val="24"/>
        </w:rPr>
        <w:t xml:space="preserve"> Pregoeir</w:t>
      </w:r>
      <w:r w:rsidR="00EA6724">
        <w:rPr>
          <w:color w:val="000000"/>
          <w:sz w:val="24"/>
          <w:szCs w:val="24"/>
        </w:rPr>
        <w:t>a</w:t>
      </w:r>
      <w:r w:rsidR="00066266" w:rsidRPr="000B3EAA">
        <w:rPr>
          <w:color w:val="000000"/>
          <w:sz w:val="24"/>
          <w:szCs w:val="24"/>
        </w:rPr>
        <w:t>, caso não haja interposição de recurso, ou pelo Prefeito Municipal, após a regular decisão dos recursos apresentados.</w:t>
      </w:r>
    </w:p>
    <w:p w:rsidR="00066266" w:rsidRPr="005B1E72" w:rsidRDefault="00066266" w:rsidP="00066266">
      <w:pPr>
        <w:autoSpaceDE w:val="0"/>
        <w:autoSpaceDN w:val="0"/>
        <w:adjustRightInd w:val="0"/>
        <w:jc w:val="both"/>
        <w:rPr>
          <w:color w:val="000000"/>
          <w:sz w:val="12"/>
          <w:szCs w:val="24"/>
        </w:rPr>
      </w:pPr>
    </w:p>
    <w:p w:rsidR="00066266"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D00C6C" w:rsidRPr="000B3EAA" w:rsidRDefault="00D00C6C" w:rsidP="00066266">
      <w:pPr>
        <w:autoSpaceDE w:val="0"/>
        <w:autoSpaceDN w:val="0"/>
        <w:adjustRightInd w:val="0"/>
        <w:jc w:val="both"/>
        <w:rPr>
          <w:color w:val="000000"/>
          <w:sz w:val="24"/>
          <w:szCs w:val="24"/>
        </w:rPr>
      </w:pPr>
    </w:p>
    <w:p w:rsidR="009F482B" w:rsidRPr="005B1E72" w:rsidRDefault="009F482B" w:rsidP="00066266">
      <w:pPr>
        <w:autoSpaceDE w:val="0"/>
        <w:autoSpaceDN w:val="0"/>
        <w:adjustRightInd w:val="0"/>
        <w:jc w:val="both"/>
        <w:rPr>
          <w:color w:val="000000"/>
          <w:sz w:val="8"/>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xml:space="preserve">, contados da data da convocação, proceder à assinatura da Ata de Registro de Preços, a qual, após cumpridos os requisitos de publicidade, terá efeito de compromisso de </w:t>
      </w:r>
      <w:r w:rsidR="009C573B" w:rsidRPr="009C573B">
        <w:rPr>
          <w:sz w:val="24"/>
          <w:szCs w:val="24"/>
        </w:rPr>
        <w:t>execução</w:t>
      </w:r>
      <w:r w:rsidR="00066266" w:rsidRPr="009C573B">
        <w:rPr>
          <w:sz w:val="24"/>
          <w:szCs w:val="24"/>
        </w:rPr>
        <w:t>, nas condições</w:t>
      </w:r>
      <w:r w:rsidR="00066266" w:rsidRPr="000B3EAA">
        <w:rPr>
          <w:color w:val="000000"/>
          <w:sz w:val="24"/>
          <w:szCs w:val="24"/>
        </w:rPr>
        <w:t xml:space="preserve">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w:t>
      </w:r>
      <w:r w:rsidR="009C573B" w:rsidRPr="009C573B">
        <w:rPr>
          <w:sz w:val="24"/>
          <w:szCs w:val="24"/>
        </w:rPr>
        <w:t xml:space="preserve">execução </w:t>
      </w:r>
      <w:r w:rsidRPr="000B3EAA">
        <w:rPr>
          <w:color w:val="000000"/>
          <w:sz w:val="24"/>
          <w:szCs w:val="24"/>
        </w:rPr>
        <w:t>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lastRenderedPageBreak/>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proofErr w:type="spellStart"/>
      <w:r w:rsidR="009365C8" w:rsidRPr="000B3EAA">
        <w:rPr>
          <w:color w:val="000000"/>
          <w:sz w:val="24"/>
          <w:szCs w:val="24"/>
        </w:rPr>
        <w:t>ítem</w:t>
      </w:r>
      <w:proofErr w:type="spellEnd"/>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271A8" w:rsidRDefault="0041448D" w:rsidP="00066266">
      <w:pPr>
        <w:autoSpaceDE w:val="0"/>
        <w:autoSpaceDN w:val="0"/>
        <w:adjustRightInd w:val="0"/>
        <w:jc w:val="both"/>
        <w:rPr>
          <w:sz w:val="24"/>
          <w:szCs w:val="24"/>
        </w:rPr>
      </w:pPr>
      <w:r w:rsidRPr="000D371E">
        <w:rPr>
          <w:b/>
          <w:color w:val="000000"/>
          <w:sz w:val="24"/>
          <w:szCs w:val="24"/>
        </w:rPr>
        <w:t>19</w:t>
      </w:r>
      <w:r w:rsidR="00066266" w:rsidRPr="000D371E">
        <w:rPr>
          <w:b/>
          <w:color w:val="000000"/>
          <w:sz w:val="24"/>
          <w:szCs w:val="24"/>
        </w:rPr>
        <w:t>.2 –</w:t>
      </w:r>
      <w:r w:rsidR="00066266" w:rsidRPr="000271A8">
        <w:rPr>
          <w:sz w:val="24"/>
          <w:szCs w:val="24"/>
        </w:rPr>
        <w:t>A vigência da Ata de Registro de Preços será de 12 (doze) meses, contada da data de sua assinatura, nos termos do que dispõe o inciso III do §3º do artigo 15 da Lei 8.666/93.</w:t>
      </w:r>
    </w:p>
    <w:p w:rsidR="00FF3AC5"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lastRenderedPageBreak/>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w:t>
      </w:r>
      <w:r w:rsidR="009C573B" w:rsidRPr="009C573B">
        <w:rPr>
          <w:sz w:val="24"/>
          <w:szCs w:val="24"/>
        </w:rPr>
        <w:t xml:space="preserve">Serviços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3"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proofErr w:type="spellStart"/>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proofErr w:type="spellEnd"/>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9C573B">
        <w:rPr>
          <w:sz w:val="24"/>
          <w:szCs w:val="24"/>
        </w:rPr>
        <w:t xml:space="preserve">Ordem de </w:t>
      </w:r>
      <w:r w:rsidR="009C573B" w:rsidRPr="009C573B">
        <w:rPr>
          <w:sz w:val="24"/>
          <w:szCs w:val="24"/>
        </w:rPr>
        <w:t>Serviços</w:t>
      </w:r>
      <w:r w:rsidR="00EE1291" w:rsidRPr="000B3EAA">
        <w:rPr>
          <w:color w:val="000000"/>
          <w:sz w:val="24"/>
          <w:szCs w:val="24"/>
        </w:rPr>
        <w:t>,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273E6D" w:rsidRDefault="00273E6D" w:rsidP="00D74DB3">
      <w:pPr>
        <w:jc w:val="both"/>
        <w:rPr>
          <w:color w:val="000000"/>
          <w:sz w:val="24"/>
          <w:szCs w:val="24"/>
        </w:rPr>
      </w:pPr>
    </w:p>
    <w:p w:rsidR="00273E6D" w:rsidRDefault="00273E6D" w:rsidP="00D74DB3">
      <w:pPr>
        <w:jc w:val="both"/>
        <w:rPr>
          <w:color w:val="000000"/>
          <w:sz w:val="24"/>
          <w:szCs w:val="24"/>
        </w:rPr>
      </w:pPr>
    </w:p>
    <w:p w:rsidR="00273E6D" w:rsidRPr="000B3EAA" w:rsidRDefault="00273E6D" w:rsidP="00D74DB3">
      <w:pPr>
        <w:jc w:val="both"/>
        <w:rPr>
          <w:color w:val="000000"/>
          <w:sz w:val="24"/>
          <w:szCs w:val="24"/>
        </w:rPr>
      </w:pP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lastRenderedPageBreak/>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 xml:space="preserve">O Termo de Contrato de </w:t>
      </w:r>
      <w:r w:rsidR="009C573B" w:rsidRPr="009C573B">
        <w:rPr>
          <w:sz w:val="24"/>
          <w:szCs w:val="24"/>
        </w:rPr>
        <w:t>Serviço</w:t>
      </w:r>
      <w:r w:rsidR="002923F9">
        <w:rPr>
          <w:sz w:val="24"/>
          <w:szCs w:val="24"/>
        </w:rPr>
        <w:t xml:space="preserve"> </w:t>
      </w:r>
      <w:r w:rsidR="00C17706" w:rsidRPr="000B3EAA">
        <w:rPr>
          <w:color w:val="000000"/>
          <w:sz w:val="24"/>
          <w:szCs w:val="24"/>
        </w:rPr>
        <w:t>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 xml:space="preserve">s ou pelas </w:t>
      </w:r>
      <w:r w:rsidR="00184A62">
        <w:rPr>
          <w:color w:val="000000"/>
          <w:sz w:val="24"/>
          <w:szCs w:val="24"/>
        </w:rPr>
        <w:t xml:space="preserve">Ordens de Serviços </w:t>
      </w:r>
      <w:r w:rsidR="00066266" w:rsidRPr="000B3EAA">
        <w:rPr>
          <w:color w:val="000000"/>
          <w:sz w:val="24"/>
          <w:szCs w:val="24"/>
        </w:rPr>
        <w:t>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271A8">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w:t>
      </w:r>
      <w:r w:rsidR="007C103B">
        <w:rPr>
          <w:color w:val="000000"/>
          <w:sz w:val="24"/>
          <w:szCs w:val="24"/>
        </w:rPr>
        <w:t>nos serviços</w:t>
      </w:r>
      <w:r w:rsidR="00066266" w:rsidRPr="000B3EAA">
        <w:rPr>
          <w:color w:val="000000"/>
          <w:sz w:val="24"/>
          <w:szCs w:val="24"/>
        </w:rPr>
        <w:t>.</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 xml:space="preserve">da Ordem </w:t>
      </w:r>
      <w:r w:rsidR="0027084E" w:rsidRPr="00EF64B5">
        <w:rPr>
          <w:sz w:val="24"/>
          <w:szCs w:val="24"/>
        </w:rPr>
        <w:t xml:space="preserve">de </w:t>
      </w:r>
      <w:r w:rsidR="00EF64B5" w:rsidRPr="00EF64B5">
        <w:rPr>
          <w:sz w:val="24"/>
          <w:szCs w:val="24"/>
        </w:rPr>
        <w:t>serviço</w:t>
      </w:r>
      <w:r w:rsidR="00066266" w:rsidRPr="00EF64B5">
        <w:rPr>
          <w:sz w:val="24"/>
          <w:szCs w:val="24"/>
        </w:rPr>
        <w:t>,</w:t>
      </w:r>
      <w:r w:rsidR="00066266" w:rsidRPr="000B3EAA">
        <w:rPr>
          <w:color w:val="000000"/>
          <w:sz w:val="24"/>
          <w:szCs w:val="24"/>
        </w:rPr>
        <w:t xml:space="preserve">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 xml:space="preserve">da Ordem </w:t>
      </w:r>
      <w:r w:rsidR="0027084E" w:rsidRPr="00EF64B5">
        <w:rPr>
          <w:sz w:val="24"/>
          <w:szCs w:val="24"/>
        </w:rPr>
        <w:t xml:space="preserve">de </w:t>
      </w:r>
      <w:r w:rsidR="00EF64B5" w:rsidRPr="00EF64B5">
        <w:rPr>
          <w:sz w:val="24"/>
          <w:szCs w:val="24"/>
        </w:rPr>
        <w:t>serviço</w:t>
      </w:r>
      <w:r w:rsidR="00066266" w:rsidRPr="00EF64B5">
        <w:rPr>
          <w:sz w:val="24"/>
          <w:szCs w:val="24"/>
        </w:rPr>
        <w:t>,</w:t>
      </w:r>
      <w:r w:rsidR="00066266" w:rsidRPr="000B3EAA">
        <w:rPr>
          <w:color w:val="000000"/>
          <w:sz w:val="24"/>
          <w:szCs w:val="24"/>
        </w:rPr>
        <w:t xml:space="preserve">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 xml:space="preserve">da Ordem de </w:t>
      </w:r>
      <w:r w:rsidR="00EF64B5" w:rsidRPr="00EF64B5">
        <w:rPr>
          <w:sz w:val="24"/>
          <w:szCs w:val="24"/>
        </w:rPr>
        <w:t>serviço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w:t>
      </w:r>
      <w:proofErr w:type="spellStart"/>
      <w:r w:rsidR="00066266" w:rsidRPr="000B3EAA">
        <w:rPr>
          <w:color w:val="000000"/>
          <w:sz w:val="24"/>
          <w:szCs w:val="24"/>
        </w:rPr>
        <w:t>valor</w:t>
      </w:r>
      <w:r w:rsidR="0027084E" w:rsidRPr="000B3EAA">
        <w:rPr>
          <w:color w:val="000000"/>
          <w:sz w:val="24"/>
          <w:szCs w:val="24"/>
        </w:rPr>
        <w:t>dasOrdens</w:t>
      </w:r>
      <w:proofErr w:type="spellEnd"/>
      <w:r w:rsidR="0027084E" w:rsidRPr="000B3EAA">
        <w:rPr>
          <w:color w:val="000000"/>
          <w:sz w:val="24"/>
          <w:szCs w:val="24"/>
        </w:rPr>
        <w:t xml:space="preserve"> de </w:t>
      </w:r>
      <w:r w:rsidR="00EF64B5" w:rsidRPr="00EF64B5">
        <w:rPr>
          <w:sz w:val="24"/>
          <w:szCs w:val="24"/>
        </w:rPr>
        <w:t>serviço</w:t>
      </w:r>
      <w:r w:rsidR="0027084E" w:rsidRPr="00EF64B5">
        <w:rPr>
          <w:sz w:val="24"/>
          <w:szCs w:val="24"/>
        </w:rPr>
        <w:t>s</w:t>
      </w:r>
      <w:r w:rsidR="00066266" w:rsidRPr="00EF64B5">
        <w:rPr>
          <w:sz w:val="24"/>
          <w:szCs w:val="24"/>
        </w:rPr>
        <w:t>, e poderá</w:t>
      </w:r>
      <w:r w:rsidR="00066266" w:rsidRPr="000B3EAA">
        <w:rPr>
          <w:color w:val="000000"/>
          <w:sz w:val="24"/>
          <w:szCs w:val="24"/>
        </w:rPr>
        <w:t xml:space="preserve">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Default="00066266" w:rsidP="00066266">
      <w:pPr>
        <w:jc w:val="both"/>
        <w:rPr>
          <w:color w:val="000000"/>
          <w:sz w:val="24"/>
          <w:szCs w:val="24"/>
        </w:rPr>
      </w:pPr>
    </w:p>
    <w:p w:rsidR="00066266" w:rsidRPr="00EF64B5" w:rsidRDefault="00066266" w:rsidP="00066266">
      <w:pPr>
        <w:jc w:val="both"/>
        <w:rPr>
          <w:b/>
          <w:iCs/>
          <w:sz w:val="24"/>
          <w:szCs w:val="24"/>
          <w:u w:val="single"/>
        </w:rPr>
      </w:pPr>
      <w:r w:rsidRPr="00EF64B5">
        <w:rPr>
          <w:b/>
          <w:iCs/>
          <w:sz w:val="24"/>
          <w:szCs w:val="24"/>
          <w:u w:val="single"/>
        </w:rPr>
        <w:t>2</w:t>
      </w:r>
      <w:r w:rsidR="00040C09" w:rsidRPr="00EF64B5">
        <w:rPr>
          <w:b/>
          <w:iCs/>
          <w:sz w:val="24"/>
          <w:szCs w:val="24"/>
          <w:u w:val="single"/>
        </w:rPr>
        <w:t>6</w:t>
      </w:r>
      <w:r w:rsidRPr="00EF64B5">
        <w:rPr>
          <w:b/>
          <w:iCs/>
          <w:sz w:val="24"/>
          <w:szCs w:val="24"/>
          <w:u w:val="single"/>
        </w:rPr>
        <w:t>.0 – PROCEDIMENTOS OPERACIONAIS</w:t>
      </w:r>
    </w:p>
    <w:p w:rsidR="00066266" w:rsidRPr="00EF64B5" w:rsidRDefault="00066266" w:rsidP="00066266">
      <w:pPr>
        <w:jc w:val="both"/>
        <w:rPr>
          <w:b/>
          <w:iCs/>
          <w:sz w:val="24"/>
          <w:szCs w:val="24"/>
          <w:u w:val="single"/>
        </w:rPr>
      </w:pPr>
    </w:p>
    <w:p w:rsidR="004F5E8D" w:rsidRPr="00EF64B5" w:rsidRDefault="00040C09" w:rsidP="004F5E8D">
      <w:pPr>
        <w:autoSpaceDE w:val="0"/>
        <w:autoSpaceDN w:val="0"/>
        <w:adjustRightInd w:val="0"/>
        <w:jc w:val="both"/>
        <w:rPr>
          <w:sz w:val="24"/>
          <w:szCs w:val="24"/>
        </w:rPr>
      </w:pPr>
      <w:r w:rsidRPr="00EF64B5">
        <w:rPr>
          <w:b/>
          <w:sz w:val="24"/>
          <w:szCs w:val="24"/>
        </w:rPr>
        <w:t>26</w:t>
      </w:r>
      <w:r w:rsidR="004F5E8D" w:rsidRPr="00EF64B5">
        <w:rPr>
          <w:b/>
          <w:sz w:val="24"/>
          <w:szCs w:val="24"/>
        </w:rPr>
        <w:t>.1 –</w:t>
      </w:r>
      <w:r w:rsidR="009D73B6" w:rsidRPr="00EF64B5">
        <w:rPr>
          <w:sz w:val="24"/>
          <w:szCs w:val="24"/>
        </w:rPr>
        <w:t>O Município de Itabaiana será o Órgão responsável pelo controle e administração da Ata de Registro de Preços, decorrente desta licitação</w:t>
      </w:r>
      <w:r w:rsidR="004F5E8D" w:rsidRPr="00EF64B5">
        <w:rPr>
          <w:sz w:val="24"/>
          <w:szCs w:val="24"/>
        </w:rPr>
        <w:t>.</w:t>
      </w:r>
    </w:p>
    <w:p w:rsidR="004F5E8D" w:rsidRPr="00EF64B5" w:rsidRDefault="004F5E8D" w:rsidP="004F5E8D">
      <w:pPr>
        <w:autoSpaceDE w:val="0"/>
        <w:autoSpaceDN w:val="0"/>
        <w:adjustRightInd w:val="0"/>
        <w:jc w:val="both"/>
        <w:rPr>
          <w:sz w:val="24"/>
          <w:szCs w:val="24"/>
        </w:rPr>
      </w:pPr>
    </w:p>
    <w:p w:rsidR="00046E45" w:rsidRPr="00EF64B5" w:rsidRDefault="00040C09" w:rsidP="00046E45">
      <w:pPr>
        <w:autoSpaceDE w:val="0"/>
        <w:autoSpaceDN w:val="0"/>
        <w:adjustRightInd w:val="0"/>
        <w:jc w:val="both"/>
        <w:rPr>
          <w:sz w:val="24"/>
          <w:szCs w:val="24"/>
        </w:rPr>
      </w:pPr>
      <w:r w:rsidRPr="00EF64B5">
        <w:rPr>
          <w:b/>
          <w:sz w:val="24"/>
          <w:szCs w:val="24"/>
        </w:rPr>
        <w:t>26</w:t>
      </w:r>
      <w:r w:rsidR="00046E45" w:rsidRPr="00EF64B5">
        <w:rPr>
          <w:b/>
          <w:sz w:val="24"/>
          <w:szCs w:val="24"/>
        </w:rPr>
        <w:t>.2 –</w:t>
      </w:r>
      <w:r w:rsidR="00046E45" w:rsidRPr="00EF64B5">
        <w:rPr>
          <w:sz w:val="24"/>
          <w:szCs w:val="24"/>
        </w:rPr>
        <w:t xml:space="preserve"> A emissão das Ordens de </w:t>
      </w:r>
      <w:r w:rsidR="00D00C6C" w:rsidRPr="00EF64B5">
        <w:rPr>
          <w:sz w:val="24"/>
          <w:szCs w:val="24"/>
        </w:rPr>
        <w:t xml:space="preserve">serviço </w:t>
      </w:r>
      <w:r w:rsidR="00046E45" w:rsidRPr="00EF64B5">
        <w:rPr>
          <w:sz w:val="24"/>
          <w:szCs w:val="24"/>
        </w:rPr>
        <w:t>será da inteira responsabilidade e iniciativa dos órgãos usuários do registro, cabendo aos mesmos todos os atos de administração junto as Fornecedoras e serão formalizados através da emissão da(s) Nota(s) de Empenho(s).</w:t>
      </w:r>
    </w:p>
    <w:p w:rsidR="00046E45" w:rsidRPr="00EF64B5" w:rsidRDefault="00046E45" w:rsidP="00046E45">
      <w:pPr>
        <w:autoSpaceDE w:val="0"/>
        <w:autoSpaceDN w:val="0"/>
        <w:adjustRightInd w:val="0"/>
        <w:jc w:val="both"/>
        <w:rPr>
          <w:sz w:val="8"/>
          <w:szCs w:val="24"/>
        </w:rPr>
      </w:pPr>
    </w:p>
    <w:p w:rsidR="00046E45" w:rsidRPr="00EF64B5" w:rsidRDefault="00040C09" w:rsidP="00046E45">
      <w:pPr>
        <w:autoSpaceDE w:val="0"/>
        <w:autoSpaceDN w:val="0"/>
        <w:adjustRightInd w:val="0"/>
        <w:jc w:val="both"/>
        <w:rPr>
          <w:sz w:val="24"/>
          <w:szCs w:val="24"/>
        </w:rPr>
      </w:pPr>
      <w:r w:rsidRPr="00EF64B5">
        <w:rPr>
          <w:b/>
          <w:sz w:val="24"/>
          <w:szCs w:val="24"/>
        </w:rPr>
        <w:t>26</w:t>
      </w:r>
      <w:r w:rsidR="00A2048B" w:rsidRPr="00EF64B5">
        <w:rPr>
          <w:b/>
          <w:sz w:val="24"/>
          <w:szCs w:val="24"/>
        </w:rPr>
        <w:t>.3 –</w:t>
      </w:r>
      <w:r w:rsidR="00A2048B" w:rsidRPr="00EF64B5">
        <w:rPr>
          <w:sz w:val="24"/>
          <w:szCs w:val="24"/>
        </w:rPr>
        <w:t xml:space="preserve"> Não poderá ser emitida</w:t>
      </w:r>
      <w:r w:rsidR="00046E45" w:rsidRPr="00EF64B5">
        <w:rPr>
          <w:sz w:val="24"/>
          <w:szCs w:val="24"/>
        </w:rPr>
        <w:t xml:space="preserve"> qualquer Ordem de </w:t>
      </w:r>
      <w:r w:rsidR="00D00C6C" w:rsidRPr="00EF64B5">
        <w:rPr>
          <w:sz w:val="24"/>
          <w:szCs w:val="24"/>
        </w:rPr>
        <w:t>serviço</w:t>
      </w:r>
      <w:r w:rsidR="00046E45" w:rsidRPr="00EF64B5">
        <w:rPr>
          <w:sz w:val="24"/>
          <w:szCs w:val="24"/>
        </w:rPr>
        <w:t xml:space="preserve"> sem a prévia existência do respectivo crédito orçamentário.</w:t>
      </w:r>
    </w:p>
    <w:p w:rsidR="004F5E8D" w:rsidRPr="00E7251F" w:rsidRDefault="004F5E8D" w:rsidP="004F5E8D">
      <w:pPr>
        <w:autoSpaceDE w:val="0"/>
        <w:autoSpaceDN w:val="0"/>
        <w:adjustRightInd w:val="0"/>
        <w:jc w:val="both"/>
        <w:rPr>
          <w:color w:val="FF0000"/>
          <w:sz w:val="24"/>
          <w:szCs w:val="24"/>
        </w:rPr>
      </w:pPr>
    </w:p>
    <w:p w:rsidR="009F4129" w:rsidRPr="00EF64B5" w:rsidRDefault="00040C09" w:rsidP="009F4129">
      <w:pPr>
        <w:ind w:right="-79"/>
        <w:jc w:val="both"/>
        <w:rPr>
          <w:sz w:val="24"/>
          <w:szCs w:val="24"/>
        </w:rPr>
      </w:pPr>
      <w:r w:rsidRPr="00EF64B5">
        <w:rPr>
          <w:iCs/>
          <w:sz w:val="24"/>
          <w:szCs w:val="24"/>
        </w:rPr>
        <w:t>26</w:t>
      </w:r>
      <w:r w:rsidR="009F4129" w:rsidRPr="00EF64B5">
        <w:rPr>
          <w:iCs/>
          <w:sz w:val="24"/>
          <w:szCs w:val="24"/>
        </w:rPr>
        <w:t>.4</w:t>
      </w:r>
      <w:r w:rsidR="009201FB" w:rsidRPr="00EF64B5">
        <w:rPr>
          <w:iCs/>
          <w:sz w:val="24"/>
          <w:szCs w:val="24"/>
        </w:rPr>
        <w:t xml:space="preserve"> – </w:t>
      </w:r>
      <w:r w:rsidR="009F4129" w:rsidRPr="00EF64B5">
        <w:rPr>
          <w:sz w:val="24"/>
          <w:szCs w:val="24"/>
        </w:rPr>
        <w:t>Para os serviços descritos no Anexo I do edital, é obrigatório que a empresa, quando solicitada, pegue os pneus no local a ser informado pelo motorista</w:t>
      </w:r>
      <w:r w:rsidR="009F4129" w:rsidRPr="00EF64B5">
        <w:rPr>
          <w:b/>
          <w:sz w:val="24"/>
          <w:szCs w:val="24"/>
        </w:rPr>
        <w:t>.  e os devolva num prazo máximo de 24h (vinte e quatro) horas para não interferir no andamento dos trabalhos</w:t>
      </w:r>
      <w:r w:rsidR="009F4129" w:rsidRPr="00EF64B5">
        <w:rPr>
          <w:sz w:val="24"/>
          <w:szCs w:val="24"/>
        </w:rPr>
        <w:t xml:space="preserve">. </w:t>
      </w:r>
    </w:p>
    <w:p w:rsidR="009201FB" w:rsidRPr="00E7251F" w:rsidRDefault="009201FB" w:rsidP="004F5E8D">
      <w:pPr>
        <w:jc w:val="both"/>
        <w:rPr>
          <w:iCs/>
          <w:color w:val="FF0000"/>
          <w:sz w:val="24"/>
          <w:szCs w:val="24"/>
        </w:rPr>
      </w:pPr>
    </w:p>
    <w:p w:rsidR="004F5E8D" w:rsidRPr="00EF64B5" w:rsidRDefault="00040C09" w:rsidP="004F5E8D">
      <w:pPr>
        <w:jc w:val="both"/>
        <w:rPr>
          <w:iCs/>
          <w:sz w:val="24"/>
          <w:szCs w:val="24"/>
        </w:rPr>
      </w:pPr>
      <w:r w:rsidRPr="00E7251F">
        <w:rPr>
          <w:b/>
          <w:iCs/>
          <w:color w:val="FF0000"/>
          <w:sz w:val="24"/>
          <w:szCs w:val="24"/>
        </w:rPr>
        <w:t>2</w:t>
      </w:r>
      <w:r w:rsidRPr="00EF64B5">
        <w:rPr>
          <w:b/>
          <w:iCs/>
          <w:sz w:val="24"/>
          <w:szCs w:val="24"/>
        </w:rPr>
        <w:t>6</w:t>
      </w:r>
      <w:r w:rsidR="004D4C4F" w:rsidRPr="00EF64B5">
        <w:rPr>
          <w:b/>
          <w:iCs/>
          <w:sz w:val="24"/>
          <w:szCs w:val="24"/>
        </w:rPr>
        <w:t>.</w:t>
      </w:r>
      <w:r w:rsidR="009F4129" w:rsidRPr="00EF64B5">
        <w:rPr>
          <w:b/>
          <w:iCs/>
          <w:sz w:val="24"/>
          <w:szCs w:val="24"/>
        </w:rPr>
        <w:t>5</w:t>
      </w:r>
      <w:r w:rsidR="004F5E8D" w:rsidRPr="00EF64B5">
        <w:rPr>
          <w:b/>
          <w:iCs/>
          <w:sz w:val="24"/>
          <w:szCs w:val="24"/>
        </w:rPr>
        <w:t xml:space="preserve"> –</w:t>
      </w:r>
      <w:r w:rsidR="00D00C6C" w:rsidRPr="00EF64B5">
        <w:rPr>
          <w:iCs/>
          <w:sz w:val="24"/>
          <w:szCs w:val="24"/>
        </w:rPr>
        <w:t xml:space="preserve">Os serviços </w:t>
      </w:r>
      <w:proofErr w:type="spellStart"/>
      <w:r w:rsidR="004F5E8D" w:rsidRPr="00EF64B5">
        <w:rPr>
          <w:iCs/>
          <w:sz w:val="24"/>
          <w:szCs w:val="24"/>
        </w:rPr>
        <w:t>ser</w:t>
      </w:r>
      <w:r w:rsidR="00031670" w:rsidRPr="00EF64B5">
        <w:rPr>
          <w:iCs/>
          <w:sz w:val="24"/>
          <w:szCs w:val="24"/>
        </w:rPr>
        <w:t>ão</w:t>
      </w:r>
      <w:r w:rsidR="00D00C6C" w:rsidRPr="00EF64B5">
        <w:rPr>
          <w:iCs/>
          <w:sz w:val="24"/>
          <w:szCs w:val="24"/>
        </w:rPr>
        <w:t>atestados</w:t>
      </w:r>
      <w:r w:rsidR="004F5E8D" w:rsidRPr="00EF64B5">
        <w:rPr>
          <w:iCs/>
          <w:sz w:val="24"/>
          <w:szCs w:val="24"/>
        </w:rPr>
        <w:t>por</w:t>
      </w:r>
      <w:proofErr w:type="spellEnd"/>
      <w:r w:rsidR="004F5E8D" w:rsidRPr="00EF64B5">
        <w:rPr>
          <w:iCs/>
          <w:sz w:val="24"/>
          <w:szCs w:val="24"/>
        </w:rPr>
        <w:t xml:space="preserve"> Servidores designados pela Autoridade Competente que atestarão o recebimento através de aposição de carimbo na Nota Fiscal.</w:t>
      </w:r>
    </w:p>
    <w:p w:rsidR="004F5E8D" w:rsidRPr="00E7251F" w:rsidRDefault="004F5E8D" w:rsidP="004F5E8D">
      <w:pPr>
        <w:jc w:val="both"/>
        <w:rPr>
          <w:iCs/>
          <w:color w:val="FF0000"/>
          <w:sz w:val="24"/>
          <w:szCs w:val="24"/>
        </w:rPr>
      </w:pPr>
    </w:p>
    <w:p w:rsidR="00BF3F9D" w:rsidRPr="00EF64B5" w:rsidRDefault="00040C09" w:rsidP="00BF3F9D">
      <w:pPr>
        <w:jc w:val="both"/>
        <w:rPr>
          <w:sz w:val="24"/>
          <w:szCs w:val="24"/>
        </w:rPr>
      </w:pPr>
      <w:r w:rsidRPr="00EF64B5">
        <w:rPr>
          <w:b/>
          <w:sz w:val="24"/>
          <w:szCs w:val="24"/>
        </w:rPr>
        <w:t>26</w:t>
      </w:r>
      <w:r w:rsidR="004D4C4F" w:rsidRPr="00EF64B5">
        <w:rPr>
          <w:b/>
          <w:sz w:val="24"/>
          <w:szCs w:val="24"/>
        </w:rPr>
        <w:t>.</w:t>
      </w:r>
      <w:r w:rsidR="009F4129" w:rsidRPr="00EF64B5">
        <w:rPr>
          <w:b/>
          <w:sz w:val="24"/>
          <w:szCs w:val="24"/>
        </w:rPr>
        <w:t>7</w:t>
      </w:r>
      <w:r w:rsidR="004F5E8D" w:rsidRPr="00EF64B5">
        <w:rPr>
          <w:b/>
          <w:sz w:val="24"/>
          <w:szCs w:val="24"/>
        </w:rPr>
        <w:t xml:space="preserve"> –</w:t>
      </w:r>
      <w:r w:rsidR="00BF3F9D" w:rsidRPr="00EF64B5">
        <w:rPr>
          <w:b/>
          <w:sz w:val="24"/>
          <w:szCs w:val="24"/>
        </w:rPr>
        <w:t>–</w:t>
      </w:r>
      <w:r w:rsidR="00BF3F9D" w:rsidRPr="00EF64B5">
        <w:rPr>
          <w:sz w:val="24"/>
          <w:szCs w:val="24"/>
        </w:rPr>
        <w:t xml:space="preserve"> Cumpridas as formalidades a Autoridade Competente atestará as Notas Fiscais através de aposição de carimbo com assinatura e as encaminhará ao Órgão </w:t>
      </w:r>
      <w:proofErr w:type="gramStart"/>
      <w:r w:rsidR="00BF3F9D" w:rsidRPr="00EF64B5">
        <w:rPr>
          <w:sz w:val="24"/>
          <w:szCs w:val="24"/>
        </w:rPr>
        <w:t>Competente .</w:t>
      </w:r>
      <w:proofErr w:type="gramEnd"/>
    </w:p>
    <w:p w:rsidR="00066266" w:rsidRPr="00EF64B5" w:rsidRDefault="00066266" w:rsidP="00066266">
      <w:pPr>
        <w:jc w:val="both"/>
        <w:rPr>
          <w:iCs/>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Default="00040C09" w:rsidP="00066266">
      <w:pPr>
        <w:jc w:val="both"/>
        <w:rPr>
          <w:sz w:val="24"/>
          <w:szCs w:val="24"/>
        </w:rPr>
      </w:pPr>
      <w:r>
        <w:rPr>
          <w:b/>
          <w:iCs/>
          <w:color w:val="000000"/>
          <w:sz w:val="24"/>
          <w:szCs w:val="24"/>
        </w:rPr>
        <w:t>27</w:t>
      </w:r>
      <w:r w:rsidR="00066266" w:rsidRPr="000D371E">
        <w:rPr>
          <w:b/>
          <w:iCs/>
          <w:color w:val="000000"/>
          <w:sz w:val="24"/>
          <w:szCs w:val="24"/>
        </w:rPr>
        <w:t xml:space="preserve">.1 - </w:t>
      </w:r>
      <w:r w:rsidR="00E7251F" w:rsidRPr="00E7251F">
        <w:rPr>
          <w:sz w:val="24"/>
          <w:szCs w:val="24"/>
        </w:rPr>
        <w:t>Os pagamentos serão efetuados mensalmente, mediante apresentação das notas fiscais/faturas do</w:t>
      </w:r>
      <w:r w:rsidR="004372A0">
        <w:rPr>
          <w:sz w:val="24"/>
          <w:szCs w:val="24"/>
        </w:rPr>
        <w:t>s serviços</w:t>
      </w:r>
      <w:r w:rsidR="00E7251F" w:rsidRPr="00E7251F">
        <w:rPr>
          <w:sz w:val="24"/>
          <w:szCs w:val="24"/>
        </w:rPr>
        <w:t>, objeto do Contrato. As referidas notas fiscais deverão ser apresentadas no protocolo desta Prefeitura, acompanhadas da seguinte documentação hábil</w:t>
      </w:r>
      <w:r w:rsidR="00E7251F">
        <w:rPr>
          <w:sz w:val="24"/>
          <w:szCs w:val="24"/>
        </w:rPr>
        <w:t>:</w:t>
      </w:r>
    </w:p>
    <w:p w:rsidR="00AC3CA4" w:rsidRPr="000B3EAA" w:rsidRDefault="00AC3CA4"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Pr="005B1E72" w:rsidRDefault="000D371E" w:rsidP="00066266">
      <w:pPr>
        <w:pStyle w:val="Contrato"/>
        <w:spacing w:after="0"/>
        <w:rPr>
          <w:color w:val="000000"/>
          <w:sz w:val="12"/>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w:t>
      </w:r>
      <w:r w:rsidR="00AC3CA4">
        <w:rPr>
          <w:color w:val="000000"/>
          <w:sz w:val="24"/>
          <w:szCs w:val="24"/>
        </w:rPr>
        <w:t>7</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6A5C32" w:rsidRDefault="00081FE0" w:rsidP="00066266">
      <w:pPr>
        <w:autoSpaceDE w:val="0"/>
        <w:autoSpaceDN w:val="0"/>
        <w:adjustRightInd w:val="0"/>
        <w:jc w:val="both"/>
        <w:rPr>
          <w:color w:val="000000"/>
          <w:sz w:val="10"/>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5B1E72" w:rsidRPr="000B3EAA" w:rsidRDefault="005B1E72" w:rsidP="00ED7F63">
      <w:pPr>
        <w:autoSpaceDE w:val="0"/>
        <w:autoSpaceDN w:val="0"/>
        <w:adjustRightInd w:val="0"/>
        <w:jc w:val="both"/>
        <w:rPr>
          <w:color w:val="000000"/>
          <w:sz w:val="24"/>
          <w:szCs w:val="24"/>
        </w:rPr>
      </w:pPr>
    </w:p>
    <w:p w:rsidR="00066266" w:rsidRPr="006A5C32" w:rsidRDefault="00066266" w:rsidP="00066266">
      <w:pPr>
        <w:jc w:val="both"/>
        <w:rPr>
          <w:iCs/>
          <w:color w:val="000000"/>
          <w:sz w:val="8"/>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6A5C32" w:rsidRDefault="00066266" w:rsidP="00066266">
      <w:pPr>
        <w:jc w:val="both"/>
        <w:rPr>
          <w:iCs/>
          <w:color w:val="000000"/>
          <w:sz w:val="14"/>
          <w:szCs w:val="24"/>
        </w:rPr>
      </w:pPr>
    </w:p>
    <w:p w:rsidR="009344AB" w:rsidRDefault="00040C09" w:rsidP="00701D76">
      <w:pPr>
        <w:jc w:val="both"/>
        <w:rPr>
          <w:color w:val="000000"/>
          <w:sz w:val="24"/>
          <w:szCs w:val="24"/>
        </w:rPr>
      </w:pPr>
      <w:r w:rsidRPr="00701D76">
        <w:rPr>
          <w:b/>
          <w:iCs/>
          <w:color w:val="000000"/>
          <w:sz w:val="24"/>
          <w:szCs w:val="24"/>
        </w:rPr>
        <w:t>29</w:t>
      </w:r>
      <w:r w:rsidR="00066266" w:rsidRPr="00701D76">
        <w:rPr>
          <w:b/>
          <w:iCs/>
          <w:color w:val="000000"/>
          <w:sz w:val="24"/>
          <w:szCs w:val="24"/>
        </w:rPr>
        <w:t>.1 –</w:t>
      </w:r>
      <w:r w:rsidR="009344AB" w:rsidRPr="009472D6">
        <w:rPr>
          <w:sz w:val="24"/>
          <w:szCs w:val="24"/>
        </w:rPr>
        <w:t xml:space="preserve">As despesas decorrentes da contratação do objeto deste Pregão correrão à conta dos recursos consignados no Orçamento Programa do Município de </w:t>
      </w:r>
      <w:r w:rsidR="00C01FEA" w:rsidRPr="009472D6">
        <w:rPr>
          <w:sz w:val="24"/>
          <w:szCs w:val="24"/>
        </w:rPr>
        <w:t xml:space="preserve">Itabaiana, </w:t>
      </w:r>
      <w:r w:rsidR="00701D76" w:rsidRPr="009472D6">
        <w:rPr>
          <w:sz w:val="24"/>
          <w:szCs w:val="24"/>
        </w:rPr>
        <w:t xml:space="preserve">Fundo Municipal de Saúde, </w:t>
      </w:r>
      <w:r w:rsidR="009344AB" w:rsidRPr="009472D6">
        <w:rPr>
          <w:sz w:val="24"/>
          <w:szCs w:val="24"/>
        </w:rPr>
        <w:t>Fundo Municipal de Assistência Social e da Superintendência Municipal de Trânsito e Transporte</w:t>
      </w:r>
      <w:r w:rsidR="00F34584">
        <w:rPr>
          <w:sz w:val="24"/>
          <w:szCs w:val="24"/>
        </w:rPr>
        <w:t xml:space="preserve"> </w:t>
      </w:r>
      <w:r w:rsidR="009344AB" w:rsidRPr="009472D6">
        <w:rPr>
          <w:sz w:val="24"/>
          <w:szCs w:val="24"/>
        </w:rPr>
        <w:t>para</w:t>
      </w:r>
      <w:r w:rsidR="009344AB" w:rsidRPr="00701D76">
        <w:rPr>
          <w:color w:val="000000"/>
          <w:sz w:val="24"/>
          <w:szCs w:val="24"/>
        </w:rPr>
        <w:t xml:space="preserve">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r w:rsidR="00402835">
        <w:rPr>
          <w:color w:val="000000"/>
          <w:sz w:val="24"/>
          <w:szCs w:val="24"/>
        </w:rPr>
        <w:t xml:space="preserve">. </w:t>
      </w:r>
    </w:p>
    <w:p w:rsidR="00402835" w:rsidRPr="00402835" w:rsidRDefault="00402835" w:rsidP="00701D76">
      <w:pPr>
        <w:jc w:val="both"/>
        <w:rPr>
          <w:b/>
          <w:iCs/>
          <w:color w:val="000000"/>
          <w:sz w:val="16"/>
          <w:szCs w:val="24"/>
          <w:u w:val="single"/>
        </w:rPr>
      </w:pPr>
    </w:p>
    <w:p w:rsidR="00066266" w:rsidRPr="006A5C32" w:rsidRDefault="00066266" w:rsidP="00066266">
      <w:pPr>
        <w:autoSpaceDE w:val="0"/>
        <w:autoSpaceDN w:val="0"/>
        <w:adjustRightInd w:val="0"/>
        <w:jc w:val="both"/>
        <w:rPr>
          <w:iCs/>
          <w:color w:val="000000"/>
          <w:sz w:val="8"/>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Pr="006A5C32" w:rsidRDefault="009344AB" w:rsidP="00066266">
      <w:pPr>
        <w:jc w:val="both"/>
        <w:rPr>
          <w:b/>
          <w:iCs/>
          <w:color w:val="000000"/>
          <w:sz w:val="8"/>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 xml:space="preserve">sterior ao julgamento da licitação sobre atos ou fatos que desabonem a idoneidade financeira, técnica ou administrativa da adjudicatária, mediante despacho fundamentado, poderá desclassificar a licitante </w:t>
      </w:r>
      <w:r w:rsidR="00066266" w:rsidRPr="000B3EAA">
        <w:rPr>
          <w:bCs w:val="0"/>
          <w:i w:val="0"/>
          <w:iCs/>
          <w:color w:val="000000"/>
          <w:szCs w:val="24"/>
        </w:rPr>
        <w:lastRenderedPageBreak/>
        <w:t>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A5C32" w:rsidRDefault="00066266" w:rsidP="00066266">
      <w:pPr>
        <w:pStyle w:val="Corpodetexto2"/>
        <w:rPr>
          <w:bCs w:val="0"/>
          <w:i w:val="0"/>
          <w:iCs/>
          <w:color w:val="000000"/>
          <w:sz w:val="8"/>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6A5C32" w:rsidRDefault="00066266" w:rsidP="00066266">
      <w:pPr>
        <w:jc w:val="both"/>
        <w:rPr>
          <w:iCs/>
          <w:color w:val="000000"/>
          <w:sz w:val="10"/>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 xml:space="preserve"> Pregoeir</w:t>
      </w:r>
      <w:r w:rsidR="00467AB8">
        <w:rPr>
          <w:iCs/>
          <w:color w:val="000000"/>
          <w:sz w:val="24"/>
          <w:szCs w:val="24"/>
        </w:rPr>
        <w:t>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A5C32" w:rsidRDefault="00066266" w:rsidP="00066266">
      <w:pPr>
        <w:jc w:val="both"/>
        <w:rPr>
          <w:iCs/>
          <w:color w:val="000000"/>
          <w:sz w:val="12"/>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467AB8">
        <w:rPr>
          <w:iCs/>
          <w:color w:val="000000"/>
          <w:sz w:val="24"/>
          <w:szCs w:val="24"/>
        </w:rPr>
        <w:t>A</w:t>
      </w:r>
      <w:r w:rsidR="0062380F">
        <w:rPr>
          <w:iCs/>
          <w:color w:val="000000"/>
          <w:sz w:val="24"/>
          <w:szCs w:val="24"/>
        </w:rPr>
        <w:t xml:space="preserve"> Pregoeir</w:t>
      </w:r>
      <w:r w:rsidR="00467AB8">
        <w:rPr>
          <w:iCs/>
          <w:color w:val="000000"/>
          <w:sz w:val="24"/>
          <w:szCs w:val="24"/>
        </w:rPr>
        <w:t>a</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6A5C32" w:rsidRDefault="00066266" w:rsidP="00066266">
      <w:pPr>
        <w:jc w:val="both"/>
        <w:rPr>
          <w:iCs/>
          <w:color w:val="000000"/>
          <w:sz w:val="10"/>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971AB2" w:rsidRDefault="00066266" w:rsidP="00066266">
      <w:pPr>
        <w:jc w:val="both"/>
        <w:rPr>
          <w:iCs/>
          <w:color w:val="000000"/>
          <w:sz w:val="24"/>
          <w:szCs w:val="24"/>
        </w:rPr>
      </w:pPr>
      <w:r w:rsidRPr="000B3EAA">
        <w:rPr>
          <w:iCs/>
          <w:color w:val="000000"/>
          <w:sz w:val="24"/>
          <w:szCs w:val="24"/>
        </w:rPr>
        <w:t>I – Termo de Referência;</w:t>
      </w:r>
    </w:p>
    <w:p w:rsidR="00971AB2" w:rsidRDefault="00066266" w:rsidP="00066266">
      <w:pPr>
        <w:jc w:val="both"/>
        <w:rPr>
          <w:iCs/>
          <w:color w:val="000000"/>
          <w:sz w:val="24"/>
          <w:szCs w:val="24"/>
        </w:rPr>
      </w:pPr>
      <w:r w:rsidRPr="000B3EAA">
        <w:rPr>
          <w:iCs/>
          <w:color w:val="000000"/>
          <w:sz w:val="24"/>
          <w:szCs w:val="24"/>
        </w:rPr>
        <w:t>I</w:t>
      </w:r>
      <w:r w:rsidR="00971AB2">
        <w:rPr>
          <w:iCs/>
          <w:color w:val="000000"/>
          <w:sz w:val="24"/>
          <w:szCs w:val="24"/>
        </w:rPr>
        <w:t>I</w:t>
      </w:r>
      <w:r w:rsidRPr="000B3EAA">
        <w:rPr>
          <w:iCs/>
          <w:color w:val="000000"/>
          <w:sz w:val="24"/>
          <w:szCs w:val="24"/>
        </w:rPr>
        <w:t xml:space="preserve"> – Modelo de Proposta;</w:t>
      </w:r>
    </w:p>
    <w:p w:rsidR="00377022" w:rsidRPr="00D528CA" w:rsidRDefault="00377022" w:rsidP="00377022">
      <w:pPr>
        <w:tabs>
          <w:tab w:val="left" w:pos="567"/>
          <w:tab w:val="left" w:pos="851"/>
        </w:tabs>
        <w:jc w:val="both"/>
        <w:rPr>
          <w:iCs/>
          <w:sz w:val="24"/>
          <w:szCs w:val="24"/>
        </w:rPr>
      </w:pPr>
      <w:r>
        <w:rPr>
          <w:iCs/>
          <w:sz w:val="24"/>
          <w:szCs w:val="24"/>
        </w:rPr>
        <w:t>III–</w:t>
      </w:r>
      <w:r w:rsidRPr="002C0927">
        <w:rPr>
          <w:iCs/>
          <w:sz w:val="24"/>
          <w:szCs w:val="24"/>
        </w:rPr>
        <w:t>Modelo de Procuração</w:t>
      </w:r>
      <w:r>
        <w:rPr>
          <w:iCs/>
          <w:sz w:val="24"/>
          <w:szCs w:val="24"/>
        </w:rPr>
        <w:t>;</w:t>
      </w:r>
    </w:p>
    <w:p w:rsidR="00971AB2" w:rsidRDefault="00971AB2" w:rsidP="00066266">
      <w:pPr>
        <w:jc w:val="both"/>
        <w:rPr>
          <w:iCs/>
          <w:color w:val="000000"/>
          <w:sz w:val="24"/>
          <w:szCs w:val="24"/>
        </w:rPr>
      </w:pPr>
      <w:r>
        <w:rPr>
          <w:iCs/>
          <w:color w:val="000000"/>
          <w:sz w:val="24"/>
          <w:szCs w:val="24"/>
        </w:rPr>
        <w:t>I</w:t>
      </w:r>
      <w:r w:rsidR="00377022">
        <w:rPr>
          <w:iCs/>
          <w:color w:val="000000"/>
          <w:sz w:val="24"/>
          <w:szCs w:val="24"/>
        </w:rPr>
        <w:t>V</w:t>
      </w:r>
      <w:r w:rsidR="00066266" w:rsidRPr="000B3EAA">
        <w:rPr>
          <w:iCs/>
          <w:color w:val="000000"/>
          <w:sz w:val="24"/>
          <w:szCs w:val="24"/>
        </w:rPr>
        <w:t xml:space="preserve"> – Modelo de Declaração de Cumprimento aos Requisitos de Habilitação</w:t>
      </w:r>
    </w:p>
    <w:p w:rsidR="00377022" w:rsidRPr="00D528CA" w:rsidRDefault="00377022" w:rsidP="00377022">
      <w:pPr>
        <w:tabs>
          <w:tab w:val="left" w:pos="567"/>
          <w:tab w:val="left" w:pos="851"/>
        </w:tabs>
        <w:jc w:val="both"/>
        <w:rPr>
          <w:iCs/>
          <w:sz w:val="24"/>
          <w:szCs w:val="24"/>
        </w:rPr>
      </w:pPr>
      <w:r>
        <w:rPr>
          <w:iCs/>
          <w:sz w:val="24"/>
          <w:szCs w:val="24"/>
        </w:rPr>
        <w:t>V</w:t>
      </w:r>
      <w:r>
        <w:rPr>
          <w:iCs/>
          <w:sz w:val="24"/>
          <w:szCs w:val="24"/>
        </w:rPr>
        <w:tab/>
        <w:t>–</w:t>
      </w:r>
      <w:r>
        <w:rPr>
          <w:iCs/>
          <w:sz w:val="24"/>
          <w:szCs w:val="24"/>
        </w:rPr>
        <w:tab/>
      </w:r>
      <w:r w:rsidRPr="002C0927">
        <w:rPr>
          <w:iCs/>
          <w:sz w:val="24"/>
          <w:szCs w:val="24"/>
        </w:rPr>
        <w:t>Modelo de Declaração de Inexistência de Fatos Impeditivos</w:t>
      </w:r>
      <w:r>
        <w:rPr>
          <w:iCs/>
          <w:sz w:val="24"/>
          <w:szCs w:val="24"/>
        </w:rPr>
        <w:t>;</w:t>
      </w:r>
    </w:p>
    <w:p w:rsidR="00377022" w:rsidRDefault="00377022" w:rsidP="00377022">
      <w:pPr>
        <w:tabs>
          <w:tab w:val="left" w:pos="567"/>
          <w:tab w:val="left" w:pos="851"/>
        </w:tabs>
        <w:jc w:val="both"/>
        <w:rPr>
          <w:iCs/>
          <w:sz w:val="24"/>
          <w:szCs w:val="24"/>
        </w:rPr>
      </w:pPr>
      <w:r w:rsidRPr="00D528CA">
        <w:rPr>
          <w:iCs/>
          <w:sz w:val="24"/>
          <w:szCs w:val="24"/>
        </w:rPr>
        <w:t>V</w:t>
      </w:r>
      <w:r>
        <w:rPr>
          <w:iCs/>
          <w:sz w:val="24"/>
          <w:szCs w:val="24"/>
        </w:rPr>
        <w:t>I</w:t>
      </w:r>
      <w:r>
        <w:rPr>
          <w:iCs/>
          <w:sz w:val="24"/>
          <w:szCs w:val="24"/>
        </w:rPr>
        <w:tab/>
      </w:r>
      <w:r w:rsidRPr="00D528CA">
        <w:rPr>
          <w:iCs/>
          <w:sz w:val="24"/>
          <w:szCs w:val="24"/>
        </w:rPr>
        <w:t>–</w:t>
      </w:r>
      <w:r>
        <w:rPr>
          <w:iCs/>
          <w:sz w:val="24"/>
          <w:szCs w:val="24"/>
        </w:rPr>
        <w:tab/>
      </w:r>
      <w:r w:rsidRPr="00D528CA">
        <w:rPr>
          <w:iCs/>
          <w:sz w:val="24"/>
          <w:szCs w:val="24"/>
        </w:rPr>
        <w:t>Modelo de Declaração de Inexistência de Empregados Menores; e</w:t>
      </w:r>
    </w:p>
    <w:p w:rsidR="00377022" w:rsidRPr="00F153FB" w:rsidRDefault="00377022" w:rsidP="00377022">
      <w:pPr>
        <w:tabs>
          <w:tab w:val="left" w:pos="567"/>
          <w:tab w:val="left" w:pos="851"/>
        </w:tabs>
        <w:jc w:val="both"/>
        <w:rPr>
          <w:iCs/>
          <w:sz w:val="24"/>
          <w:szCs w:val="24"/>
        </w:rPr>
      </w:pPr>
      <w:r w:rsidRPr="00F153FB">
        <w:rPr>
          <w:iCs/>
          <w:sz w:val="24"/>
          <w:szCs w:val="24"/>
        </w:rPr>
        <w:t xml:space="preserve">VII       </w:t>
      </w:r>
      <w:r w:rsidRPr="00F153FB">
        <w:rPr>
          <w:sz w:val="24"/>
          <w:szCs w:val="24"/>
        </w:rPr>
        <w:t xml:space="preserve">Modelo de Declaração de Condição de Me ou </w:t>
      </w:r>
      <w:proofErr w:type="spellStart"/>
      <w:r w:rsidRPr="00F153FB">
        <w:rPr>
          <w:sz w:val="24"/>
          <w:szCs w:val="24"/>
        </w:rPr>
        <w:t>Epp</w:t>
      </w:r>
      <w:proofErr w:type="spellEnd"/>
    </w:p>
    <w:p w:rsidR="00377022" w:rsidRDefault="00377022" w:rsidP="00377022">
      <w:pPr>
        <w:tabs>
          <w:tab w:val="left" w:pos="567"/>
          <w:tab w:val="left" w:pos="851"/>
        </w:tabs>
        <w:jc w:val="both"/>
        <w:rPr>
          <w:iCs/>
          <w:sz w:val="24"/>
          <w:szCs w:val="24"/>
        </w:rPr>
      </w:pPr>
      <w:r w:rsidRPr="00D528CA">
        <w:rPr>
          <w:iCs/>
          <w:sz w:val="24"/>
          <w:szCs w:val="24"/>
        </w:rPr>
        <w:t>V</w:t>
      </w:r>
      <w:r>
        <w:rPr>
          <w:iCs/>
          <w:sz w:val="24"/>
          <w:szCs w:val="24"/>
        </w:rPr>
        <w:t>III</w:t>
      </w:r>
      <w:r>
        <w:rPr>
          <w:iCs/>
          <w:sz w:val="24"/>
          <w:szCs w:val="24"/>
        </w:rPr>
        <w:tab/>
      </w:r>
      <w:r w:rsidRPr="00D528CA">
        <w:rPr>
          <w:iCs/>
          <w:sz w:val="24"/>
          <w:szCs w:val="24"/>
        </w:rPr>
        <w:t>–</w:t>
      </w:r>
      <w:r>
        <w:rPr>
          <w:iCs/>
          <w:sz w:val="24"/>
          <w:szCs w:val="24"/>
        </w:rPr>
        <w:tab/>
      </w:r>
      <w:r w:rsidRPr="00D528CA">
        <w:rPr>
          <w:iCs/>
          <w:sz w:val="24"/>
          <w:szCs w:val="24"/>
        </w:rPr>
        <w:t>Minuta da Ata de Registro de Preços.</w:t>
      </w:r>
    </w:p>
    <w:p w:rsidR="00D00C6C" w:rsidRDefault="00D00C6C" w:rsidP="00377022">
      <w:pPr>
        <w:tabs>
          <w:tab w:val="left" w:pos="567"/>
          <w:tab w:val="left" w:pos="851"/>
        </w:tabs>
        <w:jc w:val="both"/>
        <w:rPr>
          <w:iCs/>
          <w:sz w:val="24"/>
          <w:szCs w:val="24"/>
        </w:rPr>
      </w:pPr>
    </w:p>
    <w:p w:rsidR="00066266" w:rsidRPr="005B1E72" w:rsidRDefault="00066266" w:rsidP="00066266">
      <w:pPr>
        <w:jc w:val="both"/>
        <w:rPr>
          <w:iCs/>
          <w:color w:val="000000"/>
          <w:sz w:val="8"/>
          <w:szCs w:val="24"/>
        </w:rPr>
      </w:pPr>
    </w:p>
    <w:p w:rsidR="0062380F" w:rsidRPr="00F153FB" w:rsidRDefault="0062380F" w:rsidP="00831D69">
      <w:pPr>
        <w:jc w:val="center"/>
        <w:rPr>
          <w:iCs/>
          <w:sz w:val="24"/>
          <w:szCs w:val="24"/>
        </w:rPr>
      </w:pPr>
      <w:r w:rsidRPr="00F153FB">
        <w:rPr>
          <w:iCs/>
          <w:sz w:val="24"/>
          <w:szCs w:val="24"/>
        </w:rPr>
        <w:t xml:space="preserve">Itabaiana/SE, </w:t>
      </w:r>
      <w:r w:rsidR="0010437E">
        <w:rPr>
          <w:iCs/>
          <w:sz w:val="24"/>
          <w:szCs w:val="24"/>
        </w:rPr>
        <w:t>21</w:t>
      </w:r>
      <w:r w:rsidRPr="00F153FB">
        <w:rPr>
          <w:iCs/>
          <w:sz w:val="24"/>
          <w:szCs w:val="24"/>
        </w:rPr>
        <w:t xml:space="preserve"> de </w:t>
      </w:r>
      <w:r w:rsidR="0010437E">
        <w:rPr>
          <w:iCs/>
          <w:sz w:val="24"/>
          <w:szCs w:val="24"/>
        </w:rPr>
        <w:t xml:space="preserve">Maio </w:t>
      </w:r>
      <w:r w:rsidR="001F7211">
        <w:rPr>
          <w:iCs/>
          <w:sz w:val="24"/>
          <w:szCs w:val="24"/>
        </w:rPr>
        <w:t>de 2019</w:t>
      </w:r>
      <w:r w:rsidRPr="00F153FB">
        <w:rPr>
          <w:iCs/>
          <w:sz w:val="24"/>
          <w:szCs w:val="24"/>
        </w:rPr>
        <w:t>.</w:t>
      </w:r>
    </w:p>
    <w:p w:rsidR="00D00C6C" w:rsidRPr="00F153FB" w:rsidRDefault="00D00C6C" w:rsidP="0062380F">
      <w:pPr>
        <w:jc w:val="both"/>
        <w:rPr>
          <w:iCs/>
          <w:sz w:val="24"/>
          <w:szCs w:val="24"/>
        </w:rPr>
      </w:pPr>
    </w:p>
    <w:p w:rsidR="0062380F" w:rsidRPr="00F153FB" w:rsidRDefault="0062380F" w:rsidP="0062380F">
      <w:pPr>
        <w:jc w:val="both"/>
        <w:rPr>
          <w:b/>
          <w:iCs/>
          <w:sz w:val="14"/>
          <w:szCs w:val="24"/>
        </w:rPr>
      </w:pPr>
      <w:r w:rsidRPr="00F153FB">
        <w:rPr>
          <w:b/>
          <w:iCs/>
          <w:sz w:val="24"/>
          <w:szCs w:val="24"/>
        </w:rPr>
        <w:tab/>
      </w:r>
      <w:r w:rsidRPr="00F153FB">
        <w:rPr>
          <w:b/>
          <w:iCs/>
          <w:sz w:val="24"/>
          <w:szCs w:val="24"/>
        </w:rPr>
        <w:tab/>
      </w:r>
    </w:p>
    <w:p w:rsidR="0062380F" w:rsidRPr="001304C4" w:rsidRDefault="001304C4" w:rsidP="0062380F">
      <w:pPr>
        <w:jc w:val="center"/>
        <w:rPr>
          <w:b/>
          <w:iCs/>
          <w:sz w:val="24"/>
          <w:szCs w:val="24"/>
        </w:rPr>
      </w:pPr>
      <w:r w:rsidRPr="001304C4">
        <w:rPr>
          <w:b/>
          <w:iCs/>
          <w:sz w:val="24"/>
          <w:szCs w:val="24"/>
        </w:rPr>
        <w:t xml:space="preserve">Sabrina </w:t>
      </w:r>
      <w:proofErr w:type="spellStart"/>
      <w:r w:rsidRPr="001304C4">
        <w:rPr>
          <w:b/>
          <w:iCs/>
          <w:sz w:val="24"/>
          <w:szCs w:val="24"/>
        </w:rPr>
        <w:t>Munike</w:t>
      </w:r>
      <w:proofErr w:type="spellEnd"/>
      <w:r w:rsidRPr="001304C4">
        <w:rPr>
          <w:b/>
          <w:iCs/>
          <w:sz w:val="24"/>
          <w:szCs w:val="24"/>
        </w:rPr>
        <w:t xml:space="preserve"> dos Santos Souza</w:t>
      </w:r>
    </w:p>
    <w:p w:rsidR="006B266A" w:rsidRPr="001304C4" w:rsidRDefault="0062380F" w:rsidP="001304C4">
      <w:pPr>
        <w:jc w:val="center"/>
        <w:rPr>
          <w:iCs/>
          <w:sz w:val="24"/>
          <w:szCs w:val="24"/>
        </w:rPr>
      </w:pPr>
      <w:r w:rsidRPr="001304C4">
        <w:rPr>
          <w:b/>
          <w:iCs/>
          <w:sz w:val="24"/>
          <w:szCs w:val="24"/>
        </w:rPr>
        <w:t>Pregoeira</w:t>
      </w:r>
    </w:p>
    <w:p w:rsidR="006B266A" w:rsidRPr="004049D7" w:rsidRDefault="006B266A" w:rsidP="00066266">
      <w:pPr>
        <w:jc w:val="center"/>
        <w:rPr>
          <w:iCs/>
          <w:color w:val="C00000"/>
          <w:sz w:val="24"/>
          <w:szCs w:val="24"/>
        </w:rPr>
      </w:pPr>
    </w:p>
    <w:p w:rsidR="006B266A" w:rsidRPr="004049D7" w:rsidRDefault="006B266A" w:rsidP="00066266">
      <w:pPr>
        <w:jc w:val="center"/>
        <w:rPr>
          <w:iCs/>
          <w:color w:val="C00000"/>
          <w:sz w:val="24"/>
          <w:szCs w:val="24"/>
        </w:rPr>
      </w:pPr>
    </w:p>
    <w:p w:rsidR="00D00C6C" w:rsidRPr="004049D7" w:rsidRDefault="00D00C6C" w:rsidP="00066266">
      <w:pPr>
        <w:jc w:val="center"/>
        <w:rPr>
          <w:iCs/>
          <w:color w:val="C00000"/>
          <w:sz w:val="24"/>
          <w:szCs w:val="24"/>
        </w:rPr>
      </w:pPr>
    </w:p>
    <w:p w:rsidR="00D00C6C" w:rsidRDefault="00D00C6C"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2278B1" w:rsidRDefault="002278B1"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lastRenderedPageBreak/>
        <w:t>ANEXO I</w:t>
      </w: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681651" w:rsidRDefault="001C3506" w:rsidP="001C3506">
      <w:pPr>
        <w:jc w:val="both"/>
        <w:rPr>
          <w:b/>
          <w:sz w:val="24"/>
          <w:szCs w:val="24"/>
        </w:rPr>
      </w:pPr>
      <w:r w:rsidRPr="000B3EAA">
        <w:rPr>
          <w:b/>
          <w:iCs/>
          <w:color w:val="000000"/>
          <w:sz w:val="24"/>
          <w:szCs w:val="24"/>
        </w:rPr>
        <w:t>MODALIDADE DE LICITAÇÃO:</w:t>
      </w:r>
      <w:r w:rsidR="007E4814" w:rsidRPr="000B3EAA">
        <w:rPr>
          <w:color w:val="000000"/>
          <w:sz w:val="24"/>
          <w:szCs w:val="24"/>
        </w:rPr>
        <w:t xml:space="preserve">Pregão </w:t>
      </w:r>
      <w:r w:rsidR="007E4814" w:rsidRPr="00681651">
        <w:rPr>
          <w:sz w:val="24"/>
          <w:szCs w:val="24"/>
        </w:rPr>
        <w:t>Presencia</w:t>
      </w:r>
      <w:r w:rsidR="00515563" w:rsidRPr="00681651">
        <w:rPr>
          <w:sz w:val="24"/>
          <w:szCs w:val="24"/>
        </w:rPr>
        <w:t>l</w:t>
      </w:r>
      <w:r w:rsidR="0020017C">
        <w:rPr>
          <w:sz w:val="24"/>
          <w:szCs w:val="24"/>
        </w:rPr>
        <w:t>033/2019</w:t>
      </w:r>
      <w:r w:rsidR="00A92563" w:rsidRPr="00681651">
        <w:rPr>
          <w:sz w:val="24"/>
          <w:szCs w:val="24"/>
        </w:rPr>
        <w:t>-SRP</w:t>
      </w:r>
    </w:p>
    <w:p w:rsidR="001C3506" w:rsidRPr="000B3EAA" w:rsidRDefault="001C3506" w:rsidP="001C3506">
      <w:pPr>
        <w:jc w:val="both"/>
        <w:rPr>
          <w:iCs/>
          <w:color w:val="000000"/>
          <w:sz w:val="24"/>
          <w:szCs w:val="24"/>
        </w:rPr>
      </w:pPr>
    </w:p>
    <w:p w:rsidR="001A7AE8" w:rsidRPr="0003532D" w:rsidRDefault="001C3506" w:rsidP="001A7AE8">
      <w:pPr>
        <w:jc w:val="both"/>
        <w:rPr>
          <w:iCs/>
          <w:sz w:val="24"/>
          <w:szCs w:val="24"/>
        </w:rPr>
      </w:pPr>
      <w:r w:rsidRPr="000B3EAA">
        <w:rPr>
          <w:b/>
          <w:color w:val="000000"/>
          <w:sz w:val="24"/>
          <w:szCs w:val="24"/>
        </w:rPr>
        <w:t>OBJETO</w:t>
      </w:r>
      <w:r w:rsidRPr="002F2A51">
        <w:rPr>
          <w:b/>
          <w:sz w:val="24"/>
          <w:szCs w:val="24"/>
        </w:rPr>
        <w:t>:</w:t>
      </w:r>
      <w:r w:rsidR="001A7AE8" w:rsidRPr="002F2A51">
        <w:rPr>
          <w:iCs/>
          <w:sz w:val="24"/>
          <w:szCs w:val="24"/>
        </w:rPr>
        <w:t xml:space="preserve">Registro de Preços visando futuras contratações de empresas para </w:t>
      </w:r>
      <w:r w:rsidR="002F2A51" w:rsidRPr="002F2A51">
        <w:rPr>
          <w:sz w:val="24"/>
          <w:szCs w:val="24"/>
        </w:rPr>
        <w:t xml:space="preserve">a execução de serviços de reparo e cobertura de pneus dos veículos e maquinas de propriedade deste </w:t>
      </w:r>
      <w:r w:rsidR="002F2A51" w:rsidRPr="0003532D">
        <w:rPr>
          <w:sz w:val="24"/>
          <w:szCs w:val="24"/>
        </w:rPr>
        <w:t>município</w:t>
      </w:r>
      <w:r w:rsidR="001304C4" w:rsidRPr="0003532D">
        <w:rPr>
          <w:sz w:val="24"/>
          <w:szCs w:val="24"/>
        </w:rPr>
        <w:t>,</w:t>
      </w:r>
      <w:r w:rsidR="0003532D" w:rsidRPr="0003532D">
        <w:rPr>
          <w:sz w:val="24"/>
          <w:szCs w:val="24"/>
        </w:rPr>
        <w:t xml:space="preserve"> não adquiridos no pregão 027/</w:t>
      </w:r>
      <w:proofErr w:type="gramStart"/>
      <w:r w:rsidR="0003532D" w:rsidRPr="0003532D">
        <w:rPr>
          <w:sz w:val="24"/>
          <w:szCs w:val="24"/>
        </w:rPr>
        <w:t xml:space="preserve">2019, </w:t>
      </w:r>
      <w:r w:rsidR="001304C4" w:rsidRPr="0003532D">
        <w:rPr>
          <w:sz w:val="24"/>
          <w:szCs w:val="24"/>
        </w:rPr>
        <w:t xml:space="preserve"> </w:t>
      </w:r>
      <w:r w:rsidR="002F2A51" w:rsidRPr="0003532D">
        <w:rPr>
          <w:iCs/>
          <w:sz w:val="24"/>
          <w:szCs w:val="24"/>
        </w:rPr>
        <w:t>c</w:t>
      </w:r>
      <w:r w:rsidR="001A7AE8" w:rsidRPr="0003532D">
        <w:rPr>
          <w:iCs/>
          <w:sz w:val="24"/>
          <w:szCs w:val="24"/>
        </w:rPr>
        <w:t>onforme</w:t>
      </w:r>
      <w:proofErr w:type="gramEnd"/>
      <w:r w:rsidR="001A7AE8" w:rsidRPr="0003532D">
        <w:rPr>
          <w:iCs/>
          <w:sz w:val="24"/>
          <w:szCs w:val="24"/>
        </w:rPr>
        <w:t xml:space="preserve"> especificações constantes do Termo de Referência (Anexo I), para suprir as necessidades dos órgãos públicos abaixo relacionados:</w:t>
      </w:r>
    </w:p>
    <w:p w:rsidR="004A3C1A" w:rsidRPr="002F2A51" w:rsidRDefault="004A3C1A" w:rsidP="001A7AE8">
      <w:pPr>
        <w:jc w:val="both"/>
        <w:rPr>
          <w:iCs/>
          <w:sz w:val="12"/>
          <w:szCs w:val="24"/>
        </w:rPr>
      </w:pPr>
    </w:p>
    <w:p w:rsidR="00450144" w:rsidRPr="00F6321A" w:rsidRDefault="00450144" w:rsidP="00450144">
      <w:pPr>
        <w:pStyle w:val="PargrafodaLista"/>
        <w:numPr>
          <w:ilvl w:val="0"/>
          <w:numId w:val="28"/>
        </w:numPr>
        <w:jc w:val="both"/>
        <w:rPr>
          <w:iCs/>
          <w:sz w:val="22"/>
          <w:szCs w:val="22"/>
        </w:rPr>
      </w:pPr>
      <w:r w:rsidRPr="00F6321A">
        <w:rPr>
          <w:iCs/>
          <w:sz w:val="22"/>
          <w:szCs w:val="22"/>
        </w:rPr>
        <w:t xml:space="preserve">Prefeitura Municipal de Itabaiana </w:t>
      </w:r>
    </w:p>
    <w:p w:rsidR="00450144" w:rsidRPr="00F6321A" w:rsidRDefault="00450144" w:rsidP="00450144">
      <w:pPr>
        <w:pStyle w:val="PargrafodaLista"/>
        <w:numPr>
          <w:ilvl w:val="0"/>
          <w:numId w:val="28"/>
        </w:numPr>
        <w:jc w:val="both"/>
        <w:rPr>
          <w:iCs/>
          <w:sz w:val="22"/>
          <w:szCs w:val="22"/>
        </w:rPr>
      </w:pPr>
      <w:r w:rsidRPr="00F6321A">
        <w:rPr>
          <w:sz w:val="22"/>
          <w:szCs w:val="22"/>
        </w:rPr>
        <w:t>Fundo Municipal de Saúde</w:t>
      </w:r>
    </w:p>
    <w:p w:rsidR="00450144" w:rsidRPr="00F6321A" w:rsidRDefault="00450144" w:rsidP="00450144">
      <w:pPr>
        <w:pStyle w:val="PargrafodaLista"/>
        <w:numPr>
          <w:ilvl w:val="0"/>
          <w:numId w:val="28"/>
        </w:numPr>
        <w:jc w:val="both"/>
        <w:rPr>
          <w:iCs/>
          <w:sz w:val="22"/>
          <w:szCs w:val="22"/>
        </w:rPr>
      </w:pPr>
      <w:r w:rsidRPr="00F6321A">
        <w:rPr>
          <w:sz w:val="22"/>
          <w:szCs w:val="22"/>
        </w:rPr>
        <w:t>Fundo Municipal de Assistência Social</w:t>
      </w:r>
    </w:p>
    <w:p w:rsidR="00450144" w:rsidRPr="002923F9" w:rsidRDefault="00450144" w:rsidP="00450144">
      <w:pPr>
        <w:jc w:val="both"/>
        <w:rPr>
          <w:b/>
          <w:iCs/>
          <w:color w:val="FF0000"/>
          <w:sz w:val="22"/>
          <w:szCs w:val="22"/>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w:t>
      </w:r>
      <w:r w:rsidR="002F2A51" w:rsidRPr="00A97889">
        <w:rPr>
          <w:sz w:val="24"/>
          <w:szCs w:val="24"/>
        </w:rPr>
        <w:t>a execução de serviços</w:t>
      </w:r>
      <w:r w:rsidR="002F2A51" w:rsidRPr="009428E5">
        <w:rPr>
          <w:sz w:val="24"/>
          <w:szCs w:val="24"/>
        </w:rPr>
        <w:t xml:space="preserve"> de </w:t>
      </w:r>
      <w:r w:rsidR="0003532D">
        <w:rPr>
          <w:sz w:val="24"/>
          <w:szCs w:val="24"/>
        </w:rPr>
        <w:t>o</w:t>
      </w:r>
      <w:r w:rsidR="002F2A51" w:rsidRPr="009428E5">
        <w:rPr>
          <w:sz w:val="24"/>
          <w:szCs w:val="24"/>
        </w:rPr>
        <w:t xml:space="preserve"> e cobertura de pneus dos veículos e maquinas de propriedade deste município</w:t>
      </w:r>
      <w:r w:rsidR="0003532D" w:rsidRPr="00FD7196">
        <w:rPr>
          <w:sz w:val="24"/>
          <w:szCs w:val="24"/>
        </w:rPr>
        <w:t>, não adquiridos no pregão 027/2019,</w:t>
      </w:r>
      <w:r w:rsidR="0003532D">
        <w:t xml:space="preserve"> </w:t>
      </w:r>
      <w:r w:rsidR="0003532D">
        <w:rPr>
          <w:sz w:val="24"/>
          <w:szCs w:val="24"/>
        </w:rPr>
        <w:t xml:space="preserve"> </w:t>
      </w:r>
      <w:r w:rsidR="002F2A51">
        <w:rPr>
          <w:color w:val="000000"/>
          <w:sz w:val="24"/>
          <w:szCs w:val="24"/>
        </w:rPr>
        <w:t>c</w:t>
      </w:r>
      <w:r w:rsidR="00B51D16" w:rsidRPr="000B3EAA">
        <w:rPr>
          <w:color w:val="000000"/>
          <w:sz w:val="24"/>
          <w:szCs w:val="24"/>
        </w:rPr>
        <w:t>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5A227A" w:rsidRDefault="001C3506" w:rsidP="001C3506">
      <w:pPr>
        <w:ind w:left="360"/>
        <w:jc w:val="both"/>
        <w:rPr>
          <w:b/>
          <w:color w:val="000000"/>
          <w:sz w:val="10"/>
          <w:szCs w:val="24"/>
        </w:rPr>
      </w:pPr>
    </w:p>
    <w:p w:rsidR="001C3506" w:rsidRPr="00FD7196" w:rsidRDefault="001C3506" w:rsidP="00E26E50">
      <w:pPr>
        <w:pStyle w:val="Default"/>
        <w:jc w:val="both"/>
      </w:pPr>
      <w:r w:rsidRPr="005F501C">
        <w:t xml:space="preserve">2.1 – </w:t>
      </w:r>
      <w:r w:rsidR="00E675D9" w:rsidRPr="005F501C">
        <w:t xml:space="preserve">A prestação de serviços em tela visa atender às demandas do Município de Itabaiana, </w:t>
      </w:r>
      <w:r w:rsidR="00F67E73" w:rsidRPr="00F67E73">
        <w:rPr>
          <w:color w:val="auto"/>
        </w:rPr>
        <w:t>Fundo Municipal de Saúde, o</w:t>
      </w:r>
      <w:r w:rsidR="00273E6D">
        <w:rPr>
          <w:color w:val="auto"/>
        </w:rPr>
        <w:t xml:space="preserve"> </w:t>
      </w:r>
      <w:r w:rsidR="00F67E73" w:rsidRPr="00F67E73">
        <w:rPr>
          <w:color w:val="auto"/>
        </w:rPr>
        <w:t>Fundo Municipal de Assistência Social</w:t>
      </w:r>
      <w:r w:rsidR="00273E6D">
        <w:rPr>
          <w:color w:val="auto"/>
        </w:rPr>
        <w:t xml:space="preserve">. </w:t>
      </w:r>
      <w:r w:rsidR="00F67E73">
        <w:rPr>
          <w:sz w:val="23"/>
          <w:szCs w:val="23"/>
        </w:rPr>
        <w:t xml:space="preserve">No </w:t>
      </w:r>
      <w:r w:rsidRPr="00A97889">
        <w:rPr>
          <w:sz w:val="23"/>
          <w:szCs w:val="23"/>
        </w:rPr>
        <w:t xml:space="preserve">que se refere </w:t>
      </w:r>
      <w:r w:rsidR="00A97889" w:rsidRPr="00A97889">
        <w:t>a execução de serviços</w:t>
      </w:r>
      <w:r w:rsidR="00A97889" w:rsidRPr="009428E5">
        <w:t xml:space="preserve"> de reparo e cobertura de pneus dos veículos e maquinas de propriedade </w:t>
      </w:r>
      <w:r w:rsidR="00A97889" w:rsidRPr="00FD7196">
        <w:t>deste município</w:t>
      </w:r>
      <w:r w:rsidR="00FD7196" w:rsidRPr="00FD7196">
        <w:t>, não adquiridos no pregão 027/2019.</w:t>
      </w:r>
    </w:p>
    <w:p w:rsidR="00D00C6C" w:rsidRPr="005A227A" w:rsidRDefault="00D00C6C" w:rsidP="005F501C">
      <w:pPr>
        <w:jc w:val="both"/>
        <w:rPr>
          <w:color w:val="000000"/>
          <w:sz w:val="5"/>
          <w:szCs w:val="23"/>
        </w:rPr>
      </w:pP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5A227A" w:rsidRDefault="001C3506" w:rsidP="001C3506">
      <w:pPr>
        <w:jc w:val="both"/>
        <w:rPr>
          <w:color w:val="000000"/>
          <w:sz w:val="8"/>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273E6D">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1C2BAB" w:rsidRPr="00506967" w:rsidRDefault="001C2BAB" w:rsidP="001C3506">
      <w:pPr>
        <w:jc w:val="both"/>
        <w:rPr>
          <w:color w:val="000000"/>
          <w:sz w:val="2"/>
          <w:szCs w:val="24"/>
        </w:rPr>
      </w:pPr>
    </w:p>
    <w:p w:rsidR="00402835" w:rsidRPr="005A227A" w:rsidRDefault="00402835" w:rsidP="001C3506">
      <w:pPr>
        <w:jc w:val="both"/>
        <w:rPr>
          <w:color w:val="000000"/>
          <w:sz w:val="8"/>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5A227A" w:rsidRDefault="001C3506" w:rsidP="001C3506">
      <w:pPr>
        <w:ind w:left="360"/>
        <w:jc w:val="both"/>
        <w:rPr>
          <w:b/>
          <w:color w:val="000000"/>
          <w:sz w:val="10"/>
          <w:szCs w:val="24"/>
        </w:rPr>
      </w:pPr>
    </w:p>
    <w:p w:rsidR="00541976" w:rsidRDefault="001B2C7E" w:rsidP="00541976">
      <w:pPr>
        <w:jc w:val="both"/>
        <w:rPr>
          <w:bCs/>
          <w:iCs/>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832D3B">
        <w:rPr>
          <w:color w:val="000000"/>
          <w:sz w:val="24"/>
          <w:szCs w:val="24"/>
        </w:rPr>
        <w:t xml:space="preserve">, </w:t>
      </w:r>
      <w:r w:rsidR="00832D3B" w:rsidRPr="00A92563">
        <w:rPr>
          <w:sz w:val="24"/>
          <w:szCs w:val="24"/>
        </w:rPr>
        <w:t>e Decreto Municipal nº 105/2016,</w:t>
      </w:r>
      <w:r w:rsidR="00541976" w:rsidRPr="00A92563">
        <w:rPr>
          <w:bCs/>
          <w:iCs/>
          <w:sz w:val="24"/>
          <w:szCs w:val="24"/>
        </w:rPr>
        <w:t xml:space="preserve"> Decreto Municipal n° </w:t>
      </w:r>
      <w:r w:rsidR="00541976" w:rsidRPr="00A92563">
        <w:rPr>
          <w:sz w:val="24"/>
          <w:szCs w:val="24"/>
        </w:rPr>
        <w:t>171, de 07 de dezembro de 2017</w:t>
      </w:r>
      <w:r w:rsidR="00832D3B" w:rsidRPr="00A92563">
        <w:rPr>
          <w:sz w:val="24"/>
          <w:szCs w:val="24"/>
        </w:rPr>
        <w:t xml:space="preserve"> e Decreto Municipal nº 179/2017</w:t>
      </w:r>
      <w:r w:rsidR="00541976" w:rsidRPr="00A92563">
        <w:rPr>
          <w:bCs/>
          <w:iCs/>
          <w:sz w:val="24"/>
          <w:szCs w:val="24"/>
        </w:rPr>
        <w:t>.</w:t>
      </w:r>
    </w:p>
    <w:p w:rsidR="00273E6D" w:rsidRPr="005A227A" w:rsidRDefault="00273E6D" w:rsidP="00541976">
      <w:pPr>
        <w:jc w:val="both"/>
        <w:rPr>
          <w:bCs/>
          <w:iCs/>
          <w:sz w:val="12"/>
          <w:szCs w:val="24"/>
        </w:rPr>
      </w:pPr>
    </w:p>
    <w:p w:rsidR="001C3506" w:rsidRPr="00FC2277" w:rsidRDefault="001C3506" w:rsidP="001C3506">
      <w:pPr>
        <w:numPr>
          <w:ilvl w:val="0"/>
          <w:numId w:val="12"/>
        </w:numPr>
        <w:jc w:val="both"/>
        <w:rPr>
          <w:b/>
          <w:iCs/>
          <w:sz w:val="24"/>
          <w:szCs w:val="24"/>
          <w:u w:val="single"/>
        </w:rPr>
      </w:pPr>
      <w:r w:rsidRPr="00FC2277">
        <w:rPr>
          <w:b/>
          <w:iCs/>
          <w:sz w:val="24"/>
          <w:szCs w:val="24"/>
          <w:u w:val="single"/>
        </w:rPr>
        <w:t>– PROCEDIMENTOS OPERACIONAIS</w:t>
      </w:r>
    </w:p>
    <w:p w:rsidR="00FC2277" w:rsidRPr="00FC2277" w:rsidRDefault="00E849E5" w:rsidP="00E849E5">
      <w:pPr>
        <w:pStyle w:val="PargrafodaLista"/>
        <w:numPr>
          <w:ilvl w:val="1"/>
          <w:numId w:val="12"/>
        </w:numPr>
        <w:autoSpaceDE w:val="0"/>
        <w:autoSpaceDN w:val="0"/>
        <w:adjustRightInd w:val="0"/>
        <w:ind w:left="0" w:firstLine="0"/>
        <w:jc w:val="both"/>
        <w:rPr>
          <w:sz w:val="24"/>
          <w:szCs w:val="24"/>
        </w:rPr>
      </w:pPr>
      <w:r>
        <w:rPr>
          <w:b/>
          <w:sz w:val="24"/>
          <w:szCs w:val="24"/>
        </w:rPr>
        <w:t xml:space="preserve">- </w:t>
      </w:r>
      <w:r w:rsidR="00FC2277" w:rsidRPr="00FC2277">
        <w:rPr>
          <w:sz w:val="24"/>
          <w:szCs w:val="24"/>
        </w:rPr>
        <w:t>O Município de Itabaiana será o Órgão responsável pelo controle e administração da Ata de Registro de Preços, decorrente desta licitação.</w:t>
      </w:r>
    </w:p>
    <w:p w:rsidR="00FC2277" w:rsidRPr="00FC2277" w:rsidRDefault="00FC2277" w:rsidP="00FC2277">
      <w:pPr>
        <w:pStyle w:val="PargrafodaLista"/>
        <w:autoSpaceDE w:val="0"/>
        <w:autoSpaceDN w:val="0"/>
        <w:adjustRightInd w:val="0"/>
        <w:ind w:left="0"/>
        <w:jc w:val="both"/>
        <w:rPr>
          <w:sz w:val="24"/>
          <w:szCs w:val="24"/>
        </w:rPr>
      </w:pPr>
    </w:p>
    <w:p w:rsidR="00FC2277" w:rsidRPr="00FC2277" w:rsidRDefault="00FC2277" w:rsidP="00FC2277">
      <w:pPr>
        <w:pStyle w:val="PargrafodaLista"/>
        <w:autoSpaceDE w:val="0"/>
        <w:autoSpaceDN w:val="0"/>
        <w:adjustRightInd w:val="0"/>
        <w:ind w:left="0"/>
        <w:jc w:val="both"/>
        <w:rPr>
          <w:sz w:val="24"/>
          <w:szCs w:val="24"/>
        </w:rPr>
      </w:pPr>
      <w:r>
        <w:rPr>
          <w:b/>
          <w:sz w:val="24"/>
          <w:szCs w:val="24"/>
        </w:rPr>
        <w:lastRenderedPageBreak/>
        <w:t>4</w:t>
      </w:r>
      <w:r w:rsidRPr="00FC2277">
        <w:rPr>
          <w:b/>
          <w:sz w:val="24"/>
          <w:szCs w:val="24"/>
        </w:rPr>
        <w:t>.2 –</w:t>
      </w:r>
      <w:r w:rsidRPr="00FC2277">
        <w:rPr>
          <w:sz w:val="24"/>
          <w:szCs w:val="24"/>
        </w:rPr>
        <w:t xml:space="preserve"> A emissão das Ordens de serviço será da inteira responsabilidade e iniciativa dos órgãos usuários do registro, cabendo aos mesmos todos os atos de administração junto as Fornecedoras e serão formalizados através da emissão da(s) Nota(s) de Empenho(s).</w:t>
      </w:r>
    </w:p>
    <w:p w:rsidR="00FC2277" w:rsidRPr="00FC2277" w:rsidRDefault="00FC2277" w:rsidP="00FC2277">
      <w:pPr>
        <w:pStyle w:val="PargrafodaLista"/>
        <w:autoSpaceDE w:val="0"/>
        <w:autoSpaceDN w:val="0"/>
        <w:adjustRightInd w:val="0"/>
        <w:ind w:left="0"/>
        <w:jc w:val="both"/>
        <w:rPr>
          <w:sz w:val="8"/>
          <w:szCs w:val="24"/>
        </w:rPr>
      </w:pPr>
    </w:p>
    <w:p w:rsidR="00FC2277" w:rsidRPr="00FC2277" w:rsidRDefault="00FC2277" w:rsidP="00FC2277">
      <w:pPr>
        <w:pStyle w:val="PargrafodaLista"/>
        <w:autoSpaceDE w:val="0"/>
        <w:autoSpaceDN w:val="0"/>
        <w:adjustRightInd w:val="0"/>
        <w:ind w:left="0"/>
        <w:jc w:val="both"/>
        <w:rPr>
          <w:sz w:val="24"/>
          <w:szCs w:val="24"/>
        </w:rPr>
      </w:pPr>
      <w:r>
        <w:rPr>
          <w:b/>
          <w:sz w:val="24"/>
          <w:szCs w:val="24"/>
        </w:rPr>
        <w:t>4</w:t>
      </w:r>
      <w:r w:rsidRPr="00FC2277">
        <w:rPr>
          <w:b/>
          <w:sz w:val="24"/>
          <w:szCs w:val="24"/>
        </w:rPr>
        <w:t>.3 –</w:t>
      </w:r>
      <w:r w:rsidRPr="00FC2277">
        <w:rPr>
          <w:sz w:val="24"/>
          <w:szCs w:val="24"/>
        </w:rPr>
        <w:t xml:space="preserve"> Não poderá ser emitida qualquer Ordem de serviço sem a prévia existência do respectivo crédito orçamentário.</w:t>
      </w:r>
    </w:p>
    <w:p w:rsidR="00FC2277" w:rsidRPr="005A227A" w:rsidRDefault="00FC2277" w:rsidP="00FC2277">
      <w:pPr>
        <w:pStyle w:val="PargrafodaLista"/>
        <w:autoSpaceDE w:val="0"/>
        <w:autoSpaceDN w:val="0"/>
        <w:adjustRightInd w:val="0"/>
        <w:ind w:left="0"/>
        <w:jc w:val="both"/>
        <w:rPr>
          <w:color w:val="FF0000"/>
          <w:sz w:val="2"/>
          <w:szCs w:val="24"/>
        </w:rPr>
      </w:pPr>
    </w:p>
    <w:p w:rsidR="00FC2277" w:rsidRDefault="00FC2277" w:rsidP="00FC2277">
      <w:pPr>
        <w:pStyle w:val="PargrafodaLista"/>
        <w:ind w:left="0" w:right="-79"/>
        <w:jc w:val="both"/>
        <w:rPr>
          <w:sz w:val="24"/>
          <w:szCs w:val="24"/>
        </w:rPr>
      </w:pPr>
      <w:r w:rsidRPr="00FC2277">
        <w:rPr>
          <w:b/>
          <w:iCs/>
          <w:sz w:val="24"/>
          <w:szCs w:val="24"/>
        </w:rPr>
        <w:t>4.4</w:t>
      </w:r>
      <w:r w:rsidRPr="00FC2277">
        <w:rPr>
          <w:iCs/>
          <w:sz w:val="24"/>
          <w:szCs w:val="24"/>
        </w:rPr>
        <w:t xml:space="preserve"> – </w:t>
      </w:r>
      <w:r w:rsidRPr="00FC2277">
        <w:rPr>
          <w:sz w:val="24"/>
          <w:szCs w:val="24"/>
        </w:rPr>
        <w:t>Para os serviços descritos no Anexo I do edital, é obrigatório que a empresa, quando solicitada, pegue os pneus no local a ser informado pelo motorista</w:t>
      </w:r>
      <w:r w:rsidRPr="00FC2277">
        <w:rPr>
          <w:b/>
          <w:sz w:val="24"/>
          <w:szCs w:val="24"/>
        </w:rPr>
        <w:t xml:space="preserve"> e os devolva num prazo máximo de 24h (vinte e quatro) horas para não interferir no andamento dos trabalhos</w:t>
      </w:r>
      <w:r w:rsidRPr="00FC2277">
        <w:rPr>
          <w:sz w:val="24"/>
          <w:szCs w:val="24"/>
        </w:rPr>
        <w:t xml:space="preserve">. </w:t>
      </w:r>
    </w:p>
    <w:p w:rsidR="00D03A70" w:rsidRPr="005A227A" w:rsidRDefault="00D03A70" w:rsidP="00FC2277">
      <w:pPr>
        <w:pStyle w:val="PargrafodaLista"/>
        <w:ind w:left="0" w:right="-79"/>
        <w:jc w:val="both"/>
        <w:rPr>
          <w:sz w:val="2"/>
          <w:szCs w:val="24"/>
        </w:rPr>
      </w:pPr>
    </w:p>
    <w:p w:rsidR="00D03A70" w:rsidRPr="00FC2277" w:rsidRDefault="00D03A70" w:rsidP="00FC2277">
      <w:pPr>
        <w:pStyle w:val="PargrafodaLista"/>
        <w:ind w:left="0" w:right="-79"/>
        <w:jc w:val="both"/>
        <w:rPr>
          <w:sz w:val="24"/>
          <w:szCs w:val="24"/>
        </w:rPr>
      </w:pPr>
      <w:r w:rsidRPr="00D03A70">
        <w:rPr>
          <w:b/>
          <w:sz w:val="24"/>
          <w:szCs w:val="24"/>
        </w:rPr>
        <w:t>4.5</w:t>
      </w:r>
      <w:r>
        <w:rPr>
          <w:sz w:val="24"/>
          <w:szCs w:val="24"/>
        </w:rPr>
        <w:t xml:space="preserve"> - </w:t>
      </w:r>
      <w:r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Pr>
          <w:sz w:val="24"/>
          <w:szCs w:val="24"/>
        </w:rPr>
        <w:t>24</w:t>
      </w:r>
      <w:r w:rsidRPr="0037095D">
        <w:rPr>
          <w:sz w:val="24"/>
          <w:szCs w:val="24"/>
        </w:rPr>
        <w:t xml:space="preserve"> (</w:t>
      </w:r>
      <w:r>
        <w:rPr>
          <w:sz w:val="24"/>
          <w:szCs w:val="24"/>
        </w:rPr>
        <w:t>vinte e quatro</w:t>
      </w:r>
      <w:r w:rsidRPr="0037095D">
        <w:rPr>
          <w:sz w:val="24"/>
          <w:szCs w:val="24"/>
        </w:rPr>
        <w:t>) horas, contadas do momento da devolução do serviço não aceito pelo Contratante</w:t>
      </w:r>
      <w:r>
        <w:rPr>
          <w:sz w:val="24"/>
          <w:szCs w:val="24"/>
        </w:rPr>
        <w:t>.</w:t>
      </w:r>
    </w:p>
    <w:p w:rsidR="00FC2277" w:rsidRPr="005A227A" w:rsidRDefault="00FC2277" w:rsidP="00FC2277">
      <w:pPr>
        <w:pStyle w:val="PargrafodaLista"/>
        <w:ind w:left="0"/>
        <w:jc w:val="both"/>
        <w:rPr>
          <w:iCs/>
          <w:color w:val="FF0000"/>
          <w:sz w:val="8"/>
          <w:szCs w:val="24"/>
        </w:rPr>
      </w:pPr>
    </w:p>
    <w:p w:rsidR="00FC2277" w:rsidRPr="00FC2277" w:rsidRDefault="00FC2277" w:rsidP="00FC2277">
      <w:pPr>
        <w:pStyle w:val="PargrafodaLista"/>
        <w:ind w:left="0"/>
        <w:jc w:val="both"/>
        <w:rPr>
          <w:iCs/>
          <w:sz w:val="24"/>
          <w:szCs w:val="24"/>
        </w:rPr>
      </w:pPr>
      <w:r w:rsidRPr="00E849E5">
        <w:rPr>
          <w:b/>
          <w:iCs/>
          <w:sz w:val="24"/>
          <w:szCs w:val="24"/>
        </w:rPr>
        <w:t>4.</w:t>
      </w:r>
      <w:r w:rsidR="00D03A70">
        <w:rPr>
          <w:b/>
          <w:iCs/>
          <w:sz w:val="24"/>
          <w:szCs w:val="24"/>
        </w:rPr>
        <w:t>6</w:t>
      </w:r>
      <w:r w:rsidRPr="00FC2277">
        <w:rPr>
          <w:b/>
          <w:iCs/>
          <w:sz w:val="24"/>
          <w:szCs w:val="24"/>
        </w:rPr>
        <w:t xml:space="preserve"> – </w:t>
      </w:r>
      <w:r w:rsidRPr="00FC2277">
        <w:rPr>
          <w:iCs/>
          <w:sz w:val="24"/>
          <w:szCs w:val="24"/>
        </w:rPr>
        <w:t>Os serviços serão atestados por Servidores designados pela Autoridade Competente que atestarão o recebimento através de aposição de carimbo na Nota Fiscal.</w:t>
      </w:r>
    </w:p>
    <w:p w:rsidR="00FC2277" w:rsidRPr="005A227A" w:rsidRDefault="00FC2277" w:rsidP="00FC2277">
      <w:pPr>
        <w:pStyle w:val="PargrafodaLista"/>
        <w:ind w:left="0"/>
        <w:jc w:val="both"/>
        <w:rPr>
          <w:iCs/>
          <w:color w:val="FF0000"/>
          <w:sz w:val="6"/>
          <w:szCs w:val="24"/>
        </w:rPr>
      </w:pPr>
    </w:p>
    <w:p w:rsidR="00C904D1" w:rsidRPr="00FC2277" w:rsidRDefault="00FC2277" w:rsidP="00FC2277">
      <w:pPr>
        <w:pStyle w:val="PargrafodaLista"/>
        <w:autoSpaceDE w:val="0"/>
        <w:autoSpaceDN w:val="0"/>
        <w:adjustRightInd w:val="0"/>
        <w:ind w:left="0"/>
        <w:jc w:val="both"/>
        <w:rPr>
          <w:color w:val="FF0000"/>
          <w:sz w:val="24"/>
          <w:szCs w:val="24"/>
        </w:rPr>
      </w:pPr>
      <w:r>
        <w:rPr>
          <w:b/>
          <w:sz w:val="24"/>
          <w:szCs w:val="24"/>
        </w:rPr>
        <w:t>4</w:t>
      </w:r>
      <w:r w:rsidRPr="00FC2277">
        <w:rPr>
          <w:b/>
          <w:sz w:val="24"/>
          <w:szCs w:val="24"/>
        </w:rPr>
        <w:t>.</w:t>
      </w:r>
      <w:r w:rsidR="00D03A70">
        <w:rPr>
          <w:b/>
          <w:sz w:val="24"/>
          <w:szCs w:val="24"/>
        </w:rPr>
        <w:t>7</w:t>
      </w:r>
      <w:r w:rsidRPr="00FC2277">
        <w:rPr>
          <w:b/>
          <w:sz w:val="24"/>
          <w:szCs w:val="24"/>
        </w:rPr>
        <w:t xml:space="preserve"> ––</w:t>
      </w:r>
      <w:r w:rsidRPr="00FC2277">
        <w:rPr>
          <w:sz w:val="24"/>
          <w:szCs w:val="24"/>
        </w:rPr>
        <w:t xml:space="preserve"> Cumpridas as formalidades a Autoridade Competente atestará as Notas Fiscais através de aposição de carimbo com assinatura e as encaminhará ao Órgão Competente</w:t>
      </w:r>
      <w:r w:rsidR="00C904D1" w:rsidRPr="00FC2277">
        <w:rPr>
          <w:color w:val="FF0000"/>
          <w:sz w:val="24"/>
          <w:szCs w:val="24"/>
        </w:rPr>
        <w:t>.</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254E4D" w:rsidRDefault="00254E4D" w:rsidP="001C3506">
      <w:pPr>
        <w:jc w:val="both"/>
        <w:rPr>
          <w:b/>
          <w:color w:val="000000"/>
          <w:sz w:val="24"/>
          <w:szCs w:val="24"/>
          <w:u w:val="single"/>
        </w:rPr>
      </w:pPr>
    </w:p>
    <w:tbl>
      <w:tblPr>
        <w:tblStyle w:val="Tabelacomgrade"/>
        <w:tblW w:w="0" w:type="auto"/>
        <w:tblLook w:val="04A0" w:firstRow="1" w:lastRow="0" w:firstColumn="1" w:lastColumn="0" w:noHBand="0" w:noVBand="1"/>
      </w:tblPr>
      <w:tblGrid>
        <w:gridCol w:w="817"/>
        <w:gridCol w:w="6379"/>
        <w:gridCol w:w="1276"/>
        <w:gridCol w:w="1307"/>
      </w:tblGrid>
      <w:tr w:rsidR="00254E4D" w:rsidTr="00254E4D">
        <w:trPr>
          <w:trHeight w:val="82"/>
        </w:trPr>
        <w:tc>
          <w:tcPr>
            <w:tcW w:w="817" w:type="dxa"/>
            <w:vAlign w:val="center"/>
          </w:tcPr>
          <w:p w:rsidR="00254E4D" w:rsidRPr="001C667E" w:rsidRDefault="00254E4D" w:rsidP="00066780">
            <w:pPr>
              <w:jc w:val="center"/>
              <w:rPr>
                <w:b/>
                <w:bCs/>
                <w:color w:val="000000"/>
              </w:rPr>
            </w:pPr>
            <w:r w:rsidRPr="001C667E">
              <w:rPr>
                <w:b/>
                <w:bCs/>
                <w:color w:val="000000"/>
              </w:rPr>
              <w:t>Item</w:t>
            </w:r>
          </w:p>
        </w:tc>
        <w:tc>
          <w:tcPr>
            <w:tcW w:w="6379" w:type="dxa"/>
            <w:vAlign w:val="center"/>
          </w:tcPr>
          <w:p w:rsidR="00254E4D" w:rsidRPr="001C667E" w:rsidRDefault="00254E4D" w:rsidP="00066780">
            <w:pPr>
              <w:jc w:val="center"/>
              <w:rPr>
                <w:b/>
                <w:bCs/>
                <w:color w:val="000000"/>
              </w:rPr>
            </w:pPr>
            <w:r w:rsidRPr="001C667E">
              <w:rPr>
                <w:b/>
                <w:bCs/>
                <w:color w:val="000000"/>
              </w:rPr>
              <w:t>Esp</w:t>
            </w:r>
            <w:r>
              <w:rPr>
                <w:b/>
                <w:bCs/>
                <w:color w:val="000000"/>
              </w:rPr>
              <w:t>e</w:t>
            </w:r>
            <w:r w:rsidRPr="001C667E">
              <w:rPr>
                <w:b/>
                <w:bCs/>
                <w:color w:val="000000"/>
              </w:rPr>
              <w:t>cificações</w:t>
            </w:r>
          </w:p>
        </w:tc>
        <w:tc>
          <w:tcPr>
            <w:tcW w:w="1276" w:type="dxa"/>
            <w:vAlign w:val="center"/>
          </w:tcPr>
          <w:p w:rsidR="00254E4D" w:rsidRPr="001C667E" w:rsidRDefault="00254E4D" w:rsidP="00066780">
            <w:pPr>
              <w:jc w:val="center"/>
              <w:rPr>
                <w:b/>
                <w:bCs/>
                <w:color w:val="000000"/>
              </w:rPr>
            </w:pPr>
            <w:r w:rsidRPr="001C667E">
              <w:rPr>
                <w:b/>
                <w:bCs/>
                <w:color w:val="000000"/>
              </w:rPr>
              <w:t>Unidades</w:t>
            </w:r>
          </w:p>
        </w:tc>
        <w:tc>
          <w:tcPr>
            <w:tcW w:w="1307" w:type="dxa"/>
            <w:vAlign w:val="bottom"/>
          </w:tcPr>
          <w:p w:rsidR="00254E4D" w:rsidRPr="001C667E" w:rsidRDefault="00254E4D" w:rsidP="00066780">
            <w:pPr>
              <w:jc w:val="center"/>
              <w:rPr>
                <w:b/>
                <w:bCs/>
                <w:color w:val="000000"/>
              </w:rPr>
            </w:pPr>
            <w:r w:rsidRPr="001C667E">
              <w:rPr>
                <w:b/>
                <w:bCs/>
                <w:color w:val="000000"/>
              </w:rPr>
              <w:t>Quantidades</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6C00FF">
            <w:pPr>
              <w:rPr>
                <w:bCs/>
              </w:rPr>
            </w:pPr>
            <w:r w:rsidRPr="003063D4">
              <w:rPr>
                <w:bCs/>
              </w:rPr>
              <w:t>Alinhamento (pequeno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320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 xml:space="preserve">Alinhamento (veiculo unidade móvel micro ônibus e </w:t>
            </w:r>
            <w:proofErr w:type="spellStart"/>
            <w:r w:rsidRPr="003063D4">
              <w:rPr>
                <w:bCs/>
              </w:rPr>
              <w:t>Amarokpequeno</w:t>
            </w:r>
            <w:proofErr w:type="spellEnd"/>
            <w:r w:rsidRPr="003063D4">
              <w:rPr>
                <w:bCs/>
              </w:rPr>
              <w:t xml:space="preserve">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Balanceamento de rodas (veiculo pequeno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320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 xml:space="preserve">Balanceamento de rodas (veiculo unidade móvel micro ônibus e </w:t>
            </w:r>
            <w:proofErr w:type="spellStart"/>
            <w:r w:rsidRPr="003063D4">
              <w:rPr>
                <w:bCs/>
              </w:rPr>
              <w:t>Amarokpequeno</w:t>
            </w:r>
            <w:proofErr w:type="spellEnd"/>
            <w:r w:rsidRPr="003063D4">
              <w:rPr>
                <w:bCs/>
              </w:rPr>
              <w:t xml:space="preserve">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Cambagem (</w:t>
            </w:r>
            <w:proofErr w:type="spellStart"/>
            <w:r w:rsidRPr="003063D4">
              <w:rPr>
                <w:bCs/>
              </w:rPr>
              <w:t>veiculo</w:t>
            </w:r>
            <w:proofErr w:type="spellEnd"/>
            <w:r w:rsidRPr="003063D4">
              <w:rPr>
                <w:bCs/>
              </w:rPr>
              <w:t xml:space="preserve"> pequeno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320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Cambagem (</w:t>
            </w:r>
            <w:proofErr w:type="spellStart"/>
            <w:r w:rsidRPr="003063D4">
              <w:rPr>
                <w:bCs/>
              </w:rPr>
              <w:t>veiculo</w:t>
            </w:r>
            <w:proofErr w:type="spellEnd"/>
            <w:r w:rsidRPr="003063D4">
              <w:rPr>
                <w:bCs/>
              </w:rPr>
              <w:t xml:space="preserve"> unidade móvel micro ônibus e </w:t>
            </w:r>
            <w:proofErr w:type="spellStart"/>
            <w:r w:rsidRPr="003063D4">
              <w:rPr>
                <w:bCs/>
              </w:rPr>
              <w:t>Amarokpequeno</w:t>
            </w:r>
            <w:proofErr w:type="spellEnd"/>
            <w:r w:rsidRPr="003063D4">
              <w:rPr>
                <w:bCs/>
              </w:rPr>
              <w:t xml:space="preserve">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Pr="003063D4" w:rsidRDefault="004C33E5">
            <w:pPr>
              <w:rPr>
                <w:sz w:val="24"/>
                <w:szCs w:val="24"/>
              </w:rPr>
            </w:pPr>
            <w:r w:rsidRPr="003063D4">
              <w:t>Cobertura pneu dianteiro 12.4/R 24.</w:t>
            </w:r>
          </w:p>
        </w:tc>
        <w:tc>
          <w:tcPr>
            <w:tcW w:w="1276" w:type="dxa"/>
            <w:vAlign w:val="bottom"/>
          </w:tcPr>
          <w:p w:rsidR="004C33E5" w:rsidRPr="003063D4" w:rsidRDefault="004C33E5">
            <w:pPr>
              <w:jc w:val="center"/>
              <w:rPr>
                <w:sz w:val="22"/>
                <w:szCs w:val="22"/>
              </w:rPr>
            </w:pPr>
            <w:proofErr w:type="spellStart"/>
            <w:r w:rsidRPr="003063D4">
              <w:rPr>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4</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traseiro 18.4/R 30.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6</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ônibus 2.75/80.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ônibus 900/20.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ônibus 2.15/75.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26</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 xml:space="preserve">Cobertura </w:t>
            </w:r>
            <w:proofErr w:type="gramStart"/>
            <w:r>
              <w:rPr>
                <w:color w:val="000000"/>
              </w:rPr>
              <w:t>motoniveladora  RG</w:t>
            </w:r>
            <w:proofErr w:type="gramEnd"/>
            <w:r>
              <w:rPr>
                <w:color w:val="000000"/>
              </w:rPr>
              <w:t xml:space="preserve"> 140-B 1400/24 A.</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32</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 xml:space="preserve">Cobertura </w:t>
            </w:r>
            <w:proofErr w:type="gramStart"/>
            <w:r>
              <w:rPr>
                <w:color w:val="000000"/>
              </w:rPr>
              <w:t>motoniveladora  RG</w:t>
            </w:r>
            <w:proofErr w:type="gramEnd"/>
            <w:r>
              <w:rPr>
                <w:color w:val="000000"/>
              </w:rPr>
              <w:t xml:space="preserve"> 170-B 17.5.25.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Pá carregadeira 12-B 17.5/25.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6</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 xml:space="preserve">Cobertura </w:t>
            </w:r>
            <w:proofErr w:type="spellStart"/>
            <w:r>
              <w:rPr>
                <w:color w:val="000000"/>
              </w:rPr>
              <w:t>Pa</w:t>
            </w:r>
            <w:proofErr w:type="spellEnd"/>
            <w:r>
              <w:rPr>
                <w:color w:val="000000"/>
              </w:rPr>
              <w:t xml:space="preserve"> Carregadeira 12-D 17.5/25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12</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MF 96 traseiro 16.9/28.</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4</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MF 96 dianteiro 12.5/80.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90 B-90 traseira 19.5/24.</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16</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90 B-90 dianteira 12.5/80.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B-95-B TRASEIRA 19.5/24</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24</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B-95-B DIANTEIRA 12.5/80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DA2684" w:rsidP="00090269">
            <w:pPr>
              <w:jc w:val="right"/>
              <w:rPr>
                <w:rFonts w:ascii="Calibri" w:hAnsi="Calibri" w:cs="Calibri"/>
                <w:color w:val="000000"/>
                <w:sz w:val="22"/>
                <w:szCs w:val="22"/>
              </w:rPr>
            </w:pPr>
            <w:r>
              <w:rPr>
                <w:rFonts w:ascii="Calibri" w:hAnsi="Calibri" w:cs="Calibri"/>
                <w:color w:val="000000"/>
                <w:sz w:val="22"/>
                <w:szCs w:val="22"/>
              </w:rPr>
              <w:t>15</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caçamba 2.75/80.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caminhão 7.50/16.</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 xml:space="preserve">Cobertura pneu caminhão </w:t>
            </w:r>
            <w:proofErr w:type="spellStart"/>
            <w:r>
              <w:rPr>
                <w:color w:val="000000"/>
              </w:rPr>
              <w:t>Agralle</w:t>
            </w:r>
            <w:proofErr w:type="spellEnd"/>
            <w:r>
              <w:rPr>
                <w:color w:val="000000"/>
              </w:rPr>
              <w:t xml:space="preserve"> 14.000-2.75/80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Pr="003063D4" w:rsidRDefault="004C33E5" w:rsidP="00C2574D">
            <w:pPr>
              <w:rPr>
                <w:sz w:val="24"/>
                <w:szCs w:val="24"/>
              </w:rPr>
            </w:pPr>
            <w:r w:rsidRPr="003063D4">
              <w:rPr>
                <w:sz w:val="24"/>
                <w:szCs w:val="24"/>
              </w:rPr>
              <w:t>Troca de pneus</w:t>
            </w:r>
          </w:p>
        </w:tc>
        <w:tc>
          <w:tcPr>
            <w:tcW w:w="1276" w:type="dxa"/>
            <w:vAlign w:val="center"/>
          </w:tcPr>
          <w:p w:rsidR="004C33E5" w:rsidRPr="003063D4" w:rsidRDefault="004C33E5" w:rsidP="00C2574D">
            <w:pPr>
              <w:jc w:val="center"/>
              <w:rPr>
                <w:sz w:val="24"/>
                <w:szCs w:val="24"/>
              </w:rPr>
            </w:pPr>
            <w:proofErr w:type="spellStart"/>
            <w:r w:rsidRPr="003063D4">
              <w:rPr>
                <w:sz w:val="24"/>
                <w:szCs w:val="24"/>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500</w:t>
            </w:r>
          </w:p>
        </w:tc>
      </w:tr>
    </w:tbl>
    <w:p w:rsidR="00254E4D" w:rsidRDefault="00254E4D" w:rsidP="001C3506">
      <w:pPr>
        <w:jc w:val="both"/>
        <w:rPr>
          <w:b/>
          <w:color w:val="000000"/>
          <w:sz w:val="24"/>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F719B6" w:rsidRDefault="00F719B6" w:rsidP="001C3506">
      <w:pPr>
        <w:jc w:val="both"/>
        <w:rPr>
          <w:b/>
          <w:color w:val="000000"/>
          <w:sz w:val="24"/>
          <w:szCs w:val="24"/>
          <w:u w:val="single"/>
        </w:rPr>
      </w:pPr>
    </w:p>
    <w:tbl>
      <w:tblPr>
        <w:tblpPr w:leftFromText="141" w:rightFromText="141" w:vertAnchor="text" w:horzAnchor="margin" w:tblpXSpec="center" w:tblpY="42"/>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969"/>
        <w:gridCol w:w="567"/>
        <w:gridCol w:w="709"/>
        <w:gridCol w:w="851"/>
        <w:gridCol w:w="709"/>
      </w:tblGrid>
      <w:tr w:rsidR="007D39CA" w:rsidRPr="000B3EAA" w:rsidTr="007D39CA">
        <w:trPr>
          <w:gridAfter w:val="2"/>
          <w:wAfter w:w="1560" w:type="dxa"/>
          <w:trHeight w:val="461"/>
        </w:trPr>
        <w:tc>
          <w:tcPr>
            <w:tcW w:w="1204" w:type="dxa"/>
            <w:vMerge w:val="restart"/>
            <w:shd w:val="clear" w:color="auto" w:fill="auto"/>
            <w:noWrap/>
            <w:vAlign w:val="center"/>
          </w:tcPr>
          <w:p w:rsidR="007D39CA" w:rsidRPr="00776DAA" w:rsidRDefault="007D39CA" w:rsidP="003F5CDF">
            <w:pPr>
              <w:rPr>
                <w:b/>
                <w:bCs/>
              </w:rPr>
            </w:pPr>
            <w:r w:rsidRPr="00776DAA">
              <w:rPr>
                <w:b/>
                <w:bCs/>
              </w:rPr>
              <w:t>Item</w:t>
            </w:r>
          </w:p>
        </w:tc>
        <w:tc>
          <w:tcPr>
            <w:tcW w:w="3969" w:type="dxa"/>
            <w:vMerge w:val="restart"/>
            <w:vAlign w:val="center"/>
          </w:tcPr>
          <w:p w:rsidR="007D39CA" w:rsidRPr="00776DAA" w:rsidRDefault="007D39CA" w:rsidP="003F5CDF">
            <w:pPr>
              <w:jc w:val="center"/>
              <w:rPr>
                <w:b/>
                <w:bCs/>
              </w:rPr>
            </w:pPr>
            <w:r w:rsidRPr="00776DAA">
              <w:rPr>
                <w:b/>
                <w:bCs/>
              </w:rPr>
              <w:t>Especificações</w:t>
            </w:r>
          </w:p>
        </w:tc>
        <w:tc>
          <w:tcPr>
            <w:tcW w:w="567" w:type="dxa"/>
            <w:vMerge w:val="restart"/>
            <w:vAlign w:val="center"/>
          </w:tcPr>
          <w:p w:rsidR="007D39CA" w:rsidRPr="00776DAA" w:rsidRDefault="007D39CA" w:rsidP="003F5CDF">
            <w:pPr>
              <w:jc w:val="center"/>
              <w:rPr>
                <w:b/>
                <w:bCs/>
              </w:rPr>
            </w:pPr>
            <w:proofErr w:type="spellStart"/>
            <w:r>
              <w:rPr>
                <w:b/>
                <w:bCs/>
              </w:rPr>
              <w:t>Und</w:t>
            </w:r>
            <w:proofErr w:type="spellEnd"/>
          </w:p>
        </w:tc>
        <w:tc>
          <w:tcPr>
            <w:tcW w:w="709" w:type="dxa"/>
          </w:tcPr>
          <w:p w:rsidR="007D39CA" w:rsidRPr="00776DAA" w:rsidRDefault="007D39CA" w:rsidP="003F5CDF">
            <w:pPr>
              <w:jc w:val="center"/>
              <w:rPr>
                <w:b/>
                <w:bCs/>
              </w:rPr>
            </w:pPr>
          </w:p>
        </w:tc>
      </w:tr>
      <w:tr w:rsidR="007D39CA" w:rsidRPr="000B3EAA" w:rsidTr="007D39CA">
        <w:trPr>
          <w:trHeight w:val="20"/>
        </w:trPr>
        <w:tc>
          <w:tcPr>
            <w:tcW w:w="1204" w:type="dxa"/>
            <w:vMerge/>
            <w:vAlign w:val="center"/>
          </w:tcPr>
          <w:p w:rsidR="007D39CA" w:rsidRPr="00EA0213" w:rsidRDefault="007D39CA" w:rsidP="003F5CDF">
            <w:pPr>
              <w:numPr>
                <w:ilvl w:val="0"/>
                <w:numId w:val="20"/>
              </w:numPr>
              <w:rPr>
                <w:b/>
                <w:bCs/>
                <w:color w:val="FF0000"/>
              </w:rPr>
            </w:pPr>
          </w:p>
        </w:tc>
        <w:tc>
          <w:tcPr>
            <w:tcW w:w="3969" w:type="dxa"/>
            <w:vMerge/>
            <w:vAlign w:val="center"/>
          </w:tcPr>
          <w:p w:rsidR="007D39CA" w:rsidRPr="00EA0213" w:rsidRDefault="007D39CA" w:rsidP="003F5CDF">
            <w:pPr>
              <w:rPr>
                <w:b/>
                <w:bCs/>
                <w:color w:val="FF0000"/>
              </w:rPr>
            </w:pPr>
          </w:p>
        </w:tc>
        <w:tc>
          <w:tcPr>
            <w:tcW w:w="567" w:type="dxa"/>
            <w:vMerge/>
            <w:vAlign w:val="center"/>
          </w:tcPr>
          <w:p w:rsidR="007D39CA" w:rsidRPr="00776DAA" w:rsidRDefault="007D39CA" w:rsidP="003F5CDF">
            <w:pPr>
              <w:rPr>
                <w:b/>
                <w:bCs/>
              </w:rPr>
            </w:pPr>
          </w:p>
        </w:tc>
        <w:tc>
          <w:tcPr>
            <w:tcW w:w="709" w:type="dxa"/>
            <w:vAlign w:val="center"/>
          </w:tcPr>
          <w:p w:rsidR="007D39CA" w:rsidRPr="00647AE1" w:rsidRDefault="007D39CA" w:rsidP="003F5CDF">
            <w:pPr>
              <w:jc w:val="center"/>
              <w:rPr>
                <w:b/>
                <w:bCs/>
                <w:sz w:val="16"/>
                <w:szCs w:val="16"/>
              </w:rPr>
            </w:pPr>
            <w:r w:rsidRPr="00647AE1">
              <w:rPr>
                <w:b/>
                <w:bCs/>
                <w:sz w:val="16"/>
                <w:szCs w:val="16"/>
              </w:rPr>
              <w:t>PMI</w:t>
            </w:r>
          </w:p>
        </w:tc>
        <w:tc>
          <w:tcPr>
            <w:tcW w:w="851" w:type="dxa"/>
            <w:vAlign w:val="center"/>
          </w:tcPr>
          <w:p w:rsidR="007D39CA" w:rsidRPr="00647AE1" w:rsidRDefault="007D39CA" w:rsidP="003F5CDF">
            <w:pPr>
              <w:jc w:val="center"/>
              <w:rPr>
                <w:b/>
                <w:bCs/>
                <w:sz w:val="16"/>
                <w:szCs w:val="16"/>
              </w:rPr>
            </w:pPr>
            <w:r w:rsidRPr="00647AE1">
              <w:rPr>
                <w:b/>
                <w:bCs/>
                <w:sz w:val="16"/>
                <w:szCs w:val="16"/>
              </w:rPr>
              <w:t>FMAS</w:t>
            </w:r>
          </w:p>
        </w:tc>
        <w:tc>
          <w:tcPr>
            <w:tcW w:w="709" w:type="dxa"/>
          </w:tcPr>
          <w:p w:rsidR="007D39CA" w:rsidRPr="00647AE1" w:rsidRDefault="007D39CA" w:rsidP="003F5CDF">
            <w:pPr>
              <w:jc w:val="center"/>
              <w:rPr>
                <w:b/>
                <w:bCs/>
                <w:sz w:val="16"/>
                <w:szCs w:val="16"/>
              </w:rPr>
            </w:pPr>
            <w:r w:rsidRPr="00647AE1">
              <w:rPr>
                <w:b/>
                <w:bCs/>
                <w:sz w:val="16"/>
                <w:szCs w:val="16"/>
              </w:rPr>
              <w:t>FMS</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Alinhamento (pequeno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320</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 xml:space="preserve">Alinhamento (veiculo unidade móvel micro ônibus e </w:t>
            </w:r>
            <w:proofErr w:type="spellStart"/>
            <w:r w:rsidRPr="003063D4">
              <w:rPr>
                <w:bCs/>
              </w:rPr>
              <w:t>Amarokpequeno</w:t>
            </w:r>
            <w:proofErr w:type="spellEnd"/>
            <w:r w:rsidRPr="003063D4">
              <w:rPr>
                <w:bCs/>
              </w:rPr>
              <w:t xml:space="preserve">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100</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Balanceamento de rodas (veiculo pequeno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320</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 xml:space="preserve">Balanceamento de rodas (veiculo unidade móvel micro ônibus e </w:t>
            </w:r>
            <w:proofErr w:type="spellStart"/>
            <w:r w:rsidRPr="003063D4">
              <w:rPr>
                <w:bCs/>
              </w:rPr>
              <w:t>Amarokpequeno</w:t>
            </w:r>
            <w:proofErr w:type="spellEnd"/>
            <w:r w:rsidRPr="003063D4">
              <w:rPr>
                <w:bCs/>
              </w:rPr>
              <w:t xml:space="preserve">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100</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Cambagem (</w:t>
            </w:r>
            <w:proofErr w:type="spellStart"/>
            <w:r w:rsidRPr="003063D4">
              <w:rPr>
                <w:bCs/>
              </w:rPr>
              <w:t>veiculo</w:t>
            </w:r>
            <w:proofErr w:type="spellEnd"/>
            <w:r w:rsidRPr="003063D4">
              <w:rPr>
                <w:bCs/>
              </w:rPr>
              <w:t xml:space="preserve"> pequeno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320</w:t>
            </w: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vAlign w:val="center"/>
          </w:tcPr>
          <w:p w:rsidR="007D39CA" w:rsidRPr="003063D4" w:rsidRDefault="007D39CA" w:rsidP="004F0379">
            <w:pPr>
              <w:rPr>
                <w:bCs/>
              </w:rPr>
            </w:pPr>
            <w:r w:rsidRPr="003063D4">
              <w:rPr>
                <w:bCs/>
              </w:rPr>
              <w:t>Cambagem (</w:t>
            </w:r>
            <w:proofErr w:type="spellStart"/>
            <w:r w:rsidRPr="003063D4">
              <w:rPr>
                <w:bCs/>
              </w:rPr>
              <w:t>veiculo</w:t>
            </w:r>
            <w:proofErr w:type="spellEnd"/>
            <w:r w:rsidRPr="003063D4">
              <w:rPr>
                <w:bCs/>
              </w:rPr>
              <w:t xml:space="preserve"> unidade móvel micro ônibus e </w:t>
            </w:r>
            <w:proofErr w:type="spellStart"/>
            <w:r w:rsidRPr="003063D4">
              <w:rPr>
                <w:bCs/>
              </w:rPr>
              <w:t>Amarokpequeno</w:t>
            </w:r>
            <w:proofErr w:type="spellEnd"/>
            <w:r w:rsidRPr="003063D4">
              <w:rPr>
                <w:bCs/>
              </w:rPr>
              <w:t xml:space="preserve"> porte)</w:t>
            </w:r>
          </w:p>
        </w:tc>
        <w:tc>
          <w:tcPr>
            <w:tcW w:w="567" w:type="dxa"/>
            <w:vAlign w:val="bottom"/>
          </w:tcPr>
          <w:p w:rsidR="007D39CA" w:rsidRPr="003063D4" w:rsidRDefault="007D39CA" w:rsidP="003F5CDF">
            <w:pPr>
              <w:jc w:val="center"/>
              <w:rPr>
                <w:sz w:val="22"/>
                <w:szCs w:val="22"/>
              </w:rPr>
            </w:pPr>
          </w:p>
        </w:tc>
        <w:tc>
          <w:tcPr>
            <w:tcW w:w="709" w:type="dxa"/>
          </w:tcPr>
          <w:p w:rsidR="007D39CA" w:rsidRPr="003063D4" w:rsidRDefault="007D39CA" w:rsidP="003F5CDF">
            <w:pPr>
              <w:jc w:val="center"/>
              <w:rPr>
                <w:rFonts w:ascii="Calibri" w:hAnsi="Calibri" w:cs="Calibri"/>
                <w:sz w:val="22"/>
                <w:szCs w:val="22"/>
              </w:rPr>
            </w:pPr>
          </w:p>
        </w:tc>
        <w:tc>
          <w:tcPr>
            <w:tcW w:w="851" w:type="dxa"/>
          </w:tcPr>
          <w:p w:rsidR="007D39CA" w:rsidRPr="003063D4" w:rsidRDefault="007D39CA" w:rsidP="003F5CDF">
            <w:pPr>
              <w:jc w:val="center"/>
            </w:pPr>
          </w:p>
        </w:tc>
        <w:tc>
          <w:tcPr>
            <w:tcW w:w="709" w:type="dxa"/>
          </w:tcPr>
          <w:p w:rsidR="007D39CA" w:rsidRPr="003063D4" w:rsidRDefault="007D39CA" w:rsidP="003F5CDF">
            <w:pPr>
              <w:jc w:val="center"/>
            </w:pPr>
            <w:r w:rsidRPr="003063D4">
              <w:t>100</w:t>
            </w:r>
          </w:p>
        </w:tc>
      </w:tr>
      <w:tr w:rsidR="007D39CA" w:rsidRPr="000B3EAA" w:rsidTr="007D39CA">
        <w:trPr>
          <w:trHeight w:val="347"/>
        </w:trPr>
        <w:tc>
          <w:tcPr>
            <w:tcW w:w="1204" w:type="dxa"/>
            <w:shd w:val="clear" w:color="auto" w:fill="auto"/>
            <w:vAlign w:val="center"/>
          </w:tcPr>
          <w:p w:rsidR="007D39CA" w:rsidRPr="00776DAA" w:rsidRDefault="007D39CA" w:rsidP="006938B2">
            <w:pPr>
              <w:pStyle w:val="PargrafodaLista"/>
              <w:numPr>
                <w:ilvl w:val="0"/>
                <w:numId w:val="33"/>
              </w:numPr>
              <w:jc w:val="center"/>
            </w:pPr>
          </w:p>
        </w:tc>
        <w:tc>
          <w:tcPr>
            <w:tcW w:w="3969" w:type="dxa"/>
          </w:tcPr>
          <w:p w:rsidR="007D39CA" w:rsidRDefault="007D39CA" w:rsidP="006938B2">
            <w:pPr>
              <w:rPr>
                <w:color w:val="000000"/>
                <w:sz w:val="24"/>
                <w:szCs w:val="24"/>
              </w:rPr>
            </w:pPr>
            <w:r>
              <w:rPr>
                <w:color w:val="000000"/>
              </w:rPr>
              <w:t>Cobertura pneu dianteiro 12.4/R 24.</w:t>
            </w:r>
          </w:p>
        </w:tc>
        <w:tc>
          <w:tcPr>
            <w:tcW w:w="567" w:type="dxa"/>
            <w:vAlign w:val="bottom"/>
          </w:tcPr>
          <w:p w:rsidR="007D39CA" w:rsidRDefault="007D39CA" w:rsidP="006938B2">
            <w:pPr>
              <w:jc w:val="center"/>
              <w:rPr>
                <w:color w:val="000000"/>
                <w:sz w:val="22"/>
                <w:szCs w:val="22"/>
              </w:rPr>
            </w:pPr>
          </w:p>
        </w:tc>
        <w:tc>
          <w:tcPr>
            <w:tcW w:w="709" w:type="dxa"/>
          </w:tcPr>
          <w:p w:rsidR="007D39CA" w:rsidRPr="004C2369" w:rsidRDefault="007D39CA" w:rsidP="006938B2">
            <w:pPr>
              <w:jc w:val="center"/>
              <w:rPr>
                <w:rFonts w:ascii="Calibri" w:hAnsi="Calibri" w:cs="Calibri"/>
                <w:sz w:val="22"/>
                <w:szCs w:val="22"/>
              </w:rPr>
            </w:pPr>
            <w:r w:rsidRPr="004C2369">
              <w:rPr>
                <w:rFonts w:ascii="Calibri" w:hAnsi="Calibri" w:cs="Calibri"/>
                <w:sz w:val="22"/>
                <w:szCs w:val="22"/>
              </w:rPr>
              <w:t>02</w:t>
            </w:r>
          </w:p>
        </w:tc>
        <w:tc>
          <w:tcPr>
            <w:tcW w:w="851" w:type="dxa"/>
          </w:tcPr>
          <w:p w:rsidR="007D39CA" w:rsidRPr="004C2369" w:rsidRDefault="007D39CA" w:rsidP="006938B2">
            <w:pPr>
              <w:jc w:val="center"/>
            </w:pPr>
            <w:r w:rsidRPr="004C2369">
              <w:t>02</w:t>
            </w:r>
          </w:p>
        </w:tc>
        <w:tc>
          <w:tcPr>
            <w:tcW w:w="709" w:type="dxa"/>
          </w:tcPr>
          <w:p w:rsidR="007D39CA" w:rsidRPr="004F0379" w:rsidRDefault="007D39CA" w:rsidP="006938B2">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38B2">
            <w:pPr>
              <w:pStyle w:val="PargrafodaLista"/>
              <w:numPr>
                <w:ilvl w:val="0"/>
                <w:numId w:val="33"/>
              </w:numPr>
              <w:jc w:val="center"/>
            </w:pPr>
          </w:p>
        </w:tc>
        <w:tc>
          <w:tcPr>
            <w:tcW w:w="3969" w:type="dxa"/>
          </w:tcPr>
          <w:p w:rsidR="007D39CA" w:rsidRDefault="007D39CA" w:rsidP="006938B2">
            <w:pPr>
              <w:rPr>
                <w:color w:val="000000"/>
                <w:sz w:val="24"/>
                <w:szCs w:val="24"/>
              </w:rPr>
            </w:pPr>
            <w:r>
              <w:rPr>
                <w:color w:val="000000"/>
              </w:rPr>
              <w:t>Cobertura pneu traseiro 18.4/R 30.</w:t>
            </w:r>
          </w:p>
        </w:tc>
        <w:tc>
          <w:tcPr>
            <w:tcW w:w="567" w:type="dxa"/>
            <w:vAlign w:val="bottom"/>
          </w:tcPr>
          <w:p w:rsidR="007D39CA" w:rsidRDefault="007D39CA" w:rsidP="006938B2">
            <w:pPr>
              <w:jc w:val="center"/>
              <w:rPr>
                <w:color w:val="000000"/>
                <w:sz w:val="22"/>
                <w:szCs w:val="22"/>
              </w:rPr>
            </w:pPr>
          </w:p>
        </w:tc>
        <w:tc>
          <w:tcPr>
            <w:tcW w:w="709" w:type="dxa"/>
          </w:tcPr>
          <w:p w:rsidR="007D39CA" w:rsidRPr="004C2369" w:rsidRDefault="007D39CA" w:rsidP="006938B2">
            <w:pPr>
              <w:jc w:val="center"/>
              <w:rPr>
                <w:rFonts w:ascii="Calibri" w:hAnsi="Calibri" w:cs="Calibri"/>
                <w:sz w:val="22"/>
                <w:szCs w:val="22"/>
              </w:rPr>
            </w:pPr>
            <w:r w:rsidRPr="004C2369">
              <w:rPr>
                <w:rFonts w:ascii="Calibri" w:hAnsi="Calibri" w:cs="Calibri"/>
                <w:sz w:val="22"/>
                <w:szCs w:val="22"/>
              </w:rPr>
              <w:t>04</w:t>
            </w:r>
          </w:p>
        </w:tc>
        <w:tc>
          <w:tcPr>
            <w:tcW w:w="851" w:type="dxa"/>
          </w:tcPr>
          <w:p w:rsidR="007D39CA" w:rsidRPr="004C2369" w:rsidRDefault="007D39CA" w:rsidP="006938B2">
            <w:pPr>
              <w:jc w:val="center"/>
            </w:pPr>
            <w:r w:rsidRPr="004C2369">
              <w:t>02</w:t>
            </w:r>
          </w:p>
        </w:tc>
        <w:tc>
          <w:tcPr>
            <w:tcW w:w="709" w:type="dxa"/>
          </w:tcPr>
          <w:p w:rsidR="007D39CA" w:rsidRPr="004F0379" w:rsidRDefault="007D39CA" w:rsidP="006938B2">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38B2">
            <w:pPr>
              <w:pStyle w:val="PargrafodaLista"/>
              <w:numPr>
                <w:ilvl w:val="0"/>
                <w:numId w:val="33"/>
              </w:numPr>
              <w:jc w:val="center"/>
            </w:pPr>
          </w:p>
        </w:tc>
        <w:tc>
          <w:tcPr>
            <w:tcW w:w="3969" w:type="dxa"/>
          </w:tcPr>
          <w:p w:rsidR="007D39CA" w:rsidRDefault="007D39CA" w:rsidP="006938B2">
            <w:pPr>
              <w:rPr>
                <w:color w:val="000000"/>
                <w:sz w:val="24"/>
                <w:szCs w:val="24"/>
              </w:rPr>
            </w:pPr>
            <w:r>
              <w:rPr>
                <w:color w:val="000000"/>
              </w:rPr>
              <w:t>Cobertura pneu ônibus 2.75/80.</w:t>
            </w:r>
          </w:p>
        </w:tc>
        <w:tc>
          <w:tcPr>
            <w:tcW w:w="567" w:type="dxa"/>
            <w:vAlign w:val="bottom"/>
          </w:tcPr>
          <w:p w:rsidR="007D39CA" w:rsidRDefault="007D39CA" w:rsidP="006938B2">
            <w:pPr>
              <w:jc w:val="center"/>
              <w:rPr>
                <w:color w:val="000000"/>
                <w:sz w:val="22"/>
                <w:szCs w:val="22"/>
              </w:rPr>
            </w:pPr>
          </w:p>
        </w:tc>
        <w:tc>
          <w:tcPr>
            <w:tcW w:w="709" w:type="dxa"/>
          </w:tcPr>
          <w:p w:rsidR="007D39CA" w:rsidRPr="004C2369" w:rsidRDefault="007D39CA" w:rsidP="006938B2">
            <w:pPr>
              <w:jc w:val="center"/>
              <w:rPr>
                <w:rFonts w:ascii="Calibri" w:hAnsi="Calibri" w:cs="Calibri"/>
                <w:sz w:val="22"/>
                <w:szCs w:val="22"/>
              </w:rPr>
            </w:pPr>
            <w:r w:rsidRPr="004C2369">
              <w:rPr>
                <w:rFonts w:ascii="Calibri" w:hAnsi="Calibri" w:cs="Calibri"/>
                <w:sz w:val="22"/>
                <w:szCs w:val="22"/>
              </w:rPr>
              <w:t>06</w:t>
            </w:r>
          </w:p>
        </w:tc>
        <w:tc>
          <w:tcPr>
            <w:tcW w:w="851" w:type="dxa"/>
          </w:tcPr>
          <w:p w:rsidR="007D39CA" w:rsidRPr="004C2369" w:rsidRDefault="007D39CA" w:rsidP="006938B2">
            <w:pPr>
              <w:jc w:val="center"/>
            </w:pPr>
            <w:r w:rsidRPr="004C2369">
              <w:t>02</w:t>
            </w:r>
          </w:p>
        </w:tc>
        <w:tc>
          <w:tcPr>
            <w:tcW w:w="709" w:type="dxa"/>
          </w:tcPr>
          <w:p w:rsidR="007D39CA" w:rsidRPr="004F0379" w:rsidRDefault="007D39CA" w:rsidP="006938B2">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38B2">
            <w:pPr>
              <w:pStyle w:val="PargrafodaLista"/>
              <w:numPr>
                <w:ilvl w:val="0"/>
                <w:numId w:val="33"/>
              </w:numPr>
              <w:jc w:val="center"/>
            </w:pPr>
          </w:p>
        </w:tc>
        <w:tc>
          <w:tcPr>
            <w:tcW w:w="3969" w:type="dxa"/>
          </w:tcPr>
          <w:p w:rsidR="007D39CA" w:rsidRDefault="007D39CA" w:rsidP="006938B2">
            <w:pPr>
              <w:rPr>
                <w:color w:val="000000"/>
                <w:sz w:val="24"/>
                <w:szCs w:val="24"/>
              </w:rPr>
            </w:pPr>
            <w:r>
              <w:rPr>
                <w:color w:val="000000"/>
              </w:rPr>
              <w:t>Cobertura pneu ônibus 900/20.</w:t>
            </w:r>
          </w:p>
        </w:tc>
        <w:tc>
          <w:tcPr>
            <w:tcW w:w="567" w:type="dxa"/>
            <w:vAlign w:val="bottom"/>
          </w:tcPr>
          <w:p w:rsidR="007D39CA" w:rsidRDefault="007D39CA" w:rsidP="006938B2">
            <w:pPr>
              <w:jc w:val="center"/>
              <w:rPr>
                <w:color w:val="000000"/>
                <w:sz w:val="22"/>
                <w:szCs w:val="22"/>
              </w:rPr>
            </w:pPr>
          </w:p>
        </w:tc>
        <w:tc>
          <w:tcPr>
            <w:tcW w:w="709" w:type="dxa"/>
          </w:tcPr>
          <w:p w:rsidR="007D39CA" w:rsidRPr="004C2369" w:rsidRDefault="007D39CA" w:rsidP="006938B2">
            <w:pPr>
              <w:jc w:val="center"/>
              <w:rPr>
                <w:rFonts w:ascii="Calibri" w:hAnsi="Calibri" w:cs="Calibri"/>
                <w:sz w:val="22"/>
                <w:szCs w:val="22"/>
              </w:rPr>
            </w:pPr>
            <w:r w:rsidRPr="004C2369">
              <w:rPr>
                <w:rFonts w:ascii="Calibri" w:hAnsi="Calibri" w:cs="Calibri"/>
                <w:sz w:val="22"/>
                <w:szCs w:val="22"/>
              </w:rPr>
              <w:t>06</w:t>
            </w:r>
          </w:p>
        </w:tc>
        <w:tc>
          <w:tcPr>
            <w:tcW w:w="851" w:type="dxa"/>
          </w:tcPr>
          <w:p w:rsidR="007D39CA" w:rsidRPr="004C2369" w:rsidRDefault="007D39CA" w:rsidP="006938B2">
            <w:pPr>
              <w:jc w:val="center"/>
            </w:pPr>
            <w:r w:rsidRPr="004C2369">
              <w:t>02</w:t>
            </w:r>
          </w:p>
        </w:tc>
        <w:tc>
          <w:tcPr>
            <w:tcW w:w="709" w:type="dxa"/>
          </w:tcPr>
          <w:p w:rsidR="007D39CA" w:rsidRPr="004F0379" w:rsidRDefault="007D39CA" w:rsidP="006938B2">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38B2">
            <w:pPr>
              <w:pStyle w:val="PargrafodaLista"/>
              <w:numPr>
                <w:ilvl w:val="0"/>
                <w:numId w:val="33"/>
              </w:numPr>
              <w:jc w:val="center"/>
            </w:pPr>
          </w:p>
        </w:tc>
        <w:tc>
          <w:tcPr>
            <w:tcW w:w="3969" w:type="dxa"/>
          </w:tcPr>
          <w:p w:rsidR="007D39CA" w:rsidRDefault="007D39CA" w:rsidP="006938B2">
            <w:pPr>
              <w:rPr>
                <w:color w:val="000000"/>
                <w:sz w:val="24"/>
                <w:szCs w:val="24"/>
              </w:rPr>
            </w:pPr>
            <w:r>
              <w:rPr>
                <w:color w:val="000000"/>
              </w:rPr>
              <w:t>Cobertura pneu ônibus 2.15/75.</w:t>
            </w:r>
          </w:p>
        </w:tc>
        <w:tc>
          <w:tcPr>
            <w:tcW w:w="567" w:type="dxa"/>
            <w:vAlign w:val="bottom"/>
          </w:tcPr>
          <w:p w:rsidR="007D39CA" w:rsidRDefault="007D39CA" w:rsidP="006938B2">
            <w:pPr>
              <w:jc w:val="center"/>
              <w:rPr>
                <w:color w:val="000000"/>
                <w:sz w:val="22"/>
                <w:szCs w:val="22"/>
              </w:rPr>
            </w:pPr>
          </w:p>
        </w:tc>
        <w:tc>
          <w:tcPr>
            <w:tcW w:w="709" w:type="dxa"/>
          </w:tcPr>
          <w:p w:rsidR="007D39CA" w:rsidRPr="004C2369" w:rsidRDefault="007D39CA" w:rsidP="006938B2">
            <w:pPr>
              <w:jc w:val="center"/>
              <w:rPr>
                <w:rFonts w:ascii="Calibri" w:hAnsi="Calibri" w:cs="Calibri"/>
                <w:sz w:val="22"/>
                <w:szCs w:val="22"/>
              </w:rPr>
            </w:pPr>
            <w:r w:rsidRPr="004C2369">
              <w:rPr>
                <w:rFonts w:ascii="Calibri" w:hAnsi="Calibri" w:cs="Calibri"/>
                <w:sz w:val="22"/>
                <w:szCs w:val="22"/>
              </w:rPr>
              <w:t>24</w:t>
            </w:r>
          </w:p>
        </w:tc>
        <w:tc>
          <w:tcPr>
            <w:tcW w:w="851" w:type="dxa"/>
          </w:tcPr>
          <w:p w:rsidR="007D39CA" w:rsidRPr="004C2369" w:rsidRDefault="007D39CA" w:rsidP="006938B2">
            <w:pPr>
              <w:jc w:val="center"/>
            </w:pPr>
            <w:r w:rsidRPr="004C2369">
              <w:t>02</w:t>
            </w:r>
          </w:p>
        </w:tc>
        <w:tc>
          <w:tcPr>
            <w:tcW w:w="709" w:type="dxa"/>
          </w:tcPr>
          <w:p w:rsidR="007D39CA" w:rsidRPr="004F0379" w:rsidRDefault="007D39CA" w:rsidP="006938B2">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 xml:space="preserve">Cobertura </w:t>
            </w:r>
            <w:proofErr w:type="gramStart"/>
            <w:r>
              <w:rPr>
                <w:color w:val="000000"/>
              </w:rPr>
              <w:t>motoniveladora  RG</w:t>
            </w:r>
            <w:proofErr w:type="gramEnd"/>
            <w:r>
              <w:rPr>
                <w:color w:val="000000"/>
              </w:rPr>
              <w:t xml:space="preserve"> 140-B 1400/24 A.</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32</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 xml:space="preserve">Cobertura </w:t>
            </w:r>
            <w:proofErr w:type="gramStart"/>
            <w:r>
              <w:rPr>
                <w:color w:val="000000"/>
              </w:rPr>
              <w:t>motoniveladora  RG</w:t>
            </w:r>
            <w:proofErr w:type="gramEnd"/>
            <w:r>
              <w:rPr>
                <w:color w:val="000000"/>
              </w:rPr>
              <w:t xml:space="preserve"> 170-B 17.5.25.</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08</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Cobertura Pá carregadeira 12-B 17.5/25.</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06</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 xml:space="preserve">Cobertura </w:t>
            </w:r>
            <w:proofErr w:type="spellStart"/>
            <w:r>
              <w:rPr>
                <w:color w:val="000000"/>
              </w:rPr>
              <w:t>Pa</w:t>
            </w:r>
            <w:proofErr w:type="spellEnd"/>
            <w:r>
              <w:rPr>
                <w:color w:val="000000"/>
              </w:rPr>
              <w:t xml:space="preserve"> Carregadeira 12-D 17.5/25</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12</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Cobertura de retroescavadeira MF 96 traseiro 16.9/28.</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04</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Cobertura de retroescavadeira MF 96 dianteiro 12.5/80.</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02</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Cobertura de retroescavadeira 90 B-90 traseira 19.5/24.</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16</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Default="007D39CA" w:rsidP="004F0379">
            <w:pPr>
              <w:rPr>
                <w:color w:val="000000"/>
                <w:sz w:val="24"/>
                <w:szCs w:val="24"/>
              </w:rPr>
            </w:pPr>
            <w:r>
              <w:rPr>
                <w:color w:val="000000"/>
              </w:rPr>
              <w:t>Cobertura de retroescavadeira 90 B-90 dianteira 12.5/80.</w:t>
            </w:r>
          </w:p>
        </w:tc>
        <w:tc>
          <w:tcPr>
            <w:tcW w:w="567" w:type="dxa"/>
            <w:vAlign w:val="bottom"/>
          </w:tcPr>
          <w:p w:rsidR="007D39CA" w:rsidRDefault="007D39CA" w:rsidP="003F5CDF">
            <w:pPr>
              <w:jc w:val="center"/>
              <w:rPr>
                <w:color w:val="000000"/>
                <w:sz w:val="22"/>
                <w:szCs w:val="22"/>
              </w:rPr>
            </w:pPr>
          </w:p>
        </w:tc>
        <w:tc>
          <w:tcPr>
            <w:tcW w:w="709" w:type="dxa"/>
          </w:tcPr>
          <w:p w:rsidR="007D39CA" w:rsidRDefault="007D39CA" w:rsidP="003F5CDF">
            <w:pPr>
              <w:jc w:val="center"/>
              <w:rPr>
                <w:rFonts w:ascii="Calibri" w:hAnsi="Calibri" w:cs="Calibri"/>
                <w:color w:val="000000"/>
                <w:sz w:val="22"/>
                <w:szCs w:val="22"/>
              </w:rPr>
            </w:pPr>
            <w:r>
              <w:rPr>
                <w:rFonts w:ascii="Calibri" w:hAnsi="Calibri" w:cs="Calibri"/>
                <w:color w:val="000000"/>
                <w:sz w:val="22"/>
                <w:szCs w:val="22"/>
              </w:rPr>
              <w:t>10</w:t>
            </w:r>
          </w:p>
        </w:tc>
        <w:tc>
          <w:tcPr>
            <w:tcW w:w="851" w:type="dxa"/>
          </w:tcPr>
          <w:p w:rsidR="007D39CA" w:rsidRPr="00F61917" w:rsidRDefault="007D39CA" w:rsidP="003F5CDF">
            <w:pPr>
              <w:jc w:val="center"/>
              <w:rPr>
                <w:color w:val="7030A0"/>
              </w:rPr>
            </w:pPr>
          </w:p>
        </w:tc>
        <w:tc>
          <w:tcPr>
            <w:tcW w:w="709" w:type="dxa"/>
          </w:tcPr>
          <w:p w:rsidR="007D39CA" w:rsidRPr="004F0379"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pPr>
              <w:rPr>
                <w:sz w:val="24"/>
                <w:szCs w:val="24"/>
              </w:rPr>
            </w:pPr>
            <w:r w:rsidRPr="00F9053C">
              <w:t>Cobertura de retroescavadeira B-95-B TRASEIRA 19.5/24</w:t>
            </w:r>
          </w:p>
        </w:tc>
        <w:tc>
          <w:tcPr>
            <w:tcW w:w="567" w:type="dxa"/>
            <w:vAlign w:val="bottom"/>
          </w:tcPr>
          <w:p w:rsidR="007D39CA" w:rsidRPr="00F9053C" w:rsidRDefault="007D39CA" w:rsidP="003F5CDF">
            <w:pPr>
              <w:jc w:val="center"/>
              <w:rPr>
                <w:sz w:val="22"/>
                <w:szCs w:val="22"/>
              </w:rPr>
            </w:pPr>
          </w:p>
        </w:tc>
        <w:tc>
          <w:tcPr>
            <w:tcW w:w="709" w:type="dxa"/>
          </w:tcPr>
          <w:p w:rsidR="007D39CA" w:rsidRPr="00F9053C" w:rsidRDefault="007D39CA" w:rsidP="003F5CDF">
            <w:pPr>
              <w:jc w:val="center"/>
              <w:rPr>
                <w:rFonts w:ascii="Calibri" w:hAnsi="Calibri" w:cs="Calibri"/>
                <w:sz w:val="22"/>
                <w:szCs w:val="22"/>
              </w:rPr>
            </w:pPr>
            <w:r w:rsidRPr="00F9053C">
              <w:rPr>
                <w:rFonts w:ascii="Calibri" w:hAnsi="Calibri" w:cs="Calibri"/>
                <w:sz w:val="22"/>
                <w:szCs w:val="22"/>
              </w:rPr>
              <w:t>24</w:t>
            </w:r>
          </w:p>
        </w:tc>
        <w:tc>
          <w:tcPr>
            <w:tcW w:w="851" w:type="dxa"/>
          </w:tcPr>
          <w:p w:rsidR="007D39CA" w:rsidRPr="00F9053C" w:rsidRDefault="007D39CA" w:rsidP="003F5CDF">
            <w:pPr>
              <w:jc w:val="center"/>
            </w:pPr>
          </w:p>
        </w:tc>
        <w:tc>
          <w:tcPr>
            <w:tcW w:w="709" w:type="dxa"/>
          </w:tcPr>
          <w:p w:rsidR="007D39CA" w:rsidRPr="00F9053C" w:rsidRDefault="007D39CA" w:rsidP="003F5CDF">
            <w:pPr>
              <w:jc w:val="cente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pPr>
              <w:rPr>
                <w:sz w:val="24"/>
                <w:szCs w:val="24"/>
              </w:rPr>
            </w:pPr>
            <w:r w:rsidRPr="00F9053C">
              <w:t>Cobertura de retroescavadeira B-95-B DIANTEIRA 12.5/80</w:t>
            </w:r>
          </w:p>
        </w:tc>
        <w:tc>
          <w:tcPr>
            <w:tcW w:w="567" w:type="dxa"/>
            <w:vAlign w:val="bottom"/>
          </w:tcPr>
          <w:p w:rsidR="007D39CA" w:rsidRPr="00F9053C" w:rsidRDefault="007D39CA" w:rsidP="003F5CDF">
            <w:pPr>
              <w:jc w:val="center"/>
              <w:rPr>
                <w:sz w:val="22"/>
                <w:szCs w:val="22"/>
              </w:rPr>
            </w:pPr>
          </w:p>
        </w:tc>
        <w:tc>
          <w:tcPr>
            <w:tcW w:w="709" w:type="dxa"/>
          </w:tcPr>
          <w:p w:rsidR="007D39CA" w:rsidRPr="00F9053C" w:rsidRDefault="007D39CA" w:rsidP="003F5CDF">
            <w:pPr>
              <w:jc w:val="center"/>
              <w:rPr>
                <w:rFonts w:ascii="Calibri" w:hAnsi="Calibri" w:cs="Calibri"/>
                <w:sz w:val="22"/>
                <w:szCs w:val="22"/>
              </w:rPr>
            </w:pPr>
            <w:r w:rsidRPr="00F9053C">
              <w:rPr>
                <w:rFonts w:ascii="Calibri" w:hAnsi="Calibri" w:cs="Calibri"/>
                <w:sz w:val="22"/>
                <w:szCs w:val="22"/>
              </w:rPr>
              <w:t>15</w:t>
            </w:r>
          </w:p>
        </w:tc>
        <w:tc>
          <w:tcPr>
            <w:tcW w:w="851" w:type="dxa"/>
          </w:tcPr>
          <w:p w:rsidR="007D39CA" w:rsidRPr="00F9053C" w:rsidRDefault="007D39CA" w:rsidP="003F5CDF">
            <w:pPr>
              <w:jc w:val="center"/>
            </w:pPr>
          </w:p>
        </w:tc>
        <w:tc>
          <w:tcPr>
            <w:tcW w:w="709" w:type="dxa"/>
          </w:tcPr>
          <w:p w:rsidR="007D39CA" w:rsidRPr="0010437E" w:rsidRDefault="007D39CA" w:rsidP="003F5CDF">
            <w:pPr>
              <w:jc w:val="center"/>
              <w:rPr>
                <w:color w:val="FF0000"/>
              </w:rP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pPr>
              <w:rPr>
                <w:sz w:val="24"/>
                <w:szCs w:val="24"/>
              </w:rPr>
            </w:pPr>
            <w:r w:rsidRPr="00F9053C">
              <w:t>Cobertura pneu caçamba 2.75/80.</w:t>
            </w:r>
          </w:p>
        </w:tc>
        <w:tc>
          <w:tcPr>
            <w:tcW w:w="567" w:type="dxa"/>
            <w:vAlign w:val="bottom"/>
          </w:tcPr>
          <w:p w:rsidR="007D39CA" w:rsidRPr="00F9053C" w:rsidRDefault="007D39CA" w:rsidP="003F5CDF">
            <w:pPr>
              <w:jc w:val="center"/>
              <w:rPr>
                <w:sz w:val="22"/>
                <w:szCs w:val="22"/>
              </w:rPr>
            </w:pPr>
          </w:p>
        </w:tc>
        <w:tc>
          <w:tcPr>
            <w:tcW w:w="709" w:type="dxa"/>
          </w:tcPr>
          <w:p w:rsidR="007D39CA" w:rsidRPr="00F9053C" w:rsidRDefault="007D39CA" w:rsidP="003F5CDF">
            <w:pPr>
              <w:jc w:val="center"/>
              <w:rPr>
                <w:rFonts w:ascii="Calibri" w:hAnsi="Calibri" w:cs="Calibri"/>
                <w:sz w:val="22"/>
                <w:szCs w:val="22"/>
              </w:rPr>
            </w:pPr>
            <w:r w:rsidRPr="00F9053C">
              <w:rPr>
                <w:rFonts w:ascii="Calibri" w:hAnsi="Calibri" w:cs="Calibri"/>
                <w:sz w:val="22"/>
                <w:szCs w:val="22"/>
              </w:rPr>
              <w:t>08</w:t>
            </w:r>
          </w:p>
        </w:tc>
        <w:tc>
          <w:tcPr>
            <w:tcW w:w="851" w:type="dxa"/>
          </w:tcPr>
          <w:p w:rsidR="007D39CA" w:rsidRPr="00F9053C" w:rsidRDefault="007D39CA" w:rsidP="003F5CDF">
            <w:pPr>
              <w:jc w:val="center"/>
            </w:pPr>
          </w:p>
        </w:tc>
        <w:tc>
          <w:tcPr>
            <w:tcW w:w="709" w:type="dxa"/>
          </w:tcPr>
          <w:p w:rsidR="007D39CA" w:rsidRPr="00F9053C" w:rsidRDefault="007D39CA" w:rsidP="003F5CDF">
            <w:pPr>
              <w:jc w:val="cente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pPr>
              <w:rPr>
                <w:sz w:val="24"/>
                <w:szCs w:val="24"/>
              </w:rPr>
            </w:pPr>
            <w:r w:rsidRPr="00F9053C">
              <w:t>Cobertura pneu caminhão 7.50/16.</w:t>
            </w:r>
          </w:p>
        </w:tc>
        <w:tc>
          <w:tcPr>
            <w:tcW w:w="567" w:type="dxa"/>
            <w:vAlign w:val="bottom"/>
          </w:tcPr>
          <w:p w:rsidR="007D39CA" w:rsidRPr="00F9053C" w:rsidRDefault="007D39CA" w:rsidP="003F5CDF">
            <w:pPr>
              <w:jc w:val="center"/>
              <w:rPr>
                <w:sz w:val="22"/>
                <w:szCs w:val="22"/>
              </w:rPr>
            </w:pPr>
          </w:p>
        </w:tc>
        <w:tc>
          <w:tcPr>
            <w:tcW w:w="709" w:type="dxa"/>
          </w:tcPr>
          <w:p w:rsidR="007D39CA" w:rsidRPr="00F9053C" w:rsidRDefault="007D39CA" w:rsidP="003F5CDF">
            <w:pPr>
              <w:jc w:val="center"/>
              <w:rPr>
                <w:rFonts w:ascii="Calibri" w:hAnsi="Calibri" w:cs="Calibri"/>
                <w:sz w:val="22"/>
                <w:szCs w:val="22"/>
              </w:rPr>
            </w:pPr>
            <w:r w:rsidRPr="00F9053C">
              <w:rPr>
                <w:rFonts w:ascii="Calibri" w:hAnsi="Calibri" w:cs="Calibri"/>
                <w:sz w:val="22"/>
                <w:szCs w:val="22"/>
              </w:rPr>
              <w:t>08</w:t>
            </w:r>
          </w:p>
        </w:tc>
        <w:tc>
          <w:tcPr>
            <w:tcW w:w="851" w:type="dxa"/>
          </w:tcPr>
          <w:p w:rsidR="007D39CA" w:rsidRPr="00F9053C" w:rsidRDefault="007D39CA" w:rsidP="003F5CDF">
            <w:pPr>
              <w:jc w:val="center"/>
            </w:pPr>
          </w:p>
        </w:tc>
        <w:tc>
          <w:tcPr>
            <w:tcW w:w="709" w:type="dxa"/>
          </w:tcPr>
          <w:p w:rsidR="007D39CA" w:rsidRPr="00F9053C" w:rsidRDefault="007D39CA" w:rsidP="003F5CDF">
            <w:pPr>
              <w:jc w:val="cente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pPr>
              <w:rPr>
                <w:sz w:val="24"/>
                <w:szCs w:val="24"/>
              </w:rPr>
            </w:pPr>
            <w:r w:rsidRPr="00F9053C">
              <w:t xml:space="preserve">Cobertura pneu caminhão </w:t>
            </w:r>
            <w:proofErr w:type="spellStart"/>
            <w:r w:rsidRPr="00F9053C">
              <w:t>Agralle</w:t>
            </w:r>
            <w:proofErr w:type="spellEnd"/>
            <w:r w:rsidRPr="00F9053C">
              <w:t xml:space="preserve"> 14.000-2.75/80</w:t>
            </w:r>
          </w:p>
        </w:tc>
        <w:tc>
          <w:tcPr>
            <w:tcW w:w="567" w:type="dxa"/>
            <w:vAlign w:val="bottom"/>
          </w:tcPr>
          <w:p w:rsidR="007D39CA" w:rsidRPr="00F9053C" w:rsidRDefault="007D39CA" w:rsidP="003F5CDF">
            <w:pPr>
              <w:jc w:val="center"/>
              <w:rPr>
                <w:sz w:val="22"/>
                <w:szCs w:val="22"/>
              </w:rPr>
            </w:pPr>
          </w:p>
        </w:tc>
        <w:tc>
          <w:tcPr>
            <w:tcW w:w="709" w:type="dxa"/>
          </w:tcPr>
          <w:p w:rsidR="007D39CA" w:rsidRPr="00F9053C" w:rsidRDefault="007D39CA" w:rsidP="003F5CDF">
            <w:pPr>
              <w:jc w:val="center"/>
              <w:rPr>
                <w:rFonts w:ascii="Calibri" w:hAnsi="Calibri" w:cs="Calibri"/>
                <w:sz w:val="22"/>
                <w:szCs w:val="22"/>
              </w:rPr>
            </w:pPr>
            <w:r w:rsidRPr="00F9053C">
              <w:rPr>
                <w:rFonts w:ascii="Calibri" w:hAnsi="Calibri" w:cs="Calibri"/>
                <w:sz w:val="22"/>
                <w:szCs w:val="22"/>
              </w:rPr>
              <w:t>08</w:t>
            </w:r>
          </w:p>
        </w:tc>
        <w:tc>
          <w:tcPr>
            <w:tcW w:w="851" w:type="dxa"/>
          </w:tcPr>
          <w:p w:rsidR="007D39CA" w:rsidRPr="00F9053C" w:rsidRDefault="007D39CA" w:rsidP="003F5CDF">
            <w:pPr>
              <w:jc w:val="center"/>
            </w:pPr>
          </w:p>
        </w:tc>
        <w:tc>
          <w:tcPr>
            <w:tcW w:w="709" w:type="dxa"/>
          </w:tcPr>
          <w:p w:rsidR="007D39CA" w:rsidRPr="00F9053C" w:rsidRDefault="007D39CA" w:rsidP="003F5CDF">
            <w:pPr>
              <w:jc w:val="center"/>
            </w:pPr>
          </w:p>
        </w:tc>
      </w:tr>
      <w:tr w:rsidR="007D39CA" w:rsidRPr="000B3EAA" w:rsidTr="007D39CA">
        <w:trPr>
          <w:trHeight w:val="20"/>
        </w:trPr>
        <w:tc>
          <w:tcPr>
            <w:tcW w:w="1204" w:type="dxa"/>
            <w:shd w:val="clear" w:color="auto" w:fill="auto"/>
            <w:vAlign w:val="center"/>
          </w:tcPr>
          <w:p w:rsidR="007D39CA" w:rsidRPr="00776DAA" w:rsidRDefault="007D39CA" w:rsidP="006909C5">
            <w:pPr>
              <w:pStyle w:val="PargrafodaLista"/>
              <w:numPr>
                <w:ilvl w:val="0"/>
                <w:numId w:val="33"/>
              </w:numPr>
              <w:jc w:val="center"/>
            </w:pPr>
          </w:p>
        </w:tc>
        <w:tc>
          <w:tcPr>
            <w:tcW w:w="3969" w:type="dxa"/>
          </w:tcPr>
          <w:p w:rsidR="007D39CA" w:rsidRPr="00F9053C" w:rsidRDefault="007D39CA" w:rsidP="004F0379">
            <w:r w:rsidRPr="00F9053C">
              <w:rPr>
                <w:sz w:val="24"/>
                <w:szCs w:val="24"/>
              </w:rPr>
              <w:t>Troca de pneus</w:t>
            </w:r>
          </w:p>
        </w:tc>
        <w:tc>
          <w:tcPr>
            <w:tcW w:w="567" w:type="dxa"/>
            <w:vAlign w:val="center"/>
          </w:tcPr>
          <w:p w:rsidR="007D39CA" w:rsidRPr="00F9053C" w:rsidRDefault="007D39CA" w:rsidP="003F5CDF">
            <w:pPr>
              <w:jc w:val="center"/>
              <w:rPr>
                <w:sz w:val="24"/>
                <w:szCs w:val="24"/>
              </w:rPr>
            </w:pPr>
          </w:p>
        </w:tc>
        <w:tc>
          <w:tcPr>
            <w:tcW w:w="709" w:type="dxa"/>
          </w:tcPr>
          <w:p w:rsidR="007D39CA" w:rsidRPr="00F9053C" w:rsidRDefault="007D39CA" w:rsidP="003F5CDF">
            <w:pPr>
              <w:jc w:val="center"/>
              <w:rPr>
                <w:rFonts w:ascii="Calibri" w:hAnsi="Calibri" w:cs="Calibri"/>
                <w:sz w:val="22"/>
                <w:szCs w:val="22"/>
              </w:rPr>
            </w:pPr>
          </w:p>
        </w:tc>
        <w:tc>
          <w:tcPr>
            <w:tcW w:w="851" w:type="dxa"/>
          </w:tcPr>
          <w:p w:rsidR="007D39CA" w:rsidRPr="00F9053C" w:rsidRDefault="007D39CA" w:rsidP="003F5CDF">
            <w:pPr>
              <w:jc w:val="center"/>
            </w:pPr>
          </w:p>
        </w:tc>
        <w:tc>
          <w:tcPr>
            <w:tcW w:w="709" w:type="dxa"/>
          </w:tcPr>
          <w:p w:rsidR="007D39CA" w:rsidRPr="00F9053C" w:rsidRDefault="007D39CA" w:rsidP="003F5CDF">
            <w:pPr>
              <w:jc w:val="center"/>
            </w:pPr>
            <w:r w:rsidRPr="00F9053C">
              <w:t>500</w:t>
            </w:r>
          </w:p>
        </w:tc>
      </w:tr>
    </w:tbl>
    <w:p w:rsidR="00140EC4" w:rsidRDefault="00140EC4" w:rsidP="001C3506">
      <w:pPr>
        <w:jc w:val="both"/>
        <w:rPr>
          <w:b/>
          <w:color w:val="000000"/>
          <w:sz w:val="24"/>
          <w:szCs w:val="24"/>
          <w:u w:val="single"/>
        </w:rPr>
      </w:pPr>
    </w:p>
    <w:p w:rsidR="00524772" w:rsidRDefault="00524772"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5A227A" w:rsidRDefault="005A227A" w:rsidP="00375707">
      <w:pPr>
        <w:jc w:val="center"/>
        <w:rPr>
          <w:b/>
          <w:color w:val="000000"/>
          <w:sz w:val="24"/>
          <w:szCs w:val="24"/>
        </w:rPr>
      </w:pPr>
    </w:p>
    <w:p w:rsidR="00463DBB" w:rsidRDefault="00375707" w:rsidP="00375707">
      <w:pPr>
        <w:jc w:val="center"/>
        <w:rPr>
          <w:b/>
          <w:color w:val="000000"/>
          <w:sz w:val="24"/>
          <w:szCs w:val="24"/>
        </w:rPr>
      </w:pPr>
      <w:r w:rsidRPr="00375707">
        <w:rPr>
          <w:b/>
          <w:color w:val="000000"/>
          <w:sz w:val="24"/>
          <w:szCs w:val="24"/>
        </w:rPr>
        <w:t>PREFEITURA MUNICIPAL DE ITABAIANA</w:t>
      </w:r>
    </w:p>
    <w:p w:rsidR="00375707" w:rsidRPr="00375707" w:rsidRDefault="00375707" w:rsidP="00375707">
      <w:pPr>
        <w:jc w:val="center"/>
        <w:rPr>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0"/>
        <w:gridCol w:w="2174"/>
        <w:gridCol w:w="1884"/>
      </w:tblGrid>
      <w:tr w:rsidR="00463DBB" w:rsidRPr="00732E47" w:rsidTr="00066780">
        <w:trPr>
          <w:jc w:val="center"/>
        </w:trPr>
        <w:tc>
          <w:tcPr>
            <w:tcW w:w="5760" w:type="dxa"/>
          </w:tcPr>
          <w:p w:rsidR="00463DBB" w:rsidRPr="00732E47" w:rsidRDefault="00463DBB" w:rsidP="00375707">
            <w:pPr>
              <w:rPr>
                <w:b/>
                <w:sz w:val="23"/>
                <w:szCs w:val="23"/>
                <w:lang w:eastAsia="ar-SA"/>
              </w:rPr>
            </w:pPr>
            <w:r>
              <w:rPr>
                <w:b/>
                <w:sz w:val="23"/>
                <w:szCs w:val="23"/>
                <w:lang w:eastAsia="ar-SA"/>
              </w:rPr>
              <w:t xml:space="preserve">RELÇÃO DOS </w:t>
            </w:r>
            <w:r w:rsidRPr="00732E47">
              <w:rPr>
                <w:b/>
                <w:sz w:val="23"/>
                <w:szCs w:val="23"/>
                <w:lang w:eastAsia="ar-SA"/>
              </w:rPr>
              <w:t>VEÍCULO</w:t>
            </w:r>
            <w:r>
              <w:rPr>
                <w:b/>
                <w:sz w:val="23"/>
                <w:szCs w:val="23"/>
                <w:lang w:eastAsia="ar-SA"/>
              </w:rPr>
              <w:t>S/MÁQUINAS</w:t>
            </w:r>
          </w:p>
        </w:tc>
        <w:tc>
          <w:tcPr>
            <w:tcW w:w="2174" w:type="dxa"/>
          </w:tcPr>
          <w:p w:rsidR="00463DBB" w:rsidRPr="00732E47" w:rsidRDefault="00463DBB" w:rsidP="00066780">
            <w:pPr>
              <w:rPr>
                <w:b/>
                <w:sz w:val="23"/>
                <w:szCs w:val="23"/>
                <w:lang w:eastAsia="ar-SA"/>
              </w:rPr>
            </w:pPr>
            <w:r w:rsidRPr="00732E47">
              <w:rPr>
                <w:b/>
                <w:sz w:val="23"/>
                <w:szCs w:val="23"/>
                <w:lang w:eastAsia="ar-SA"/>
              </w:rPr>
              <w:t>PLACA</w:t>
            </w:r>
          </w:p>
        </w:tc>
        <w:tc>
          <w:tcPr>
            <w:tcW w:w="1884" w:type="dxa"/>
          </w:tcPr>
          <w:p w:rsidR="00463DBB" w:rsidRPr="00732E47" w:rsidRDefault="00463DBB" w:rsidP="00066780">
            <w:pPr>
              <w:rPr>
                <w:b/>
                <w:sz w:val="23"/>
                <w:szCs w:val="23"/>
                <w:lang w:eastAsia="ar-SA"/>
              </w:rPr>
            </w:pPr>
            <w:r w:rsidRPr="00732E47">
              <w:rPr>
                <w:b/>
                <w:sz w:val="23"/>
                <w:szCs w:val="23"/>
                <w:lang w:eastAsia="ar-SA"/>
              </w:rPr>
              <w:t>ANO DE FABRICAÇÃO</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UNO–FLEX (Conselho Tutelar)</w:t>
            </w:r>
          </w:p>
        </w:tc>
        <w:tc>
          <w:tcPr>
            <w:tcW w:w="2174" w:type="dxa"/>
            <w:vAlign w:val="center"/>
          </w:tcPr>
          <w:p w:rsidR="00463DBB" w:rsidRPr="006B6ABF" w:rsidRDefault="00463DBB" w:rsidP="00066780">
            <w:pPr>
              <w:rPr>
                <w:sz w:val="23"/>
                <w:szCs w:val="23"/>
              </w:rPr>
            </w:pPr>
            <w:r w:rsidRPr="006B6ABF">
              <w:rPr>
                <w:sz w:val="23"/>
                <w:szCs w:val="23"/>
              </w:rPr>
              <w:t xml:space="preserve">IAE </w:t>
            </w:r>
            <w:r w:rsidR="00452343">
              <w:rPr>
                <w:sz w:val="23"/>
                <w:szCs w:val="23"/>
              </w:rPr>
              <w:t>–</w:t>
            </w:r>
            <w:r w:rsidRPr="006B6ABF">
              <w:rPr>
                <w:sz w:val="23"/>
                <w:szCs w:val="23"/>
              </w:rPr>
              <w:t xml:space="preserve"> 1340</w:t>
            </w:r>
          </w:p>
        </w:tc>
        <w:tc>
          <w:tcPr>
            <w:tcW w:w="1884" w:type="dxa"/>
            <w:vAlign w:val="center"/>
          </w:tcPr>
          <w:p w:rsidR="00463DBB" w:rsidRPr="006B6ABF" w:rsidRDefault="00463DBB" w:rsidP="00066780">
            <w:pPr>
              <w:rPr>
                <w:sz w:val="23"/>
                <w:szCs w:val="23"/>
              </w:rPr>
            </w:pPr>
            <w:r w:rsidRPr="006B6ABF">
              <w:rPr>
                <w:sz w:val="23"/>
                <w:szCs w:val="23"/>
              </w:rPr>
              <w:t>2006</w:t>
            </w:r>
          </w:p>
        </w:tc>
      </w:tr>
      <w:tr w:rsidR="00463DBB" w:rsidRPr="0029004A" w:rsidTr="00066780">
        <w:trPr>
          <w:jc w:val="center"/>
        </w:trPr>
        <w:tc>
          <w:tcPr>
            <w:tcW w:w="5760" w:type="dxa"/>
            <w:vAlign w:val="center"/>
          </w:tcPr>
          <w:p w:rsidR="00463DBB" w:rsidRPr="001B082E" w:rsidRDefault="00463DBB" w:rsidP="00066780">
            <w:pPr>
              <w:jc w:val="both"/>
              <w:rPr>
                <w:sz w:val="23"/>
                <w:szCs w:val="23"/>
              </w:rPr>
            </w:pPr>
            <w:r w:rsidRPr="001B082E">
              <w:rPr>
                <w:sz w:val="23"/>
                <w:szCs w:val="23"/>
              </w:rPr>
              <w:t>CHEVROLET SPIN (Conselho tutelar)</w:t>
            </w:r>
          </w:p>
        </w:tc>
        <w:tc>
          <w:tcPr>
            <w:tcW w:w="2174" w:type="dxa"/>
            <w:vAlign w:val="center"/>
          </w:tcPr>
          <w:p w:rsidR="00463DBB" w:rsidRPr="0029004A" w:rsidRDefault="00463DBB" w:rsidP="00066780">
            <w:pPr>
              <w:rPr>
                <w:sz w:val="23"/>
                <w:szCs w:val="23"/>
              </w:rPr>
            </w:pPr>
            <w:r w:rsidRPr="0029004A">
              <w:rPr>
                <w:sz w:val="23"/>
                <w:szCs w:val="23"/>
              </w:rPr>
              <w:t>QKQ- 7591/QKQ 7585</w:t>
            </w:r>
          </w:p>
        </w:tc>
        <w:tc>
          <w:tcPr>
            <w:tcW w:w="1884" w:type="dxa"/>
            <w:vAlign w:val="center"/>
          </w:tcPr>
          <w:p w:rsidR="00463DBB" w:rsidRPr="0029004A" w:rsidRDefault="00463DBB" w:rsidP="00066780">
            <w:pPr>
              <w:rPr>
                <w:sz w:val="23"/>
                <w:szCs w:val="23"/>
              </w:rPr>
            </w:pPr>
            <w:r w:rsidRPr="0029004A">
              <w:rPr>
                <w:sz w:val="23"/>
                <w:szCs w:val="23"/>
              </w:rPr>
              <w:t>2015</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lastRenderedPageBreak/>
              <w:t>03 SHINERAY (Conselho Tutelar)</w:t>
            </w:r>
          </w:p>
        </w:tc>
        <w:tc>
          <w:tcPr>
            <w:tcW w:w="2174" w:type="dxa"/>
            <w:vAlign w:val="center"/>
          </w:tcPr>
          <w:p w:rsidR="00463DBB" w:rsidRPr="006B6ABF" w:rsidRDefault="00463DBB" w:rsidP="00066780">
            <w:pPr>
              <w:rPr>
                <w:sz w:val="23"/>
                <w:szCs w:val="23"/>
              </w:rPr>
            </w:pPr>
            <w:r w:rsidRPr="006B6ABF">
              <w:rPr>
                <w:sz w:val="23"/>
                <w:szCs w:val="23"/>
              </w:rPr>
              <w:t>-</w:t>
            </w:r>
          </w:p>
        </w:tc>
        <w:tc>
          <w:tcPr>
            <w:tcW w:w="1884" w:type="dxa"/>
            <w:vAlign w:val="center"/>
          </w:tcPr>
          <w:p w:rsidR="00463DBB" w:rsidRPr="006B6ABF" w:rsidRDefault="00463DBB" w:rsidP="00066780">
            <w:pPr>
              <w:rPr>
                <w:sz w:val="23"/>
                <w:szCs w:val="23"/>
              </w:rPr>
            </w:pPr>
            <w:r w:rsidRPr="006B6ABF">
              <w:rPr>
                <w:sz w:val="23"/>
                <w:szCs w:val="23"/>
              </w:rPr>
              <w:t>2013 </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 –FLEX (Educação)</w:t>
            </w:r>
          </w:p>
        </w:tc>
        <w:tc>
          <w:tcPr>
            <w:tcW w:w="2174" w:type="dxa"/>
            <w:vAlign w:val="center"/>
          </w:tcPr>
          <w:p w:rsidR="00463DBB" w:rsidRPr="006B6ABF" w:rsidRDefault="00463DBB" w:rsidP="00066780">
            <w:pPr>
              <w:rPr>
                <w:sz w:val="23"/>
                <w:szCs w:val="23"/>
              </w:rPr>
            </w:pPr>
            <w:r w:rsidRPr="006B6ABF">
              <w:rPr>
                <w:sz w:val="23"/>
                <w:szCs w:val="23"/>
              </w:rPr>
              <w:t>IAD -9820</w:t>
            </w:r>
          </w:p>
        </w:tc>
        <w:tc>
          <w:tcPr>
            <w:tcW w:w="1884" w:type="dxa"/>
            <w:vAlign w:val="center"/>
          </w:tcPr>
          <w:p w:rsidR="00463DBB" w:rsidRPr="006B6ABF" w:rsidRDefault="00463DBB" w:rsidP="00066780">
            <w:pPr>
              <w:rPr>
                <w:sz w:val="23"/>
                <w:szCs w:val="23"/>
              </w:rPr>
            </w:pPr>
            <w:r w:rsidRPr="006B6ABF">
              <w:rPr>
                <w:sz w:val="23"/>
                <w:szCs w:val="23"/>
              </w:rPr>
              <w:t>2006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FIESTA SEDAN (CMPPM)</w:t>
            </w:r>
          </w:p>
        </w:tc>
        <w:tc>
          <w:tcPr>
            <w:tcW w:w="2174" w:type="dxa"/>
            <w:vAlign w:val="center"/>
          </w:tcPr>
          <w:p w:rsidR="00463DBB" w:rsidRPr="006B6ABF" w:rsidRDefault="00463DBB" w:rsidP="00066780">
            <w:pPr>
              <w:rPr>
                <w:sz w:val="23"/>
                <w:szCs w:val="23"/>
              </w:rPr>
            </w:pPr>
            <w:r w:rsidRPr="006B6ABF">
              <w:rPr>
                <w:sz w:val="23"/>
                <w:szCs w:val="23"/>
              </w:rPr>
              <w:t>OEM-7290</w:t>
            </w:r>
          </w:p>
        </w:tc>
        <w:tc>
          <w:tcPr>
            <w:tcW w:w="1884" w:type="dxa"/>
            <w:vAlign w:val="center"/>
          </w:tcPr>
          <w:p w:rsidR="00463DBB" w:rsidRPr="006B6ABF" w:rsidRDefault="00463DBB" w:rsidP="00066780">
            <w:pPr>
              <w:rPr>
                <w:sz w:val="23"/>
                <w:szCs w:val="23"/>
              </w:rPr>
            </w:pPr>
            <w:r>
              <w:rPr>
                <w:sz w:val="23"/>
                <w:szCs w:val="23"/>
              </w:rPr>
              <w:t>2012</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ONIBUS VOLKSWAGEM 15190 (Secretaria de Educação)</w:t>
            </w:r>
          </w:p>
        </w:tc>
        <w:tc>
          <w:tcPr>
            <w:tcW w:w="2174" w:type="dxa"/>
            <w:vAlign w:val="center"/>
          </w:tcPr>
          <w:p w:rsidR="00463DBB" w:rsidRPr="006B6ABF" w:rsidRDefault="00463DBB" w:rsidP="00066780">
            <w:pPr>
              <w:rPr>
                <w:sz w:val="23"/>
                <w:szCs w:val="23"/>
              </w:rPr>
            </w:pPr>
            <w:r w:rsidRPr="006B6ABF">
              <w:rPr>
                <w:sz w:val="23"/>
                <w:szCs w:val="23"/>
              </w:rPr>
              <w:t>NVM- 5379</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ONIBUS VOLKSWAGEN 15.190 (Secretaria de Educação)</w:t>
            </w:r>
          </w:p>
        </w:tc>
        <w:tc>
          <w:tcPr>
            <w:tcW w:w="2174" w:type="dxa"/>
            <w:vAlign w:val="center"/>
          </w:tcPr>
          <w:p w:rsidR="00463DBB" w:rsidRPr="006B6ABF" w:rsidRDefault="00463DBB" w:rsidP="00066780">
            <w:pPr>
              <w:rPr>
                <w:sz w:val="23"/>
                <w:szCs w:val="23"/>
              </w:rPr>
            </w:pPr>
            <w:r w:rsidRPr="006B6ABF">
              <w:rPr>
                <w:sz w:val="23"/>
                <w:szCs w:val="23"/>
              </w:rPr>
              <w:t>IAO- 7157</w:t>
            </w:r>
          </w:p>
        </w:tc>
        <w:tc>
          <w:tcPr>
            <w:tcW w:w="1884" w:type="dxa"/>
            <w:vAlign w:val="center"/>
          </w:tcPr>
          <w:p w:rsidR="00463DBB" w:rsidRPr="006B6ABF" w:rsidRDefault="00463DBB" w:rsidP="00066780">
            <w:pPr>
              <w:rPr>
                <w:sz w:val="23"/>
                <w:szCs w:val="23"/>
              </w:rPr>
            </w:pPr>
            <w:r w:rsidRPr="006B6ABF">
              <w:rPr>
                <w:sz w:val="23"/>
                <w:szCs w:val="23"/>
              </w:rPr>
              <w:t>2009</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VOLKSVAGEN 15.190 (Secretaria de Educação)                      </w:t>
            </w:r>
          </w:p>
        </w:tc>
        <w:tc>
          <w:tcPr>
            <w:tcW w:w="2174" w:type="dxa"/>
            <w:vAlign w:val="center"/>
          </w:tcPr>
          <w:p w:rsidR="00463DBB" w:rsidRPr="006B6ABF" w:rsidRDefault="00463DBB" w:rsidP="00066780">
            <w:pPr>
              <w:rPr>
                <w:sz w:val="23"/>
                <w:szCs w:val="23"/>
              </w:rPr>
            </w:pPr>
            <w:r w:rsidRPr="006B6ABF">
              <w:rPr>
                <w:sz w:val="23"/>
                <w:szCs w:val="23"/>
              </w:rPr>
              <w:t>OEO-6885</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MARCOPOLO VOLARE (Secretaria de Educação)                      </w:t>
            </w:r>
          </w:p>
        </w:tc>
        <w:tc>
          <w:tcPr>
            <w:tcW w:w="2174" w:type="dxa"/>
            <w:vAlign w:val="center"/>
          </w:tcPr>
          <w:p w:rsidR="00463DBB" w:rsidRPr="006B6ABF" w:rsidRDefault="00463DBB" w:rsidP="00066780">
            <w:pPr>
              <w:rPr>
                <w:sz w:val="23"/>
                <w:szCs w:val="23"/>
              </w:rPr>
            </w:pPr>
            <w:r w:rsidRPr="006B6ABF">
              <w:rPr>
                <w:sz w:val="23"/>
                <w:szCs w:val="23"/>
              </w:rPr>
              <w:t>OEL-8651</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MARCOPOLO VOLARE (Secretaria de Educação)                      </w:t>
            </w:r>
          </w:p>
        </w:tc>
        <w:tc>
          <w:tcPr>
            <w:tcW w:w="2174" w:type="dxa"/>
            <w:vAlign w:val="center"/>
          </w:tcPr>
          <w:p w:rsidR="00463DBB" w:rsidRPr="006B6ABF" w:rsidRDefault="00463DBB" w:rsidP="00066780">
            <w:pPr>
              <w:rPr>
                <w:sz w:val="23"/>
                <w:szCs w:val="23"/>
              </w:rPr>
            </w:pPr>
            <w:r w:rsidRPr="006B6ABF">
              <w:rPr>
                <w:sz w:val="23"/>
                <w:szCs w:val="23"/>
              </w:rPr>
              <w:t>OER-9743</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MERCEDES BENZ (Secretaria de Educação)                      </w:t>
            </w:r>
          </w:p>
        </w:tc>
        <w:tc>
          <w:tcPr>
            <w:tcW w:w="2174" w:type="dxa"/>
            <w:vAlign w:val="center"/>
          </w:tcPr>
          <w:p w:rsidR="00463DBB" w:rsidRPr="006B6ABF" w:rsidRDefault="00463DBB" w:rsidP="00066780">
            <w:pPr>
              <w:rPr>
                <w:sz w:val="23"/>
                <w:szCs w:val="23"/>
              </w:rPr>
            </w:pPr>
            <w:r w:rsidRPr="006B6ABF">
              <w:rPr>
                <w:sz w:val="23"/>
                <w:szCs w:val="23"/>
              </w:rPr>
              <w:t>OEK-5681</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IVECO CITYCLASS 70C16 (Secretaria de Educação)                      </w:t>
            </w:r>
          </w:p>
        </w:tc>
        <w:tc>
          <w:tcPr>
            <w:tcW w:w="2174" w:type="dxa"/>
            <w:vAlign w:val="center"/>
          </w:tcPr>
          <w:p w:rsidR="00463DBB" w:rsidRPr="006B6ABF" w:rsidRDefault="00463DBB" w:rsidP="00066780">
            <w:pPr>
              <w:rPr>
                <w:sz w:val="23"/>
                <w:szCs w:val="23"/>
              </w:rPr>
            </w:pPr>
            <w:r w:rsidRPr="006B6ABF">
              <w:rPr>
                <w:sz w:val="23"/>
                <w:szCs w:val="23"/>
              </w:rPr>
              <w:t>IAK- 3791</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6D0D80"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PÁ CARREGADEIRA NEW HOLLAND (</w:t>
            </w:r>
            <w:proofErr w:type="spellStart"/>
            <w:r w:rsidRPr="006B6ABF">
              <w:rPr>
                <w:sz w:val="23"/>
                <w:szCs w:val="23"/>
              </w:rPr>
              <w:t>Enchedeira</w:t>
            </w:r>
            <w:proofErr w:type="spellEnd"/>
            <w:r w:rsidRPr="006B6ABF">
              <w:rPr>
                <w:sz w:val="23"/>
                <w:szCs w:val="23"/>
              </w:rPr>
              <w:t>)</w:t>
            </w:r>
            <w:proofErr w:type="gramStart"/>
            <w:r w:rsidRPr="006B6ABF">
              <w:rPr>
                <w:sz w:val="23"/>
                <w:szCs w:val="23"/>
              </w:rPr>
              <w:t>_(</w:t>
            </w:r>
            <w:proofErr w:type="gramEnd"/>
            <w:r w:rsidRPr="006B6ABF">
              <w:rPr>
                <w:sz w:val="23"/>
                <w:szCs w:val="23"/>
              </w:rPr>
              <w:t>Sec. Agricultura)</w:t>
            </w:r>
          </w:p>
        </w:tc>
        <w:tc>
          <w:tcPr>
            <w:tcW w:w="2174" w:type="dxa"/>
            <w:vAlign w:val="center"/>
          </w:tcPr>
          <w:p w:rsidR="00463DBB" w:rsidRPr="006B6ABF" w:rsidRDefault="00463DBB" w:rsidP="00066780">
            <w:pPr>
              <w:rPr>
                <w:sz w:val="23"/>
                <w:szCs w:val="23"/>
              </w:rPr>
            </w:pPr>
            <w:r w:rsidRPr="006B6ABF">
              <w:rPr>
                <w:sz w:val="23"/>
                <w:szCs w:val="23"/>
              </w:rPr>
              <w:t>12-B</w:t>
            </w:r>
          </w:p>
        </w:tc>
        <w:tc>
          <w:tcPr>
            <w:tcW w:w="1884" w:type="dxa"/>
            <w:vAlign w:val="center"/>
          </w:tcPr>
          <w:p w:rsidR="00463DBB" w:rsidRPr="006D0D80" w:rsidRDefault="00463DBB" w:rsidP="00066780">
            <w:pPr>
              <w:rPr>
                <w:sz w:val="23"/>
                <w:szCs w:val="23"/>
              </w:rPr>
            </w:pPr>
            <w:r w:rsidRPr="006D0D80">
              <w:rPr>
                <w:sz w:val="23"/>
                <w:szCs w:val="23"/>
              </w:rPr>
              <w:t>2007/2016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RETROESCAVADEIRA MASSEY FERGUSON (Sec. Agricultura)</w:t>
            </w:r>
          </w:p>
        </w:tc>
        <w:tc>
          <w:tcPr>
            <w:tcW w:w="2174" w:type="dxa"/>
            <w:vAlign w:val="center"/>
          </w:tcPr>
          <w:p w:rsidR="00463DBB" w:rsidRPr="006B6ABF" w:rsidRDefault="00463DBB" w:rsidP="00066780">
            <w:pPr>
              <w:rPr>
                <w:sz w:val="23"/>
                <w:szCs w:val="23"/>
              </w:rPr>
            </w:pPr>
            <w:r w:rsidRPr="006B6ABF">
              <w:rPr>
                <w:sz w:val="23"/>
                <w:szCs w:val="23"/>
              </w:rPr>
              <w:t>MF-96</w:t>
            </w:r>
          </w:p>
        </w:tc>
        <w:tc>
          <w:tcPr>
            <w:tcW w:w="1884" w:type="dxa"/>
            <w:vAlign w:val="center"/>
          </w:tcPr>
          <w:p w:rsidR="00463DBB" w:rsidRPr="006B6ABF" w:rsidRDefault="00463DBB" w:rsidP="00066780">
            <w:pPr>
              <w:rPr>
                <w:sz w:val="23"/>
                <w:szCs w:val="23"/>
              </w:rPr>
            </w:pPr>
            <w:r w:rsidRPr="006B6ABF">
              <w:rPr>
                <w:sz w:val="23"/>
                <w:szCs w:val="23"/>
              </w:rPr>
              <w:t>2011</w:t>
            </w:r>
          </w:p>
        </w:tc>
      </w:tr>
      <w:tr w:rsidR="00463DBB" w:rsidRPr="006D0D80"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Retroescavadeira New </w:t>
            </w:r>
            <w:proofErr w:type="spellStart"/>
            <w:r w:rsidRPr="006B6ABF">
              <w:rPr>
                <w:sz w:val="23"/>
                <w:szCs w:val="23"/>
              </w:rPr>
              <w:t>Holland</w:t>
            </w:r>
            <w:proofErr w:type="spellEnd"/>
            <w:r w:rsidRPr="006B6ABF">
              <w:rPr>
                <w:sz w:val="23"/>
                <w:szCs w:val="23"/>
              </w:rPr>
              <w:t xml:space="preserve"> B/90-B</w:t>
            </w:r>
          </w:p>
        </w:tc>
        <w:tc>
          <w:tcPr>
            <w:tcW w:w="2174" w:type="dxa"/>
            <w:vAlign w:val="center"/>
          </w:tcPr>
          <w:p w:rsidR="00463DBB" w:rsidRPr="006B6ABF" w:rsidRDefault="00463DBB" w:rsidP="00066780">
            <w:pPr>
              <w:rPr>
                <w:sz w:val="23"/>
                <w:szCs w:val="23"/>
              </w:rPr>
            </w:pPr>
            <w:r w:rsidRPr="006B6ABF">
              <w:rPr>
                <w:sz w:val="23"/>
                <w:szCs w:val="23"/>
              </w:rPr>
              <w:t>B-90-B</w:t>
            </w:r>
          </w:p>
        </w:tc>
        <w:tc>
          <w:tcPr>
            <w:tcW w:w="1884" w:type="dxa"/>
            <w:vAlign w:val="center"/>
          </w:tcPr>
          <w:p w:rsidR="00463DBB" w:rsidRPr="006D0D80" w:rsidRDefault="00463DBB" w:rsidP="00066780">
            <w:pPr>
              <w:rPr>
                <w:sz w:val="23"/>
                <w:szCs w:val="23"/>
              </w:rPr>
            </w:pPr>
            <w:r w:rsidRPr="006D0D80">
              <w:rPr>
                <w:sz w:val="23"/>
                <w:szCs w:val="23"/>
              </w:rPr>
              <w:t>2013/2016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UNO–FLEX (Secretaria de Agricultura)</w:t>
            </w:r>
          </w:p>
        </w:tc>
        <w:tc>
          <w:tcPr>
            <w:tcW w:w="2174" w:type="dxa"/>
            <w:vAlign w:val="center"/>
          </w:tcPr>
          <w:p w:rsidR="00463DBB" w:rsidRPr="006B6ABF" w:rsidRDefault="00463DBB" w:rsidP="00066780">
            <w:pPr>
              <w:rPr>
                <w:sz w:val="23"/>
                <w:szCs w:val="23"/>
              </w:rPr>
            </w:pPr>
            <w:r w:rsidRPr="006B6ABF">
              <w:rPr>
                <w:sz w:val="23"/>
                <w:szCs w:val="23"/>
              </w:rPr>
              <w:t>IAP-2892</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ESCAVADEIRA HIDRAULICA E 215-B</w:t>
            </w:r>
          </w:p>
        </w:tc>
        <w:tc>
          <w:tcPr>
            <w:tcW w:w="2174" w:type="dxa"/>
            <w:vAlign w:val="center"/>
          </w:tcPr>
          <w:p w:rsidR="00463DBB" w:rsidRPr="00074BDD" w:rsidRDefault="00463DBB" w:rsidP="00066780">
            <w:pPr>
              <w:rPr>
                <w:sz w:val="23"/>
                <w:szCs w:val="23"/>
              </w:rPr>
            </w:pPr>
          </w:p>
        </w:tc>
        <w:tc>
          <w:tcPr>
            <w:tcW w:w="1884" w:type="dxa"/>
            <w:vAlign w:val="center"/>
          </w:tcPr>
          <w:p w:rsidR="00463DBB" w:rsidRPr="00074BDD" w:rsidRDefault="00463DBB" w:rsidP="00066780">
            <w:pPr>
              <w:rPr>
                <w:sz w:val="23"/>
                <w:szCs w:val="23"/>
              </w:rPr>
            </w:pPr>
            <w:r w:rsidRPr="00074BDD">
              <w:rPr>
                <w:sz w:val="23"/>
                <w:szCs w:val="23"/>
              </w:rPr>
              <w:t>2016</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CAMINHÃO AGRALLE 14.000</w:t>
            </w:r>
          </w:p>
        </w:tc>
        <w:tc>
          <w:tcPr>
            <w:tcW w:w="2174" w:type="dxa"/>
            <w:vAlign w:val="center"/>
          </w:tcPr>
          <w:p w:rsidR="00463DBB" w:rsidRPr="00074BDD" w:rsidRDefault="00463DBB" w:rsidP="00066780">
            <w:pPr>
              <w:rPr>
                <w:sz w:val="23"/>
                <w:szCs w:val="23"/>
              </w:rPr>
            </w:pPr>
            <w:r w:rsidRPr="00074BDD">
              <w:rPr>
                <w:sz w:val="23"/>
                <w:szCs w:val="23"/>
              </w:rPr>
              <w:t>QKX 5948</w:t>
            </w:r>
          </w:p>
        </w:tc>
        <w:tc>
          <w:tcPr>
            <w:tcW w:w="1884" w:type="dxa"/>
            <w:vAlign w:val="center"/>
          </w:tcPr>
          <w:p w:rsidR="00463DBB" w:rsidRPr="00074BDD" w:rsidRDefault="00463DBB" w:rsidP="00066780">
            <w:pPr>
              <w:rPr>
                <w:sz w:val="23"/>
                <w:szCs w:val="23"/>
              </w:rPr>
            </w:pPr>
            <w:r w:rsidRPr="00074BDD">
              <w:rPr>
                <w:sz w:val="23"/>
                <w:szCs w:val="23"/>
              </w:rPr>
              <w:t>2016</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CAMINHÃO VOLKSWAGEM 7.100(Secretaria de Agricultura)</w:t>
            </w:r>
          </w:p>
        </w:tc>
        <w:tc>
          <w:tcPr>
            <w:tcW w:w="2174" w:type="dxa"/>
            <w:vAlign w:val="center"/>
          </w:tcPr>
          <w:p w:rsidR="00463DBB" w:rsidRPr="00074BDD" w:rsidRDefault="00463DBB" w:rsidP="00066780">
            <w:pPr>
              <w:rPr>
                <w:sz w:val="23"/>
                <w:szCs w:val="23"/>
              </w:rPr>
            </w:pPr>
            <w:r w:rsidRPr="00074BDD">
              <w:rPr>
                <w:sz w:val="23"/>
                <w:szCs w:val="23"/>
              </w:rPr>
              <w:t>HZL- 8919</w:t>
            </w:r>
          </w:p>
        </w:tc>
        <w:tc>
          <w:tcPr>
            <w:tcW w:w="1884" w:type="dxa"/>
            <w:vAlign w:val="center"/>
          </w:tcPr>
          <w:p w:rsidR="00463DBB" w:rsidRPr="00074BDD" w:rsidRDefault="00463DBB" w:rsidP="00066780">
            <w:pPr>
              <w:rPr>
                <w:sz w:val="23"/>
                <w:szCs w:val="23"/>
              </w:rPr>
            </w:pPr>
            <w:r w:rsidRPr="00074BDD">
              <w:rPr>
                <w:sz w:val="23"/>
                <w:szCs w:val="23"/>
              </w:rPr>
              <w:t>1996</w:t>
            </w:r>
          </w:p>
        </w:tc>
      </w:tr>
      <w:tr w:rsidR="00463DBB" w:rsidRPr="006B6ABF" w:rsidTr="00066780">
        <w:trPr>
          <w:jc w:val="center"/>
        </w:trPr>
        <w:tc>
          <w:tcPr>
            <w:tcW w:w="5760" w:type="dxa"/>
            <w:vAlign w:val="center"/>
          </w:tcPr>
          <w:p w:rsidR="00463DBB" w:rsidRPr="006B6ABF" w:rsidRDefault="00463DBB" w:rsidP="00066780">
            <w:pPr>
              <w:jc w:val="both"/>
              <w:rPr>
                <w:sz w:val="23"/>
                <w:szCs w:val="23"/>
                <w:lang w:val="en-US"/>
              </w:rPr>
            </w:pPr>
            <w:r w:rsidRPr="006B6ABF">
              <w:rPr>
                <w:sz w:val="23"/>
                <w:szCs w:val="23"/>
                <w:lang w:val="en-US"/>
              </w:rPr>
              <w:t>03 MOTONIVELADORA NEW HOLLAND RG 140-B (PATROL)</w:t>
            </w:r>
          </w:p>
        </w:tc>
        <w:tc>
          <w:tcPr>
            <w:tcW w:w="2174" w:type="dxa"/>
            <w:vAlign w:val="bottom"/>
          </w:tcPr>
          <w:p w:rsidR="00463DBB" w:rsidRPr="006B6ABF" w:rsidRDefault="00463DBB" w:rsidP="00066780">
            <w:pPr>
              <w:rPr>
                <w:sz w:val="22"/>
                <w:szCs w:val="22"/>
              </w:rPr>
            </w:pPr>
            <w:r w:rsidRPr="006B6ABF">
              <w:rPr>
                <w:sz w:val="22"/>
                <w:szCs w:val="22"/>
              </w:rPr>
              <w:t>RG 140-B</w:t>
            </w:r>
          </w:p>
        </w:tc>
        <w:tc>
          <w:tcPr>
            <w:tcW w:w="1884" w:type="dxa"/>
            <w:vAlign w:val="bottom"/>
          </w:tcPr>
          <w:p w:rsidR="00463DBB" w:rsidRPr="006B6ABF" w:rsidRDefault="00463DBB" w:rsidP="00066780">
            <w:pPr>
              <w:rPr>
                <w:sz w:val="22"/>
                <w:szCs w:val="22"/>
              </w:rPr>
            </w:pPr>
            <w:r w:rsidRPr="006B6ABF">
              <w:rPr>
                <w:sz w:val="22"/>
                <w:szCs w:val="22"/>
              </w:rPr>
              <w:t>2008/2013/2013</w:t>
            </w:r>
          </w:p>
        </w:tc>
      </w:tr>
      <w:tr w:rsidR="00463DBB" w:rsidRPr="006B6ABF" w:rsidTr="00066780">
        <w:trPr>
          <w:jc w:val="center"/>
        </w:trPr>
        <w:tc>
          <w:tcPr>
            <w:tcW w:w="5760" w:type="dxa"/>
            <w:vAlign w:val="bottom"/>
          </w:tcPr>
          <w:p w:rsidR="00463DBB" w:rsidRPr="006B6ABF" w:rsidRDefault="00463DBB" w:rsidP="00066780">
            <w:pPr>
              <w:jc w:val="both"/>
              <w:rPr>
                <w:sz w:val="22"/>
                <w:szCs w:val="22"/>
              </w:rPr>
            </w:pPr>
            <w:r w:rsidRPr="006B6ABF">
              <w:rPr>
                <w:sz w:val="22"/>
                <w:szCs w:val="22"/>
              </w:rPr>
              <w:t>CACAMBA BASCULANTE VOLKSWAGEN</w:t>
            </w:r>
          </w:p>
        </w:tc>
        <w:tc>
          <w:tcPr>
            <w:tcW w:w="2174" w:type="dxa"/>
            <w:vAlign w:val="bottom"/>
          </w:tcPr>
          <w:p w:rsidR="00463DBB" w:rsidRPr="006B6ABF" w:rsidRDefault="00463DBB" w:rsidP="00066780">
            <w:pPr>
              <w:rPr>
                <w:sz w:val="22"/>
                <w:szCs w:val="22"/>
              </w:rPr>
            </w:pPr>
            <w:r w:rsidRPr="006B6ABF">
              <w:rPr>
                <w:sz w:val="22"/>
                <w:szCs w:val="22"/>
              </w:rPr>
              <w:t>OEK-5204</w:t>
            </w:r>
          </w:p>
        </w:tc>
        <w:tc>
          <w:tcPr>
            <w:tcW w:w="1884" w:type="dxa"/>
            <w:vAlign w:val="bottom"/>
          </w:tcPr>
          <w:p w:rsidR="00463DBB" w:rsidRPr="006B6ABF" w:rsidRDefault="00463DBB" w:rsidP="00066780">
            <w:pPr>
              <w:rPr>
                <w:sz w:val="22"/>
                <w:szCs w:val="22"/>
              </w:rPr>
            </w:pPr>
            <w:r w:rsidRPr="006B6ABF">
              <w:rPr>
                <w:sz w:val="22"/>
                <w:szCs w:val="22"/>
              </w:rPr>
              <w:t>2013</w:t>
            </w:r>
          </w:p>
        </w:tc>
      </w:tr>
      <w:tr w:rsidR="00463DBB" w:rsidRPr="006B6ABF" w:rsidTr="00066780">
        <w:trPr>
          <w:jc w:val="center"/>
        </w:trPr>
        <w:tc>
          <w:tcPr>
            <w:tcW w:w="5760" w:type="dxa"/>
            <w:vAlign w:val="center"/>
          </w:tcPr>
          <w:p w:rsidR="00463DBB" w:rsidRPr="006B6ABF" w:rsidRDefault="00463DBB" w:rsidP="00066780">
            <w:pPr>
              <w:rPr>
                <w:sz w:val="23"/>
                <w:szCs w:val="23"/>
              </w:rPr>
            </w:pPr>
            <w:r w:rsidRPr="006B6ABF">
              <w:rPr>
                <w:sz w:val="23"/>
                <w:szCs w:val="23"/>
              </w:rPr>
              <w:t xml:space="preserve">SAVEIRO VOLKSWAGEN </w:t>
            </w:r>
            <w:r>
              <w:rPr>
                <w:sz w:val="23"/>
                <w:szCs w:val="23"/>
              </w:rPr>
              <w:t>– Secretaria de Agricultura</w:t>
            </w:r>
          </w:p>
        </w:tc>
        <w:tc>
          <w:tcPr>
            <w:tcW w:w="2174" w:type="dxa"/>
            <w:vAlign w:val="center"/>
          </w:tcPr>
          <w:p w:rsidR="00463DBB" w:rsidRPr="006B6ABF" w:rsidRDefault="00463DBB" w:rsidP="00066780">
            <w:pPr>
              <w:rPr>
                <w:sz w:val="23"/>
                <w:szCs w:val="23"/>
              </w:rPr>
            </w:pPr>
            <w:r w:rsidRPr="006B6ABF">
              <w:rPr>
                <w:sz w:val="23"/>
                <w:szCs w:val="23"/>
              </w:rPr>
              <w:t>HZT 6821</w:t>
            </w:r>
          </w:p>
        </w:tc>
        <w:tc>
          <w:tcPr>
            <w:tcW w:w="1884" w:type="dxa"/>
            <w:vAlign w:val="bottom"/>
          </w:tcPr>
          <w:p w:rsidR="00463DBB" w:rsidRPr="006B6ABF" w:rsidRDefault="00463DBB" w:rsidP="00066780">
            <w:pPr>
              <w:rPr>
                <w:sz w:val="22"/>
                <w:szCs w:val="22"/>
              </w:rPr>
            </w:pPr>
            <w:r w:rsidRPr="006B6ABF">
              <w:rPr>
                <w:sz w:val="22"/>
                <w:szCs w:val="22"/>
              </w:rPr>
              <w:t>2001</w:t>
            </w:r>
          </w:p>
        </w:tc>
      </w:tr>
      <w:tr w:rsidR="00463DBB" w:rsidRPr="006B6ABF" w:rsidTr="00066780">
        <w:trPr>
          <w:jc w:val="center"/>
        </w:trPr>
        <w:tc>
          <w:tcPr>
            <w:tcW w:w="5760" w:type="dxa"/>
            <w:vAlign w:val="center"/>
          </w:tcPr>
          <w:p w:rsidR="00463DBB" w:rsidRPr="006B6ABF" w:rsidRDefault="00463DBB" w:rsidP="00066780">
            <w:pPr>
              <w:rPr>
                <w:sz w:val="23"/>
                <w:szCs w:val="23"/>
              </w:rPr>
            </w:pPr>
            <w:r w:rsidRPr="006B6ABF">
              <w:rPr>
                <w:sz w:val="23"/>
                <w:szCs w:val="23"/>
              </w:rPr>
              <w:t>SAVEIRO VOLKSWAGEN</w:t>
            </w:r>
            <w:r>
              <w:rPr>
                <w:sz w:val="23"/>
                <w:szCs w:val="23"/>
              </w:rPr>
              <w:t xml:space="preserve"> – Secretaria de Agricultura</w:t>
            </w:r>
          </w:p>
        </w:tc>
        <w:tc>
          <w:tcPr>
            <w:tcW w:w="2174" w:type="dxa"/>
            <w:vAlign w:val="center"/>
          </w:tcPr>
          <w:p w:rsidR="00463DBB" w:rsidRPr="006B6ABF" w:rsidRDefault="00463DBB" w:rsidP="00066780">
            <w:pPr>
              <w:rPr>
                <w:sz w:val="23"/>
                <w:szCs w:val="23"/>
              </w:rPr>
            </w:pPr>
            <w:r w:rsidRPr="006B6ABF">
              <w:rPr>
                <w:sz w:val="23"/>
                <w:szCs w:val="23"/>
              </w:rPr>
              <w:t>HTZ 6811</w:t>
            </w:r>
          </w:p>
        </w:tc>
        <w:tc>
          <w:tcPr>
            <w:tcW w:w="1884" w:type="dxa"/>
            <w:vAlign w:val="bottom"/>
          </w:tcPr>
          <w:p w:rsidR="00463DBB" w:rsidRPr="006B6ABF" w:rsidRDefault="00463DBB" w:rsidP="00066780">
            <w:pPr>
              <w:rPr>
                <w:sz w:val="22"/>
                <w:szCs w:val="22"/>
              </w:rPr>
            </w:pPr>
            <w:r w:rsidRPr="006B6ABF">
              <w:rPr>
                <w:sz w:val="22"/>
                <w:szCs w:val="22"/>
              </w:rPr>
              <w:t>2001</w:t>
            </w:r>
          </w:p>
        </w:tc>
      </w:tr>
      <w:tr w:rsidR="00463DBB" w:rsidRPr="006B6ABF" w:rsidTr="00066780">
        <w:trPr>
          <w:jc w:val="center"/>
        </w:trPr>
        <w:tc>
          <w:tcPr>
            <w:tcW w:w="5760" w:type="dxa"/>
            <w:vAlign w:val="center"/>
          </w:tcPr>
          <w:p w:rsidR="00463DBB" w:rsidRPr="006B6ABF" w:rsidRDefault="00463DBB" w:rsidP="00066780">
            <w:pPr>
              <w:rPr>
                <w:sz w:val="23"/>
                <w:szCs w:val="23"/>
              </w:rPr>
            </w:pPr>
            <w:r>
              <w:rPr>
                <w:sz w:val="23"/>
                <w:szCs w:val="23"/>
              </w:rPr>
              <w:t>TRATOR CASE 60</w:t>
            </w:r>
          </w:p>
        </w:tc>
        <w:tc>
          <w:tcPr>
            <w:tcW w:w="2174" w:type="dxa"/>
            <w:vAlign w:val="center"/>
          </w:tcPr>
          <w:p w:rsidR="00463DBB" w:rsidRPr="006B6ABF" w:rsidRDefault="00463DBB" w:rsidP="00066780">
            <w:pPr>
              <w:rPr>
                <w:sz w:val="23"/>
                <w:szCs w:val="23"/>
              </w:rPr>
            </w:pPr>
            <w:r>
              <w:rPr>
                <w:sz w:val="23"/>
                <w:szCs w:val="23"/>
              </w:rPr>
              <w:t>CASE 60</w:t>
            </w:r>
          </w:p>
        </w:tc>
        <w:tc>
          <w:tcPr>
            <w:tcW w:w="1884" w:type="dxa"/>
            <w:vAlign w:val="bottom"/>
          </w:tcPr>
          <w:p w:rsidR="00463DBB" w:rsidRPr="006B6ABF" w:rsidRDefault="00463DBB" w:rsidP="00066780">
            <w:pPr>
              <w:rPr>
                <w:sz w:val="22"/>
                <w:szCs w:val="22"/>
              </w:rPr>
            </w:pPr>
            <w:r>
              <w:rPr>
                <w:sz w:val="22"/>
                <w:szCs w:val="22"/>
              </w:rPr>
              <w:t>2015</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TRATOR VALMET </w:t>
            </w:r>
          </w:p>
        </w:tc>
        <w:tc>
          <w:tcPr>
            <w:tcW w:w="2174" w:type="dxa"/>
            <w:vAlign w:val="center"/>
          </w:tcPr>
          <w:p w:rsidR="00463DBB" w:rsidRDefault="00463DBB" w:rsidP="00066780">
            <w:pPr>
              <w:rPr>
                <w:sz w:val="23"/>
                <w:szCs w:val="23"/>
              </w:rPr>
            </w:pPr>
            <w:r>
              <w:rPr>
                <w:sz w:val="23"/>
                <w:szCs w:val="23"/>
              </w:rPr>
              <w:t>685</w:t>
            </w:r>
          </w:p>
        </w:tc>
        <w:tc>
          <w:tcPr>
            <w:tcW w:w="1884" w:type="dxa"/>
            <w:vAlign w:val="bottom"/>
          </w:tcPr>
          <w:p w:rsidR="00463DBB" w:rsidRDefault="00463DBB" w:rsidP="00066780">
            <w:pPr>
              <w:rPr>
                <w:sz w:val="22"/>
                <w:szCs w:val="22"/>
              </w:rPr>
            </w:pPr>
            <w:r>
              <w:rPr>
                <w:sz w:val="22"/>
                <w:szCs w:val="22"/>
              </w:rPr>
              <w:t>-</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MOTO HONDA BROSS KS </w:t>
            </w:r>
          </w:p>
        </w:tc>
        <w:tc>
          <w:tcPr>
            <w:tcW w:w="2174" w:type="dxa"/>
            <w:vAlign w:val="center"/>
          </w:tcPr>
          <w:p w:rsidR="00463DBB" w:rsidRDefault="00463DBB" w:rsidP="00066780">
            <w:pPr>
              <w:rPr>
                <w:sz w:val="23"/>
                <w:szCs w:val="23"/>
              </w:rPr>
            </w:pPr>
            <w:r>
              <w:rPr>
                <w:sz w:val="23"/>
                <w:szCs w:val="23"/>
              </w:rPr>
              <w:t>IAA-7561</w:t>
            </w:r>
          </w:p>
        </w:tc>
        <w:tc>
          <w:tcPr>
            <w:tcW w:w="1884" w:type="dxa"/>
            <w:vAlign w:val="bottom"/>
          </w:tcPr>
          <w:p w:rsidR="00463DBB" w:rsidRDefault="00463DBB" w:rsidP="00066780">
            <w:pPr>
              <w:rPr>
                <w:sz w:val="22"/>
                <w:szCs w:val="22"/>
              </w:rPr>
            </w:pPr>
            <w:r>
              <w:rPr>
                <w:sz w:val="22"/>
                <w:szCs w:val="22"/>
              </w:rPr>
              <w:t>2006</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PROQUEM NEW HOLLAND </w:t>
            </w:r>
          </w:p>
        </w:tc>
        <w:tc>
          <w:tcPr>
            <w:tcW w:w="2174" w:type="dxa"/>
            <w:vAlign w:val="center"/>
          </w:tcPr>
          <w:p w:rsidR="00463DBB" w:rsidRDefault="00463DBB" w:rsidP="00066780">
            <w:pPr>
              <w:rPr>
                <w:sz w:val="23"/>
                <w:szCs w:val="23"/>
              </w:rPr>
            </w:pPr>
            <w:r>
              <w:rPr>
                <w:sz w:val="23"/>
                <w:szCs w:val="23"/>
              </w:rPr>
              <w:t>E 215-B</w:t>
            </w:r>
          </w:p>
        </w:tc>
        <w:tc>
          <w:tcPr>
            <w:tcW w:w="1884" w:type="dxa"/>
            <w:vAlign w:val="bottom"/>
          </w:tcPr>
          <w:p w:rsidR="00463DBB" w:rsidRDefault="00463DBB" w:rsidP="00066780">
            <w:pPr>
              <w:rPr>
                <w:sz w:val="22"/>
                <w:szCs w:val="22"/>
              </w:rPr>
            </w:pPr>
            <w:r>
              <w:rPr>
                <w:sz w:val="22"/>
                <w:szCs w:val="22"/>
              </w:rPr>
              <w:t>2015</w:t>
            </w:r>
          </w:p>
        </w:tc>
      </w:tr>
      <w:tr w:rsidR="00463DBB" w:rsidTr="00066780">
        <w:trPr>
          <w:jc w:val="center"/>
        </w:trPr>
        <w:tc>
          <w:tcPr>
            <w:tcW w:w="5760" w:type="dxa"/>
            <w:vAlign w:val="center"/>
          </w:tcPr>
          <w:p w:rsidR="00463DBB" w:rsidRDefault="00463DBB" w:rsidP="00066780">
            <w:pPr>
              <w:rPr>
                <w:sz w:val="23"/>
                <w:szCs w:val="23"/>
              </w:rPr>
            </w:pPr>
            <w:r>
              <w:rPr>
                <w:sz w:val="23"/>
                <w:szCs w:val="23"/>
              </w:rPr>
              <w:t>CAMINHONETA TOYOTA BAND</w:t>
            </w:r>
          </w:p>
        </w:tc>
        <w:tc>
          <w:tcPr>
            <w:tcW w:w="2174" w:type="dxa"/>
            <w:vAlign w:val="center"/>
          </w:tcPr>
          <w:p w:rsidR="00463DBB" w:rsidRDefault="00463DBB" w:rsidP="00066780">
            <w:pPr>
              <w:rPr>
                <w:sz w:val="23"/>
                <w:szCs w:val="23"/>
              </w:rPr>
            </w:pPr>
            <w:r>
              <w:rPr>
                <w:sz w:val="23"/>
                <w:szCs w:val="23"/>
              </w:rPr>
              <w:t>HZG- 4829</w:t>
            </w:r>
          </w:p>
        </w:tc>
        <w:tc>
          <w:tcPr>
            <w:tcW w:w="1884" w:type="dxa"/>
            <w:vAlign w:val="bottom"/>
          </w:tcPr>
          <w:p w:rsidR="00463DBB" w:rsidRDefault="00463DBB" w:rsidP="00066780">
            <w:pPr>
              <w:rPr>
                <w:sz w:val="22"/>
                <w:szCs w:val="22"/>
              </w:rPr>
            </w:pPr>
            <w:r>
              <w:rPr>
                <w:sz w:val="22"/>
                <w:szCs w:val="22"/>
              </w:rPr>
              <w:t>1990</w:t>
            </w:r>
          </w:p>
        </w:tc>
      </w:tr>
      <w:tr w:rsidR="00463DBB" w:rsidTr="00066780">
        <w:trPr>
          <w:jc w:val="center"/>
        </w:trPr>
        <w:tc>
          <w:tcPr>
            <w:tcW w:w="5760" w:type="dxa"/>
            <w:vAlign w:val="center"/>
          </w:tcPr>
          <w:p w:rsidR="00463DBB" w:rsidRDefault="00463DBB" w:rsidP="00066780">
            <w:pPr>
              <w:rPr>
                <w:sz w:val="23"/>
                <w:szCs w:val="23"/>
              </w:rPr>
            </w:pPr>
            <w:r>
              <w:rPr>
                <w:sz w:val="23"/>
                <w:szCs w:val="23"/>
              </w:rPr>
              <w:t>REBOQUE MACANICA CYBER</w:t>
            </w:r>
          </w:p>
        </w:tc>
        <w:tc>
          <w:tcPr>
            <w:tcW w:w="2174" w:type="dxa"/>
            <w:vAlign w:val="center"/>
          </w:tcPr>
          <w:p w:rsidR="00463DBB" w:rsidRDefault="00463DBB" w:rsidP="00066780">
            <w:pPr>
              <w:rPr>
                <w:sz w:val="23"/>
                <w:szCs w:val="23"/>
              </w:rPr>
            </w:pPr>
            <w:r>
              <w:rPr>
                <w:sz w:val="23"/>
                <w:szCs w:val="23"/>
              </w:rPr>
              <w:t>OEK-7161</w:t>
            </w:r>
          </w:p>
        </w:tc>
        <w:tc>
          <w:tcPr>
            <w:tcW w:w="1884" w:type="dxa"/>
            <w:vAlign w:val="bottom"/>
          </w:tcPr>
          <w:p w:rsidR="00463DBB" w:rsidRDefault="00463DBB" w:rsidP="00066780">
            <w:pPr>
              <w:rPr>
                <w:sz w:val="22"/>
                <w:szCs w:val="22"/>
              </w:rPr>
            </w:pPr>
            <w:r>
              <w:rPr>
                <w:sz w:val="22"/>
                <w:szCs w:val="22"/>
              </w:rPr>
              <w:t>2013</w:t>
            </w:r>
          </w:p>
        </w:tc>
      </w:tr>
      <w:tr w:rsidR="00463DBB" w:rsidTr="00066780">
        <w:trPr>
          <w:jc w:val="center"/>
        </w:trPr>
        <w:tc>
          <w:tcPr>
            <w:tcW w:w="5760" w:type="dxa"/>
            <w:vAlign w:val="center"/>
          </w:tcPr>
          <w:p w:rsidR="00463DBB" w:rsidRDefault="00463DBB" w:rsidP="00066780">
            <w:pPr>
              <w:rPr>
                <w:sz w:val="23"/>
                <w:szCs w:val="23"/>
              </w:rPr>
            </w:pPr>
            <w:r>
              <w:rPr>
                <w:sz w:val="23"/>
                <w:szCs w:val="23"/>
              </w:rPr>
              <w:t>REBOQUE TANQUE CYBER</w:t>
            </w:r>
          </w:p>
        </w:tc>
        <w:tc>
          <w:tcPr>
            <w:tcW w:w="2174" w:type="dxa"/>
            <w:vAlign w:val="center"/>
          </w:tcPr>
          <w:p w:rsidR="00463DBB" w:rsidRDefault="00463DBB" w:rsidP="00066780">
            <w:pPr>
              <w:rPr>
                <w:sz w:val="23"/>
                <w:szCs w:val="23"/>
              </w:rPr>
            </w:pPr>
            <w:r>
              <w:rPr>
                <w:sz w:val="23"/>
                <w:szCs w:val="23"/>
              </w:rPr>
              <w:t>OEK- 7201</w:t>
            </w:r>
          </w:p>
        </w:tc>
        <w:tc>
          <w:tcPr>
            <w:tcW w:w="1884" w:type="dxa"/>
            <w:vAlign w:val="bottom"/>
          </w:tcPr>
          <w:p w:rsidR="00463DBB" w:rsidRDefault="00463DBB" w:rsidP="00066780">
            <w:pPr>
              <w:rPr>
                <w:sz w:val="22"/>
                <w:szCs w:val="22"/>
              </w:rPr>
            </w:pPr>
            <w:r>
              <w:rPr>
                <w:sz w:val="22"/>
                <w:szCs w:val="22"/>
              </w:rPr>
              <w:t>2013</w:t>
            </w:r>
          </w:p>
        </w:tc>
      </w:tr>
      <w:tr w:rsidR="00463DBB" w:rsidTr="00066780">
        <w:trPr>
          <w:jc w:val="center"/>
        </w:trPr>
        <w:tc>
          <w:tcPr>
            <w:tcW w:w="5760" w:type="dxa"/>
            <w:vAlign w:val="center"/>
          </w:tcPr>
          <w:p w:rsidR="00463DBB" w:rsidRDefault="00463DBB" w:rsidP="00066780">
            <w:pPr>
              <w:rPr>
                <w:sz w:val="23"/>
                <w:szCs w:val="23"/>
              </w:rPr>
            </w:pPr>
            <w:r>
              <w:rPr>
                <w:sz w:val="23"/>
                <w:szCs w:val="23"/>
              </w:rPr>
              <w:t>VIBRO ACABADORA DE ASFALTO AF4500</w:t>
            </w:r>
          </w:p>
        </w:tc>
        <w:tc>
          <w:tcPr>
            <w:tcW w:w="2174" w:type="dxa"/>
            <w:vAlign w:val="center"/>
          </w:tcPr>
          <w:p w:rsidR="00463DBB" w:rsidRDefault="00463DBB" w:rsidP="00066780">
            <w:pPr>
              <w:rPr>
                <w:sz w:val="23"/>
                <w:szCs w:val="23"/>
              </w:rPr>
            </w:pPr>
          </w:p>
        </w:tc>
        <w:tc>
          <w:tcPr>
            <w:tcW w:w="1884" w:type="dxa"/>
            <w:vAlign w:val="bottom"/>
          </w:tcPr>
          <w:p w:rsidR="00463DBB" w:rsidRDefault="00463DBB" w:rsidP="00066780">
            <w:pPr>
              <w:rPr>
                <w:sz w:val="22"/>
                <w:szCs w:val="22"/>
              </w:rPr>
            </w:pPr>
            <w:r>
              <w:rPr>
                <w:sz w:val="22"/>
                <w:szCs w:val="22"/>
              </w:rPr>
              <w:t>2013</w:t>
            </w:r>
          </w:p>
        </w:tc>
      </w:tr>
    </w:tbl>
    <w:p w:rsidR="00463DBB" w:rsidRDefault="00463DBB" w:rsidP="001C3506">
      <w:pPr>
        <w:jc w:val="both"/>
        <w:rPr>
          <w:b/>
          <w:color w:val="000000"/>
          <w:sz w:val="24"/>
          <w:szCs w:val="24"/>
          <w:u w:val="single"/>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5A227A" w:rsidRDefault="005A227A" w:rsidP="00402835">
      <w:pPr>
        <w:jc w:val="center"/>
        <w:rPr>
          <w:b/>
          <w:bCs/>
          <w:sz w:val="24"/>
          <w:szCs w:val="24"/>
        </w:rPr>
      </w:pPr>
    </w:p>
    <w:p w:rsidR="00702FCC" w:rsidRPr="005A227A" w:rsidRDefault="00402835" w:rsidP="00402835">
      <w:pPr>
        <w:jc w:val="center"/>
        <w:rPr>
          <w:b/>
          <w:color w:val="000000"/>
          <w:sz w:val="22"/>
          <w:szCs w:val="22"/>
          <w:u w:val="single"/>
        </w:rPr>
      </w:pPr>
      <w:r w:rsidRPr="005A227A">
        <w:rPr>
          <w:b/>
          <w:bCs/>
          <w:sz w:val="22"/>
          <w:szCs w:val="22"/>
        </w:rPr>
        <w:t>FUNDO MUNICIPAL DE SAÚDE DE ITABAIANA</w:t>
      </w:r>
    </w:p>
    <w:p w:rsidR="00375707" w:rsidRPr="005A227A" w:rsidRDefault="00375707" w:rsidP="004850B5">
      <w:pPr>
        <w:rPr>
          <w:b/>
          <w:bCs/>
          <w:sz w:val="22"/>
          <w:szCs w:val="22"/>
        </w:rPr>
      </w:pPr>
    </w:p>
    <w:tbl>
      <w:tblPr>
        <w:tblStyle w:val="Tabelacomgrade"/>
        <w:tblpPr w:leftFromText="141" w:rightFromText="141" w:vertAnchor="text" w:horzAnchor="margin" w:tblpY="-49"/>
        <w:tblW w:w="10031" w:type="dxa"/>
        <w:tblLayout w:type="fixed"/>
        <w:tblLook w:val="04A0" w:firstRow="1" w:lastRow="0" w:firstColumn="1" w:lastColumn="0" w:noHBand="0" w:noVBand="1"/>
      </w:tblPr>
      <w:tblGrid>
        <w:gridCol w:w="896"/>
        <w:gridCol w:w="5166"/>
        <w:gridCol w:w="3969"/>
      </w:tblGrid>
      <w:tr w:rsidR="00402835" w:rsidRPr="005A227A" w:rsidTr="00402835">
        <w:tc>
          <w:tcPr>
            <w:tcW w:w="896" w:type="dxa"/>
          </w:tcPr>
          <w:p w:rsidR="00402835" w:rsidRPr="005A227A" w:rsidRDefault="00402835" w:rsidP="00402835">
            <w:pPr>
              <w:jc w:val="center"/>
              <w:rPr>
                <w:b/>
                <w:sz w:val="22"/>
                <w:szCs w:val="22"/>
              </w:rPr>
            </w:pPr>
            <w:r w:rsidRPr="005A227A">
              <w:rPr>
                <w:b/>
                <w:sz w:val="22"/>
                <w:szCs w:val="22"/>
              </w:rPr>
              <w:t>CÓD</w:t>
            </w:r>
          </w:p>
        </w:tc>
        <w:tc>
          <w:tcPr>
            <w:tcW w:w="5166" w:type="dxa"/>
            <w:tcBorders>
              <w:right w:val="single" w:sz="4" w:space="0" w:color="auto"/>
            </w:tcBorders>
          </w:tcPr>
          <w:p w:rsidR="00402835" w:rsidRPr="005A227A" w:rsidRDefault="00402835" w:rsidP="00402835">
            <w:pPr>
              <w:jc w:val="center"/>
              <w:rPr>
                <w:b/>
                <w:sz w:val="22"/>
                <w:szCs w:val="22"/>
              </w:rPr>
            </w:pPr>
            <w:r w:rsidRPr="005A227A">
              <w:rPr>
                <w:b/>
                <w:sz w:val="22"/>
                <w:szCs w:val="22"/>
              </w:rPr>
              <w:t xml:space="preserve">VEÍCULOS </w:t>
            </w:r>
          </w:p>
        </w:tc>
        <w:tc>
          <w:tcPr>
            <w:tcW w:w="3969" w:type="dxa"/>
            <w:tcBorders>
              <w:left w:val="single" w:sz="4" w:space="0" w:color="auto"/>
            </w:tcBorders>
          </w:tcPr>
          <w:p w:rsidR="00402835" w:rsidRPr="005A227A" w:rsidRDefault="00402835" w:rsidP="00402835">
            <w:pPr>
              <w:rPr>
                <w:b/>
                <w:sz w:val="22"/>
                <w:szCs w:val="22"/>
              </w:rPr>
            </w:pPr>
            <w:r w:rsidRPr="005A227A">
              <w:rPr>
                <w:b/>
                <w:sz w:val="22"/>
                <w:szCs w:val="22"/>
              </w:rPr>
              <w:t>PROGRAMA</w:t>
            </w:r>
          </w:p>
        </w:tc>
      </w:tr>
      <w:tr w:rsidR="00402835" w:rsidRPr="005A227A" w:rsidTr="00402835">
        <w:tc>
          <w:tcPr>
            <w:tcW w:w="896" w:type="dxa"/>
          </w:tcPr>
          <w:p w:rsidR="00402835" w:rsidRPr="005A227A" w:rsidRDefault="00402835" w:rsidP="00402835">
            <w:pPr>
              <w:rPr>
                <w:sz w:val="22"/>
                <w:szCs w:val="22"/>
              </w:rPr>
            </w:pPr>
            <w:r w:rsidRPr="005A227A">
              <w:rPr>
                <w:sz w:val="22"/>
                <w:szCs w:val="22"/>
              </w:rPr>
              <w:t>01</w:t>
            </w:r>
          </w:p>
        </w:tc>
        <w:tc>
          <w:tcPr>
            <w:tcW w:w="5166" w:type="dxa"/>
          </w:tcPr>
          <w:p w:rsidR="00402835" w:rsidRPr="005A227A" w:rsidRDefault="00402835" w:rsidP="00402835">
            <w:pPr>
              <w:rPr>
                <w:sz w:val="22"/>
                <w:szCs w:val="22"/>
              </w:rPr>
            </w:pPr>
            <w:r w:rsidRPr="005A227A">
              <w:rPr>
                <w:sz w:val="22"/>
                <w:szCs w:val="22"/>
              </w:rPr>
              <w:t>QKZ-5316      MOBI LIKE FIAT</w:t>
            </w:r>
          </w:p>
        </w:tc>
        <w:tc>
          <w:tcPr>
            <w:tcW w:w="3969" w:type="dxa"/>
          </w:tcPr>
          <w:p w:rsidR="00402835" w:rsidRPr="005A227A" w:rsidRDefault="00402835" w:rsidP="00402835">
            <w:pPr>
              <w:ind w:right="459"/>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02</w:t>
            </w:r>
          </w:p>
        </w:tc>
        <w:tc>
          <w:tcPr>
            <w:tcW w:w="5166" w:type="dxa"/>
          </w:tcPr>
          <w:p w:rsidR="00402835" w:rsidRPr="005A227A" w:rsidRDefault="00402835" w:rsidP="00402835">
            <w:pPr>
              <w:rPr>
                <w:sz w:val="22"/>
                <w:szCs w:val="22"/>
              </w:rPr>
            </w:pPr>
            <w:r w:rsidRPr="005A227A">
              <w:rPr>
                <w:sz w:val="22"/>
                <w:szCs w:val="22"/>
              </w:rPr>
              <w:t>QKZ-5317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03</w:t>
            </w:r>
          </w:p>
        </w:tc>
        <w:tc>
          <w:tcPr>
            <w:tcW w:w="5166" w:type="dxa"/>
          </w:tcPr>
          <w:p w:rsidR="00402835" w:rsidRPr="005A227A" w:rsidRDefault="00402835" w:rsidP="00402835">
            <w:pPr>
              <w:rPr>
                <w:sz w:val="22"/>
                <w:szCs w:val="22"/>
              </w:rPr>
            </w:pPr>
            <w:r w:rsidRPr="005A227A">
              <w:rPr>
                <w:sz w:val="22"/>
                <w:szCs w:val="22"/>
              </w:rPr>
              <w:t>QKZ-5312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04</w:t>
            </w:r>
          </w:p>
        </w:tc>
        <w:tc>
          <w:tcPr>
            <w:tcW w:w="5166" w:type="dxa"/>
          </w:tcPr>
          <w:p w:rsidR="00402835" w:rsidRPr="005A227A" w:rsidRDefault="00402835" w:rsidP="00402835">
            <w:pPr>
              <w:rPr>
                <w:sz w:val="22"/>
                <w:szCs w:val="22"/>
              </w:rPr>
            </w:pPr>
            <w:r w:rsidRPr="005A227A">
              <w:rPr>
                <w:sz w:val="22"/>
                <w:szCs w:val="22"/>
              </w:rPr>
              <w:t>QKZ-5308      MOBI LIKE FIAT</w:t>
            </w:r>
          </w:p>
        </w:tc>
        <w:tc>
          <w:tcPr>
            <w:tcW w:w="3969" w:type="dxa"/>
          </w:tcPr>
          <w:p w:rsidR="00402835" w:rsidRPr="005A227A" w:rsidRDefault="00402835" w:rsidP="00402835">
            <w:pPr>
              <w:rPr>
                <w:sz w:val="22"/>
                <w:szCs w:val="22"/>
              </w:rPr>
            </w:pPr>
            <w:r w:rsidRPr="005A227A">
              <w:rPr>
                <w:sz w:val="22"/>
                <w:szCs w:val="22"/>
              </w:rPr>
              <w:t>VISA</w:t>
            </w:r>
          </w:p>
        </w:tc>
      </w:tr>
      <w:tr w:rsidR="00402835" w:rsidRPr="005A227A" w:rsidTr="00402835">
        <w:tc>
          <w:tcPr>
            <w:tcW w:w="896" w:type="dxa"/>
          </w:tcPr>
          <w:p w:rsidR="00402835" w:rsidRPr="005A227A" w:rsidRDefault="00402835" w:rsidP="00402835">
            <w:pPr>
              <w:rPr>
                <w:sz w:val="22"/>
                <w:szCs w:val="22"/>
              </w:rPr>
            </w:pPr>
            <w:r w:rsidRPr="005A227A">
              <w:rPr>
                <w:sz w:val="22"/>
                <w:szCs w:val="22"/>
              </w:rPr>
              <w:t>05</w:t>
            </w:r>
          </w:p>
        </w:tc>
        <w:tc>
          <w:tcPr>
            <w:tcW w:w="5166" w:type="dxa"/>
          </w:tcPr>
          <w:p w:rsidR="00402835" w:rsidRPr="005A227A" w:rsidRDefault="00402835" w:rsidP="00402835">
            <w:pPr>
              <w:rPr>
                <w:sz w:val="22"/>
                <w:szCs w:val="22"/>
              </w:rPr>
            </w:pPr>
            <w:r w:rsidRPr="005A227A">
              <w:rPr>
                <w:sz w:val="22"/>
                <w:szCs w:val="22"/>
              </w:rPr>
              <w:t>QKZ-5307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06</w:t>
            </w:r>
          </w:p>
        </w:tc>
        <w:tc>
          <w:tcPr>
            <w:tcW w:w="5166" w:type="dxa"/>
          </w:tcPr>
          <w:p w:rsidR="00402835" w:rsidRPr="005A227A" w:rsidRDefault="00402835" w:rsidP="00402835">
            <w:pPr>
              <w:rPr>
                <w:sz w:val="22"/>
                <w:szCs w:val="22"/>
              </w:rPr>
            </w:pPr>
            <w:r w:rsidRPr="005A227A">
              <w:rPr>
                <w:sz w:val="22"/>
                <w:szCs w:val="22"/>
              </w:rPr>
              <w:t>QKZ-5315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07</w:t>
            </w:r>
          </w:p>
        </w:tc>
        <w:tc>
          <w:tcPr>
            <w:tcW w:w="5166" w:type="dxa"/>
          </w:tcPr>
          <w:p w:rsidR="00402835" w:rsidRPr="005A227A" w:rsidRDefault="00402835" w:rsidP="00402835">
            <w:pPr>
              <w:rPr>
                <w:sz w:val="22"/>
                <w:szCs w:val="22"/>
              </w:rPr>
            </w:pPr>
            <w:r w:rsidRPr="005A227A">
              <w:rPr>
                <w:sz w:val="22"/>
                <w:szCs w:val="22"/>
              </w:rPr>
              <w:t>QKZ-5314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08</w:t>
            </w:r>
          </w:p>
        </w:tc>
        <w:tc>
          <w:tcPr>
            <w:tcW w:w="5166" w:type="dxa"/>
          </w:tcPr>
          <w:p w:rsidR="00402835" w:rsidRPr="005A227A" w:rsidRDefault="00402835" w:rsidP="00402835">
            <w:pPr>
              <w:rPr>
                <w:sz w:val="22"/>
                <w:szCs w:val="22"/>
              </w:rPr>
            </w:pPr>
            <w:r w:rsidRPr="005A227A">
              <w:rPr>
                <w:sz w:val="22"/>
                <w:szCs w:val="22"/>
              </w:rPr>
              <w:t>QKZ-5313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spacing w:after="100" w:afterAutospacing="1"/>
              <w:rPr>
                <w:sz w:val="22"/>
                <w:szCs w:val="22"/>
              </w:rPr>
            </w:pPr>
            <w:r w:rsidRPr="005A227A">
              <w:rPr>
                <w:sz w:val="22"/>
                <w:szCs w:val="22"/>
              </w:rPr>
              <w:t>09</w:t>
            </w:r>
          </w:p>
        </w:tc>
        <w:tc>
          <w:tcPr>
            <w:tcW w:w="5166" w:type="dxa"/>
          </w:tcPr>
          <w:p w:rsidR="00402835" w:rsidRPr="005A227A" w:rsidRDefault="00402835" w:rsidP="00402835">
            <w:pPr>
              <w:spacing w:after="100" w:afterAutospacing="1"/>
              <w:rPr>
                <w:sz w:val="22"/>
                <w:szCs w:val="22"/>
              </w:rPr>
            </w:pPr>
            <w:r w:rsidRPr="005A227A">
              <w:rPr>
                <w:sz w:val="22"/>
                <w:szCs w:val="22"/>
              </w:rPr>
              <w:t>QKZ-5318       MOBI LIKE FIAT</w:t>
            </w:r>
          </w:p>
        </w:tc>
        <w:tc>
          <w:tcPr>
            <w:tcW w:w="3969" w:type="dxa"/>
          </w:tcPr>
          <w:p w:rsidR="00402835" w:rsidRPr="005A227A" w:rsidRDefault="00402835" w:rsidP="00402835">
            <w:pPr>
              <w:spacing w:after="100" w:afterAutospacing="1"/>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spacing w:after="100" w:afterAutospacing="1"/>
              <w:rPr>
                <w:sz w:val="22"/>
                <w:szCs w:val="22"/>
              </w:rPr>
            </w:pPr>
            <w:r w:rsidRPr="005A227A">
              <w:rPr>
                <w:sz w:val="22"/>
                <w:szCs w:val="22"/>
              </w:rPr>
              <w:t>10</w:t>
            </w:r>
          </w:p>
        </w:tc>
        <w:tc>
          <w:tcPr>
            <w:tcW w:w="5166" w:type="dxa"/>
          </w:tcPr>
          <w:p w:rsidR="00402835" w:rsidRPr="005A227A" w:rsidRDefault="00402835" w:rsidP="00402835">
            <w:pPr>
              <w:rPr>
                <w:sz w:val="22"/>
                <w:szCs w:val="22"/>
              </w:rPr>
            </w:pPr>
            <w:r w:rsidRPr="005A227A">
              <w:rPr>
                <w:sz w:val="22"/>
                <w:szCs w:val="22"/>
              </w:rPr>
              <w:t>QKZ-5311       MOBI LIKE FIAT</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spacing w:after="100" w:afterAutospacing="1"/>
              <w:rPr>
                <w:sz w:val="22"/>
                <w:szCs w:val="22"/>
              </w:rPr>
            </w:pPr>
            <w:r w:rsidRPr="005A227A">
              <w:rPr>
                <w:sz w:val="22"/>
                <w:szCs w:val="22"/>
              </w:rPr>
              <w:t>11</w:t>
            </w:r>
          </w:p>
        </w:tc>
        <w:tc>
          <w:tcPr>
            <w:tcW w:w="5166" w:type="dxa"/>
          </w:tcPr>
          <w:p w:rsidR="00402835" w:rsidRPr="005A227A" w:rsidRDefault="00402835" w:rsidP="00402835">
            <w:pPr>
              <w:rPr>
                <w:sz w:val="22"/>
                <w:szCs w:val="22"/>
              </w:rPr>
            </w:pPr>
            <w:r w:rsidRPr="005A227A">
              <w:rPr>
                <w:sz w:val="22"/>
                <w:szCs w:val="22"/>
              </w:rPr>
              <w:t>OEM-4743      V.W 1.0 GOL</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12</w:t>
            </w:r>
          </w:p>
        </w:tc>
        <w:tc>
          <w:tcPr>
            <w:tcW w:w="5166" w:type="dxa"/>
          </w:tcPr>
          <w:p w:rsidR="00402835" w:rsidRPr="005A227A" w:rsidRDefault="00402835" w:rsidP="00402835">
            <w:pPr>
              <w:rPr>
                <w:sz w:val="22"/>
                <w:szCs w:val="22"/>
              </w:rPr>
            </w:pPr>
            <w:r w:rsidRPr="005A227A">
              <w:rPr>
                <w:sz w:val="22"/>
                <w:szCs w:val="22"/>
              </w:rPr>
              <w:t>QKO- 4285      FIAT PALIO FIRE</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13</w:t>
            </w:r>
          </w:p>
        </w:tc>
        <w:tc>
          <w:tcPr>
            <w:tcW w:w="5166" w:type="dxa"/>
          </w:tcPr>
          <w:p w:rsidR="00402835" w:rsidRPr="005A227A" w:rsidRDefault="00402835" w:rsidP="00402835">
            <w:pPr>
              <w:rPr>
                <w:sz w:val="22"/>
                <w:szCs w:val="22"/>
              </w:rPr>
            </w:pPr>
            <w:r w:rsidRPr="005A227A">
              <w:rPr>
                <w:sz w:val="22"/>
                <w:szCs w:val="22"/>
              </w:rPr>
              <w:t>OEM-4693      GOL 1.0 GIV V.W</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14</w:t>
            </w:r>
          </w:p>
        </w:tc>
        <w:tc>
          <w:tcPr>
            <w:tcW w:w="5166" w:type="dxa"/>
          </w:tcPr>
          <w:p w:rsidR="00402835" w:rsidRPr="005A227A" w:rsidRDefault="00402835" w:rsidP="00402835">
            <w:pPr>
              <w:rPr>
                <w:sz w:val="22"/>
                <w:szCs w:val="22"/>
              </w:rPr>
            </w:pPr>
            <w:r w:rsidRPr="005A227A">
              <w:rPr>
                <w:sz w:val="22"/>
                <w:szCs w:val="22"/>
              </w:rPr>
              <w:t>QKS- 9403     FIAT DOBLÔ ATTRACTIV</w:t>
            </w:r>
          </w:p>
        </w:tc>
        <w:tc>
          <w:tcPr>
            <w:tcW w:w="3969" w:type="dxa"/>
          </w:tcPr>
          <w:p w:rsidR="00402835" w:rsidRPr="005A227A" w:rsidRDefault="00402835" w:rsidP="00402835">
            <w:pPr>
              <w:rPr>
                <w:sz w:val="22"/>
                <w:szCs w:val="22"/>
              </w:rPr>
            </w:pPr>
            <w:r w:rsidRPr="005A227A">
              <w:rPr>
                <w:sz w:val="22"/>
                <w:szCs w:val="22"/>
              </w:rPr>
              <w:t>VIG. EP</w:t>
            </w:r>
          </w:p>
        </w:tc>
      </w:tr>
      <w:tr w:rsidR="00402835" w:rsidRPr="005A227A" w:rsidTr="00402835">
        <w:tc>
          <w:tcPr>
            <w:tcW w:w="896" w:type="dxa"/>
          </w:tcPr>
          <w:p w:rsidR="00402835" w:rsidRPr="005A227A" w:rsidRDefault="00402835" w:rsidP="00402835">
            <w:pPr>
              <w:rPr>
                <w:sz w:val="22"/>
                <w:szCs w:val="22"/>
              </w:rPr>
            </w:pPr>
            <w:r w:rsidRPr="005A227A">
              <w:rPr>
                <w:sz w:val="22"/>
                <w:szCs w:val="22"/>
              </w:rPr>
              <w:t>15</w:t>
            </w:r>
          </w:p>
        </w:tc>
        <w:tc>
          <w:tcPr>
            <w:tcW w:w="5166" w:type="dxa"/>
          </w:tcPr>
          <w:p w:rsidR="00402835" w:rsidRPr="005A227A" w:rsidRDefault="00402835" w:rsidP="00402835">
            <w:pPr>
              <w:rPr>
                <w:sz w:val="22"/>
                <w:szCs w:val="22"/>
              </w:rPr>
            </w:pPr>
            <w:r w:rsidRPr="005A227A">
              <w:rPr>
                <w:sz w:val="22"/>
                <w:szCs w:val="22"/>
              </w:rPr>
              <w:t xml:space="preserve"> QKO-3954     FIAT PALIO FIRE</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17</w:t>
            </w:r>
          </w:p>
        </w:tc>
        <w:tc>
          <w:tcPr>
            <w:tcW w:w="5166" w:type="dxa"/>
          </w:tcPr>
          <w:p w:rsidR="00402835" w:rsidRPr="005A227A" w:rsidRDefault="00402835" w:rsidP="00402835">
            <w:pPr>
              <w:rPr>
                <w:sz w:val="22"/>
                <w:szCs w:val="22"/>
              </w:rPr>
            </w:pPr>
            <w:r w:rsidRPr="005A227A">
              <w:rPr>
                <w:sz w:val="22"/>
                <w:szCs w:val="22"/>
              </w:rPr>
              <w:t xml:space="preserve"> OEM- 4713   AMAROK CD 4X4</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18</w:t>
            </w:r>
          </w:p>
        </w:tc>
        <w:tc>
          <w:tcPr>
            <w:tcW w:w="5166" w:type="dxa"/>
          </w:tcPr>
          <w:p w:rsidR="00402835" w:rsidRPr="005A227A" w:rsidRDefault="00402835" w:rsidP="00402835">
            <w:pPr>
              <w:rPr>
                <w:sz w:val="22"/>
                <w:szCs w:val="22"/>
              </w:rPr>
            </w:pPr>
            <w:r w:rsidRPr="005A227A">
              <w:rPr>
                <w:sz w:val="22"/>
                <w:szCs w:val="22"/>
              </w:rPr>
              <w:t>NVN- 6646     UNO MILLE FIAT</w:t>
            </w:r>
          </w:p>
        </w:tc>
        <w:tc>
          <w:tcPr>
            <w:tcW w:w="3969" w:type="dxa"/>
          </w:tcPr>
          <w:p w:rsidR="00402835" w:rsidRPr="005A227A" w:rsidRDefault="00402835" w:rsidP="00402835">
            <w:pPr>
              <w:rPr>
                <w:sz w:val="22"/>
                <w:szCs w:val="22"/>
              </w:rPr>
            </w:pPr>
            <w:proofErr w:type="gramStart"/>
            <w:r w:rsidRPr="005A227A">
              <w:rPr>
                <w:sz w:val="22"/>
                <w:szCs w:val="22"/>
              </w:rPr>
              <w:t>CASA  ACOLH</w:t>
            </w:r>
            <w:proofErr w:type="gramEnd"/>
            <w:r w:rsidRPr="005A227A">
              <w:rPr>
                <w:sz w:val="22"/>
                <w:szCs w:val="22"/>
              </w:rPr>
              <w:t>.</w:t>
            </w:r>
          </w:p>
        </w:tc>
      </w:tr>
      <w:tr w:rsidR="00402835" w:rsidRPr="005A227A" w:rsidTr="00402835">
        <w:tc>
          <w:tcPr>
            <w:tcW w:w="896" w:type="dxa"/>
          </w:tcPr>
          <w:p w:rsidR="00402835" w:rsidRPr="005A227A" w:rsidRDefault="00402835" w:rsidP="00402835">
            <w:pPr>
              <w:rPr>
                <w:sz w:val="22"/>
                <w:szCs w:val="22"/>
              </w:rPr>
            </w:pPr>
            <w:r w:rsidRPr="005A227A">
              <w:rPr>
                <w:sz w:val="22"/>
                <w:szCs w:val="22"/>
              </w:rPr>
              <w:t>19</w:t>
            </w:r>
          </w:p>
        </w:tc>
        <w:tc>
          <w:tcPr>
            <w:tcW w:w="5166" w:type="dxa"/>
          </w:tcPr>
          <w:p w:rsidR="00402835" w:rsidRPr="005A227A" w:rsidRDefault="00402835" w:rsidP="00402835">
            <w:pPr>
              <w:rPr>
                <w:sz w:val="22"/>
                <w:szCs w:val="22"/>
              </w:rPr>
            </w:pPr>
            <w:r w:rsidRPr="005A227A">
              <w:rPr>
                <w:sz w:val="22"/>
                <w:szCs w:val="22"/>
              </w:rPr>
              <w:t xml:space="preserve">NVN-6676      UNO MILLE FIAT </w:t>
            </w:r>
          </w:p>
        </w:tc>
        <w:tc>
          <w:tcPr>
            <w:tcW w:w="3969" w:type="dxa"/>
          </w:tcPr>
          <w:p w:rsidR="00402835" w:rsidRPr="005A227A" w:rsidRDefault="00402835" w:rsidP="00402835">
            <w:pPr>
              <w:rPr>
                <w:sz w:val="22"/>
                <w:szCs w:val="22"/>
              </w:rPr>
            </w:pPr>
            <w:r w:rsidRPr="005A227A">
              <w:rPr>
                <w:sz w:val="22"/>
                <w:szCs w:val="22"/>
              </w:rPr>
              <w:t>CAPS</w:t>
            </w:r>
          </w:p>
        </w:tc>
      </w:tr>
      <w:tr w:rsidR="00402835" w:rsidRPr="005A227A" w:rsidTr="00402835">
        <w:tc>
          <w:tcPr>
            <w:tcW w:w="896" w:type="dxa"/>
          </w:tcPr>
          <w:p w:rsidR="00402835" w:rsidRPr="005A227A" w:rsidRDefault="00402835" w:rsidP="00402835">
            <w:pPr>
              <w:rPr>
                <w:sz w:val="22"/>
                <w:szCs w:val="22"/>
              </w:rPr>
            </w:pPr>
            <w:r w:rsidRPr="005A227A">
              <w:rPr>
                <w:sz w:val="22"/>
                <w:szCs w:val="22"/>
              </w:rPr>
              <w:t>20</w:t>
            </w:r>
          </w:p>
        </w:tc>
        <w:tc>
          <w:tcPr>
            <w:tcW w:w="5166" w:type="dxa"/>
          </w:tcPr>
          <w:p w:rsidR="00402835" w:rsidRPr="005A227A" w:rsidRDefault="00402835" w:rsidP="00402835">
            <w:pPr>
              <w:rPr>
                <w:sz w:val="22"/>
                <w:szCs w:val="22"/>
              </w:rPr>
            </w:pPr>
            <w:r w:rsidRPr="005A227A">
              <w:rPr>
                <w:sz w:val="22"/>
                <w:szCs w:val="22"/>
              </w:rPr>
              <w:t>QKN-2329      FORD FIESTA FLEX</w:t>
            </w:r>
          </w:p>
        </w:tc>
        <w:tc>
          <w:tcPr>
            <w:tcW w:w="3969" w:type="dxa"/>
          </w:tcPr>
          <w:p w:rsidR="00402835" w:rsidRPr="005A227A" w:rsidRDefault="00402835" w:rsidP="00402835">
            <w:pPr>
              <w:rPr>
                <w:sz w:val="22"/>
                <w:szCs w:val="22"/>
              </w:rPr>
            </w:pPr>
            <w:r w:rsidRPr="005A227A">
              <w:rPr>
                <w:sz w:val="22"/>
                <w:szCs w:val="22"/>
              </w:rPr>
              <w:t>ATENÇÃO BASICA</w:t>
            </w:r>
          </w:p>
        </w:tc>
      </w:tr>
      <w:tr w:rsidR="00402835" w:rsidRPr="005A227A" w:rsidTr="00402835">
        <w:tc>
          <w:tcPr>
            <w:tcW w:w="896" w:type="dxa"/>
          </w:tcPr>
          <w:p w:rsidR="00402835" w:rsidRPr="005A227A" w:rsidRDefault="00402835" w:rsidP="00402835">
            <w:pPr>
              <w:rPr>
                <w:sz w:val="22"/>
                <w:szCs w:val="22"/>
              </w:rPr>
            </w:pPr>
            <w:r w:rsidRPr="005A227A">
              <w:rPr>
                <w:sz w:val="22"/>
                <w:szCs w:val="22"/>
              </w:rPr>
              <w:t>21</w:t>
            </w:r>
          </w:p>
        </w:tc>
        <w:tc>
          <w:tcPr>
            <w:tcW w:w="5166" w:type="dxa"/>
          </w:tcPr>
          <w:p w:rsidR="00402835" w:rsidRPr="005A227A" w:rsidRDefault="00402835" w:rsidP="00402835">
            <w:pPr>
              <w:rPr>
                <w:sz w:val="22"/>
                <w:szCs w:val="22"/>
              </w:rPr>
            </w:pPr>
            <w:r w:rsidRPr="005A227A">
              <w:rPr>
                <w:sz w:val="22"/>
                <w:szCs w:val="22"/>
              </w:rPr>
              <w:t>QKS-9401       FIAT DOBLÔ ATTRACTIV</w:t>
            </w:r>
          </w:p>
        </w:tc>
        <w:tc>
          <w:tcPr>
            <w:tcW w:w="3969" w:type="dxa"/>
          </w:tcPr>
          <w:p w:rsidR="00402835" w:rsidRPr="005A227A" w:rsidRDefault="00402835" w:rsidP="00402835">
            <w:pPr>
              <w:rPr>
                <w:sz w:val="22"/>
                <w:szCs w:val="22"/>
              </w:rPr>
            </w:pPr>
            <w:r w:rsidRPr="005A227A">
              <w:rPr>
                <w:sz w:val="22"/>
                <w:szCs w:val="22"/>
              </w:rPr>
              <w:t>SAUDE MENTAL/ CAPS</w:t>
            </w:r>
          </w:p>
        </w:tc>
      </w:tr>
      <w:tr w:rsidR="00402835" w:rsidRPr="005A227A" w:rsidTr="00402835">
        <w:tc>
          <w:tcPr>
            <w:tcW w:w="896" w:type="dxa"/>
          </w:tcPr>
          <w:p w:rsidR="00402835" w:rsidRPr="005A227A" w:rsidRDefault="00402835" w:rsidP="00402835">
            <w:pPr>
              <w:rPr>
                <w:sz w:val="22"/>
                <w:szCs w:val="22"/>
              </w:rPr>
            </w:pPr>
            <w:r w:rsidRPr="005A227A">
              <w:rPr>
                <w:sz w:val="22"/>
                <w:szCs w:val="22"/>
              </w:rPr>
              <w:t>23</w:t>
            </w:r>
          </w:p>
        </w:tc>
        <w:tc>
          <w:tcPr>
            <w:tcW w:w="5166" w:type="dxa"/>
          </w:tcPr>
          <w:p w:rsidR="00402835" w:rsidRPr="005A227A" w:rsidRDefault="00402835" w:rsidP="00402835">
            <w:pPr>
              <w:rPr>
                <w:sz w:val="22"/>
                <w:szCs w:val="22"/>
              </w:rPr>
            </w:pPr>
            <w:r w:rsidRPr="005A227A">
              <w:rPr>
                <w:sz w:val="22"/>
                <w:szCs w:val="22"/>
              </w:rPr>
              <w:t>IAA-5213       AGRALE UNID. MÓVEL</w:t>
            </w:r>
          </w:p>
        </w:tc>
        <w:tc>
          <w:tcPr>
            <w:tcW w:w="3969" w:type="dxa"/>
          </w:tcPr>
          <w:p w:rsidR="00402835" w:rsidRPr="005A227A" w:rsidRDefault="00402835" w:rsidP="00402835">
            <w:pPr>
              <w:rPr>
                <w:sz w:val="22"/>
                <w:szCs w:val="22"/>
              </w:rPr>
            </w:pPr>
            <w:r w:rsidRPr="005A227A">
              <w:rPr>
                <w:sz w:val="22"/>
                <w:szCs w:val="22"/>
              </w:rPr>
              <w:t>ATENÇÃO BASICA</w:t>
            </w:r>
          </w:p>
        </w:tc>
      </w:tr>
    </w:tbl>
    <w:p w:rsidR="00A400D3" w:rsidRPr="00E66972" w:rsidRDefault="00A400D3" w:rsidP="00A400D3">
      <w:pPr>
        <w:jc w:val="center"/>
        <w:rPr>
          <w:b/>
          <w:sz w:val="24"/>
          <w:szCs w:val="24"/>
        </w:rPr>
      </w:pPr>
      <w:r w:rsidRPr="00E66972">
        <w:rPr>
          <w:b/>
          <w:sz w:val="24"/>
          <w:szCs w:val="24"/>
        </w:rPr>
        <w:t>SECRETARIA DO DESENVOLVIMENTO SOCIAL</w:t>
      </w:r>
    </w:p>
    <w:p w:rsidR="00E66972" w:rsidRDefault="00E66972" w:rsidP="00E66972">
      <w:pPr>
        <w:rPr>
          <w:b/>
          <w:color w:val="000000"/>
          <w:sz w:val="24"/>
          <w:szCs w:val="24"/>
          <w:u w:val="single"/>
        </w:rPr>
      </w:pPr>
    </w:p>
    <w:p w:rsidR="00E66972" w:rsidRPr="00042B48" w:rsidRDefault="00E66972" w:rsidP="00E66972">
      <w:pPr>
        <w:rPr>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0"/>
        <w:gridCol w:w="2174"/>
        <w:gridCol w:w="1884"/>
      </w:tblGrid>
      <w:tr w:rsidR="00E66972" w:rsidRPr="00042B48" w:rsidTr="008C7062">
        <w:trPr>
          <w:jc w:val="center"/>
        </w:trPr>
        <w:tc>
          <w:tcPr>
            <w:tcW w:w="5760" w:type="dxa"/>
          </w:tcPr>
          <w:p w:rsidR="00E66972" w:rsidRPr="00042B48" w:rsidRDefault="00E66972" w:rsidP="008C7062">
            <w:pPr>
              <w:rPr>
                <w:b/>
                <w:lang w:eastAsia="ar-SA"/>
              </w:rPr>
            </w:pPr>
            <w:r w:rsidRPr="00042B48">
              <w:rPr>
                <w:b/>
                <w:lang w:eastAsia="ar-SA"/>
              </w:rPr>
              <w:t xml:space="preserve">RELÇÃO DOS VEÍCULOS/MÁQUINAS </w:t>
            </w:r>
          </w:p>
        </w:tc>
        <w:tc>
          <w:tcPr>
            <w:tcW w:w="2174" w:type="dxa"/>
          </w:tcPr>
          <w:p w:rsidR="00E66972" w:rsidRPr="00042B48" w:rsidRDefault="00E66972" w:rsidP="008C7062">
            <w:pPr>
              <w:rPr>
                <w:b/>
                <w:lang w:eastAsia="ar-SA"/>
              </w:rPr>
            </w:pPr>
            <w:r w:rsidRPr="00042B48">
              <w:rPr>
                <w:b/>
                <w:lang w:eastAsia="ar-SA"/>
              </w:rPr>
              <w:t>PLACA</w:t>
            </w:r>
          </w:p>
        </w:tc>
        <w:tc>
          <w:tcPr>
            <w:tcW w:w="1884" w:type="dxa"/>
          </w:tcPr>
          <w:p w:rsidR="00E66972" w:rsidRPr="00042B48" w:rsidRDefault="00E66972" w:rsidP="008C7062">
            <w:pPr>
              <w:rPr>
                <w:b/>
                <w:lang w:eastAsia="ar-SA"/>
              </w:rPr>
            </w:pPr>
            <w:r w:rsidRPr="00042B48">
              <w:rPr>
                <w:b/>
                <w:lang w:eastAsia="ar-SA"/>
              </w:rPr>
              <w:t>ANO DE FABRICAÇÃO</w:t>
            </w:r>
          </w:p>
        </w:tc>
      </w:tr>
      <w:tr w:rsidR="00E66972" w:rsidRPr="00042B48" w:rsidTr="008C7062">
        <w:trPr>
          <w:jc w:val="center"/>
        </w:trPr>
        <w:tc>
          <w:tcPr>
            <w:tcW w:w="5760" w:type="dxa"/>
            <w:vAlign w:val="center"/>
          </w:tcPr>
          <w:p w:rsidR="00E66972" w:rsidRPr="00042B48" w:rsidRDefault="00E66972" w:rsidP="008C7062">
            <w:pPr>
              <w:jc w:val="both"/>
            </w:pPr>
            <w:r w:rsidRPr="00042B48">
              <w:t xml:space="preserve">FIAT </w:t>
            </w:r>
            <w:r>
              <w:t>DOBLÔ ESSENCE 1.8</w:t>
            </w:r>
          </w:p>
        </w:tc>
        <w:tc>
          <w:tcPr>
            <w:tcW w:w="2174" w:type="dxa"/>
            <w:vAlign w:val="center"/>
          </w:tcPr>
          <w:p w:rsidR="00E66972" w:rsidRPr="00042B48" w:rsidRDefault="00E66972" w:rsidP="008C7062">
            <w:r>
              <w:t>OES-2388</w:t>
            </w:r>
          </w:p>
        </w:tc>
        <w:tc>
          <w:tcPr>
            <w:tcW w:w="1884" w:type="dxa"/>
            <w:vAlign w:val="center"/>
          </w:tcPr>
          <w:p w:rsidR="00E66972" w:rsidRPr="00042B48" w:rsidRDefault="00E66972" w:rsidP="008C7062">
            <w:r>
              <w:t>2012/2013</w:t>
            </w:r>
          </w:p>
        </w:tc>
      </w:tr>
      <w:tr w:rsidR="00E66972" w:rsidRPr="00042B48" w:rsidTr="008C7062">
        <w:trPr>
          <w:jc w:val="center"/>
        </w:trPr>
        <w:tc>
          <w:tcPr>
            <w:tcW w:w="5760" w:type="dxa"/>
            <w:vAlign w:val="center"/>
          </w:tcPr>
          <w:p w:rsidR="00E66972" w:rsidRPr="00042B48" w:rsidRDefault="00E66972" w:rsidP="008C7062">
            <w:pPr>
              <w:jc w:val="both"/>
            </w:pPr>
            <w:r>
              <w:t>FIAT PALIO FIRE</w:t>
            </w:r>
          </w:p>
        </w:tc>
        <w:tc>
          <w:tcPr>
            <w:tcW w:w="2174" w:type="dxa"/>
            <w:vAlign w:val="center"/>
          </w:tcPr>
          <w:p w:rsidR="00E66972" w:rsidRPr="00042B48" w:rsidRDefault="00E66972" w:rsidP="008C7062">
            <w:r>
              <w:t>QKN-6419</w:t>
            </w:r>
          </w:p>
        </w:tc>
        <w:tc>
          <w:tcPr>
            <w:tcW w:w="1884" w:type="dxa"/>
            <w:vAlign w:val="center"/>
          </w:tcPr>
          <w:p w:rsidR="00E66972" w:rsidRPr="00042B48" w:rsidRDefault="00E66972" w:rsidP="008C7062">
            <w:r w:rsidRPr="00042B48">
              <w:t>2</w:t>
            </w:r>
            <w:r>
              <w:t>014/2015</w:t>
            </w:r>
          </w:p>
        </w:tc>
      </w:tr>
      <w:tr w:rsidR="00E66972" w:rsidRPr="00042B48" w:rsidTr="008C7062">
        <w:trPr>
          <w:jc w:val="center"/>
        </w:trPr>
        <w:tc>
          <w:tcPr>
            <w:tcW w:w="5760" w:type="dxa"/>
            <w:vAlign w:val="center"/>
          </w:tcPr>
          <w:p w:rsidR="00E66972" w:rsidRPr="00042B48" w:rsidRDefault="00E66972" w:rsidP="008C7062">
            <w:pPr>
              <w:jc w:val="both"/>
            </w:pPr>
            <w:r>
              <w:t>VOLKSWAGEM NEOBUS TH O</w:t>
            </w:r>
          </w:p>
        </w:tc>
        <w:tc>
          <w:tcPr>
            <w:tcW w:w="2174" w:type="dxa"/>
            <w:vAlign w:val="center"/>
          </w:tcPr>
          <w:p w:rsidR="00E66972" w:rsidRPr="00042B48" w:rsidRDefault="00E66972" w:rsidP="008C7062">
            <w:r>
              <w:t>PBN-8715</w:t>
            </w:r>
          </w:p>
        </w:tc>
        <w:tc>
          <w:tcPr>
            <w:tcW w:w="1884" w:type="dxa"/>
            <w:vAlign w:val="center"/>
          </w:tcPr>
          <w:p w:rsidR="00E66972" w:rsidRPr="00042B48" w:rsidRDefault="00E66972" w:rsidP="008C7062">
            <w:r>
              <w:t>2018/2019</w:t>
            </w:r>
          </w:p>
        </w:tc>
      </w:tr>
      <w:tr w:rsidR="00E66972" w:rsidRPr="00042B48" w:rsidTr="008C7062">
        <w:trPr>
          <w:jc w:val="center"/>
        </w:trPr>
        <w:tc>
          <w:tcPr>
            <w:tcW w:w="5760" w:type="dxa"/>
            <w:vAlign w:val="center"/>
          </w:tcPr>
          <w:p w:rsidR="00E66972" w:rsidRPr="00042B48" w:rsidRDefault="00E66972" w:rsidP="008C7062">
            <w:pPr>
              <w:jc w:val="both"/>
            </w:pPr>
            <w:r>
              <w:t>FIAT UNO ATTRACTIVE 1.0</w:t>
            </w:r>
          </w:p>
        </w:tc>
        <w:tc>
          <w:tcPr>
            <w:tcW w:w="2174" w:type="dxa"/>
            <w:vAlign w:val="center"/>
          </w:tcPr>
          <w:p w:rsidR="00E66972" w:rsidRPr="00042B48" w:rsidRDefault="00E66972" w:rsidP="008C7062">
            <w:r>
              <w:t>OMD-6382</w:t>
            </w:r>
          </w:p>
        </w:tc>
        <w:tc>
          <w:tcPr>
            <w:tcW w:w="1884" w:type="dxa"/>
            <w:vAlign w:val="center"/>
          </w:tcPr>
          <w:p w:rsidR="00E66972" w:rsidRPr="00042B48" w:rsidRDefault="00E66972" w:rsidP="008C7062">
            <w:r>
              <w:t>2018/2019</w:t>
            </w:r>
          </w:p>
        </w:tc>
      </w:tr>
      <w:tr w:rsidR="00E66972" w:rsidRPr="00042B48" w:rsidTr="008C7062">
        <w:trPr>
          <w:jc w:val="center"/>
        </w:trPr>
        <w:tc>
          <w:tcPr>
            <w:tcW w:w="5760" w:type="dxa"/>
            <w:vAlign w:val="center"/>
          </w:tcPr>
          <w:p w:rsidR="00E66972" w:rsidRPr="00042B48" w:rsidRDefault="00E66972" w:rsidP="008C7062">
            <w:pPr>
              <w:jc w:val="both"/>
            </w:pPr>
            <w:r>
              <w:t>FIAT MOBI LIKE</w:t>
            </w:r>
          </w:p>
        </w:tc>
        <w:tc>
          <w:tcPr>
            <w:tcW w:w="2174" w:type="dxa"/>
            <w:vAlign w:val="center"/>
          </w:tcPr>
          <w:p w:rsidR="00E66972" w:rsidRPr="00042B48" w:rsidRDefault="00E66972" w:rsidP="008C7062">
            <w:r>
              <w:t>QMB-2876</w:t>
            </w:r>
          </w:p>
        </w:tc>
        <w:tc>
          <w:tcPr>
            <w:tcW w:w="1884" w:type="dxa"/>
            <w:vAlign w:val="center"/>
          </w:tcPr>
          <w:p w:rsidR="00E66972" w:rsidRPr="00042B48" w:rsidRDefault="00E66972" w:rsidP="008C7062">
            <w:r>
              <w:t>2017/2018</w:t>
            </w:r>
          </w:p>
        </w:tc>
      </w:tr>
      <w:tr w:rsidR="00E66972" w:rsidRPr="00042B48" w:rsidTr="008C7062">
        <w:trPr>
          <w:jc w:val="center"/>
        </w:trPr>
        <w:tc>
          <w:tcPr>
            <w:tcW w:w="5760" w:type="dxa"/>
            <w:vAlign w:val="center"/>
          </w:tcPr>
          <w:p w:rsidR="00E66972" w:rsidRPr="00042B48" w:rsidRDefault="00E66972" w:rsidP="008C7062">
            <w:pPr>
              <w:jc w:val="both"/>
            </w:pPr>
            <w:r>
              <w:t>FIAT PALIO FIRE</w:t>
            </w:r>
          </w:p>
        </w:tc>
        <w:tc>
          <w:tcPr>
            <w:tcW w:w="2174" w:type="dxa"/>
            <w:vAlign w:val="center"/>
          </w:tcPr>
          <w:p w:rsidR="00E66972" w:rsidRPr="00042B48" w:rsidRDefault="00E66972" w:rsidP="008C7062">
            <w:r>
              <w:t>QKN-6416</w:t>
            </w:r>
          </w:p>
        </w:tc>
        <w:tc>
          <w:tcPr>
            <w:tcW w:w="1884" w:type="dxa"/>
            <w:vAlign w:val="center"/>
          </w:tcPr>
          <w:p w:rsidR="00E66972" w:rsidRPr="00042B48" w:rsidRDefault="00E66972" w:rsidP="008C7062">
            <w:r>
              <w:t>2014/2015</w:t>
            </w:r>
          </w:p>
        </w:tc>
      </w:tr>
      <w:tr w:rsidR="00E66972" w:rsidRPr="00042B48" w:rsidTr="008C7062">
        <w:trPr>
          <w:jc w:val="center"/>
        </w:trPr>
        <w:tc>
          <w:tcPr>
            <w:tcW w:w="5760" w:type="dxa"/>
            <w:vAlign w:val="center"/>
          </w:tcPr>
          <w:p w:rsidR="00E66972" w:rsidRDefault="00E66972" w:rsidP="008C7062">
            <w:pPr>
              <w:jc w:val="both"/>
            </w:pPr>
            <w:r>
              <w:t>MICRO-ÔNIBUS</w:t>
            </w:r>
          </w:p>
        </w:tc>
        <w:tc>
          <w:tcPr>
            <w:tcW w:w="2174" w:type="dxa"/>
            <w:vAlign w:val="center"/>
          </w:tcPr>
          <w:p w:rsidR="00E66972" w:rsidRDefault="00E66972" w:rsidP="008C7062">
            <w:r>
              <w:t>PBN-8715</w:t>
            </w:r>
          </w:p>
        </w:tc>
        <w:tc>
          <w:tcPr>
            <w:tcW w:w="1884" w:type="dxa"/>
            <w:vAlign w:val="center"/>
          </w:tcPr>
          <w:p w:rsidR="00E66972" w:rsidRDefault="00E66972" w:rsidP="008C7062">
            <w:r>
              <w:t>2018/2019</w:t>
            </w:r>
          </w:p>
        </w:tc>
      </w:tr>
    </w:tbl>
    <w:p w:rsidR="00782B6B" w:rsidRPr="005A227A" w:rsidRDefault="00782B6B" w:rsidP="001C3506">
      <w:pPr>
        <w:jc w:val="both"/>
        <w:rPr>
          <w:b/>
          <w:color w:val="000000"/>
          <w:sz w:val="2"/>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5A227A" w:rsidRDefault="00407BEA" w:rsidP="00407BEA">
      <w:pPr>
        <w:jc w:val="both"/>
        <w:rPr>
          <w:b/>
          <w:color w:val="000000"/>
          <w:sz w:val="4"/>
          <w:szCs w:val="24"/>
          <w:u w:val="single"/>
        </w:rPr>
      </w:pPr>
    </w:p>
    <w:p w:rsidR="00407BE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w:t>
      </w:r>
      <w:r w:rsidR="00407BEA" w:rsidRPr="00223953">
        <w:rPr>
          <w:sz w:val="24"/>
          <w:szCs w:val="24"/>
        </w:rPr>
        <w:t>Anexo VII</w:t>
      </w:r>
      <w:r w:rsidR="00223953" w:rsidRPr="00223953">
        <w:rPr>
          <w:sz w:val="24"/>
          <w:szCs w:val="24"/>
        </w:rPr>
        <w:t>I</w:t>
      </w:r>
      <w:r w:rsidR="00407BEA" w:rsidRPr="000B3EAA">
        <w:rPr>
          <w:color w:val="000000"/>
          <w:sz w:val="24"/>
          <w:szCs w:val="24"/>
        </w:rPr>
        <w:t xml:space="preserve"> do presente Edital.</w:t>
      </w:r>
    </w:p>
    <w:p w:rsidR="00E05A5A" w:rsidRPr="005A227A" w:rsidRDefault="00E05A5A" w:rsidP="00407BEA">
      <w:pPr>
        <w:jc w:val="both"/>
        <w:rPr>
          <w:color w:val="000000"/>
          <w:sz w:val="2"/>
          <w:szCs w:val="24"/>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w:t>
      </w:r>
      <w:r w:rsidR="00E05A5A">
        <w:rPr>
          <w:color w:val="000000"/>
          <w:sz w:val="24"/>
          <w:szCs w:val="24"/>
        </w:rPr>
        <w:t>I</w:t>
      </w:r>
      <w:r w:rsidR="00407BEA" w:rsidRPr="000B3EAA">
        <w:rPr>
          <w:color w:val="000000"/>
          <w:sz w:val="24"/>
          <w:szCs w:val="24"/>
        </w:rPr>
        <w:t xml:space="preserve"> do presente Edital.</w:t>
      </w:r>
    </w:p>
    <w:p w:rsidR="001C3506" w:rsidRPr="005A227A" w:rsidRDefault="00776DAA" w:rsidP="00776DAA">
      <w:pPr>
        <w:pStyle w:val="PargrafodaLista"/>
        <w:tabs>
          <w:tab w:val="left" w:pos="3915"/>
        </w:tabs>
        <w:rPr>
          <w:b/>
          <w:iCs/>
          <w:color w:val="000000"/>
          <w:sz w:val="2"/>
          <w:szCs w:val="24"/>
        </w:rPr>
      </w:pPr>
      <w:r>
        <w:rPr>
          <w:b/>
          <w:iCs/>
          <w:color w:val="000000"/>
          <w:sz w:val="24"/>
          <w:szCs w:val="24"/>
        </w:rPr>
        <w:tab/>
      </w:r>
    </w:p>
    <w:p w:rsidR="00016A72" w:rsidRDefault="005702D1" w:rsidP="00016A72">
      <w:pPr>
        <w:jc w:val="center"/>
        <w:rPr>
          <w:iCs/>
          <w:sz w:val="24"/>
          <w:szCs w:val="24"/>
        </w:rPr>
      </w:pPr>
      <w:r w:rsidRPr="00DB3B02">
        <w:rPr>
          <w:iCs/>
          <w:sz w:val="24"/>
          <w:szCs w:val="24"/>
        </w:rPr>
        <w:t xml:space="preserve">Itabaiana, </w:t>
      </w:r>
      <w:r w:rsidR="0010437E">
        <w:rPr>
          <w:iCs/>
          <w:sz w:val="24"/>
          <w:szCs w:val="24"/>
        </w:rPr>
        <w:t xml:space="preserve">21 </w:t>
      </w:r>
      <w:r w:rsidR="00016A72" w:rsidRPr="00DB3B02">
        <w:rPr>
          <w:iCs/>
          <w:sz w:val="24"/>
          <w:szCs w:val="24"/>
        </w:rPr>
        <w:t xml:space="preserve">de </w:t>
      </w:r>
      <w:r w:rsidR="0010437E">
        <w:rPr>
          <w:iCs/>
          <w:sz w:val="24"/>
          <w:szCs w:val="24"/>
        </w:rPr>
        <w:t xml:space="preserve">Maio </w:t>
      </w:r>
      <w:r w:rsidR="00E339D3">
        <w:rPr>
          <w:iCs/>
          <w:sz w:val="24"/>
          <w:szCs w:val="24"/>
        </w:rPr>
        <w:t>de 2019</w:t>
      </w:r>
      <w:r w:rsidR="00016A72" w:rsidRPr="00DB3B02">
        <w:rPr>
          <w:iCs/>
          <w:sz w:val="24"/>
          <w:szCs w:val="24"/>
        </w:rPr>
        <w:t>.</w:t>
      </w:r>
    </w:p>
    <w:p w:rsidR="005A227A" w:rsidRPr="005A227A" w:rsidRDefault="005A227A" w:rsidP="00016A72">
      <w:pPr>
        <w:jc w:val="center"/>
        <w:rPr>
          <w:iCs/>
          <w:sz w:val="14"/>
          <w:szCs w:val="24"/>
        </w:rPr>
      </w:pPr>
    </w:p>
    <w:p w:rsidR="001304C4" w:rsidRPr="00A63E5C" w:rsidRDefault="001304C4" w:rsidP="001304C4">
      <w:pPr>
        <w:jc w:val="center"/>
        <w:rPr>
          <w:iCs/>
          <w:sz w:val="24"/>
          <w:szCs w:val="24"/>
        </w:rPr>
      </w:pPr>
      <w:r w:rsidRPr="00A63E5C">
        <w:rPr>
          <w:iCs/>
          <w:sz w:val="24"/>
          <w:szCs w:val="24"/>
        </w:rPr>
        <w:t>Adriano de Oliveira Barreto</w:t>
      </w:r>
    </w:p>
    <w:p w:rsidR="001304C4" w:rsidRPr="00A63E5C" w:rsidRDefault="001304C4" w:rsidP="001304C4">
      <w:pPr>
        <w:jc w:val="center"/>
        <w:rPr>
          <w:iCs/>
          <w:sz w:val="24"/>
          <w:szCs w:val="24"/>
        </w:rPr>
      </w:pPr>
      <w:r w:rsidRPr="00A63E5C">
        <w:rPr>
          <w:iCs/>
          <w:sz w:val="24"/>
          <w:szCs w:val="24"/>
        </w:rPr>
        <w:t>001.382.655-77</w:t>
      </w:r>
    </w:p>
    <w:p w:rsidR="00145B87" w:rsidRDefault="001304C4" w:rsidP="006F4C52">
      <w:pPr>
        <w:widowControl w:val="0"/>
        <w:jc w:val="center"/>
        <w:rPr>
          <w:b/>
          <w:iCs/>
          <w:color w:val="000000"/>
          <w:sz w:val="23"/>
          <w:szCs w:val="23"/>
        </w:rPr>
      </w:pPr>
      <w:r w:rsidRPr="00A63E5C">
        <w:rPr>
          <w:sz w:val="24"/>
          <w:szCs w:val="24"/>
        </w:rPr>
        <w:t>Gerente de Transporte</w:t>
      </w:r>
    </w:p>
    <w:p w:rsidR="00145B87" w:rsidRDefault="00145B87" w:rsidP="00CC7435">
      <w:pPr>
        <w:jc w:val="center"/>
        <w:rPr>
          <w:b/>
          <w:iCs/>
          <w:color w:val="000000"/>
          <w:sz w:val="23"/>
          <w:szCs w:val="23"/>
        </w:rPr>
      </w:pPr>
    </w:p>
    <w:p w:rsidR="00CC2246" w:rsidRPr="00DE76D2" w:rsidRDefault="00CC2246" w:rsidP="00CC7435">
      <w:pPr>
        <w:jc w:val="center"/>
        <w:rPr>
          <w:b/>
          <w:iCs/>
          <w:color w:val="000000"/>
          <w:sz w:val="23"/>
          <w:szCs w:val="23"/>
        </w:rPr>
      </w:pPr>
      <w:r w:rsidRPr="00DE76D2">
        <w:rPr>
          <w:b/>
          <w:iCs/>
          <w:color w:val="000000"/>
          <w:sz w:val="23"/>
          <w:szCs w:val="23"/>
        </w:rPr>
        <w:t xml:space="preserve">ANEXO </w:t>
      </w:r>
      <w:r w:rsidR="00CC7435" w:rsidRPr="00DE76D2">
        <w:rPr>
          <w:b/>
          <w:iCs/>
          <w:color w:val="000000"/>
          <w:sz w:val="23"/>
          <w:szCs w:val="23"/>
        </w:rPr>
        <w:t>II</w:t>
      </w:r>
    </w:p>
    <w:p w:rsidR="00CC2246" w:rsidRPr="00DE76D2" w:rsidRDefault="00CC2246" w:rsidP="00CC7435">
      <w:pPr>
        <w:jc w:val="center"/>
        <w:rPr>
          <w:b/>
          <w:iCs/>
          <w:color w:val="000000"/>
          <w:sz w:val="23"/>
          <w:szCs w:val="23"/>
        </w:rPr>
      </w:pPr>
      <w:r w:rsidRPr="00DE76D2">
        <w:rPr>
          <w:b/>
          <w:iCs/>
          <w:color w:val="000000"/>
          <w:sz w:val="23"/>
          <w:szCs w:val="23"/>
        </w:rPr>
        <w:t>MODELO DE PROPOSTA</w:t>
      </w:r>
    </w:p>
    <w:p w:rsidR="00CC2246" w:rsidRPr="00DE76D2" w:rsidRDefault="00CC2246">
      <w:pPr>
        <w:pStyle w:val="Contrato"/>
        <w:spacing w:after="0"/>
        <w:jc w:val="right"/>
        <w:rPr>
          <w:bCs/>
          <w:iCs/>
          <w:color w:val="000000"/>
          <w:sz w:val="23"/>
          <w:szCs w:val="23"/>
        </w:rPr>
      </w:pPr>
      <w:r w:rsidRPr="00DE76D2">
        <w:rPr>
          <w:bCs/>
          <w:iCs/>
          <w:color w:val="000000"/>
          <w:sz w:val="23"/>
          <w:szCs w:val="23"/>
        </w:rPr>
        <w:t>________/__, ______ de _______ de</w:t>
      </w:r>
      <w:r w:rsidR="00E9336C" w:rsidRPr="00DE76D2">
        <w:rPr>
          <w:bCs/>
          <w:iCs/>
          <w:color w:val="000000"/>
          <w:sz w:val="23"/>
          <w:szCs w:val="23"/>
        </w:rPr>
        <w:t>201</w:t>
      </w:r>
      <w:r w:rsidR="00E60246">
        <w:rPr>
          <w:bCs/>
          <w:iCs/>
          <w:color w:val="000000"/>
          <w:sz w:val="23"/>
          <w:szCs w:val="23"/>
        </w:rPr>
        <w:t>9</w:t>
      </w:r>
      <w:r w:rsidRPr="00DE76D2">
        <w:rPr>
          <w:bCs/>
          <w:iCs/>
          <w:color w:val="000000"/>
          <w:sz w:val="23"/>
          <w:szCs w:val="23"/>
        </w:rPr>
        <w:t>.</w:t>
      </w:r>
    </w:p>
    <w:p w:rsidR="00CC2246" w:rsidRPr="00DE76D2" w:rsidRDefault="00F60412">
      <w:pPr>
        <w:pStyle w:val="Contrato"/>
        <w:spacing w:after="0"/>
        <w:rPr>
          <w:bCs/>
          <w:iCs/>
          <w:color w:val="000000"/>
          <w:sz w:val="23"/>
          <w:szCs w:val="23"/>
        </w:rPr>
      </w:pPr>
      <w:r w:rsidRPr="00DE76D2">
        <w:rPr>
          <w:bCs/>
          <w:iCs/>
          <w:color w:val="000000"/>
          <w:sz w:val="23"/>
          <w:szCs w:val="23"/>
        </w:rPr>
        <w:t>A</w:t>
      </w:r>
    </w:p>
    <w:p w:rsidR="00CC2246" w:rsidRPr="00DE76D2" w:rsidRDefault="007B0C85">
      <w:pPr>
        <w:pStyle w:val="Contrato"/>
        <w:spacing w:after="0"/>
        <w:rPr>
          <w:bCs/>
          <w:iCs/>
          <w:color w:val="000000"/>
          <w:sz w:val="23"/>
          <w:szCs w:val="23"/>
        </w:rPr>
      </w:pPr>
      <w:r w:rsidRPr="00DE76D2">
        <w:rPr>
          <w:bCs/>
          <w:iCs/>
          <w:color w:val="000000"/>
          <w:sz w:val="23"/>
          <w:szCs w:val="23"/>
        </w:rPr>
        <w:t>Pregoeir</w:t>
      </w:r>
      <w:r w:rsidR="00840372" w:rsidRPr="00DE76D2">
        <w:rPr>
          <w:bCs/>
          <w:iCs/>
          <w:color w:val="000000"/>
          <w:sz w:val="23"/>
          <w:szCs w:val="23"/>
        </w:rPr>
        <w:t>a</w:t>
      </w:r>
      <w:r w:rsidRPr="00DE76D2">
        <w:rPr>
          <w:bCs/>
          <w:iCs/>
          <w:color w:val="000000"/>
          <w:sz w:val="23"/>
          <w:szCs w:val="23"/>
        </w:rPr>
        <w:t xml:space="preserve"> Municipal.</w:t>
      </w:r>
    </w:p>
    <w:p w:rsidR="00CC2246" w:rsidRPr="00DE76D2" w:rsidRDefault="00CC2246">
      <w:pPr>
        <w:pStyle w:val="Contrato"/>
        <w:spacing w:after="0"/>
        <w:jc w:val="right"/>
        <w:rPr>
          <w:b/>
          <w:iCs/>
          <w:color w:val="000000"/>
          <w:sz w:val="23"/>
          <w:szCs w:val="23"/>
        </w:rPr>
      </w:pPr>
      <w:r w:rsidRPr="00DE76D2">
        <w:rPr>
          <w:b/>
          <w:iCs/>
          <w:color w:val="000000"/>
          <w:sz w:val="23"/>
          <w:szCs w:val="23"/>
        </w:rPr>
        <w:t xml:space="preserve">Referente </w:t>
      </w:r>
      <w:r w:rsidR="004827E3" w:rsidRPr="00DE76D2">
        <w:rPr>
          <w:b/>
          <w:iCs/>
          <w:color w:val="000000"/>
          <w:sz w:val="23"/>
          <w:szCs w:val="23"/>
        </w:rPr>
        <w:t xml:space="preserve">Pregão </w:t>
      </w:r>
      <w:r w:rsidR="00615E1A" w:rsidRPr="00DE76D2">
        <w:rPr>
          <w:b/>
          <w:iCs/>
          <w:color w:val="000000"/>
          <w:sz w:val="23"/>
          <w:szCs w:val="23"/>
        </w:rPr>
        <w:t xml:space="preserve">Presencial </w:t>
      </w:r>
      <w:r w:rsidRPr="00DE76D2">
        <w:rPr>
          <w:b/>
          <w:iCs/>
          <w:color w:val="000000"/>
          <w:sz w:val="23"/>
          <w:szCs w:val="23"/>
        </w:rPr>
        <w:t xml:space="preserve">n° </w:t>
      </w:r>
      <w:r w:rsidR="0020017C">
        <w:rPr>
          <w:b/>
          <w:iCs/>
          <w:color w:val="000000"/>
          <w:sz w:val="23"/>
          <w:szCs w:val="23"/>
        </w:rPr>
        <w:t>033/2019</w:t>
      </w:r>
      <w:r w:rsidR="00CF1D4E" w:rsidRPr="00DE76D2">
        <w:rPr>
          <w:b/>
          <w:iCs/>
          <w:color w:val="000000"/>
          <w:sz w:val="23"/>
          <w:szCs w:val="23"/>
        </w:rPr>
        <w:t>-SRP.</w:t>
      </w:r>
    </w:p>
    <w:p w:rsidR="00F878ED" w:rsidRPr="00DE76D2" w:rsidRDefault="00F878ED">
      <w:pPr>
        <w:pStyle w:val="Contrato"/>
        <w:spacing w:after="0"/>
        <w:rPr>
          <w:bCs/>
          <w:iCs/>
          <w:color w:val="000000"/>
          <w:sz w:val="23"/>
          <w:szCs w:val="23"/>
        </w:rPr>
      </w:pPr>
      <w:r w:rsidRPr="00DE76D2">
        <w:rPr>
          <w:bCs/>
          <w:iCs/>
          <w:color w:val="000000"/>
          <w:sz w:val="23"/>
          <w:szCs w:val="23"/>
        </w:rPr>
        <w:t>Prezad</w:t>
      </w:r>
      <w:r w:rsidR="00A330CA" w:rsidRPr="00DE76D2">
        <w:rPr>
          <w:bCs/>
          <w:iCs/>
          <w:color w:val="000000"/>
          <w:sz w:val="23"/>
          <w:szCs w:val="23"/>
        </w:rPr>
        <w:t xml:space="preserve">a </w:t>
      </w:r>
      <w:r w:rsidRPr="00DE76D2">
        <w:rPr>
          <w:bCs/>
          <w:iCs/>
          <w:color w:val="000000"/>
          <w:sz w:val="23"/>
          <w:szCs w:val="23"/>
        </w:rPr>
        <w:t>Senhor</w:t>
      </w:r>
      <w:r w:rsidR="00A330CA" w:rsidRPr="00DE76D2">
        <w:rPr>
          <w:bCs/>
          <w:iCs/>
          <w:color w:val="000000"/>
          <w:sz w:val="23"/>
          <w:szCs w:val="23"/>
        </w:rPr>
        <w:t>a</w:t>
      </w:r>
      <w:r w:rsidRPr="00DE76D2">
        <w:rPr>
          <w:bCs/>
          <w:iCs/>
          <w:color w:val="000000"/>
          <w:sz w:val="23"/>
          <w:szCs w:val="23"/>
        </w:rPr>
        <w:t>,</w:t>
      </w:r>
    </w:p>
    <w:p w:rsidR="00F878ED" w:rsidRPr="00DE76D2" w:rsidRDefault="00F878ED">
      <w:pPr>
        <w:pStyle w:val="Contrato"/>
        <w:spacing w:after="0"/>
        <w:rPr>
          <w:bCs/>
          <w:iCs/>
          <w:color w:val="000000"/>
          <w:sz w:val="23"/>
          <w:szCs w:val="23"/>
        </w:rPr>
      </w:pPr>
    </w:p>
    <w:p w:rsidR="008B5E15" w:rsidRPr="00DE76D2" w:rsidRDefault="00D443B7" w:rsidP="008B5E15">
      <w:pPr>
        <w:jc w:val="both"/>
        <w:rPr>
          <w:iCs/>
          <w:color w:val="000000"/>
          <w:sz w:val="23"/>
          <w:szCs w:val="23"/>
        </w:rPr>
      </w:pPr>
      <w:r w:rsidRPr="00DE76D2">
        <w:rPr>
          <w:bCs/>
          <w:iCs/>
          <w:color w:val="000000"/>
          <w:sz w:val="23"/>
          <w:szCs w:val="23"/>
        </w:rPr>
        <w:t xml:space="preserve">A empresa _____________, CNPJ ___________, estabelecida ____________, telefone/fax _______, e-mail __________, submete a apreciação </w:t>
      </w:r>
      <w:r w:rsidR="00F878ED" w:rsidRPr="00DE76D2">
        <w:rPr>
          <w:bCs/>
          <w:iCs/>
          <w:color w:val="000000"/>
          <w:sz w:val="23"/>
          <w:szCs w:val="23"/>
        </w:rPr>
        <w:t>de Vossa Senhoria</w:t>
      </w:r>
      <w:r w:rsidRPr="00DE76D2">
        <w:rPr>
          <w:bCs/>
          <w:iCs/>
          <w:color w:val="000000"/>
          <w:sz w:val="23"/>
          <w:szCs w:val="23"/>
        </w:rPr>
        <w:t xml:space="preserve">, sua proposta relativa a licitação em epígrafe, cujo objeto é </w:t>
      </w:r>
      <w:r w:rsidR="007748FD" w:rsidRPr="00DE76D2">
        <w:rPr>
          <w:bCs/>
          <w:iCs/>
          <w:color w:val="000000"/>
          <w:sz w:val="23"/>
          <w:szCs w:val="23"/>
        </w:rPr>
        <w:t xml:space="preserve">o </w:t>
      </w:r>
      <w:r w:rsidR="008B5E15" w:rsidRPr="00DE76D2">
        <w:rPr>
          <w:iCs/>
          <w:color w:val="000000"/>
          <w:sz w:val="23"/>
          <w:szCs w:val="23"/>
        </w:rPr>
        <w:t xml:space="preserve">Registro de Preços visando futuras contratações de empresas para </w:t>
      </w:r>
      <w:r w:rsidR="002F2A51" w:rsidRPr="00DE76D2">
        <w:rPr>
          <w:sz w:val="23"/>
          <w:szCs w:val="23"/>
        </w:rPr>
        <w:t>a execução de serviços de reparo e co</w:t>
      </w:r>
      <w:r w:rsidR="002F2A51" w:rsidRPr="0003532D">
        <w:rPr>
          <w:sz w:val="24"/>
          <w:szCs w:val="24"/>
        </w:rPr>
        <w:t>bertura de pneus dos veículos e maquinas de propriedade deste município</w:t>
      </w:r>
      <w:r w:rsidR="008B5E15" w:rsidRPr="00FD7196">
        <w:rPr>
          <w:iCs/>
          <w:color w:val="000000"/>
          <w:sz w:val="24"/>
          <w:szCs w:val="24"/>
        </w:rPr>
        <w:t>,</w:t>
      </w:r>
      <w:r w:rsidR="0003532D" w:rsidRPr="00FD7196">
        <w:rPr>
          <w:iCs/>
          <w:color w:val="000000"/>
          <w:sz w:val="24"/>
          <w:szCs w:val="24"/>
        </w:rPr>
        <w:t xml:space="preserve"> </w:t>
      </w:r>
      <w:r w:rsidR="0003532D" w:rsidRPr="00FD7196">
        <w:rPr>
          <w:sz w:val="24"/>
          <w:szCs w:val="24"/>
        </w:rPr>
        <w:t xml:space="preserve">não adquiridos no pregão 027/2019, </w:t>
      </w:r>
      <w:r w:rsidR="008B5E15" w:rsidRPr="00FD7196">
        <w:rPr>
          <w:iCs/>
          <w:color w:val="000000"/>
          <w:sz w:val="24"/>
          <w:szCs w:val="24"/>
        </w:rPr>
        <w:t xml:space="preserve"> para suprir</w:t>
      </w:r>
      <w:r w:rsidR="008B5E15" w:rsidRPr="00DE76D2">
        <w:rPr>
          <w:iCs/>
          <w:color w:val="000000"/>
          <w:sz w:val="23"/>
          <w:szCs w:val="23"/>
        </w:rPr>
        <w:t xml:space="preserve"> as necessidades dos órgãos públicos abaixo relacionados:</w:t>
      </w:r>
    </w:p>
    <w:p w:rsidR="002F2A51" w:rsidRPr="00DE76D2" w:rsidRDefault="002F2A51" w:rsidP="008B5E15">
      <w:pPr>
        <w:jc w:val="both"/>
        <w:rPr>
          <w:iCs/>
          <w:color w:val="000000"/>
          <w:sz w:val="13"/>
          <w:szCs w:val="23"/>
        </w:rPr>
      </w:pPr>
    </w:p>
    <w:p w:rsidR="00F6321A" w:rsidRPr="00450144" w:rsidRDefault="00F6321A" w:rsidP="00F6321A">
      <w:pPr>
        <w:pStyle w:val="PargrafodaLista"/>
        <w:numPr>
          <w:ilvl w:val="0"/>
          <w:numId w:val="28"/>
        </w:numPr>
        <w:jc w:val="both"/>
        <w:rPr>
          <w:iCs/>
          <w:sz w:val="22"/>
          <w:szCs w:val="22"/>
        </w:rPr>
      </w:pPr>
      <w:r w:rsidRPr="00450144">
        <w:rPr>
          <w:iCs/>
          <w:sz w:val="22"/>
          <w:szCs w:val="22"/>
        </w:rPr>
        <w:t xml:space="preserve">Prefeitura Municipal de Itabaiana </w:t>
      </w:r>
    </w:p>
    <w:p w:rsidR="00F6321A" w:rsidRPr="00450144" w:rsidRDefault="00F6321A" w:rsidP="00F6321A">
      <w:pPr>
        <w:pStyle w:val="PargrafodaLista"/>
        <w:numPr>
          <w:ilvl w:val="0"/>
          <w:numId w:val="28"/>
        </w:numPr>
        <w:jc w:val="both"/>
        <w:rPr>
          <w:iCs/>
          <w:sz w:val="22"/>
          <w:szCs w:val="22"/>
        </w:rPr>
      </w:pPr>
      <w:r w:rsidRPr="00450144">
        <w:rPr>
          <w:sz w:val="22"/>
          <w:szCs w:val="22"/>
        </w:rPr>
        <w:t>Fundo Municipal de Saúde</w:t>
      </w:r>
    </w:p>
    <w:p w:rsidR="00F6321A" w:rsidRPr="00450144" w:rsidRDefault="00F6321A" w:rsidP="00F6321A">
      <w:pPr>
        <w:pStyle w:val="PargrafodaLista"/>
        <w:numPr>
          <w:ilvl w:val="0"/>
          <w:numId w:val="28"/>
        </w:numPr>
        <w:jc w:val="both"/>
        <w:rPr>
          <w:iCs/>
          <w:sz w:val="22"/>
          <w:szCs w:val="22"/>
        </w:rPr>
      </w:pPr>
      <w:r w:rsidRPr="00450144">
        <w:rPr>
          <w:sz w:val="22"/>
          <w:szCs w:val="22"/>
        </w:rPr>
        <w:t>Fundo Municipal de Assistência Social</w:t>
      </w:r>
    </w:p>
    <w:p w:rsidR="00EB6096" w:rsidRDefault="00EB6096" w:rsidP="00D443B7">
      <w:pPr>
        <w:pStyle w:val="Contrato"/>
        <w:spacing w:after="0"/>
        <w:rPr>
          <w:sz w:val="23"/>
          <w:szCs w:val="23"/>
        </w:rPr>
      </w:pPr>
    </w:p>
    <w:p w:rsidR="00D443B7" w:rsidRPr="00DE76D2" w:rsidRDefault="00EB6096" w:rsidP="00D443B7">
      <w:pPr>
        <w:pStyle w:val="Contrato"/>
        <w:spacing w:after="0"/>
        <w:rPr>
          <w:sz w:val="23"/>
          <w:szCs w:val="23"/>
        </w:rPr>
      </w:pPr>
      <w:r>
        <w:rPr>
          <w:sz w:val="23"/>
          <w:szCs w:val="23"/>
        </w:rPr>
        <w:t xml:space="preserve"> </w:t>
      </w:r>
      <w:r w:rsidR="00DE76D2" w:rsidRPr="00DE76D2">
        <w:rPr>
          <w:sz w:val="23"/>
          <w:szCs w:val="23"/>
        </w:rPr>
        <w:t xml:space="preserve">Declaramos que quando </w:t>
      </w:r>
      <w:r w:rsidR="008735D3" w:rsidRPr="00DE76D2">
        <w:rPr>
          <w:sz w:val="23"/>
          <w:szCs w:val="23"/>
        </w:rPr>
        <w:t>solicitad</w:t>
      </w:r>
      <w:r w:rsidR="00DE76D2" w:rsidRPr="00DE76D2">
        <w:rPr>
          <w:sz w:val="23"/>
          <w:szCs w:val="23"/>
        </w:rPr>
        <w:t>o</w:t>
      </w:r>
      <w:r w:rsidR="008735D3" w:rsidRPr="00DE76D2">
        <w:rPr>
          <w:sz w:val="23"/>
          <w:szCs w:val="23"/>
        </w:rPr>
        <w:t>, pe</w:t>
      </w:r>
      <w:r w:rsidR="00DE76D2" w:rsidRPr="00DE76D2">
        <w:rPr>
          <w:sz w:val="23"/>
          <w:szCs w:val="23"/>
        </w:rPr>
        <w:t xml:space="preserve">garemos </w:t>
      </w:r>
      <w:r w:rsidR="008735D3" w:rsidRPr="00DE76D2">
        <w:rPr>
          <w:sz w:val="23"/>
          <w:szCs w:val="23"/>
        </w:rPr>
        <w:t>os pneus no local a ser informado pelo motorista</w:t>
      </w:r>
      <w:r>
        <w:rPr>
          <w:sz w:val="23"/>
          <w:szCs w:val="23"/>
        </w:rPr>
        <w:t xml:space="preserve"> </w:t>
      </w:r>
      <w:r w:rsidR="00DE76D2" w:rsidRPr="00DE76D2">
        <w:rPr>
          <w:sz w:val="23"/>
          <w:szCs w:val="23"/>
        </w:rPr>
        <w:t xml:space="preserve">devolveremos </w:t>
      </w:r>
      <w:r w:rsidR="008735D3" w:rsidRPr="00DE76D2">
        <w:rPr>
          <w:sz w:val="23"/>
          <w:szCs w:val="23"/>
        </w:rPr>
        <w:t xml:space="preserve">num prazo máximo de 24h (vinte e quatro) horas para não interferir no andamento dos trabalhos. </w:t>
      </w:r>
    </w:p>
    <w:p w:rsidR="00591C16" w:rsidRPr="00DE76D2" w:rsidRDefault="00591C16" w:rsidP="00D443B7">
      <w:pPr>
        <w:pStyle w:val="Contrato"/>
        <w:spacing w:after="0"/>
        <w:rPr>
          <w:b/>
          <w:color w:val="FF0000"/>
          <w:sz w:val="13"/>
          <w:szCs w:val="23"/>
        </w:rPr>
      </w:pPr>
    </w:p>
    <w:p w:rsidR="00DE76D2" w:rsidRPr="00DE76D2" w:rsidRDefault="00DE76D2" w:rsidP="00D443B7">
      <w:pPr>
        <w:pStyle w:val="Contrato"/>
        <w:spacing w:after="0"/>
        <w:rPr>
          <w:b/>
          <w:color w:val="FF0000"/>
          <w:sz w:val="23"/>
          <w:szCs w:val="23"/>
        </w:rPr>
      </w:pPr>
      <w:r w:rsidRPr="00DE76D2">
        <w:rPr>
          <w:sz w:val="23"/>
          <w:szCs w:val="23"/>
        </w:rPr>
        <w:t>Declaramos que assumimos o compromisso de refazer todos os serviços que apresentarem defeitos, erros, falhas, omissões ou quaisquer irregularidades constatadas, decorrentes de serviço mal executado, no prazo de 24 (vinte e quatro) horas, contadas do momento da devolução do serviço não aceito pelo Contratante.</w:t>
      </w:r>
    </w:p>
    <w:p w:rsidR="008735D3" w:rsidRPr="00DE76D2" w:rsidRDefault="008735D3" w:rsidP="00D443B7">
      <w:pPr>
        <w:pStyle w:val="Contrato"/>
        <w:spacing w:after="0"/>
        <w:rPr>
          <w:bCs/>
          <w:iCs/>
          <w:color w:val="000000"/>
          <w:sz w:val="11"/>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A nossa proposta totalizou em R$ _______________________.</w:t>
      </w:r>
    </w:p>
    <w:p w:rsidR="00D443B7" w:rsidRPr="00DE76D2" w:rsidRDefault="00D443B7" w:rsidP="00D443B7">
      <w:pPr>
        <w:pStyle w:val="Contrato"/>
        <w:spacing w:after="0"/>
        <w:rPr>
          <w:bCs/>
          <w:iCs/>
          <w:color w:val="000000"/>
          <w:sz w:val="13"/>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 xml:space="preserve">Os pagamentos serão efetuados </w:t>
      </w:r>
      <w:r w:rsidR="00DA3C3B">
        <w:rPr>
          <w:bCs/>
          <w:iCs/>
          <w:color w:val="000000"/>
          <w:sz w:val="23"/>
          <w:szCs w:val="23"/>
        </w:rPr>
        <w:t>de acordo com os serviços prestados</w:t>
      </w:r>
      <w:r w:rsidRPr="00DE76D2">
        <w:rPr>
          <w:bCs/>
          <w:iCs/>
          <w:color w:val="000000"/>
          <w:sz w:val="23"/>
          <w:szCs w:val="23"/>
        </w:rPr>
        <w:t xml:space="preserve">, no valor correspondente as Ordens de </w:t>
      </w:r>
      <w:proofErr w:type="spellStart"/>
      <w:r w:rsidR="00DA3C3B">
        <w:rPr>
          <w:bCs/>
          <w:iCs/>
          <w:sz w:val="23"/>
          <w:szCs w:val="23"/>
        </w:rPr>
        <w:t>serviço</w:t>
      </w:r>
      <w:r w:rsidRPr="00DE76D2">
        <w:rPr>
          <w:bCs/>
          <w:iCs/>
          <w:color w:val="000000"/>
          <w:sz w:val="23"/>
          <w:szCs w:val="23"/>
        </w:rPr>
        <w:t>comprovadamente</w:t>
      </w:r>
      <w:proofErr w:type="spellEnd"/>
      <w:r w:rsidRPr="00DE76D2">
        <w:rPr>
          <w:bCs/>
          <w:iCs/>
          <w:color w:val="000000"/>
          <w:sz w:val="23"/>
          <w:szCs w:val="23"/>
        </w:rPr>
        <w:t xml:space="preserve"> atendidas.</w:t>
      </w:r>
    </w:p>
    <w:p w:rsidR="00D443B7" w:rsidRPr="00DE76D2" w:rsidRDefault="00D443B7" w:rsidP="00D443B7">
      <w:pPr>
        <w:pStyle w:val="Contrato"/>
        <w:spacing w:after="0"/>
        <w:rPr>
          <w:bCs/>
          <w:iCs/>
          <w:color w:val="000000"/>
          <w:sz w:val="15"/>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Manteremos nossa proposta válida até 60(dias) dias de sua abertura.</w:t>
      </w:r>
    </w:p>
    <w:p w:rsidR="00D443B7" w:rsidRPr="00DE76D2" w:rsidRDefault="00D443B7" w:rsidP="00D443B7">
      <w:pPr>
        <w:pStyle w:val="Contrato"/>
        <w:spacing w:after="0"/>
        <w:rPr>
          <w:bCs/>
          <w:iCs/>
          <w:color w:val="000000"/>
          <w:sz w:val="15"/>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Declaramos que no</w:t>
      </w:r>
      <w:r w:rsidR="00C85BAD" w:rsidRPr="00DE76D2">
        <w:rPr>
          <w:bCs/>
          <w:iCs/>
          <w:color w:val="000000"/>
          <w:sz w:val="23"/>
          <w:szCs w:val="23"/>
        </w:rPr>
        <w:t>s preços ofertados es</w:t>
      </w:r>
      <w:r w:rsidRPr="00DE76D2">
        <w:rPr>
          <w:bCs/>
          <w:iCs/>
          <w:color w:val="000000"/>
          <w:sz w:val="23"/>
          <w:szCs w:val="23"/>
        </w:rPr>
        <w:t>tão inclusas todas as despesas com transporte, taxas, tributos, impostos, encargos etc.</w:t>
      </w:r>
    </w:p>
    <w:p w:rsidR="00D443B7" w:rsidRPr="00DE76D2" w:rsidRDefault="00D443B7" w:rsidP="00D443B7">
      <w:pPr>
        <w:pStyle w:val="Contrato"/>
        <w:spacing w:after="0"/>
        <w:rPr>
          <w:bCs/>
          <w:iCs/>
          <w:color w:val="000000"/>
          <w:sz w:val="23"/>
          <w:szCs w:val="23"/>
        </w:rPr>
      </w:pPr>
      <w:r w:rsidRPr="00DE76D2">
        <w:rPr>
          <w:bCs/>
          <w:iCs/>
          <w:color w:val="000000"/>
          <w:sz w:val="23"/>
          <w:szCs w:val="23"/>
        </w:rPr>
        <w:t>Segue em anexo planilha orçamentária com a especificação completa dos materiais, marca</w:t>
      </w:r>
      <w:r w:rsidR="00C85BAD" w:rsidRPr="00DE76D2">
        <w:rPr>
          <w:bCs/>
          <w:iCs/>
          <w:color w:val="000000"/>
          <w:sz w:val="23"/>
          <w:szCs w:val="23"/>
        </w:rPr>
        <w:t>s</w:t>
      </w:r>
      <w:r w:rsidRPr="00DE76D2">
        <w:rPr>
          <w:bCs/>
          <w:iCs/>
          <w:color w:val="000000"/>
          <w:sz w:val="23"/>
          <w:szCs w:val="23"/>
        </w:rPr>
        <w:t>, preços unitário</w:t>
      </w:r>
      <w:r w:rsidR="00C85BAD" w:rsidRPr="00DE76D2">
        <w:rPr>
          <w:bCs/>
          <w:iCs/>
          <w:color w:val="000000"/>
          <w:sz w:val="23"/>
          <w:szCs w:val="23"/>
        </w:rPr>
        <w:t>s</w:t>
      </w:r>
      <w:r w:rsidRPr="00DE76D2">
        <w:rPr>
          <w:bCs/>
          <w:iCs/>
          <w:color w:val="000000"/>
          <w:sz w:val="23"/>
          <w:szCs w:val="23"/>
        </w:rPr>
        <w:t xml:space="preserve"> e tota</w:t>
      </w:r>
      <w:r w:rsidR="00C85BAD" w:rsidRPr="00DE76D2">
        <w:rPr>
          <w:bCs/>
          <w:iCs/>
          <w:color w:val="000000"/>
          <w:sz w:val="23"/>
          <w:szCs w:val="23"/>
        </w:rPr>
        <w:t>is</w:t>
      </w:r>
      <w:r w:rsidRPr="00DE76D2">
        <w:rPr>
          <w:bCs/>
          <w:iCs/>
          <w:color w:val="000000"/>
          <w:sz w:val="23"/>
          <w:szCs w:val="23"/>
        </w:rPr>
        <w:t>.</w:t>
      </w:r>
    </w:p>
    <w:p w:rsidR="00D443B7" w:rsidRPr="00DE76D2" w:rsidRDefault="00D443B7" w:rsidP="00D443B7">
      <w:pPr>
        <w:pStyle w:val="Contrato"/>
        <w:spacing w:after="0"/>
        <w:rPr>
          <w:bCs/>
          <w:iCs/>
          <w:color w:val="000000"/>
          <w:sz w:val="23"/>
          <w:szCs w:val="23"/>
        </w:rPr>
      </w:pPr>
      <w:r w:rsidRPr="00DE76D2">
        <w:rPr>
          <w:bCs/>
          <w:iCs/>
          <w:color w:val="000000"/>
          <w:sz w:val="23"/>
          <w:szCs w:val="23"/>
        </w:rPr>
        <w:t>Dados pessoais do Representante Legal:</w:t>
      </w:r>
    </w:p>
    <w:p w:rsidR="00D443B7" w:rsidRPr="00DE76D2" w:rsidRDefault="00D443B7" w:rsidP="00D443B7">
      <w:pPr>
        <w:pStyle w:val="Contrato"/>
        <w:spacing w:after="0"/>
        <w:rPr>
          <w:bCs/>
          <w:iCs/>
          <w:color w:val="000000"/>
          <w:sz w:val="23"/>
          <w:szCs w:val="23"/>
        </w:rPr>
      </w:pPr>
      <w:r w:rsidRPr="00DE76D2">
        <w:rPr>
          <w:bCs/>
          <w:iCs/>
          <w:color w:val="000000"/>
          <w:sz w:val="23"/>
          <w:szCs w:val="23"/>
        </w:rPr>
        <w:t>Nome:</w:t>
      </w:r>
    </w:p>
    <w:p w:rsidR="00D443B7" w:rsidRPr="00DE76D2" w:rsidRDefault="00D443B7" w:rsidP="00D443B7">
      <w:pPr>
        <w:pStyle w:val="Contrato"/>
        <w:spacing w:after="0"/>
        <w:rPr>
          <w:bCs/>
          <w:iCs/>
          <w:color w:val="000000"/>
          <w:sz w:val="23"/>
          <w:szCs w:val="23"/>
        </w:rPr>
      </w:pPr>
      <w:r w:rsidRPr="00DE76D2">
        <w:rPr>
          <w:bCs/>
          <w:iCs/>
          <w:color w:val="000000"/>
          <w:sz w:val="23"/>
          <w:szCs w:val="23"/>
        </w:rPr>
        <w:t>RG n°:</w:t>
      </w:r>
    </w:p>
    <w:p w:rsidR="00D443B7" w:rsidRPr="00DE76D2" w:rsidRDefault="00D443B7" w:rsidP="00D443B7">
      <w:pPr>
        <w:pStyle w:val="Contrato"/>
        <w:spacing w:after="0"/>
        <w:rPr>
          <w:bCs/>
          <w:iCs/>
          <w:color w:val="000000"/>
          <w:sz w:val="23"/>
          <w:szCs w:val="23"/>
        </w:rPr>
      </w:pPr>
      <w:r w:rsidRPr="00DE76D2">
        <w:rPr>
          <w:bCs/>
          <w:iCs/>
          <w:color w:val="000000"/>
          <w:sz w:val="23"/>
          <w:szCs w:val="23"/>
        </w:rPr>
        <w:t>CPF n°:</w:t>
      </w:r>
    </w:p>
    <w:p w:rsidR="00D443B7" w:rsidRPr="00DE76D2" w:rsidRDefault="00D443B7" w:rsidP="00D443B7">
      <w:pPr>
        <w:pStyle w:val="Contrato"/>
        <w:spacing w:after="0"/>
        <w:rPr>
          <w:bCs/>
          <w:iCs/>
          <w:color w:val="000000"/>
          <w:sz w:val="23"/>
          <w:szCs w:val="23"/>
        </w:rPr>
      </w:pPr>
      <w:r w:rsidRPr="00DE76D2">
        <w:rPr>
          <w:bCs/>
          <w:iCs/>
          <w:color w:val="000000"/>
          <w:sz w:val="23"/>
          <w:szCs w:val="23"/>
        </w:rPr>
        <w:t>Estado Civil:</w:t>
      </w:r>
    </w:p>
    <w:p w:rsidR="00D443B7" w:rsidRPr="00DE76D2" w:rsidRDefault="00D443B7" w:rsidP="00D443B7">
      <w:pPr>
        <w:pStyle w:val="Contrato"/>
        <w:spacing w:after="0"/>
        <w:rPr>
          <w:bCs/>
          <w:iCs/>
          <w:color w:val="000000"/>
          <w:sz w:val="23"/>
          <w:szCs w:val="23"/>
        </w:rPr>
      </w:pPr>
      <w:r w:rsidRPr="00DE76D2">
        <w:rPr>
          <w:bCs/>
          <w:iCs/>
          <w:color w:val="000000"/>
          <w:sz w:val="23"/>
          <w:szCs w:val="23"/>
        </w:rPr>
        <w:t>Endereço:</w:t>
      </w:r>
    </w:p>
    <w:p w:rsidR="00D443B7" w:rsidRPr="00DE76D2" w:rsidRDefault="00D443B7" w:rsidP="00D443B7">
      <w:pPr>
        <w:pStyle w:val="Contrato"/>
        <w:spacing w:after="0"/>
        <w:rPr>
          <w:bCs/>
          <w:iCs/>
          <w:color w:val="000000"/>
          <w:sz w:val="23"/>
          <w:szCs w:val="23"/>
        </w:rPr>
      </w:pPr>
      <w:r w:rsidRPr="00DE76D2">
        <w:rPr>
          <w:bCs/>
          <w:iCs/>
          <w:color w:val="000000"/>
          <w:sz w:val="23"/>
          <w:szCs w:val="23"/>
        </w:rPr>
        <w:t>Dados Bancários:</w:t>
      </w:r>
    </w:p>
    <w:p w:rsidR="00D443B7" w:rsidRPr="00DE76D2" w:rsidRDefault="00D443B7" w:rsidP="00D443B7">
      <w:pPr>
        <w:pStyle w:val="Contrato"/>
        <w:spacing w:after="0"/>
        <w:rPr>
          <w:bCs/>
          <w:iCs/>
          <w:color w:val="000000"/>
          <w:sz w:val="23"/>
          <w:szCs w:val="23"/>
        </w:rPr>
      </w:pPr>
      <w:r w:rsidRPr="00DE76D2">
        <w:rPr>
          <w:bCs/>
          <w:iCs/>
          <w:color w:val="000000"/>
          <w:sz w:val="23"/>
          <w:szCs w:val="23"/>
        </w:rPr>
        <w:t>Banco:</w:t>
      </w:r>
    </w:p>
    <w:p w:rsidR="00D443B7" w:rsidRPr="00DE76D2" w:rsidRDefault="00D443B7" w:rsidP="00D443B7">
      <w:pPr>
        <w:pStyle w:val="Contrato"/>
        <w:spacing w:after="0"/>
        <w:rPr>
          <w:bCs/>
          <w:iCs/>
          <w:color w:val="000000"/>
          <w:sz w:val="23"/>
          <w:szCs w:val="23"/>
        </w:rPr>
      </w:pPr>
      <w:r w:rsidRPr="00DE76D2">
        <w:rPr>
          <w:bCs/>
          <w:iCs/>
          <w:color w:val="000000"/>
          <w:sz w:val="23"/>
          <w:szCs w:val="23"/>
        </w:rPr>
        <w:t>Agência:</w:t>
      </w:r>
    </w:p>
    <w:p w:rsidR="00D443B7" w:rsidRPr="00DE76D2" w:rsidRDefault="00D443B7" w:rsidP="00D443B7">
      <w:pPr>
        <w:pStyle w:val="Contrato"/>
        <w:spacing w:after="0"/>
        <w:rPr>
          <w:bCs/>
          <w:iCs/>
          <w:color w:val="000000"/>
          <w:sz w:val="23"/>
          <w:szCs w:val="23"/>
        </w:rPr>
      </w:pPr>
      <w:r w:rsidRPr="00DE76D2">
        <w:rPr>
          <w:bCs/>
          <w:iCs/>
          <w:color w:val="000000"/>
          <w:sz w:val="23"/>
          <w:szCs w:val="23"/>
        </w:rPr>
        <w:t>Conta Corrente:</w:t>
      </w:r>
    </w:p>
    <w:p w:rsidR="00D443B7" w:rsidRPr="00DE76D2" w:rsidRDefault="00D443B7" w:rsidP="00D443B7">
      <w:pPr>
        <w:pStyle w:val="Contrato"/>
        <w:spacing w:after="0"/>
        <w:rPr>
          <w:bCs/>
          <w:iCs/>
          <w:color w:val="000000"/>
          <w:sz w:val="23"/>
          <w:szCs w:val="23"/>
        </w:rPr>
      </w:pPr>
      <w:r w:rsidRPr="00DE76D2">
        <w:rPr>
          <w:bCs/>
          <w:iCs/>
          <w:color w:val="000000"/>
          <w:sz w:val="23"/>
          <w:szCs w:val="23"/>
        </w:rPr>
        <w:t>Sem mais,</w:t>
      </w:r>
    </w:p>
    <w:p w:rsidR="00D443B7" w:rsidRPr="000B3EAA" w:rsidRDefault="00D443B7" w:rsidP="00D443B7">
      <w:pPr>
        <w:pStyle w:val="Contrato"/>
        <w:spacing w:after="0"/>
        <w:jc w:val="center"/>
        <w:rPr>
          <w:bCs/>
          <w:iCs/>
          <w:color w:val="000000"/>
          <w:szCs w:val="24"/>
        </w:rPr>
        <w:sectPr w:rsidR="00D443B7" w:rsidRPr="000B3EAA" w:rsidSect="00BF2429">
          <w:headerReference w:type="default" r:id="rId14"/>
          <w:footerReference w:type="even" r:id="rId15"/>
          <w:footerReference w:type="default" r:id="rId16"/>
          <w:pgSz w:w="11907" w:h="16160" w:code="9"/>
          <w:pgMar w:top="1134" w:right="708" w:bottom="1134" w:left="1134" w:header="170" w:footer="527" w:gutter="0"/>
          <w:cols w:space="720"/>
        </w:sectPr>
      </w:pPr>
      <w:r w:rsidRPr="000B3EAA">
        <w:rPr>
          <w:bCs/>
          <w:iCs/>
          <w:color w:val="000000"/>
          <w:szCs w:val="24"/>
        </w:rPr>
        <w:t>Carimbo e assinatura do Representante Legal</w:t>
      </w:r>
    </w:p>
    <w:p w:rsidR="00DE76D2" w:rsidRDefault="00DE76D2" w:rsidP="00643E8C">
      <w:pPr>
        <w:pStyle w:val="Contrato"/>
        <w:spacing w:after="0"/>
        <w:jc w:val="center"/>
        <w:rPr>
          <w:b/>
          <w:iCs/>
          <w:szCs w:val="24"/>
          <w:u w:val="single"/>
        </w:rPr>
      </w:pPr>
    </w:p>
    <w:p w:rsidR="00643E8C" w:rsidRPr="00D528CA" w:rsidRDefault="00643E8C" w:rsidP="00643E8C">
      <w:pPr>
        <w:pStyle w:val="Contrato"/>
        <w:spacing w:after="0"/>
        <w:jc w:val="center"/>
        <w:rPr>
          <w:b/>
          <w:iCs/>
          <w:szCs w:val="24"/>
          <w:u w:val="single"/>
        </w:rPr>
      </w:pPr>
      <w:r w:rsidRPr="00D528CA">
        <w:rPr>
          <w:b/>
          <w:iCs/>
          <w:szCs w:val="24"/>
          <w:u w:val="single"/>
        </w:rPr>
        <w:t xml:space="preserve">ANEXO </w:t>
      </w:r>
      <w:proofErr w:type="gramStart"/>
      <w:r w:rsidRPr="00D528CA">
        <w:rPr>
          <w:b/>
          <w:iCs/>
          <w:szCs w:val="24"/>
          <w:u w:val="single"/>
        </w:rPr>
        <w:t>II.1  –</w:t>
      </w:r>
      <w:proofErr w:type="gramEnd"/>
      <w:r w:rsidRPr="00D528CA">
        <w:rPr>
          <w:b/>
          <w:iCs/>
          <w:szCs w:val="24"/>
          <w:u w:val="single"/>
        </w:rPr>
        <w:t xml:space="preserve"> PLANILHA ORÇAMENTÁRIA E VALOR ESTIMADO</w:t>
      </w:r>
    </w:p>
    <w:p w:rsidR="00CC2246" w:rsidRPr="000B3EAA" w:rsidRDefault="00CC2246">
      <w:pPr>
        <w:rPr>
          <w:b/>
          <w:iCs/>
          <w:color w:val="000000"/>
          <w:sz w:val="24"/>
          <w:szCs w:val="24"/>
          <w:u w:val="single"/>
        </w:rPr>
      </w:pPr>
    </w:p>
    <w:tbl>
      <w:tblPr>
        <w:tblW w:w="90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940"/>
        <w:gridCol w:w="985"/>
      </w:tblGrid>
      <w:tr w:rsidR="00DE76D2" w:rsidRPr="000B3EAA" w:rsidTr="00DE76D2">
        <w:trPr>
          <w:trHeight w:val="470"/>
        </w:trPr>
        <w:tc>
          <w:tcPr>
            <w:tcW w:w="540" w:type="dxa"/>
            <w:shd w:val="clear" w:color="auto" w:fill="auto"/>
            <w:noWrap/>
            <w:vAlign w:val="center"/>
            <w:hideMark/>
          </w:tcPr>
          <w:p w:rsidR="00DE76D2" w:rsidRPr="000B3EAA" w:rsidRDefault="00DE76D2" w:rsidP="0026704F">
            <w:pPr>
              <w:jc w:val="center"/>
              <w:rPr>
                <w:b/>
                <w:bCs/>
                <w:color w:val="000000"/>
              </w:rPr>
            </w:pPr>
            <w:r w:rsidRPr="000B3EAA">
              <w:rPr>
                <w:b/>
                <w:bCs/>
                <w:color w:val="000000"/>
              </w:rPr>
              <w:t>Item</w:t>
            </w:r>
          </w:p>
        </w:tc>
        <w:tc>
          <w:tcPr>
            <w:tcW w:w="4325" w:type="dxa"/>
            <w:vAlign w:val="center"/>
          </w:tcPr>
          <w:p w:rsidR="00DE76D2" w:rsidRPr="000B3EAA" w:rsidRDefault="00DE76D2" w:rsidP="0026704F">
            <w:pPr>
              <w:jc w:val="center"/>
              <w:rPr>
                <w:b/>
                <w:bCs/>
                <w:color w:val="000000"/>
              </w:rPr>
            </w:pPr>
            <w:r w:rsidRPr="000B3EAA">
              <w:rPr>
                <w:b/>
                <w:bCs/>
                <w:color w:val="000000"/>
              </w:rPr>
              <w:t>Especificações</w:t>
            </w:r>
          </w:p>
        </w:tc>
        <w:tc>
          <w:tcPr>
            <w:tcW w:w="983" w:type="dxa"/>
            <w:vAlign w:val="center"/>
          </w:tcPr>
          <w:p w:rsidR="00DE76D2" w:rsidRPr="000B3EAA" w:rsidRDefault="00DE76D2" w:rsidP="008E548B">
            <w:pPr>
              <w:jc w:val="center"/>
              <w:rPr>
                <w:b/>
                <w:bCs/>
                <w:color w:val="000000"/>
              </w:rPr>
            </w:pPr>
            <w:r w:rsidRPr="000B3EAA">
              <w:rPr>
                <w:b/>
                <w:bCs/>
                <w:color w:val="000000"/>
              </w:rPr>
              <w:t>Unidades</w:t>
            </w:r>
          </w:p>
        </w:tc>
        <w:tc>
          <w:tcPr>
            <w:tcW w:w="1230" w:type="dxa"/>
            <w:vAlign w:val="center"/>
          </w:tcPr>
          <w:p w:rsidR="00DE76D2" w:rsidRPr="000B3EAA" w:rsidRDefault="00DE76D2" w:rsidP="008E548B">
            <w:pPr>
              <w:jc w:val="center"/>
              <w:rPr>
                <w:b/>
                <w:bCs/>
                <w:color w:val="000000"/>
              </w:rPr>
            </w:pPr>
            <w:r w:rsidRPr="000B3EAA">
              <w:rPr>
                <w:b/>
                <w:bCs/>
                <w:color w:val="000000"/>
              </w:rPr>
              <w:t>Quantidades</w:t>
            </w:r>
          </w:p>
        </w:tc>
        <w:tc>
          <w:tcPr>
            <w:tcW w:w="940" w:type="dxa"/>
            <w:vAlign w:val="center"/>
          </w:tcPr>
          <w:p w:rsidR="00DE76D2" w:rsidRPr="000B3EAA" w:rsidRDefault="00DE76D2" w:rsidP="008E548B">
            <w:pPr>
              <w:jc w:val="center"/>
              <w:rPr>
                <w:b/>
                <w:bCs/>
                <w:color w:val="000000"/>
              </w:rPr>
            </w:pPr>
            <w:r w:rsidRPr="000B3EAA">
              <w:rPr>
                <w:b/>
                <w:bCs/>
                <w:color w:val="000000"/>
              </w:rPr>
              <w:t>Unitários</w:t>
            </w:r>
          </w:p>
        </w:tc>
        <w:tc>
          <w:tcPr>
            <w:tcW w:w="985" w:type="dxa"/>
            <w:vAlign w:val="center"/>
          </w:tcPr>
          <w:p w:rsidR="00DE76D2" w:rsidRPr="000B3EAA" w:rsidRDefault="00DE76D2" w:rsidP="008E548B">
            <w:pPr>
              <w:jc w:val="center"/>
              <w:rPr>
                <w:b/>
                <w:bCs/>
                <w:color w:val="000000"/>
              </w:rPr>
            </w:pPr>
            <w:r w:rsidRPr="000B3EAA">
              <w:rPr>
                <w:b/>
                <w:bCs/>
                <w:color w:val="000000"/>
              </w:rPr>
              <w:t>Totais</w:t>
            </w: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643E8C" w:rsidRPr="00936D82" w:rsidRDefault="00643E8C" w:rsidP="00643E8C">
      <w:pPr>
        <w:jc w:val="center"/>
        <w:rPr>
          <w:b/>
          <w:sz w:val="24"/>
          <w:szCs w:val="24"/>
        </w:rPr>
      </w:pPr>
      <w:r w:rsidRPr="000A7E3E">
        <w:rPr>
          <w:b/>
          <w:sz w:val="24"/>
          <w:szCs w:val="24"/>
        </w:rPr>
        <w:lastRenderedPageBreak/>
        <w:t xml:space="preserve">PREGÃO PRESENCIAL Nº </w:t>
      </w:r>
      <w:r w:rsidR="0020017C">
        <w:rPr>
          <w:b/>
          <w:sz w:val="24"/>
          <w:szCs w:val="24"/>
        </w:rPr>
        <w:t>033/2019</w:t>
      </w:r>
    </w:p>
    <w:p w:rsidR="00CC2246" w:rsidRPr="000B3EAA" w:rsidRDefault="00CC2246" w:rsidP="008B08F7">
      <w:pPr>
        <w:jc w:val="center"/>
        <w:rPr>
          <w:b/>
          <w:iCs/>
          <w:color w:val="000000"/>
          <w:sz w:val="24"/>
          <w:szCs w:val="24"/>
          <w:lang w:val="pt-PT"/>
        </w:rPr>
      </w:pPr>
    </w:p>
    <w:p w:rsidR="00643E8C" w:rsidRPr="000A7E3E" w:rsidRDefault="00643E8C" w:rsidP="00643E8C">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643E8C"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b/>
          <w:sz w:val="24"/>
          <w:szCs w:val="24"/>
        </w:rPr>
      </w:pPr>
      <w:r w:rsidRPr="000A7E3E">
        <w:rPr>
          <w:b/>
          <w:sz w:val="24"/>
          <w:szCs w:val="24"/>
        </w:rPr>
        <w:t>PROCURAÇÃO</w:t>
      </w:r>
    </w:p>
    <w:p w:rsidR="00643E8C" w:rsidRDefault="00643E8C" w:rsidP="00643E8C">
      <w:pPr>
        <w:rPr>
          <w:b/>
          <w:sz w:val="24"/>
          <w:szCs w:val="24"/>
        </w:rPr>
      </w:pPr>
    </w:p>
    <w:p w:rsidR="00643E8C" w:rsidRDefault="00643E8C" w:rsidP="00643E8C">
      <w:pPr>
        <w:rPr>
          <w:b/>
          <w:sz w:val="24"/>
          <w:szCs w:val="24"/>
        </w:rPr>
      </w:pPr>
    </w:p>
    <w:p w:rsidR="00643E8C" w:rsidRPr="000A7E3E" w:rsidRDefault="00643E8C" w:rsidP="00643E8C">
      <w:pPr>
        <w:rPr>
          <w:b/>
          <w:sz w:val="24"/>
          <w:szCs w:val="24"/>
        </w:rPr>
      </w:pPr>
    </w:p>
    <w:p w:rsidR="00643E8C" w:rsidRPr="000A7E3E" w:rsidRDefault="00643E8C" w:rsidP="00643E8C">
      <w:pPr>
        <w:rPr>
          <w:b/>
          <w:sz w:val="24"/>
          <w:szCs w:val="24"/>
        </w:rPr>
      </w:pPr>
      <w:r w:rsidRPr="000A7E3E">
        <w:rPr>
          <w:b/>
          <w:sz w:val="24"/>
          <w:szCs w:val="24"/>
        </w:rPr>
        <w:t xml:space="preserve">Ref.: PREGÃO PRESENCIAL N.º </w:t>
      </w:r>
      <w:r w:rsidR="0020017C">
        <w:rPr>
          <w:b/>
          <w:sz w:val="24"/>
          <w:szCs w:val="24"/>
        </w:rPr>
        <w:t>033/2019</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20017C">
        <w:rPr>
          <w:sz w:val="24"/>
          <w:szCs w:val="24"/>
        </w:rPr>
        <w:t>033/2019</w:t>
      </w:r>
      <w:r w:rsidRPr="000A7E3E">
        <w:rPr>
          <w:sz w:val="24"/>
          <w:szCs w:val="24"/>
        </w:rPr>
        <w:t>.</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sz w:val="24"/>
          <w:szCs w:val="24"/>
        </w:rPr>
      </w:pPr>
      <w:r w:rsidRPr="000A7E3E">
        <w:rPr>
          <w:sz w:val="24"/>
          <w:szCs w:val="24"/>
        </w:rPr>
        <w:t>(local e data)</w:t>
      </w:r>
    </w:p>
    <w:p w:rsidR="00643E8C" w:rsidRPr="000A7E3E" w:rsidRDefault="00643E8C" w:rsidP="00643E8C">
      <w:pPr>
        <w:jc w:val="center"/>
        <w:rPr>
          <w:sz w:val="24"/>
          <w:szCs w:val="24"/>
        </w:rPr>
      </w:pPr>
    </w:p>
    <w:p w:rsidR="00643E8C" w:rsidRPr="000A7E3E" w:rsidRDefault="00643E8C" w:rsidP="00643E8C">
      <w:pPr>
        <w:jc w:val="center"/>
        <w:rPr>
          <w:sz w:val="24"/>
          <w:szCs w:val="24"/>
        </w:rPr>
      </w:pPr>
    </w:p>
    <w:p w:rsidR="00643E8C" w:rsidRPr="000A7E3E" w:rsidRDefault="00643E8C" w:rsidP="00643E8C">
      <w:pPr>
        <w:jc w:val="center"/>
        <w:rPr>
          <w:sz w:val="24"/>
          <w:szCs w:val="24"/>
        </w:rPr>
      </w:pPr>
      <w:r w:rsidRPr="000A7E3E">
        <w:rPr>
          <w:sz w:val="24"/>
          <w:szCs w:val="24"/>
        </w:rPr>
        <w:t>___________________________</w:t>
      </w:r>
    </w:p>
    <w:p w:rsidR="00643E8C" w:rsidRPr="000A7E3E" w:rsidRDefault="00643E8C" w:rsidP="00643E8C">
      <w:pPr>
        <w:jc w:val="center"/>
        <w:rPr>
          <w:sz w:val="24"/>
          <w:szCs w:val="24"/>
        </w:rPr>
      </w:pPr>
      <w:r w:rsidRPr="000A7E3E">
        <w:rPr>
          <w:sz w:val="24"/>
          <w:szCs w:val="24"/>
        </w:rPr>
        <w:t>(assinatura do sócio-gerente ou proprietário e carimbo)</w:t>
      </w:r>
    </w:p>
    <w:p w:rsidR="00643E8C" w:rsidRPr="000A7E3E" w:rsidRDefault="00643E8C" w:rsidP="00643E8C">
      <w:pPr>
        <w:rPr>
          <w:sz w:val="24"/>
          <w:szCs w:val="24"/>
        </w:rPr>
      </w:pPr>
    </w:p>
    <w:p w:rsidR="00643E8C" w:rsidRPr="00D528CA" w:rsidRDefault="00643E8C" w:rsidP="00643E8C">
      <w:pPr>
        <w:rPr>
          <w:b/>
          <w:sz w:val="24"/>
          <w:szCs w:val="24"/>
        </w:rPr>
      </w:pPr>
      <w:r w:rsidRPr="000A7E3E">
        <w:rPr>
          <w:b/>
          <w:sz w:val="24"/>
          <w:szCs w:val="24"/>
        </w:rPr>
        <w:br w:type="page"/>
      </w:r>
    </w:p>
    <w:p w:rsidR="00EA566B" w:rsidRPr="00D528CA" w:rsidRDefault="00EA566B" w:rsidP="00EA566B">
      <w:pPr>
        <w:jc w:val="center"/>
        <w:rPr>
          <w:b/>
          <w:sz w:val="24"/>
          <w:szCs w:val="24"/>
        </w:rPr>
      </w:pPr>
      <w:r w:rsidRPr="00D528CA">
        <w:rPr>
          <w:b/>
          <w:sz w:val="24"/>
          <w:szCs w:val="24"/>
        </w:rPr>
        <w:lastRenderedPageBreak/>
        <w:t xml:space="preserve">PREGÃO PRESENCIAL Nº </w:t>
      </w:r>
      <w:r w:rsidR="0020017C">
        <w:rPr>
          <w:b/>
          <w:sz w:val="24"/>
          <w:szCs w:val="24"/>
        </w:rPr>
        <w:t>033/2019</w:t>
      </w:r>
    </w:p>
    <w:p w:rsidR="00EA566B" w:rsidRPr="00D528CA" w:rsidRDefault="00EA566B" w:rsidP="00EA566B">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AF6DC9" w:rsidRDefault="00EA566B" w:rsidP="00EA566B">
      <w:pPr>
        <w:jc w:val="both"/>
        <w:rPr>
          <w:b/>
          <w:iCs/>
          <w:sz w:val="24"/>
          <w:szCs w:val="24"/>
        </w:rPr>
      </w:pPr>
    </w:p>
    <w:p w:rsidR="00AF6DC9" w:rsidRPr="00FD7196" w:rsidRDefault="00EA566B" w:rsidP="00AF6DC9">
      <w:pPr>
        <w:jc w:val="both"/>
        <w:rPr>
          <w:iCs/>
          <w:sz w:val="24"/>
          <w:szCs w:val="24"/>
        </w:rPr>
      </w:pPr>
      <w:r w:rsidRPr="00AF6DC9">
        <w:rPr>
          <w:b/>
          <w:iCs/>
          <w:sz w:val="24"/>
          <w:szCs w:val="24"/>
        </w:rPr>
        <w:t>OBJETO RESUMIDO:</w:t>
      </w:r>
      <w:r w:rsidRPr="00AF6DC9">
        <w:rPr>
          <w:iCs/>
          <w:sz w:val="24"/>
          <w:szCs w:val="24"/>
        </w:rPr>
        <w:t xml:space="preserve"> </w:t>
      </w:r>
      <w:r w:rsidRPr="00FD7196">
        <w:rPr>
          <w:iCs/>
          <w:sz w:val="24"/>
          <w:szCs w:val="24"/>
        </w:rPr>
        <w:t>REGISTRO DE PREÇOS para c</w:t>
      </w:r>
      <w:r w:rsidRPr="00FD7196">
        <w:rPr>
          <w:sz w:val="24"/>
          <w:szCs w:val="24"/>
        </w:rPr>
        <w:t xml:space="preserve">ontratação de empresa especializada visando </w:t>
      </w:r>
      <w:r w:rsidR="00AF6DC9" w:rsidRPr="00FD7196">
        <w:rPr>
          <w:sz w:val="24"/>
          <w:szCs w:val="24"/>
        </w:rPr>
        <w:t>execução de serviços de reparo e cobertura de pneus dos veículos e maquinas de propriedade deste município</w:t>
      </w:r>
      <w:r w:rsidR="00FD7196" w:rsidRPr="00FD7196">
        <w:rPr>
          <w:sz w:val="24"/>
          <w:szCs w:val="24"/>
        </w:rPr>
        <w:t>, não adquiridos no pregão 027/2019</w:t>
      </w:r>
      <w:r w:rsidR="00AF6DC9" w:rsidRPr="00FD7196">
        <w:rPr>
          <w:iCs/>
          <w:sz w:val="24"/>
          <w:szCs w:val="24"/>
        </w:rPr>
        <w:t>:</w:t>
      </w:r>
    </w:p>
    <w:p w:rsidR="00EA566B" w:rsidRPr="00FD7196" w:rsidRDefault="00EA566B" w:rsidP="00EA566B">
      <w:pPr>
        <w:pStyle w:val="corpo"/>
        <w:spacing w:before="0" w:beforeAutospacing="0" w:after="0" w:afterAutospacing="0" w:line="240" w:lineRule="atLeast"/>
        <w:jc w:val="both"/>
        <w:rPr>
          <w:color w:val="FF0000"/>
        </w:rPr>
      </w:pPr>
      <w:r w:rsidRPr="00FD7196">
        <w:rPr>
          <w:color w:val="FF0000"/>
        </w:rPr>
        <w:t>.</w:t>
      </w:r>
    </w:p>
    <w:p w:rsidR="00EA566B" w:rsidRPr="00D528CA" w:rsidRDefault="00EA566B" w:rsidP="00EA566B">
      <w:pPr>
        <w:pStyle w:val="Corpodetexto2"/>
        <w:tabs>
          <w:tab w:val="left" w:pos="720"/>
        </w:tabs>
        <w:rPr>
          <w:b/>
          <w:iCs/>
          <w:szCs w:val="24"/>
        </w:rPr>
      </w:pPr>
    </w:p>
    <w:p w:rsidR="00EA566B" w:rsidRPr="00D528CA" w:rsidRDefault="00EA566B" w:rsidP="00EA566B">
      <w:pPr>
        <w:jc w:val="both"/>
        <w:rPr>
          <w:sz w:val="24"/>
          <w:szCs w:val="24"/>
        </w:rPr>
      </w:pPr>
      <w:r w:rsidRPr="00D528CA">
        <w:rPr>
          <w:sz w:val="24"/>
          <w:szCs w:val="24"/>
        </w:rPr>
        <w:t>A empresa ________________, inscrita no CNPJ sob n° __________, estabelecida ______________, por intermédio de seu(</w:t>
      </w:r>
      <w:proofErr w:type="spellStart"/>
      <w:r w:rsidRPr="00D528CA">
        <w:rPr>
          <w:sz w:val="24"/>
          <w:szCs w:val="24"/>
        </w:rPr>
        <w:t>ua</w:t>
      </w:r>
      <w:proofErr w:type="spellEnd"/>
      <w:r w:rsidRPr="00D528CA">
        <w:rPr>
          <w:sz w:val="24"/>
          <w:szCs w:val="24"/>
        </w:rPr>
        <w:t xml:space="preserve">) representante legal </w:t>
      </w:r>
      <w:proofErr w:type="spellStart"/>
      <w:r w:rsidRPr="00D528CA">
        <w:rPr>
          <w:sz w:val="24"/>
          <w:szCs w:val="24"/>
        </w:rPr>
        <w:t>Srº</w:t>
      </w:r>
      <w:proofErr w:type="spellEnd"/>
      <w:r w:rsidRPr="00D528CA">
        <w:rPr>
          <w:sz w:val="24"/>
          <w:szCs w:val="24"/>
        </w:rPr>
        <w:t xml:space="preserve">(ª).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As microempresas e empresas de pequeno porte deverão declarar, quando for o caso: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EA566B" w:rsidRPr="00D528CA" w:rsidRDefault="00EA566B" w:rsidP="00EA566B">
      <w:pPr>
        <w:jc w:val="both"/>
        <w:rPr>
          <w:sz w:val="24"/>
          <w:szCs w:val="24"/>
        </w:rPr>
      </w:pPr>
    </w:p>
    <w:p w:rsidR="00EA566B" w:rsidRPr="00D528CA" w:rsidRDefault="00EA566B" w:rsidP="00EA566B">
      <w:pPr>
        <w:pStyle w:val="Contrato"/>
        <w:spacing w:after="0"/>
        <w:rPr>
          <w:szCs w:val="24"/>
        </w:rPr>
      </w:pPr>
    </w:p>
    <w:p w:rsidR="00EA566B" w:rsidRPr="00D528CA" w:rsidRDefault="00EA566B" w:rsidP="00EA566B">
      <w:pPr>
        <w:rPr>
          <w:b/>
          <w:iCs/>
          <w:sz w:val="24"/>
          <w:szCs w:val="24"/>
          <w:u w:val="single"/>
          <w:lang w:val="pt-PT"/>
        </w:rPr>
      </w:pPr>
    </w:p>
    <w:p w:rsidR="00EA566B" w:rsidRPr="00D528CA" w:rsidRDefault="00EA566B" w:rsidP="00EA566B">
      <w:pPr>
        <w:jc w:val="center"/>
        <w:rPr>
          <w:bCs/>
          <w:iCs/>
          <w:sz w:val="24"/>
          <w:szCs w:val="24"/>
          <w:lang w:val="pt-PT"/>
        </w:rPr>
      </w:pPr>
      <w:r w:rsidRPr="00D528CA">
        <w:rPr>
          <w:bCs/>
          <w:iCs/>
          <w:sz w:val="24"/>
          <w:szCs w:val="24"/>
          <w:lang w:val="pt-PT"/>
        </w:rPr>
        <w:t>Local e data.</w:t>
      </w: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pStyle w:val="Contrato"/>
        <w:spacing w:after="0"/>
        <w:jc w:val="center"/>
        <w:rPr>
          <w:bCs/>
          <w:iCs/>
          <w:szCs w:val="24"/>
        </w:rPr>
      </w:pPr>
      <w:r w:rsidRPr="00D528CA">
        <w:rPr>
          <w:bCs/>
          <w:iCs/>
          <w:szCs w:val="24"/>
        </w:rPr>
        <w:t>Carimbo e assinatura do Representante Legal</w:t>
      </w:r>
    </w:p>
    <w:p w:rsidR="00B02A0B" w:rsidRPr="000B3EAA" w:rsidRDefault="00EA566B" w:rsidP="00EA566B">
      <w:pPr>
        <w:rPr>
          <w:b/>
          <w:iCs/>
          <w:color w:val="000000"/>
          <w:sz w:val="40"/>
          <w:szCs w:val="40"/>
        </w:rPr>
      </w:pPr>
      <w:r>
        <w:rPr>
          <w:sz w:val="24"/>
          <w:szCs w:val="24"/>
        </w:rPr>
        <w:br w:type="page"/>
      </w:r>
    </w:p>
    <w:p w:rsidR="00EA566B" w:rsidRPr="000A7E3E" w:rsidRDefault="00EA566B" w:rsidP="00EA566B">
      <w:pPr>
        <w:jc w:val="center"/>
        <w:rPr>
          <w:b/>
          <w:sz w:val="24"/>
          <w:szCs w:val="24"/>
        </w:rPr>
      </w:pPr>
      <w:r w:rsidRPr="000A7E3E">
        <w:rPr>
          <w:b/>
          <w:sz w:val="24"/>
          <w:szCs w:val="24"/>
        </w:rPr>
        <w:lastRenderedPageBreak/>
        <w:t xml:space="preserve">PREGÃO PRESENCIAL Nº </w:t>
      </w:r>
      <w:r w:rsidR="0020017C">
        <w:rPr>
          <w:b/>
          <w:sz w:val="24"/>
          <w:szCs w:val="24"/>
        </w:rPr>
        <w:t>033/2019</w:t>
      </w:r>
    </w:p>
    <w:p w:rsidR="00EA566B" w:rsidRPr="000A7E3E" w:rsidRDefault="00EA566B" w:rsidP="00EA566B">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EA566B" w:rsidRPr="000A7E3E" w:rsidRDefault="00EA566B" w:rsidP="00EA566B">
      <w:pPr>
        <w:pStyle w:val="Remetente"/>
        <w:rPr>
          <w:sz w:val="24"/>
          <w:szCs w:val="24"/>
        </w:rPr>
      </w:pPr>
    </w:p>
    <w:p w:rsidR="00EA566B" w:rsidRPr="000A7E3E" w:rsidRDefault="00EA566B" w:rsidP="00EA566B">
      <w:pPr>
        <w:rPr>
          <w:sz w:val="24"/>
          <w:szCs w:val="24"/>
        </w:rPr>
      </w:pPr>
    </w:p>
    <w:p w:rsidR="00EA566B" w:rsidRPr="000A7E3E" w:rsidRDefault="00EA566B" w:rsidP="00EA566B">
      <w:pPr>
        <w:rPr>
          <w:b/>
          <w:sz w:val="24"/>
          <w:szCs w:val="24"/>
        </w:rPr>
      </w:pPr>
      <w:r w:rsidRPr="000A7E3E">
        <w:rPr>
          <w:b/>
          <w:sz w:val="24"/>
          <w:szCs w:val="24"/>
        </w:rPr>
        <w:t xml:space="preserve">Ref.: PREGÃO PRESENCIAL N.º </w:t>
      </w:r>
      <w:r w:rsidR="0020017C">
        <w:rPr>
          <w:b/>
          <w:sz w:val="24"/>
          <w:szCs w:val="24"/>
        </w:rPr>
        <w:t>033/2019</w:t>
      </w: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pStyle w:val="Remetente"/>
        <w:spacing w:line="360" w:lineRule="auto"/>
        <w:rPr>
          <w:sz w:val="24"/>
          <w:szCs w:val="24"/>
        </w:rPr>
      </w:pPr>
    </w:p>
    <w:p w:rsidR="00EA566B" w:rsidRPr="000A7E3E" w:rsidRDefault="00EA566B" w:rsidP="00EA566B">
      <w:pPr>
        <w:spacing w:line="360" w:lineRule="auto"/>
        <w:jc w:val="both"/>
        <w:rPr>
          <w:sz w:val="24"/>
          <w:szCs w:val="24"/>
        </w:rPr>
      </w:pPr>
      <w:r w:rsidRPr="000A7E3E">
        <w:rPr>
          <w:sz w:val="24"/>
          <w:szCs w:val="24"/>
        </w:rPr>
        <w:t xml:space="preserve">A empresa _____________, inscrita no CNPJ ______________, por intermédio do </w:t>
      </w:r>
      <w:proofErr w:type="spellStart"/>
      <w:r w:rsidRPr="000A7E3E">
        <w:rPr>
          <w:sz w:val="24"/>
          <w:szCs w:val="24"/>
        </w:rPr>
        <w:t>seurepresentante</w:t>
      </w:r>
      <w:proofErr w:type="spellEnd"/>
      <w:r w:rsidRPr="000A7E3E">
        <w:rPr>
          <w:sz w:val="24"/>
          <w:szCs w:val="24"/>
        </w:rPr>
        <w:t xml:space="preserv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0A7E3E" w:rsidRDefault="00EA566B" w:rsidP="00EA566B">
      <w:pPr>
        <w:jc w:val="both"/>
        <w:rPr>
          <w:sz w:val="24"/>
          <w:szCs w:val="24"/>
        </w:rPr>
      </w:pPr>
    </w:p>
    <w:p w:rsidR="00EA566B" w:rsidRPr="000A7E3E" w:rsidRDefault="00EA566B" w:rsidP="00EA566B">
      <w:pPr>
        <w:jc w:val="both"/>
        <w:rPr>
          <w:sz w:val="24"/>
          <w:szCs w:val="24"/>
        </w:rPr>
      </w:pPr>
    </w:p>
    <w:p w:rsidR="00EA566B" w:rsidRPr="000A7E3E" w:rsidRDefault="00EA566B" w:rsidP="00EA566B">
      <w:pPr>
        <w:pStyle w:val="Corpodetexto"/>
        <w:jc w:val="center"/>
        <w:rPr>
          <w:b/>
          <w:i w:val="0"/>
          <w:szCs w:val="24"/>
        </w:rPr>
      </w:pPr>
      <w:r w:rsidRPr="000A7E3E">
        <w:rPr>
          <w:b/>
          <w:i w:val="0"/>
          <w:szCs w:val="24"/>
        </w:rPr>
        <w:t>Localidade, ___ de _________de ______</w:t>
      </w:r>
    </w:p>
    <w:p w:rsidR="00EA566B" w:rsidRPr="000A7E3E" w:rsidRDefault="00EA566B" w:rsidP="00EA566B">
      <w:pPr>
        <w:pStyle w:val="Corpodetexto"/>
        <w:jc w:val="center"/>
        <w:rPr>
          <w:szCs w:val="24"/>
        </w:rPr>
      </w:pPr>
    </w:p>
    <w:p w:rsidR="00EA566B" w:rsidRPr="000A7E3E" w:rsidRDefault="00EA566B" w:rsidP="00EA566B">
      <w:pPr>
        <w:pStyle w:val="Corpodetexto"/>
        <w:rPr>
          <w:szCs w:val="24"/>
        </w:rPr>
      </w:pPr>
    </w:p>
    <w:p w:rsidR="00EA566B" w:rsidRPr="000A7E3E" w:rsidRDefault="00EA566B" w:rsidP="00EA566B">
      <w:pPr>
        <w:pStyle w:val="Corpodetexto"/>
        <w:rPr>
          <w:szCs w:val="24"/>
        </w:rPr>
      </w:pPr>
    </w:p>
    <w:p w:rsidR="00EA566B" w:rsidRPr="000A7E3E" w:rsidRDefault="00EA566B" w:rsidP="00EA566B">
      <w:pPr>
        <w:pStyle w:val="Corpodetexto"/>
        <w:jc w:val="center"/>
        <w:rPr>
          <w:b/>
          <w:i w:val="0"/>
          <w:szCs w:val="24"/>
        </w:rPr>
      </w:pPr>
      <w:r w:rsidRPr="000A7E3E">
        <w:rPr>
          <w:b/>
          <w:i w:val="0"/>
          <w:szCs w:val="24"/>
        </w:rPr>
        <w:t xml:space="preserve">__ </w:t>
      </w:r>
      <w:proofErr w:type="gramStart"/>
      <w:r w:rsidRPr="000A7E3E">
        <w:rPr>
          <w:b/>
          <w:i w:val="0"/>
          <w:szCs w:val="24"/>
        </w:rPr>
        <w:t>( assinatura</w:t>
      </w:r>
      <w:proofErr w:type="gramEnd"/>
      <w:r w:rsidRPr="000A7E3E">
        <w:rPr>
          <w:b/>
          <w:i w:val="0"/>
          <w:szCs w:val="24"/>
        </w:rPr>
        <w:t>/carimbo )___</w:t>
      </w:r>
    </w:p>
    <w:p w:rsidR="00EA566B" w:rsidRDefault="00EA566B" w:rsidP="00EA566B">
      <w:pPr>
        <w:rPr>
          <w:b/>
          <w:sz w:val="24"/>
          <w:szCs w:val="24"/>
        </w:rPr>
      </w:pPr>
    </w:p>
    <w:p w:rsidR="00B02A0B" w:rsidRPr="000B3EAA" w:rsidRDefault="00EA566B" w:rsidP="00EA566B">
      <w:pPr>
        <w:rPr>
          <w:b/>
          <w:iCs/>
          <w:color w:val="000000"/>
          <w:sz w:val="40"/>
          <w:szCs w:val="40"/>
        </w:rPr>
      </w:pPr>
      <w:r w:rsidRPr="00D528CA">
        <w:rPr>
          <w:b/>
          <w:sz w:val="24"/>
          <w:szCs w:val="24"/>
        </w:rPr>
        <w:br w:type="page"/>
      </w:r>
    </w:p>
    <w:p w:rsidR="00EA566B" w:rsidRPr="00D528CA" w:rsidRDefault="00EA566B" w:rsidP="007B1273">
      <w:pPr>
        <w:jc w:val="center"/>
        <w:rPr>
          <w:b/>
          <w:sz w:val="24"/>
          <w:szCs w:val="24"/>
        </w:rPr>
      </w:pPr>
      <w:r w:rsidRPr="00D528CA">
        <w:rPr>
          <w:b/>
          <w:sz w:val="24"/>
          <w:szCs w:val="24"/>
        </w:rPr>
        <w:lastRenderedPageBreak/>
        <w:t xml:space="preserve">PREGÃO PRESENCIAL Nº </w:t>
      </w:r>
      <w:r w:rsidR="0020017C">
        <w:rPr>
          <w:b/>
          <w:sz w:val="24"/>
          <w:szCs w:val="24"/>
        </w:rPr>
        <w:t>033/2019</w:t>
      </w:r>
    </w:p>
    <w:p w:rsidR="00EA566B" w:rsidRPr="00083C9F" w:rsidRDefault="00EA566B" w:rsidP="007B1273">
      <w:pPr>
        <w:pStyle w:val="corpo"/>
        <w:spacing w:before="0" w:beforeAutospacing="0" w:after="0" w:afterAutospacing="0"/>
        <w:jc w:val="center"/>
        <w:rPr>
          <w:b/>
          <w:bCs/>
          <w:i/>
        </w:rPr>
      </w:pPr>
      <w:r w:rsidRPr="00083C9F">
        <w:rPr>
          <w:b/>
          <w:bCs/>
          <w:i/>
        </w:rPr>
        <w:t>ANEXO VI – DECLARAÇÃO DE INEXISTÊNCIA DE EMPREGADOS MENORES</w:t>
      </w: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rPr>
      </w:pPr>
    </w:p>
    <w:p w:rsidR="00EA566B" w:rsidRPr="007B1273" w:rsidRDefault="00EA566B" w:rsidP="00EA566B">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rsidR="007B1273" w:rsidRPr="007B1273">
        <w:rPr>
          <w:iCs/>
        </w:rPr>
        <w:t xml:space="preserve">futuras contratações de empresas para </w:t>
      </w:r>
      <w:r w:rsidR="002F2A51" w:rsidRPr="00A97889">
        <w:t>a execução de serviços</w:t>
      </w:r>
      <w:r w:rsidR="002F2A51" w:rsidRPr="009428E5">
        <w:t xml:space="preserve"> </w:t>
      </w:r>
      <w:proofErr w:type="gramStart"/>
      <w:r w:rsidR="002F2A51" w:rsidRPr="009428E5">
        <w:t xml:space="preserve">de </w:t>
      </w:r>
      <w:r w:rsidR="00FD7196">
        <w:t>,</w:t>
      </w:r>
      <w:proofErr w:type="gramEnd"/>
      <w:r w:rsidR="00FD7196">
        <w:t xml:space="preserve"> </w:t>
      </w:r>
      <w:r w:rsidR="002F2A51" w:rsidRPr="009428E5">
        <w:t xml:space="preserve"> e cobertura de pneus dos veículos e maquinas de propriedade deste município</w:t>
      </w:r>
      <w:r w:rsidR="00FD7196">
        <w:t xml:space="preserve">, </w:t>
      </w:r>
      <w:r w:rsidR="00FD7196" w:rsidRPr="00533DB9">
        <w:t>nã</w:t>
      </w:r>
      <w:r w:rsidR="00FD7196">
        <w:t>o adquiridos no pregão 027/2019</w:t>
      </w:r>
    </w:p>
    <w:p w:rsidR="00EA566B" w:rsidRPr="00D528CA" w:rsidRDefault="00EA566B" w:rsidP="00EA566B">
      <w:pPr>
        <w:jc w:val="both"/>
        <w:rPr>
          <w:b/>
          <w:iCs/>
          <w:sz w:val="24"/>
          <w:szCs w:val="24"/>
          <w:u w:val="single"/>
        </w:rPr>
      </w:pPr>
    </w:p>
    <w:p w:rsidR="00EA566B" w:rsidRPr="00EA566B" w:rsidRDefault="00EA566B" w:rsidP="00EA566B">
      <w:pPr>
        <w:pStyle w:val="Corpodetexto2"/>
        <w:rPr>
          <w:i w:val="0"/>
          <w:szCs w:val="24"/>
        </w:rPr>
      </w:pPr>
      <w:r w:rsidRPr="00EA566B">
        <w:rPr>
          <w:i w:val="0"/>
          <w:szCs w:val="24"/>
        </w:rPr>
        <w:t>A empresa ________________, inscrita no CNPJ sob n° __________, estabelecida ______________, por intermédio de seu (</w:t>
      </w:r>
      <w:proofErr w:type="spellStart"/>
      <w:r w:rsidRPr="00EA566B">
        <w:rPr>
          <w:i w:val="0"/>
          <w:szCs w:val="24"/>
        </w:rPr>
        <w:t>ua</w:t>
      </w:r>
      <w:proofErr w:type="spellEnd"/>
      <w:r w:rsidRPr="00EA566B">
        <w:rPr>
          <w:i w:val="0"/>
          <w:szCs w:val="24"/>
        </w:rPr>
        <w:t xml:space="preserve">) representante legal </w:t>
      </w:r>
      <w:proofErr w:type="spellStart"/>
      <w:r w:rsidRPr="00EA566B">
        <w:rPr>
          <w:i w:val="0"/>
          <w:szCs w:val="24"/>
        </w:rPr>
        <w:t>Srº</w:t>
      </w:r>
      <w:proofErr w:type="spellEnd"/>
      <w:r w:rsidRPr="00EA566B">
        <w:rPr>
          <w:i w:val="0"/>
          <w:szCs w:val="24"/>
        </w:rPr>
        <w:t xml:space="preserve">(ª).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proofErr w:type="gramStart"/>
      <w:r w:rsidRPr="00EA566B">
        <w:rPr>
          <w:i w:val="0"/>
          <w:szCs w:val="24"/>
        </w:rPr>
        <w:t>( )</w:t>
      </w:r>
      <w:proofErr w:type="gramEnd"/>
      <w:r w:rsidRPr="00EA566B">
        <w:rPr>
          <w:i w:val="0"/>
          <w:szCs w:val="24"/>
        </w:rPr>
        <w:t xml:space="preserve"> não emprega menor de dezesseis anos.</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proofErr w:type="gramStart"/>
      <w:r w:rsidRPr="00EA566B">
        <w:rPr>
          <w:i w:val="0"/>
          <w:szCs w:val="24"/>
        </w:rPr>
        <w:t>( )</w:t>
      </w:r>
      <w:proofErr w:type="gramEnd"/>
      <w:r w:rsidRPr="00EA566B">
        <w:rPr>
          <w:i w:val="0"/>
          <w:szCs w:val="24"/>
        </w:rPr>
        <w:t xml:space="preserve"> emprega menor, a partir de quatorze anos, na condição de aprendiz.</w:t>
      </w:r>
    </w:p>
    <w:p w:rsidR="00EA566B" w:rsidRPr="00EA566B" w:rsidRDefault="00EA566B" w:rsidP="00EA566B">
      <w:pPr>
        <w:pStyle w:val="Corpodetexto2"/>
        <w:rPr>
          <w:i w:val="0"/>
          <w:iCs/>
          <w:szCs w:val="24"/>
        </w:rPr>
      </w:pPr>
    </w:p>
    <w:p w:rsidR="00EA566B" w:rsidRPr="00D528CA" w:rsidRDefault="00EA566B" w:rsidP="00EA566B">
      <w:pPr>
        <w:jc w:val="right"/>
        <w:rPr>
          <w:iCs/>
          <w:sz w:val="24"/>
          <w:szCs w:val="24"/>
        </w:rPr>
      </w:pPr>
      <w:r w:rsidRPr="00D528CA">
        <w:rPr>
          <w:iCs/>
          <w:sz w:val="24"/>
          <w:szCs w:val="24"/>
        </w:rPr>
        <w:t>_______________/_____, (data da abertura dos envelopes).</w:t>
      </w:r>
    </w:p>
    <w:p w:rsidR="00EA566B" w:rsidRPr="00D528CA" w:rsidRDefault="00EA566B" w:rsidP="00EA566B">
      <w:pPr>
        <w:jc w:val="both"/>
        <w:rPr>
          <w:iCs/>
          <w:sz w:val="24"/>
          <w:szCs w:val="24"/>
        </w:rPr>
      </w:pPr>
    </w:p>
    <w:p w:rsidR="00EA566B" w:rsidRPr="00D528CA" w:rsidRDefault="00EA566B" w:rsidP="00EA566B">
      <w:pPr>
        <w:jc w:val="both"/>
        <w:rPr>
          <w:iCs/>
          <w:sz w:val="24"/>
          <w:szCs w:val="24"/>
        </w:rPr>
      </w:pPr>
    </w:p>
    <w:p w:rsidR="00EA566B" w:rsidRPr="00D528CA" w:rsidRDefault="00EA566B" w:rsidP="00EA566B">
      <w:pPr>
        <w:jc w:val="both"/>
        <w:rPr>
          <w:b/>
          <w:iCs/>
          <w:sz w:val="24"/>
          <w:szCs w:val="24"/>
        </w:rPr>
      </w:pPr>
    </w:p>
    <w:p w:rsidR="00EA566B" w:rsidRPr="00D528CA" w:rsidRDefault="00EA566B" w:rsidP="00EA566B">
      <w:pPr>
        <w:rPr>
          <w:b/>
          <w:iCs/>
          <w:sz w:val="24"/>
          <w:szCs w:val="24"/>
        </w:rPr>
      </w:pPr>
      <w:r w:rsidRPr="00D528CA">
        <w:rPr>
          <w:b/>
          <w:iCs/>
          <w:sz w:val="24"/>
          <w:szCs w:val="24"/>
        </w:rPr>
        <w:t>(</w:t>
      </w:r>
      <w:r w:rsidRPr="00D528CA">
        <w:rPr>
          <w:iCs/>
          <w:sz w:val="24"/>
          <w:szCs w:val="24"/>
        </w:rPr>
        <w:t>identificação e assinatura do declarante).</w:t>
      </w:r>
    </w:p>
    <w:p w:rsidR="00FE5927" w:rsidRDefault="00EA566B" w:rsidP="00EA566B">
      <w:pPr>
        <w:pStyle w:val="Recuodecorpodetexto"/>
        <w:tabs>
          <w:tab w:val="left" w:pos="504"/>
        </w:tabs>
        <w:ind w:left="0"/>
        <w:jc w:val="center"/>
        <w:rPr>
          <w:i w:val="0"/>
          <w:iCs/>
          <w:color w:val="000000"/>
          <w:szCs w:val="24"/>
        </w:rPr>
      </w:pPr>
      <w:r w:rsidRPr="00D528CA">
        <w:rPr>
          <w:b w:val="0"/>
          <w:szCs w:val="24"/>
        </w:rPr>
        <w:br w:type="page"/>
      </w:r>
    </w:p>
    <w:p w:rsidR="00EA566B" w:rsidRDefault="00EA566B" w:rsidP="008B08F7">
      <w:pPr>
        <w:pStyle w:val="Recuodecorpodetexto"/>
        <w:tabs>
          <w:tab w:val="left" w:pos="504"/>
        </w:tabs>
        <w:ind w:left="0"/>
        <w:jc w:val="center"/>
        <w:rPr>
          <w:i w:val="0"/>
          <w:iCs/>
          <w:color w:val="000000"/>
          <w:szCs w:val="24"/>
        </w:rPr>
      </w:pPr>
    </w:p>
    <w:p w:rsidR="00EA566B" w:rsidRPr="00853F63" w:rsidRDefault="00EA566B" w:rsidP="00EA566B">
      <w:pPr>
        <w:ind w:firstLine="4"/>
        <w:jc w:val="center"/>
        <w:rPr>
          <w:b/>
          <w:sz w:val="24"/>
          <w:szCs w:val="24"/>
        </w:rPr>
      </w:pPr>
      <w:r w:rsidRPr="00853F63">
        <w:rPr>
          <w:b/>
          <w:sz w:val="24"/>
          <w:szCs w:val="24"/>
        </w:rPr>
        <w:t>ANEXO V</w:t>
      </w:r>
      <w:r>
        <w:rPr>
          <w:b/>
          <w:sz w:val="24"/>
          <w:szCs w:val="24"/>
        </w:rPr>
        <w:t>II</w:t>
      </w:r>
    </w:p>
    <w:p w:rsidR="00EA566B" w:rsidRPr="00853F63" w:rsidRDefault="00EA566B" w:rsidP="00EA566B">
      <w:pPr>
        <w:jc w:val="center"/>
        <w:rPr>
          <w:b/>
          <w:sz w:val="24"/>
          <w:szCs w:val="24"/>
        </w:rPr>
      </w:pPr>
    </w:p>
    <w:p w:rsidR="00EA566B" w:rsidRPr="00853F63" w:rsidRDefault="00EA566B" w:rsidP="00EA566B">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EA566B" w:rsidRPr="00853F63" w:rsidRDefault="00EA566B" w:rsidP="00EA566B">
      <w:pPr>
        <w:spacing w:before="50" w:after="50"/>
        <w:rPr>
          <w:b/>
          <w:sz w:val="24"/>
          <w:szCs w:val="24"/>
          <w:u w:val="single"/>
        </w:rPr>
      </w:pPr>
    </w:p>
    <w:p w:rsidR="00EA566B" w:rsidRDefault="00EA566B" w:rsidP="00EA566B">
      <w:pPr>
        <w:ind w:firstLine="4"/>
        <w:rPr>
          <w:b/>
          <w:sz w:val="24"/>
          <w:szCs w:val="24"/>
        </w:rPr>
      </w:pPr>
      <w:r w:rsidRPr="00853F63">
        <w:rPr>
          <w:b/>
          <w:sz w:val="24"/>
          <w:szCs w:val="24"/>
        </w:rPr>
        <w:t xml:space="preserve">Ref.: PREGÃO PRESENCIAL N.º </w:t>
      </w:r>
      <w:r w:rsidR="0020017C">
        <w:rPr>
          <w:b/>
          <w:sz w:val="24"/>
          <w:szCs w:val="24"/>
        </w:rPr>
        <w:t>033/2019</w:t>
      </w:r>
    </w:p>
    <w:p w:rsidR="00EA566B" w:rsidRDefault="00EA566B" w:rsidP="00EA566B">
      <w:pPr>
        <w:ind w:firstLine="4"/>
        <w:rPr>
          <w:b/>
          <w:sz w:val="24"/>
          <w:szCs w:val="24"/>
        </w:rPr>
      </w:pPr>
    </w:p>
    <w:p w:rsidR="00EA566B" w:rsidRDefault="00EA566B" w:rsidP="00EA566B">
      <w:pPr>
        <w:ind w:firstLine="4"/>
        <w:rPr>
          <w:b/>
          <w:sz w:val="24"/>
          <w:szCs w:val="24"/>
          <w:u w:val="single"/>
        </w:rPr>
      </w:pPr>
    </w:p>
    <w:p w:rsidR="00EA566B" w:rsidRDefault="00EA566B" w:rsidP="00223953">
      <w:pPr>
        <w:ind w:firstLine="4"/>
        <w:jc w:val="center"/>
        <w:rPr>
          <w:b/>
          <w:sz w:val="24"/>
          <w:szCs w:val="24"/>
        </w:rPr>
      </w:pPr>
      <w:r w:rsidRPr="00853F63">
        <w:rPr>
          <w:b/>
          <w:sz w:val="24"/>
          <w:szCs w:val="24"/>
          <w:u w:val="single"/>
        </w:rPr>
        <w:t>DECLARAÇÃO</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017106" w:rsidRDefault="00EA566B" w:rsidP="00EA566B">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853F63" w:rsidRDefault="00EA566B" w:rsidP="00EA566B">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EA566B"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EA566B"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EA566B" w:rsidRDefault="00EA566B" w:rsidP="00EA566B">
      <w:pPr>
        <w:ind w:firstLine="4"/>
        <w:rPr>
          <w:b/>
          <w:sz w:val="24"/>
          <w:szCs w:val="24"/>
        </w:rPr>
      </w:pPr>
    </w:p>
    <w:p w:rsidR="00EA566B" w:rsidRDefault="00EA566B" w:rsidP="00EA566B">
      <w:pPr>
        <w:rPr>
          <w:b/>
          <w:sz w:val="24"/>
          <w:szCs w:val="24"/>
        </w:rPr>
      </w:pPr>
    </w:p>
    <w:p w:rsidR="00EA566B" w:rsidRDefault="00EA566B" w:rsidP="00EA566B">
      <w:pPr>
        <w:rPr>
          <w:b/>
          <w:sz w:val="24"/>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367B42" w:rsidRDefault="00E60246" w:rsidP="00367B42">
      <w:pPr>
        <w:jc w:val="center"/>
        <w:rPr>
          <w:b/>
          <w:sz w:val="23"/>
          <w:szCs w:val="23"/>
        </w:rPr>
      </w:pPr>
      <w:r>
        <w:rPr>
          <w:b/>
          <w:sz w:val="23"/>
          <w:szCs w:val="23"/>
        </w:rPr>
        <w:lastRenderedPageBreak/>
        <w:t>PREGÃO PRESENCIAL Nº       /2019</w:t>
      </w:r>
    </w:p>
    <w:p w:rsidR="00EA566B" w:rsidRPr="00C53F70" w:rsidRDefault="00EA566B" w:rsidP="00367B42">
      <w:pPr>
        <w:jc w:val="center"/>
        <w:rPr>
          <w:b/>
          <w:sz w:val="23"/>
          <w:szCs w:val="23"/>
        </w:rPr>
      </w:pPr>
      <w:r w:rsidRPr="00C53F70">
        <w:rPr>
          <w:b/>
          <w:sz w:val="23"/>
          <w:szCs w:val="23"/>
        </w:rPr>
        <w:t>ANEXO VIII- ATA DE REGISTRO DE PREÇOS (Minuta)</w:t>
      </w:r>
    </w:p>
    <w:p w:rsidR="001E55A9" w:rsidRPr="00CC25AA" w:rsidRDefault="001E55A9" w:rsidP="001E55A9">
      <w:pPr>
        <w:jc w:val="both"/>
        <w:rPr>
          <w:iCs/>
          <w:color w:val="000000"/>
          <w:sz w:val="2"/>
          <w:szCs w:val="23"/>
        </w:rPr>
      </w:pPr>
    </w:p>
    <w:p w:rsidR="001E55A9" w:rsidRPr="00C53F70" w:rsidRDefault="001E55A9" w:rsidP="001E55A9">
      <w:pPr>
        <w:ind w:firstLine="708"/>
        <w:jc w:val="both"/>
        <w:rPr>
          <w:iCs/>
          <w:color w:val="000000"/>
          <w:sz w:val="23"/>
          <w:szCs w:val="23"/>
        </w:rPr>
      </w:pPr>
    </w:p>
    <w:p w:rsidR="00DF375C" w:rsidRPr="00670B55" w:rsidRDefault="001E55A9" w:rsidP="00DF375C">
      <w:pPr>
        <w:pStyle w:val="Textoembloco"/>
        <w:ind w:left="0" w:right="1"/>
        <w:rPr>
          <w:rFonts w:ascii="Times New Roman" w:hAnsi="Times New Roman"/>
          <w:sz w:val="23"/>
          <w:szCs w:val="23"/>
        </w:rPr>
      </w:pPr>
      <w:r w:rsidRPr="00670B55">
        <w:rPr>
          <w:rFonts w:ascii="Times New Roman" w:hAnsi="Times New Roman"/>
          <w:iCs/>
          <w:sz w:val="23"/>
          <w:szCs w:val="23"/>
        </w:rPr>
        <w:t xml:space="preserve">Aos _____ dias do mês de _________, do ano de _____, o </w:t>
      </w:r>
      <w:r w:rsidRPr="00670B55">
        <w:rPr>
          <w:rFonts w:ascii="Times New Roman" w:hAnsi="Times New Roman"/>
          <w:b/>
          <w:bCs/>
          <w:sz w:val="23"/>
          <w:szCs w:val="23"/>
        </w:rPr>
        <w:t xml:space="preserve">MUNICÍPIO DE </w:t>
      </w:r>
      <w:r w:rsidR="000C0AE8" w:rsidRPr="00670B55">
        <w:rPr>
          <w:rFonts w:ascii="Times New Roman" w:hAnsi="Times New Roman"/>
          <w:b/>
          <w:bCs/>
          <w:sz w:val="23"/>
          <w:szCs w:val="23"/>
        </w:rPr>
        <w:t>_______________</w:t>
      </w:r>
      <w:r w:rsidRPr="00670B55">
        <w:rPr>
          <w:rFonts w:ascii="Times New Roman" w:hAnsi="Times New Roman"/>
          <w:sz w:val="23"/>
          <w:szCs w:val="23"/>
        </w:rPr>
        <w:t xml:space="preserve">, Pessoa Jurídica de Direito Público Interno, inscrito no CNPJ sob nº </w:t>
      </w:r>
      <w:r w:rsidR="000C0AE8" w:rsidRPr="00670B55">
        <w:rPr>
          <w:rFonts w:ascii="Times New Roman" w:hAnsi="Times New Roman"/>
          <w:sz w:val="23"/>
          <w:szCs w:val="23"/>
        </w:rPr>
        <w:t>________________</w:t>
      </w:r>
      <w:r w:rsidRPr="00670B55">
        <w:rPr>
          <w:rFonts w:ascii="Times New Roman" w:hAnsi="Times New Roman"/>
          <w:sz w:val="23"/>
          <w:szCs w:val="23"/>
        </w:rPr>
        <w:t xml:space="preserve">, com sede administrativa à </w:t>
      </w:r>
      <w:r w:rsidR="000C0AE8" w:rsidRPr="00670B55">
        <w:rPr>
          <w:rFonts w:ascii="Times New Roman" w:hAnsi="Times New Roman"/>
          <w:sz w:val="23"/>
          <w:szCs w:val="23"/>
        </w:rPr>
        <w:t>____________________,</w:t>
      </w:r>
      <w:r w:rsidRPr="00670B55">
        <w:rPr>
          <w:rFonts w:ascii="Times New Roman" w:hAnsi="Times New Roman"/>
          <w:sz w:val="23"/>
          <w:szCs w:val="23"/>
        </w:rPr>
        <w:t xml:space="preserve"> n° </w:t>
      </w:r>
      <w:r w:rsidR="000C0AE8" w:rsidRPr="00670B55">
        <w:rPr>
          <w:rFonts w:ascii="Times New Roman" w:hAnsi="Times New Roman"/>
          <w:sz w:val="23"/>
          <w:szCs w:val="23"/>
        </w:rPr>
        <w:t>___</w:t>
      </w:r>
      <w:r w:rsidRPr="00670B55">
        <w:rPr>
          <w:rFonts w:ascii="Times New Roman" w:hAnsi="Times New Roman"/>
          <w:sz w:val="23"/>
          <w:szCs w:val="23"/>
        </w:rPr>
        <w:t xml:space="preserve">, Centro, </w:t>
      </w:r>
      <w:r w:rsidR="000C0AE8" w:rsidRPr="00670B55">
        <w:rPr>
          <w:rFonts w:ascii="Times New Roman" w:hAnsi="Times New Roman"/>
          <w:sz w:val="23"/>
          <w:szCs w:val="23"/>
        </w:rPr>
        <w:t>_____________</w:t>
      </w:r>
      <w:r w:rsidRPr="00670B55">
        <w:rPr>
          <w:rFonts w:ascii="Times New Roman" w:hAnsi="Times New Roman"/>
          <w:sz w:val="23"/>
          <w:szCs w:val="23"/>
        </w:rPr>
        <w:t xml:space="preserve">/SE, neste ato representado Prefeito Municipal </w:t>
      </w:r>
      <w:proofErr w:type="spellStart"/>
      <w:r w:rsidRPr="00670B55">
        <w:rPr>
          <w:rFonts w:ascii="Times New Roman" w:hAnsi="Times New Roman"/>
          <w:sz w:val="23"/>
          <w:szCs w:val="23"/>
        </w:rPr>
        <w:t>Sr°</w:t>
      </w:r>
      <w:proofErr w:type="spellEnd"/>
      <w:r w:rsidR="000C0AE8" w:rsidRPr="00670B55">
        <w:rPr>
          <w:rFonts w:ascii="Times New Roman" w:hAnsi="Times New Roman"/>
          <w:sz w:val="23"/>
          <w:szCs w:val="23"/>
        </w:rPr>
        <w:t>______________________</w:t>
      </w:r>
      <w:r w:rsidRPr="00670B55">
        <w:rPr>
          <w:rFonts w:ascii="Times New Roman" w:hAnsi="Times New Roman"/>
          <w:sz w:val="23"/>
          <w:szCs w:val="23"/>
        </w:rPr>
        <w:t xml:space="preserve">, doravante denominado simplesmente de </w:t>
      </w:r>
      <w:r w:rsidRPr="00670B55">
        <w:rPr>
          <w:rFonts w:ascii="Times New Roman" w:hAnsi="Times New Roman"/>
          <w:b/>
          <w:sz w:val="23"/>
          <w:szCs w:val="23"/>
        </w:rPr>
        <w:t>ÓRGÃO GERENCIADOR</w:t>
      </w:r>
      <w:r w:rsidRPr="00670B55">
        <w:rPr>
          <w:rFonts w:ascii="Times New Roman" w:hAnsi="Times New Roman"/>
          <w:b/>
          <w:iCs/>
          <w:sz w:val="23"/>
          <w:szCs w:val="23"/>
        </w:rPr>
        <w:t xml:space="preserve">, </w:t>
      </w:r>
      <w:r w:rsidR="00265476" w:rsidRPr="00670B55">
        <w:rPr>
          <w:rFonts w:ascii="Times New Roman" w:hAnsi="Times New Roman"/>
          <w:b/>
          <w:sz w:val="23"/>
          <w:szCs w:val="23"/>
        </w:rPr>
        <w:t xml:space="preserve">inscrito no CNPJ sob o nº 13.104.740/0001-10, </w:t>
      </w:r>
      <w:r w:rsidR="007B43E3" w:rsidRPr="00CC25AA">
        <w:rPr>
          <w:rFonts w:ascii="Times New Roman" w:hAnsi="Times New Roman"/>
          <w:b/>
          <w:szCs w:val="24"/>
        </w:rPr>
        <w:t xml:space="preserve">o Fundo Municipal de Saúde, inscrito no CNPJ 12.219.015/0001-24, o Fundo Municipal de Assistência Social, inscrito no CNPJ 14.745.480/0001-24, </w:t>
      </w:r>
      <w:r w:rsidR="00265476" w:rsidRPr="00670B55">
        <w:rPr>
          <w:rFonts w:ascii="Times New Roman" w:hAnsi="Times New Roman"/>
          <w:sz w:val="23"/>
          <w:szCs w:val="23"/>
        </w:rPr>
        <w:t xml:space="preserve">ÓRGÃOS PARTICIPANTES </w:t>
      </w:r>
      <w:r w:rsidRPr="00670B55">
        <w:rPr>
          <w:rFonts w:ascii="Times New Roman" w:hAnsi="Times New Roman"/>
          <w:iCs/>
          <w:sz w:val="23"/>
          <w:szCs w:val="23"/>
        </w:rPr>
        <w:t xml:space="preserve">resolve Registrar os Preços visando futuras aquisições do objeto licitado através do PREGÃO </w:t>
      </w:r>
      <w:r w:rsidR="00660AE7" w:rsidRPr="00670B55">
        <w:rPr>
          <w:rFonts w:ascii="Times New Roman" w:hAnsi="Times New Roman"/>
          <w:iCs/>
          <w:sz w:val="23"/>
          <w:szCs w:val="23"/>
        </w:rPr>
        <w:t>PRESENCIAL</w:t>
      </w:r>
      <w:r w:rsidRPr="00670B55">
        <w:rPr>
          <w:rFonts w:ascii="Times New Roman" w:hAnsi="Times New Roman"/>
          <w:iCs/>
          <w:sz w:val="23"/>
          <w:szCs w:val="23"/>
        </w:rPr>
        <w:t xml:space="preserve"> N° </w:t>
      </w:r>
      <w:r w:rsidR="0020017C">
        <w:rPr>
          <w:rFonts w:ascii="Times New Roman" w:hAnsi="Times New Roman"/>
          <w:iCs/>
          <w:sz w:val="23"/>
          <w:szCs w:val="23"/>
        </w:rPr>
        <w:t>033/2019</w:t>
      </w:r>
      <w:r w:rsidRPr="00670B55">
        <w:rPr>
          <w:rFonts w:ascii="Times New Roman" w:hAnsi="Times New Roman"/>
          <w:iCs/>
          <w:sz w:val="23"/>
          <w:szCs w:val="23"/>
        </w:rPr>
        <w:t>,</w:t>
      </w:r>
      <w:r w:rsidR="00DF375C" w:rsidRPr="00670B55">
        <w:rPr>
          <w:rFonts w:ascii="Times New Roman" w:hAnsi="Times New Roman"/>
          <w:sz w:val="23"/>
          <w:szCs w:val="23"/>
        </w:rPr>
        <w:t xml:space="preserve">para </w:t>
      </w:r>
      <w:r w:rsidR="00DF375C" w:rsidRPr="00670B55">
        <w:rPr>
          <w:rFonts w:ascii="Times New Roman" w:hAnsi="Times New Roman"/>
          <w:b/>
          <w:sz w:val="23"/>
          <w:szCs w:val="23"/>
        </w:rPr>
        <w:t>Registro de Preços</w:t>
      </w:r>
      <w:r w:rsidR="00DF375C" w:rsidRPr="00670B55">
        <w:rPr>
          <w:rFonts w:ascii="Times New Roman" w:hAnsi="Times New Roman"/>
          <w:sz w:val="23"/>
          <w:szCs w:val="23"/>
        </w:rPr>
        <w:t xml:space="preserve">,e a sua respectiva homologação, </w:t>
      </w:r>
      <w:r w:rsidR="00DF375C" w:rsidRPr="00670B55">
        <w:rPr>
          <w:rFonts w:ascii="Times New Roman" w:hAnsi="Times New Roman"/>
          <w:b/>
          <w:sz w:val="23"/>
          <w:szCs w:val="23"/>
        </w:rPr>
        <w:t>RESOLVE</w:t>
      </w:r>
      <w:r w:rsidR="00DF375C" w:rsidRPr="00670B55">
        <w:rPr>
          <w:rFonts w:ascii="Times New Roman" w:hAnsi="Times New Roman"/>
          <w:sz w:val="23"/>
          <w:szCs w:val="23"/>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CC25AA" w:rsidRDefault="00CE31E6" w:rsidP="00DF375C">
      <w:pPr>
        <w:jc w:val="both"/>
        <w:rPr>
          <w:iCs/>
          <w:color w:val="000000"/>
          <w:sz w:val="11"/>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PRIMEIRA – OBJETO</w:t>
      </w:r>
    </w:p>
    <w:p w:rsidR="001E55A9" w:rsidRPr="00CC25AA" w:rsidRDefault="001E55A9" w:rsidP="001E55A9">
      <w:pPr>
        <w:pStyle w:val="Corpodetexto2"/>
        <w:tabs>
          <w:tab w:val="left" w:pos="720"/>
        </w:tabs>
        <w:rPr>
          <w:i w:val="0"/>
          <w:iCs/>
          <w:color w:val="000000"/>
          <w:sz w:val="9"/>
          <w:szCs w:val="23"/>
        </w:rPr>
      </w:pPr>
    </w:p>
    <w:p w:rsidR="00812839" w:rsidRDefault="00812839" w:rsidP="00812839">
      <w:pPr>
        <w:jc w:val="both"/>
        <w:rPr>
          <w:iCs/>
          <w:sz w:val="23"/>
          <w:szCs w:val="23"/>
        </w:rPr>
      </w:pPr>
      <w:r w:rsidRPr="00C53F70">
        <w:rPr>
          <w:iCs/>
          <w:color w:val="000000"/>
          <w:sz w:val="23"/>
          <w:szCs w:val="23"/>
        </w:rPr>
        <w:t xml:space="preserve">1.1 </w:t>
      </w:r>
      <w:r w:rsidR="001E55A9" w:rsidRPr="00C53F70">
        <w:rPr>
          <w:iCs/>
          <w:color w:val="000000"/>
          <w:sz w:val="23"/>
          <w:szCs w:val="23"/>
        </w:rPr>
        <w:t xml:space="preserve">– A presente Ata tem por objeto o </w:t>
      </w:r>
      <w:r w:rsidR="001E55A9" w:rsidRPr="00C53F70">
        <w:rPr>
          <w:b/>
          <w:iCs/>
          <w:color w:val="000000"/>
          <w:sz w:val="23"/>
          <w:szCs w:val="23"/>
        </w:rPr>
        <w:t>REGISTRO DE PREÇOS</w:t>
      </w:r>
      <w:r w:rsidR="00EB6096">
        <w:rPr>
          <w:b/>
          <w:iCs/>
          <w:color w:val="000000"/>
          <w:sz w:val="23"/>
          <w:szCs w:val="23"/>
        </w:rPr>
        <w:t xml:space="preserve"> </w:t>
      </w:r>
      <w:r w:rsidRPr="00C53F70">
        <w:rPr>
          <w:iCs/>
          <w:color w:val="000000"/>
          <w:sz w:val="23"/>
          <w:szCs w:val="23"/>
        </w:rPr>
        <w:t xml:space="preserve">visando futuras contratações de empresas para </w:t>
      </w:r>
      <w:r w:rsidR="00A97889" w:rsidRPr="00A97889">
        <w:rPr>
          <w:sz w:val="24"/>
          <w:szCs w:val="24"/>
        </w:rPr>
        <w:t>a execução de serviços</w:t>
      </w:r>
      <w:r w:rsidR="00A97889" w:rsidRPr="009428E5">
        <w:rPr>
          <w:sz w:val="24"/>
          <w:szCs w:val="24"/>
        </w:rPr>
        <w:t xml:space="preserve"> de reparo e cobertura de pneus dos veículos e maquinas de </w:t>
      </w:r>
      <w:r w:rsidR="00A97889" w:rsidRPr="0003532D">
        <w:rPr>
          <w:sz w:val="24"/>
          <w:szCs w:val="24"/>
        </w:rPr>
        <w:t>propriedade deste município</w:t>
      </w:r>
      <w:r w:rsidR="0003532D" w:rsidRPr="0003532D">
        <w:rPr>
          <w:sz w:val="24"/>
          <w:szCs w:val="24"/>
        </w:rPr>
        <w:t>, não adquiridos no pregão 027/2019</w:t>
      </w:r>
      <w:r w:rsidR="0003532D">
        <w:t>.</w:t>
      </w:r>
    </w:p>
    <w:p w:rsidR="00A97889" w:rsidRPr="00C53F70" w:rsidRDefault="00A97889" w:rsidP="00812839">
      <w:pPr>
        <w:jc w:val="both"/>
        <w:rPr>
          <w:iCs/>
          <w:color w:val="FF0000"/>
          <w:sz w:val="23"/>
          <w:szCs w:val="23"/>
        </w:rPr>
      </w:pPr>
    </w:p>
    <w:p w:rsidR="00F6321A" w:rsidRPr="00F6321A" w:rsidRDefault="00F6321A" w:rsidP="00F6321A">
      <w:pPr>
        <w:pStyle w:val="PargrafodaLista"/>
        <w:numPr>
          <w:ilvl w:val="0"/>
          <w:numId w:val="28"/>
        </w:numPr>
        <w:jc w:val="both"/>
        <w:rPr>
          <w:iCs/>
          <w:sz w:val="22"/>
          <w:szCs w:val="22"/>
        </w:rPr>
      </w:pPr>
      <w:r w:rsidRPr="00F6321A">
        <w:rPr>
          <w:iCs/>
          <w:sz w:val="22"/>
          <w:szCs w:val="22"/>
        </w:rPr>
        <w:t xml:space="preserve">Prefeitura Municipal de Itabaiana </w:t>
      </w:r>
    </w:p>
    <w:p w:rsidR="00F6321A" w:rsidRPr="00F6321A" w:rsidRDefault="00F6321A" w:rsidP="00F6321A">
      <w:pPr>
        <w:pStyle w:val="PargrafodaLista"/>
        <w:numPr>
          <w:ilvl w:val="0"/>
          <w:numId w:val="28"/>
        </w:numPr>
        <w:jc w:val="both"/>
        <w:rPr>
          <w:iCs/>
          <w:sz w:val="22"/>
          <w:szCs w:val="22"/>
        </w:rPr>
      </w:pPr>
      <w:r w:rsidRPr="00F6321A">
        <w:rPr>
          <w:sz w:val="22"/>
          <w:szCs w:val="22"/>
        </w:rPr>
        <w:t>Fundo Municipal de Saúde</w:t>
      </w:r>
    </w:p>
    <w:p w:rsidR="00F6321A" w:rsidRPr="00F6321A" w:rsidRDefault="00F6321A" w:rsidP="00F6321A">
      <w:pPr>
        <w:pStyle w:val="PargrafodaLista"/>
        <w:numPr>
          <w:ilvl w:val="0"/>
          <w:numId w:val="28"/>
        </w:numPr>
        <w:jc w:val="both"/>
        <w:rPr>
          <w:iCs/>
          <w:sz w:val="22"/>
          <w:szCs w:val="22"/>
        </w:rPr>
      </w:pPr>
      <w:r w:rsidRPr="00F6321A">
        <w:rPr>
          <w:sz w:val="22"/>
          <w:szCs w:val="22"/>
        </w:rPr>
        <w:t>Fundo Municipal de Assistência Social</w:t>
      </w:r>
    </w:p>
    <w:p w:rsidR="00CC25AA" w:rsidRPr="00CC25AA" w:rsidRDefault="00CC25AA" w:rsidP="001841F9">
      <w:pPr>
        <w:jc w:val="both"/>
        <w:rPr>
          <w:iCs/>
          <w:color w:val="000000"/>
          <w:sz w:val="9"/>
          <w:szCs w:val="23"/>
        </w:rPr>
      </w:pPr>
    </w:p>
    <w:p w:rsidR="001841F9" w:rsidRPr="00C53F70" w:rsidRDefault="001841F9" w:rsidP="001841F9">
      <w:pPr>
        <w:jc w:val="both"/>
        <w:rPr>
          <w:iCs/>
          <w:color w:val="000000"/>
          <w:sz w:val="23"/>
          <w:szCs w:val="23"/>
        </w:rPr>
      </w:pPr>
      <w:r w:rsidRPr="00C53F70">
        <w:rPr>
          <w:iCs/>
          <w:color w:val="000000"/>
          <w:sz w:val="23"/>
          <w:szCs w:val="23"/>
        </w:rPr>
        <w:t xml:space="preserve">1.2 – As empresas que registraram preços visando </w:t>
      </w:r>
      <w:r w:rsidR="0065290E">
        <w:rPr>
          <w:iCs/>
          <w:color w:val="000000"/>
          <w:sz w:val="23"/>
          <w:szCs w:val="23"/>
        </w:rPr>
        <w:t>os serviços de execução</w:t>
      </w:r>
      <w:r w:rsidRPr="00C53F70">
        <w:rPr>
          <w:iCs/>
          <w:color w:val="000000"/>
          <w:sz w:val="23"/>
          <w:szCs w:val="23"/>
        </w:rPr>
        <w:t>, objeto da presente Ata de Registro de Preços, são as seguintes:</w:t>
      </w:r>
    </w:p>
    <w:p w:rsidR="001841F9" w:rsidRPr="00CC25AA" w:rsidRDefault="001841F9" w:rsidP="001E55A9">
      <w:pPr>
        <w:pStyle w:val="Corpodetexto2"/>
        <w:rPr>
          <w:i w:val="0"/>
          <w:iCs/>
          <w:color w:val="000000"/>
          <w:sz w:val="2"/>
          <w:szCs w:val="23"/>
        </w:rPr>
      </w:pPr>
    </w:p>
    <w:p w:rsidR="00CC25AA" w:rsidRPr="00CC25AA" w:rsidRDefault="00CC25AA" w:rsidP="001E55A9">
      <w:pPr>
        <w:pStyle w:val="Corpodetexto2"/>
        <w:rPr>
          <w:i w:val="0"/>
          <w:iCs/>
          <w:color w:val="000000"/>
          <w:sz w:val="9"/>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01: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lastRenderedPageBreak/>
        <w:t xml:space="preserve">FORNECEDORA 02: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03: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24599D">
            <w:pPr>
              <w:tabs>
                <w:tab w:val="left" w:pos="180"/>
              </w:tabs>
              <w:ind w:left="720"/>
              <w:jc w:val="both"/>
              <w:rPr>
                <w:color w:val="000000"/>
                <w:sz w:val="23"/>
                <w:szCs w:val="23"/>
              </w:rPr>
            </w:pPr>
          </w:p>
        </w:tc>
        <w:tc>
          <w:tcPr>
            <w:tcW w:w="4370" w:type="dxa"/>
          </w:tcPr>
          <w:p w:rsidR="0024599D" w:rsidRPr="00C53F70" w:rsidRDefault="0024599D" w:rsidP="006D48EB">
            <w:pPr>
              <w:rPr>
                <w:b/>
                <w:color w:val="000000"/>
                <w:sz w:val="23"/>
                <w:szCs w:val="23"/>
              </w:rPr>
            </w:pPr>
            <w:r w:rsidRPr="00C53F70">
              <w:rPr>
                <w:b/>
                <w:color w:val="000000"/>
                <w:sz w:val="23"/>
                <w:szCs w:val="23"/>
              </w:rPr>
              <w:t>TOTAL</w:t>
            </w: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bl>
    <w:p w:rsidR="001E55A9" w:rsidRPr="00C53F70" w:rsidRDefault="001E55A9" w:rsidP="001E55A9">
      <w:pPr>
        <w:pStyle w:val="Corpodetexto2"/>
        <w:rPr>
          <w:i w:val="0"/>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SEGUNDA – REVISÃO DOS PREÇOS</w:t>
      </w:r>
    </w:p>
    <w:p w:rsidR="001E55A9" w:rsidRPr="00C53F70" w:rsidRDefault="001E55A9" w:rsidP="001E55A9">
      <w:pPr>
        <w:jc w:val="center"/>
        <w:rPr>
          <w:b/>
          <w:iCs/>
          <w:color w:val="000000"/>
          <w:sz w:val="23"/>
          <w:szCs w:val="23"/>
          <w:u w:val="single"/>
        </w:rPr>
      </w:pPr>
    </w:p>
    <w:p w:rsidR="00273BF3" w:rsidRPr="00C53F70" w:rsidRDefault="00273BF3" w:rsidP="00273BF3">
      <w:pPr>
        <w:jc w:val="both"/>
        <w:rPr>
          <w:color w:val="000000"/>
          <w:sz w:val="23"/>
          <w:szCs w:val="23"/>
        </w:rPr>
      </w:pPr>
      <w:r w:rsidRPr="00C53F70">
        <w:rPr>
          <w:bCs/>
          <w:color w:val="000000"/>
          <w:sz w:val="23"/>
          <w:szCs w:val="23"/>
        </w:rPr>
        <w:t xml:space="preserve">2.1 – </w:t>
      </w:r>
      <w:r w:rsidRPr="00C53F70">
        <w:rPr>
          <w:color w:val="000000"/>
          <w:sz w:val="23"/>
          <w:szCs w:val="23"/>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7" w:anchor="art65iid" w:history="1">
        <w:r w:rsidRPr="00C53F70">
          <w:rPr>
            <w:rStyle w:val="Hyperlink"/>
            <w:color w:val="000000"/>
            <w:sz w:val="23"/>
            <w:szCs w:val="23"/>
            <w:u w:val="none"/>
          </w:rPr>
          <w:t xml:space="preserve">alínea “d” do inciso II do </w:t>
        </w:r>
        <w:r w:rsidRPr="00C53F70">
          <w:rPr>
            <w:rStyle w:val="Hyperlink"/>
            <w:bCs/>
            <w:i/>
            <w:color w:val="000000"/>
            <w:sz w:val="23"/>
            <w:szCs w:val="23"/>
            <w:u w:val="none"/>
          </w:rPr>
          <w:t>caput</w:t>
        </w:r>
        <w:r w:rsidRPr="00C53F70">
          <w:rPr>
            <w:rStyle w:val="Hyperlink"/>
            <w:color w:val="000000"/>
            <w:sz w:val="23"/>
            <w:szCs w:val="23"/>
            <w:u w:val="none"/>
          </w:rPr>
          <w:t xml:space="preserve"> do art. 65 da Lei nº 8.666, de 1993</w:t>
        </w:r>
      </w:hyperlink>
      <w:r w:rsidRPr="00C53F70">
        <w:rPr>
          <w:color w:val="000000"/>
          <w:sz w:val="23"/>
          <w:szCs w:val="23"/>
        </w:rPr>
        <w:t>.</w:t>
      </w:r>
    </w:p>
    <w:p w:rsidR="00273BF3" w:rsidRPr="00C53F70" w:rsidRDefault="00273BF3" w:rsidP="00273BF3">
      <w:pPr>
        <w:jc w:val="both"/>
        <w:rPr>
          <w:color w:val="000000"/>
          <w:sz w:val="23"/>
          <w:szCs w:val="23"/>
        </w:rPr>
      </w:pPr>
    </w:p>
    <w:p w:rsidR="001E55A9" w:rsidRPr="00C53F70" w:rsidRDefault="001E55A9" w:rsidP="001E55A9">
      <w:pPr>
        <w:pStyle w:val="Default"/>
        <w:jc w:val="both"/>
        <w:rPr>
          <w:sz w:val="23"/>
          <w:szCs w:val="23"/>
        </w:rPr>
      </w:pPr>
      <w:r w:rsidRPr="00C53F70">
        <w:rPr>
          <w:sz w:val="23"/>
          <w:szCs w:val="23"/>
        </w:rPr>
        <w:t xml:space="preserve">2.2 – Na ocorrência do preço registrado tornar-se superior ao preço praticado pelo mercado por motivo superveniente, o </w:t>
      </w:r>
      <w:r w:rsidRPr="00C53F70">
        <w:rPr>
          <w:b/>
          <w:sz w:val="23"/>
          <w:szCs w:val="23"/>
        </w:rPr>
        <w:t>ÓRGÃO GERENCIADOR</w:t>
      </w:r>
      <w:r w:rsidRPr="00C53F70">
        <w:rPr>
          <w:sz w:val="23"/>
          <w:szCs w:val="23"/>
        </w:rPr>
        <w:t xml:space="preserve"> convocará as </w:t>
      </w:r>
      <w:r w:rsidRPr="00C53F70">
        <w:rPr>
          <w:b/>
          <w:sz w:val="23"/>
          <w:szCs w:val="23"/>
        </w:rPr>
        <w:t>FORNECEDORAS</w:t>
      </w:r>
      <w:r w:rsidRPr="00C53F70">
        <w:rPr>
          <w:sz w:val="23"/>
          <w:szCs w:val="23"/>
        </w:rPr>
        <w:t xml:space="preserve"> para negociarem a redução dos preços aos valores praticados pelo mercado. </w:t>
      </w:r>
    </w:p>
    <w:p w:rsidR="001E55A9" w:rsidRPr="00C53F70" w:rsidRDefault="001E55A9" w:rsidP="001E55A9">
      <w:pPr>
        <w:pStyle w:val="Default"/>
        <w:jc w:val="both"/>
        <w:rPr>
          <w:sz w:val="23"/>
          <w:szCs w:val="23"/>
        </w:rPr>
      </w:pPr>
      <w:r w:rsidRPr="00C53F70">
        <w:rPr>
          <w:sz w:val="23"/>
          <w:szCs w:val="23"/>
        </w:rPr>
        <w:lastRenderedPageBreak/>
        <w:t xml:space="preserve">2.2.1 – Será respeitada a ordem de classificação das </w:t>
      </w:r>
      <w:r w:rsidRPr="00C53F70">
        <w:rPr>
          <w:b/>
          <w:sz w:val="23"/>
          <w:szCs w:val="23"/>
        </w:rPr>
        <w:t xml:space="preserve">FORNECEDORAS </w:t>
      </w:r>
      <w:r w:rsidRPr="00C53F70">
        <w:rPr>
          <w:sz w:val="23"/>
          <w:szCs w:val="23"/>
        </w:rPr>
        <w:t xml:space="preserve">que aceitarem reduzir seus preços aos valores de mercado.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2.2.2 – As </w:t>
      </w:r>
      <w:r w:rsidRPr="00C53F70">
        <w:rPr>
          <w:b/>
          <w:sz w:val="23"/>
          <w:szCs w:val="23"/>
        </w:rPr>
        <w:t>FORNECEDORAS</w:t>
      </w:r>
      <w:r w:rsidRPr="00C53F70">
        <w:rPr>
          <w:sz w:val="23"/>
          <w:szCs w:val="23"/>
        </w:rPr>
        <w:t xml:space="preserve"> que não aceitarem reduzir seus preços aos valores praticados pelo mercado serão liberadas do compromisso assumido, sem aplicação de penalidade. </w:t>
      </w:r>
    </w:p>
    <w:p w:rsidR="000C0AE8" w:rsidRPr="00C53F70" w:rsidRDefault="000C0AE8"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 – Na ocorrência dos preços registrados nesta Ata tornarem-se inferiores aos praticados pelo mercado e as </w:t>
      </w:r>
      <w:r w:rsidRPr="00C53F70">
        <w:rPr>
          <w:b/>
          <w:sz w:val="23"/>
          <w:szCs w:val="23"/>
        </w:rPr>
        <w:t xml:space="preserve">FORNECEDORAS </w:t>
      </w:r>
      <w:r w:rsidRPr="00C53F70">
        <w:rPr>
          <w:sz w:val="23"/>
          <w:szCs w:val="23"/>
        </w:rPr>
        <w:t>não puderem cumprir o compromisso, o</w:t>
      </w:r>
      <w:r w:rsidRPr="00C53F70">
        <w:rPr>
          <w:b/>
          <w:sz w:val="23"/>
          <w:szCs w:val="23"/>
        </w:rPr>
        <w:t xml:space="preserve"> ÓRGÃO GERENCIADOR</w:t>
      </w:r>
      <w:r w:rsidRPr="00C53F70">
        <w:rPr>
          <w:sz w:val="23"/>
          <w:szCs w:val="23"/>
        </w:rPr>
        <w:t xml:space="preserve"> poderá: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2.2.3.1 – Liberar a </w:t>
      </w:r>
      <w:r w:rsidRPr="00C53F70">
        <w:rPr>
          <w:b/>
          <w:sz w:val="23"/>
          <w:szCs w:val="23"/>
        </w:rPr>
        <w:t>FORNECEDORA</w:t>
      </w:r>
      <w:r w:rsidRPr="00C53F70">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2.2.3.2 – Convocar as demais </w:t>
      </w:r>
      <w:r w:rsidRPr="00C53F70">
        <w:rPr>
          <w:b/>
          <w:sz w:val="23"/>
          <w:szCs w:val="23"/>
        </w:rPr>
        <w:t>FORNECEDORAS</w:t>
      </w:r>
      <w:r w:rsidRPr="00C53F70">
        <w:rPr>
          <w:sz w:val="23"/>
          <w:szCs w:val="23"/>
        </w:rPr>
        <w:t xml:space="preserve">, para assegurar igual oportunidade de negociação.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2.4 – Não havendo êxito na negociação, o </w:t>
      </w:r>
      <w:r w:rsidRPr="00C53F70">
        <w:rPr>
          <w:b/>
          <w:sz w:val="23"/>
          <w:szCs w:val="23"/>
        </w:rPr>
        <w:t>ÓRGÃO GERENCIADOR</w:t>
      </w:r>
      <w:r w:rsidRPr="00C53F70">
        <w:rPr>
          <w:sz w:val="23"/>
          <w:szCs w:val="23"/>
        </w:rPr>
        <w:t xml:space="preserve"> procederá a revogação da Ata de Registro de Preços, adotando as medidas cabíveis para obtenção da contratação mais vantajosa.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TERCEIRA – CONDIÇÕES DE PAGAMENTO</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 xml:space="preserve">3.1 – Os pagamentos serão efetuados </w:t>
      </w:r>
      <w:r w:rsidR="007C103B">
        <w:rPr>
          <w:iCs/>
          <w:color w:val="000000"/>
          <w:sz w:val="23"/>
          <w:szCs w:val="23"/>
        </w:rPr>
        <w:t xml:space="preserve">de acordo com os </w:t>
      </w:r>
      <w:proofErr w:type="spellStart"/>
      <w:r w:rsidR="007C103B">
        <w:rPr>
          <w:iCs/>
          <w:color w:val="000000"/>
          <w:sz w:val="23"/>
          <w:szCs w:val="23"/>
        </w:rPr>
        <w:t>serviçosprestados</w:t>
      </w:r>
      <w:proofErr w:type="spellEnd"/>
      <w:r w:rsidRPr="00C53F70">
        <w:rPr>
          <w:iCs/>
          <w:color w:val="000000"/>
          <w:sz w:val="23"/>
          <w:szCs w:val="23"/>
        </w:rPr>
        <w:t>, no valor correspondente a(s) Nota(s) de Empenho(s) comprovadamente atendidas, mediante apresentação dos seguintes documentos:</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3.1.1 – Nota(s) Fiscal(is) atestada(s) e liquidada(s);</w:t>
      </w:r>
    </w:p>
    <w:p w:rsidR="001E55A9" w:rsidRPr="00C53F70" w:rsidRDefault="001E55A9" w:rsidP="001E55A9">
      <w:pPr>
        <w:jc w:val="both"/>
        <w:rPr>
          <w:iCs/>
          <w:color w:val="000000"/>
          <w:sz w:val="23"/>
          <w:szCs w:val="23"/>
        </w:rPr>
      </w:pPr>
      <w:r w:rsidRPr="00C53F70">
        <w:rPr>
          <w:iCs/>
          <w:color w:val="000000"/>
          <w:sz w:val="23"/>
          <w:szCs w:val="23"/>
        </w:rPr>
        <w:t>3.1.2 – Prova de Regularidade Fiscal e Trabalhista;</w:t>
      </w:r>
    </w:p>
    <w:p w:rsidR="001E55A9" w:rsidRPr="00C53F70" w:rsidRDefault="001E55A9" w:rsidP="001E55A9">
      <w:pPr>
        <w:jc w:val="both"/>
        <w:rPr>
          <w:iCs/>
          <w:color w:val="000000"/>
          <w:sz w:val="23"/>
          <w:szCs w:val="23"/>
        </w:rPr>
      </w:pPr>
    </w:p>
    <w:p w:rsidR="001E55A9" w:rsidRPr="00C53F70" w:rsidRDefault="001E55A9" w:rsidP="001E55A9">
      <w:pPr>
        <w:pStyle w:val="Contrato"/>
        <w:spacing w:after="0"/>
        <w:rPr>
          <w:color w:val="000000"/>
          <w:sz w:val="23"/>
          <w:szCs w:val="23"/>
        </w:rPr>
      </w:pPr>
      <w:r w:rsidRPr="00C53F70">
        <w:rPr>
          <w:color w:val="000000"/>
          <w:sz w:val="23"/>
          <w:szCs w:val="23"/>
        </w:rPr>
        <w:t>3.2 – Havendo disponibilidade financeira e cumpridas as formalidades, os pagamentos serão efetuados até o décimo dia útil da apresentação das mesmas na Tesouraria Municipal.</w:t>
      </w:r>
    </w:p>
    <w:p w:rsidR="001E55A9" w:rsidRPr="00C53F70" w:rsidRDefault="001E55A9" w:rsidP="001E55A9">
      <w:pPr>
        <w:pStyle w:val="Contrato"/>
        <w:spacing w:after="0"/>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3.3 - Nenhum pagamento será efetuado na ocorrência de qualquer uma das situações abaixo especificadas:</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3.3.1 - A falta de atestação pelo Setor Competente, com relação ao cumprimento do objeto, das notas fiscais emitidas pela </w:t>
      </w:r>
      <w:r w:rsidRPr="00C53F70">
        <w:rPr>
          <w:b/>
          <w:color w:val="000000"/>
          <w:sz w:val="23"/>
          <w:szCs w:val="23"/>
        </w:rPr>
        <w:t>FORNECEDORA</w:t>
      </w:r>
      <w:r w:rsidRPr="00C53F70">
        <w:rPr>
          <w:color w:val="000000"/>
          <w:sz w:val="23"/>
          <w:szCs w:val="23"/>
        </w:rPr>
        <w:t>;</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3.3.3 - Decorridos 15 (quinze) dias contados da data em que os pagamentos estiverem retidos, sem que a </w:t>
      </w:r>
      <w:r w:rsidRPr="00C53F70">
        <w:rPr>
          <w:b/>
          <w:color w:val="000000"/>
          <w:sz w:val="23"/>
          <w:szCs w:val="23"/>
        </w:rPr>
        <w:t>FORNECEDORA</w:t>
      </w:r>
      <w:r w:rsidRPr="00C53F70">
        <w:rPr>
          <w:color w:val="000000"/>
          <w:sz w:val="23"/>
          <w:szCs w:val="23"/>
        </w:rPr>
        <w:t xml:space="preserve"> apresente a documentação hábil para liberação dos seus créditos, o </w:t>
      </w:r>
      <w:r w:rsidRPr="00C53F70">
        <w:rPr>
          <w:b/>
          <w:color w:val="000000"/>
          <w:sz w:val="23"/>
          <w:szCs w:val="23"/>
        </w:rPr>
        <w:t>ÓRGÃO GERENCIADOR</w:t>
      </w:r>
      <w:r w:rsidRPr="00C53F70">
        <w:rPr>
          <w:color w:val="000000"/>
          <w:sz w:val="23"/>
          <w:szCs w:val="23"/>
        </w:rPr>
        <w:t xml:space="preserve"> poderá rescindir unilateralmente o compromisso assumido através da present</w:t>
      </w:r>
      <w:r w:rsidR="00B651B8" w:rsidRPr="00C53F70">
        <w:rPr>
          <w:color w:val="000000"/>
          <w:sz w:val="23"/>
          <w:szCs w:val="23"/>
        </w:rPr>
        <w:t>e</w:t>
      </w:r>
      <w:r w:rsidRPr="00C53F70">
        <w:rPr>
          <w:color w:val="000000"/>
          <w:sz w:val="23"/>
          <w:szCs w:val="23"/>
        </w:rPr>
        <w:t xml:space="preserve"> Ata de Registro de Preços ficando assegurado a </w:t>
      </w:r>
      <w:r w:rsidRPr="00C53F70">
        <w:rPr>
          <w:b/>
          <w:color w:val="000000"/>
          <w:sz w:val="23"/>
          <w:szCs w:val="23"/>
        </w:rPr>
        <w:t>FORNECEDORA</w:t>
      </w:r>
      <w:r w:rsidRPr="00C53F70">
        <w:rPr>
          <w:color w:val="000000"/>
          <w:sz w:val="23"/>
          <w:szCs w:val="23"/>
        </w:rPr>
        <w:t>, tão somente, o direito ao recebimento do pagamento dos materiais efetivamente entregues e atestados;</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lastRenderedPageBreak/>
        <w:t>3.3.4 - O Município poderá deduzir, do montante a pagar, os valores correspondentes a multas ou indenizações devidas pela Contratada;</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3.3.5 - Para efeito de pagamento, serão computados apenas os quantitativos efetivamente fornecidos.</w:t>
      </w:r>
    </w:p>
    <w:p w:rsidR="001E55A9" w:rsidRPr="00C53F70" w:rsidRDefault="001E55A9" w:rsidP="001E55A9">
      <w:pPr>
        <w:rPr>
          <w:b/>
          <w:iCs/>
          <w:color w:val="000000"/>
          <w:sz w:val="23"/>
          <w:szCs w:val="23"/>
          <w:u w:val="single"/>
        </w:rPr>
      </w:pPr>
    </w:p>
    <w:p w:rsidR="001E55A9" w:rsidRPr="00C53F70" w:rsidRDefault="001E55A9" w:rsidP="001E55A9">
      <w:pPr>
        <w:pStyle w:val="Contrato"/>
        <w:spacing w:after="0"/>
        <w:rPr>
          <w:b/>
          <w:bCs/>
          <w:iCs/>
          <w:color w:val="000000"/>
          <w:sz w:val="23"/>
          <w:szCs w:val="23"/>
          <w:u w:val="single"/>
        </w:rPr>
      </w:pPr>
      <w:r w:rsidRPr="00C53F70">
        <w:rPr>
          <w:b/>
          <w:bCs/>
          <w:iCs/>
          <w:color w:val="000000"/>
          <w:sz w:val="23"/>
          <w:szCs w:val="23"/>
          <w:u w:val="single"/>
        </w:rPr>
        <w:t>CLAUSULA QUARTA – REAJUSTE</w:t>
      </w:r>
    </w:p>
    <w:p w:rsidR="001E55A9" w:rsidRPr="00C53F70" w:rsidRDefault="001E55A9" w:rsidP="001E55A9">
      <w:pPr>
        <w:jc w:val="center"/>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4.1 - Os preços registrados são fixos e irreajustáveis.</w:t>
      </w:r>
    </w:p>
    <w:p w:rsidR="001E55A9" w:rsidRPr="00C53F70" w:rsidRDefault="001E55A9" w:rsidP="001E55A9">
      <w:pPr>
        <w:jc w:val="both"/>
        <w:rPr>
          <w:iCs/>
          <w:color w:val="000000"/>
          <w:sz w:val="23"/>
          <w:szCs w:val="23"/>
          <w:u w:val="single"/>
        </w:rPr>
      </w:pPr>
    </w:p>
    <w:p w:rsidR="001E55A9" w:rsidRPr="00C53F70" w:rsidRDefault="001E55A9" w:rsidP="001E55A9">
      <w:pPr>
        <w:rPr>
          <w:b/>
          <w:iCs/>
          <w:color w:val="000000"/>
          <w:sz w:val="23"/>
          <w:szCs w:val="23"/>
          <w:u w:val="single"/>
        </w:rPr>
      </w:pPr>
      <w:r w:rsidRPr="00C53F70">
        <w:rPr>
          <w:b/>
          <w:iCs/>
          <w:color w:val="000000"/>
          <w:sz w:val="23"/>
          <w:szCs w:val="23"/>
          <w:u w:val="single"/>
        </w:rPr>
        <w:t>CLÁUSULA QUINTA – VIGÊNCIA</w:t>
      </w:r>
    </w:p>
    <w:p w:rsidR="001E55A9" w:rsidRPr="00C53F70" w:rsidRDefault="001E55A9" w:rsidP="001E55A9">
      <w:pPr>
        <w:ind w:left="2694"/>
        <w:jc w:val="both"/>
        <w:rPr>
          <w:iCs/>
          <w:color w:val="000000"/>
          <w:sz w:val="23"/>
          <w:szCs w:val="23"/>
        </w:rPr>
      </w:pPr>
    </w:p>
    <w:p w:rsidR="001E55A9" w:rsidRPr="00C53F70" w:rsidRDefault="001E55A9" w:rsidP="001E55A9">
      <w:pPr>
        <w:pStyle w:val="Default"/>
        <w:jc w:val="both"/>
        <w:rPr>
          <w:sz w:val="23"/>
          <w:szCs w:val="23"/>
        </w:rPr>
      </w:pPr>
      <w:r w:rsidRPr="00C53F70">
        <w:rPr>
          <w:iCs/>
          <w:sz w:val="23"/>
          <w:szCs w:val="23"/>
        </w:rPr>
        <w:t xml:space="preserve">5.1 – </w:t>
      </w:r>
      <w:r w:rsidRPr="00C53F70">
        <w:rPr>
          <w:sz w:val="23"/>
          <w:szCs w:val="23"/>
        </w:rPr>
        <w:t xml:space="preserve">O prazo de validade da presente Ata de Registro de Preços será de 12 (doze) meses a contar de sua assinatura, nos termos do que dispõe o inciso III do § 3º do artigo 15 da Lei nº 8.666/93.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SEXTA – PROCEDIMENTOS OPERACIONAIS</w:t>
      </w:r>
    </w:p>
    <w:p w:rsidR="001E55A9" w:rsidRPr="00C53F70" w:rsidRDefault="001E55A9" w:rsidP="001E55A9">
      <w:pPr>
        <w:rPr>
          <w:b/>
          <w:iCs/>
          <w:color w:val="000000"/>
          <w:sz w:val="23"/>
          <w:szCs w:val="23"/>
          <w:u w:val="single"/>
        </w:rPr>
      </w:pPr>
    </w:p>
    <w:p w:rsidR="00DE76D2" w:rsidRPr="00FC2277" w:rsidRDefault="004A5FCA" w:rsidP="00DE76D2">
      <w:pPr>
        <w:pStyle w:val="PargrafodaLista"/>
        <w:numPr>
          <w:ilvl w:val="1"/>
          <w:numId w:val="31"/>
        </w:numPr>
        <w:autoSpaceDE w:val="0"/>
        <w:autoSpaceDN w:val="0"/>
        <w:adjustRightInd w:val="0"/>
        <w:jc w:val="both"/>
        <w:rPr>
          <w:sz w:val="24"/>
          <w:szCs w:val="24"/>
        </w:rPr>
      </w:pPr>
      <w:r>
        <w:rPr>
          <w:sz w:val="24"/>
          <w:szCs w:val="24"/>
        </w:rPr>
        <w:t xml:space="preserve">- </w:t>
      </w:r>
      <w:r w:rsidR="00DE76D2" w:rsidRPr="00FC2277">
        <w:rPr>
          <w:sz w:val="24"/>
          <w:szCs w:val="24"/>
        </w:rPr>
        <w:t>O Município de Itabaiana será o Órgão responsável pelo controle e administração da Ata de Registro de Preços, decorrente desta licitação.</w:t>
      </w:r>
    </w:p>
    <w:p w:rsidR="00DE76D2" w:rsidRPr="00FC2277" w:rsidRDefault="00DE76D2" w:rsidP="00DE76D2">
      <w:pPr>
        <w:pStyle w:val="PargrafodaLista"/>
        <w:autoSpaceDE w:val="0"/>
        <w:autoSpaceDN w:val="0"/>
        <w:adjustRightInd w:val="0"/>
        <w:ind w:left="0"/>
        <w:jc w:val="both"/>
        <w:rPr>
          <w:sz w:val="24"/>
          <w:szCs w:val="24"/>
        </w:rPr>
      </w:pPr>
    </w:p>
    <w:p w:rsidR="00DE76D2" w:rsidRPr="00FC2277" w:rsidRDefault="00DE76D2" w:rsidP="00DE76D2">
      <w:pPr>
        <w:pStyle w:val="PargrafodaLista"/>
        <w:autoSpaceDE w:val="0"/>
        <w:autoSpaceDN w:val="0"/>
        <w:adjustRightInd w:val="0"/>
        <w:ind w:left="0"/>
        <w:jc w:val="both"/>
        <w:rPr>
          <w:sz w:val="24"/>
          <w:szCs w:val="24"/>
        </w:rPr>
      </w:pPr>
      <w:r>
        <w:rPr>
          <w:b/>
          <w:sz w:val="24"/>
          <w:szCs w:val="24"/>
        </w:rPr>
        <w:t>6</w:t>
      </w:r>
      <w:r w:rsidRPr="00FC2277">
        <w:rPr>
          <w:b/>
          <w:sz w:val="24"/>
          <w:szCs w:val="24"/>
        </w:rPr>
        <w:t>.2 –</w:t>
      </w:r>
      <w:r w:rsidRPr="00FC2277">
        <w:rPr>
          <w:sz w:val="24"/>
          <w:szCs w:val="24"/>
        </w:rPr>
        <w:t xml:space="preserve"> A emissão das Ordens de serviço será da inteira responsabilidade e iniciativa dos órgãos usuários do registro, cabendo aos mesmos todos os atos de administração junto as Fornecedoras e serão formalizados através da emissão da(s) Nota(s) de Empenho(s).</w:t>
      </w:r>
    </w:p>
    <w:p w:rsidR="00DE76D2" w:rsidRPr="00FC2277" w:rsidRDefault="00DE76D2" w:rsidP="00DE76D2">
      <w:pPr>
        <w:pStyle w:val="PargrafodaLista"/>
        <w:autoSpaceDE w:val="0"/>
        <w:autoSpaceDN w:val="0"/>
        <w:adjustRightInd w:val="0"/>
        <w:ind w:left="0"/>
        <w:jc w:val="both"/>
        <w:rPr>
          <w:sz w:val="8"/>
          <w:szCs w:val="24"/>
        </w:rPr>
      </w:pPr>
    </w:p>
    <w:p w:rsidR="00DE76D2" w:rsidRPr="00FC2277" w:rsidRDefault="00DE76D2" w:rsidP="00DE76D2">
      <w:pPr>
        <w:pStyle w:val="PargrafodaLista"/>
        <w:autoSpaceDE w:val="0"/>
        <w:autoSpaceDN w:val="0"/>
        <w:adjustRightInd w:val="0"/>
        <w:ind w:left="0"/>
        <w:jc w:val="both"/>
        <w:rPr>
          <w:sz w:val="24"/>
          <w:szCs w:val="24"/>
        </w:rPr>
      </w:pPr>
      <w:r>
        <w:rPr>
          <w:b/>
          <w:sz w:val="24"/>
          <w:szCs w:val="24"/>
        </w:rPr>
        <w:t>6</w:t>
      </w:r>
      <w:r w:rsidRPr="00FC2277">
        <w:rPr>
          <w:b/>
          <w:sz w:val="24"/>
          <w:szCs w:val="24"/>
        </w:rPr>
        <w:t>.3 –</w:t>
      </w:r>
      <w:r w:rsidRPr="00FC2277">
        <w:rPr>
          <w:sz w:val="24"/>
          <w:szCs w:val="24"/>
        </w:rPr>
        <w:t xml:space="preserve"> Não poderá ser emitida qualquer Ordem de serviço sem a prévia existência do respectivo crédito orçamentário.</w:t>
      </w:r>
    </w:p>
    <w:p w:rsidR="00DE76D2" w:rsidRPr="00FC2277" w:rsidRDefault="00DE76D2" w:rsidP="00DE76D2">
      <w:pPr>
        <w:pStyle w:val="PargrafodaLista"/>
        <w:autoSpaceDE w:val="0"/>
        <w:autoSpaceDN w:val="0"/>
        <w:adjustRightInd w:val="0"/>
        <w:ind w:left="0"/>
        <w:jc w:val="both"/>
        <w:rPr>
          <w:color w:val="FF0000"/>
          <w:sz w:val="24"/>
          <w:szCs w:val="24"/>
        </w:rPr>
      </w:pPr>
    </w:p>
    <w:p w:rsidR="00DE76D2" w:rsidRDefault="00DE76D2" w:rsidP="00DE76D2">
      <w:pPr>
        <w:pStyle w:val="PargrafodaLista"/>
        <w:ind w:left="0" w:right="-79"/>
        <w:jc w:val="both"/>
        <w:rPr>
          <w:sz w:val="24"/>
          <w:szCs w:val="24"/>
        </w:rPr>
      </w:pPr>
      <w:r>
        <w:rPr>
          <w:b/>
          <w:iCs/>
          <w:sz w:val="24"/>
          <w:szCs w:val="24"/>
        </w:rPr>
        <w:t>6</w:t>
      </w:r>
      <w:r w:rsidRPr="00FC2277">
        <w:rPr>
          <w:b/>
          <w:iCs/>
          <w:sz w:val="24"/>
          <w:szCs w:val="24"/>
        </w:rPr>
        <w:t>.4</w:t>
      </w:r>
      <w:r w:rsidRPr="00FC2277">
        <w:rPr>
          <w:iCs/>
          <w:sz w:val="24"/>
          <w:szCs w:val="24"/>
        </w:rPr>
        <w:t xml:space="preserve"> – </w:t>
      </w:r>
      <w:r w:rsidRPr="00FC2277">
        <w:rPr>
          <w:sz w:val="24"/>
          <w:szCs w:val="24"/>
        </w:rPr>
        <w:t>Para os serviços descritos no Anexo I do edital, é obrigatório que a empresa, quando solicitada, pegue os pneus no local a ser informado pelo motorista</w:t>
      </w:r>
      <w:r w:rsidRPr="00FC2277">
        <w:rPr>
          <w:b/>
          <w:sz w:val="24"/>
          <w:szCs w:val="24"/>
        </w:rPr>
        <w:t>.  e os devolva num prazo máximo de 24h (vinte e quatro) horas para não interferir no andamento dos trabalhos</w:t>
      </w:r>
      <w:r w:rsidRPr="00FC2277">
        <w:rPr>
          <w:sz w:val="24"/>
          <w:szCs w:val="24"/>
        </w:rPr>
        <w:t xml:space="preserve">. </w:t>
      </w:r>
    </w:p>
    <w:p w:rsidR="00DE76D2" w:rsidRDefault="00DE76D2" w:rsidP="00DE76D2">
      <w:pPr>
        <w:pStyle w:val="PargrafodaLista"/>
        <w:ind w:left="0" w:right="-79"/>
        <w:jc w:val="both"/>
        <w:rPr>
          <w:sz w:val="24"/>
          <w:szCs w:val="24"/>
        </w:rPr>
      </w:pPr>
    </w:p>
    <w:p w:rsidR="00DE76D2" w:rsidRPr="00FC2277" w:rsidRDefault="00DE76D2" w:rsidP="00DE76D2">
      <w:pPr>
        <w:pStyle w:val="PargrafodaLista"/>
        <w:ind w:left="0" w:right="-79"/>
        <w:jc w:val="both"/>
        <w:rPr>
          <w:sz w:val="24"/>
          <w:szCs w:val="24"/>
        </w:rPr>
      </w:pPr>
      <w:r>
        <w:rPr>
          <w:b/>
          <w:sz w:val="24"/>
          <w:szCs w:val="24"/>
        </w:rPr>
        <w:t>6</w:t>
      </w:r>
      <w:r w:rsidRPr="00D03A70">
        <w:rPr>
          <w:b/>
          <w:sz w:val="24"/>
          <w:szCs w:val="24"/>
        </w:rPr>
        <w:t>.5</w:t>
      </w:r>
      <w:r>
        <w:rPr>
          <w:sz w:val="24"/>
          <w:szCs w:val="24"/>
        </w:rPr>
        <w:t xml:space="preserve"> - </w:t>
      </w:r>
      <w:r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Pr>
          <w:sz w:val="24"/>
          <w:szCs w:val="24"/>
        </w:rPr>
        <w:t>24</w:t>
      </w:r>
      <w:r w:rsidRPr="0037095D">
        <w:rPr>
          <w:sz w:val="24"/>
          <w:szCs w:val="24"/>
        </w:rPr>
        <w:t xml:space="preserve"> (</w:t>
      </w:r>
      <w:r>
        <w:rPr>
          <w:sz w:val="24"/>
          <w:szCs w:val="24"/>
        </w:rPr>
        <w:t>vinte e quatro</w:t>
      </w:r>
      <w:r w:rsidRPr="0037095D">
        <w:rPr>
          <w:sz w:val="24"/>
          <w:szCs w:val="24"/>
        </w:rPr>
        <w:t>) horas, contadas do momento da devolução do serviço não aceito pelo Contratante</w:t>
      </w:r>
      <w:r>
        <w:rPr>
          <w:sz w:val="24"/>
          <w:szCs w:val="24"/>
        </w:rPr>
        <w:t>.</w:t>
      </w:r>
    </w:p>
    <w:p w:rsidR="00DE76D2" w:rsidRPr="00FC2277" w:rsidRDefault="00DE76D2" w:rsidP="00DE76D2">
      <w:pPr>
        <w:pStyle w:val="PargrafodaLista"/>
        <w:ind w:left="0"/>
        <w:jc w:val="both"/>
        <w:rPr>
          <w:iCs/>
          <w:color w:val="FF0000"/>
          <w:sz w:val="24"/>
          <w:szCs w:val="24"/>
        </w:rPr>
      </w:pPr>
    </w:p>
    <w:p w:rsidR="00DE76D2" w:rsidRPr="00FC2277" w:rsidRDefault="00DE76D2" w:rsidP="00DE76D2">
      <w:pPr>
        <w:pStyle w:val="PargrafodaLista"/>
        <w:ind w:left="0"/>
        <w:jc w:val="both"/>
        <w:rPr>
          <w:iCs/>
          <w:sz w:val="24"/>
          <w:szCs w:val="24"/>
        </w:rPr>
      </w:pPr>
      <w:r>
        <w:rPr>
          <w:b/>
          <w:iCs/>
          <w:sz w:val="24"/>
          <w:szCs w:val="24"/>
        </w:rPr>
        <w:t>6</w:t>
      </w:r>
      <w:r w:rsidRPr="00E849E5">
        <w:rPr>
          <w:b/>
          <w:iCs/>
          <w:sz w:val="24"/>
          <w:szCs w:val="24"/>
        </w:rPr>
        <w:t>.</w:t>
      </w:r>
      <w:r>
        <w:rPr>
          <w:b/>
          <w:iCs/>
          <w:sz w:val="24"/>
          <w:szCs w:val="24"/>
        </w:rPr>
        <w:t>6</w:t>
      </w:r>
      <w:r w:rsidRPr="00FC2277">
        <w:rPr>
          <w:b/>
          <w:iCs/>
          <w:sz w:val="24"/>
          <w:szCs w:val="24"/>
        </w:rPr>
        <w:t xml:space="preserve"> – </w:t>
      </w:r>
      <w:r w:rsidRPr="00FC2277">
        <w:rPr>
          <w:iCs/>
          <w:sz w:val="24"/>
          <w:szCs w:val="24"/>
        </w:rPr>
        <w:t>Os serviços serão atestados por Servidores designados pela Autoridade Competente que atestarão o recebimento através de aposição de carimbo na Nota Fiscal.</w:t>
      </w:r>
    </w:p>
    <w:p w:rsidR="00DE76D2" w:rsidRPr="00FC2277" w:rsidRDefault="00DE76D2" w:rsidP="00DE76D2">
      <w:pPr>
        <w:pStyle w:val="PargrafodaLista"/>
        <w:ind w:left="0"/>
        <w:jc w:val="both"/>
        <w:rPr>
          <w:iCs/>
          <w:color w:val="FF0000"/>
          <w:sz w:val="24"/>
          <w:szCs w:val="24"/>
        </w:rPr>
      </w:pPr>
    </w:p>
    <w:p w:rsidR="00867307" w:rsidRDefault="00DE76D2" w:rsidP="00DE76D2">
      <w:pPr>
        <w:jc w:val="both"/>
        <w:rPr>
          <w:color w:val="000000"/>
          <w:sz w:val="23"/>
          <w:szCs w:val="23"/>
        </w:rPr>
      </w:pPr>
      <w:r>
        <w:rPr>
          <w:b/>
          <w:sz w:val="24"/>
          <w:szCs w:val="24"/>
        </w:rPr>
        <w:t>6</w:t>
      </w:r>
      <w:r w:rsidRPr="00FC2277">
        <w:rPr>
          <w:b/>
          <w:sz w:val="24"/>
          <w:szCs w:val="24"/>
        </w:rPr>
        <w:t>.</w:t>
      </w:r>
      <w:r>
        <w:rPr>
          <w:b/>
          <w:sz w:val="24"/>
          <w:szCs w:val="24"/>
        </w:rPr>
        <w:t>7</w:t>
      </w:r>
      <w:r w:rsidRPr="00FC2277">
        <w:rPr>
          <w:b/>
          <w:sz w:val="24"/>
          <w:szCs w:val="24"/>
        </w:rPr>
        <w:t xml:space="preserve"> ––</w:t>
      </w:r>
      <w:r w:rsidRPr="00FC2277">
        <w:rPr>
          <w:sz w:val="24"/>
          <w:szCs w:val="24"/>
        </w:rPr>
        <w:t xml:space="preserve"> Cumpridas as formalidades a Autoridade Competente atestará as Notas Fiscais através de aposição de carimbo com assinatura e as encaminhará ao Órgão Competente</w:t>
      </w:r>
      <w:r w:rsidR="00867307" w:rsidRPr="00C53F70">
        <w:rPr>
          <w:color w:val="000000"/>
          <w:sz w:val="23"/>
          <w:szCs w:val="23"/>
        </w:rPr>
        <w:t>.</w:t>
      </w:r>
    </w:p>
    <w:p w:rsidR="002C6F19" w:rsidRDefault="002C6F19" w:rsidP="00DE76D2">
      <w:pPr>
        <w:jc w:val="both"/>
        <w:rPr>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SÉTIMA – PENALIDADES</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C53F70">
        <w:rPr>
          <w:b/>
          <w:color w:val="000000"/>
          <w:sz w:val="23"/>
          <w:szCs w:val="23"/>
        </w:rPr>
        <w:t>FORNECEDORA</w:t>
      </w:r>
      <w:r w:rsidRPr="00C53F70">
        <w:rPr>
          <w:color w:val="000000"/>
          <w:sz w:val="23"/>
          <w:szCs w:val="23"/>
        </w:rPr>
        <w:t xml:space="preserve"> que:</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 – Negar-se a receber ou não retirar o pedido de Compra ou a Nota de Empenho.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lastRenderedPageBreak/>
        <w:t>7.1.2 – Não assinar a Ata de Registro de Preços, quando convocado no prazo de validade de sua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7.1.3 – Deixar de entregar a documentação exigida no Edital.</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7.1.4 – Apresentar documentação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7.1.5 – Ensejar o retardamento da execução do objeto deste Pregão.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7.1.6 – Falhar ou </w:t>
      </w:r>
      <w:r w:rsidR="00B651B8" w:rsidRPr="00C53F70">
        <w:rPr>
          <w:color w:val="000000"/>
          <w:sz w:val="23"/>
          <w:szCs w:val="23"/>
        </w:rPr>
        <w:t>fraudar</w:t>
      </w:r>
      <w:r w:rsidRPr="00C53F70">
        <w:rPr>
          <w:color w:val="000000"/>
          <w:sz w:val="23"/>
          <w:szCs w:val="23"/>
        </w:rPr>
        <w:t xml:space="preserve"> na execução do contrato.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7.1.7 – Não mantiver 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7.1.8 – Comportar-se de modo inidôneo.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7.1.9 – Fizer declaração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7.1.10 – Cometer fraude fiscal.</w:t>
      </w:r>
    </w:p>
    <w:p w:rsidR="0097676E" w:rsidRPr="00C53F70" w:rsidRDefault="0097676E" w:rsidP="0097676E">
      <w:pPr>
        <w:autoSpaceDE w:val="0"/>
        <w:autoSpaceDN w:val="0"/>
        <w:adjustRightInd w:val="0"/>
        <w:jc w:val="both"/>
        <w:rPr>
          <w:color w:val="000000"/>
          <w:sz w:val="23"/>
          <w:szCs w:val="23"/>
        </w:rPr>
      </w:pPr>
    </w:p>
    <w:p w:rsidR="0097676E" w:rsidRPr="00FF0ACD" w:rsidRDefault="0097676E" w:rsidP="0097676E">
      <w:pPr>
        <w:autoSpaceDE w:val="0"/>
        <w:autoSpaceDN w:val="0"/>
        <w:adjustRightInd w:val="0"/>
        <w:jc w:val="both"/>
        <w:rPr>
          <w:sz w:val="23"/>
          <w:szCs w:val="23"/>
        </w:rPr>
      </w:pPr>
      <w:r w:rsidRPr="00FF0ACD">
        <w:rPr>
          <w:sz w:val="23"/>
          <w:szCs w:val="23"/>
        </w:rPr>
        <w:t xml:space="preserve">7.2 – Além da sanção prevista no item anterior, a Administração poderá aplicar a </w:t>
      </w:r>
      <w:r w:rsidRPr="00FF0ACD">
        <w:rPr>
          <w:b/>
          <w:sz w:val="23"/>
          <w:szCs w:val="23"/>
        </w:rPr>
        <w:t>FORNECEDORA</w:t>
      </w:r>
      <w:r w:rsidRPr="00FF0ACD">
        <w:rPr>
          <w:sz w:val="23"/>
          <w:szCs w:val="23"/>
        </w:rPr>
        <w:t xml:space="preserve"> as seguintes penalidades, pelo atraso injustificado ou inexecução total ou parcial do</w:t>
      </w:r>
      <w:r w:rsidR="00DA3C3B">
        <w:rPr>
          <w:sz w:val="23"/>
          <w:szCs w:val="23"/>
        </w:rPr>
        <w:t>s serviços</w:t>
      </w:r>
      <w:r w:rsidRPr="00FF0ACD">
        <w:rPr>
          <w:sz w:val="23"/>
          <w:szCs w:val="23"/>
        </w:rPr>
        <w:t>:</w:t>
      </w:r>
    </w:p>
    <w:p w:rsidR="0097676E" w:rsidRPr="00FF0ACD" w:rsidRDefault="0097676E" w:rsidP="0097676E">
      <w:pPr>
        <w:autoSpaceDE w:val="0"/>
        <w:autoSpaceDN w:val="0"/>
        <w:adjustRightInd w:val="0"/>
        <w:jc w:val="both"/>
        <w:rPr>
          <w:sz w:val="23"/>
          <w:szCs w:val="23"/>
        </w:rPr>
      </w:pPr>
    </w:p>
    <w:p w:rsidR="0097676E" w:rsidRPr="00FF0ACD" w:rsidRDefault="0097676E" w:rsidP="0097676E">
      <w:pPr>
        <w:autoSpaceDE w:val="0"/>
        <w:autoSpaceDN w:val="0"/>
        <w:adjustRightInd w:val="0"/>
        <w:jc w:val="both"/>
        <w:rPr>
          <w:sz w:val="23"/>
          <w:szCs w:val="23"/>
        </w:rPr>
      </w:pPr>
      <w:r w:rsidRPr="00FF0ACD">
        <w:rPr>
          <w:sz w:val="23"/>
          <w:szCs w:val="23"/>
        </w:rPr>
        <w:t>7.2.1 – Advertência.</w:t>
      </w:r>
    </w:p>
    <w:p w:rsidR="00EE6880" w:rsidRPr="00FF0ACD" w:rsidRDefault="00EE6880" w:rsidP="00EE6880">
      <w:pPr>
        <w:autoSpaceDE w:val="0"/>
        <w:autoSpaceDN w:val="0"/>
        <w:adjustRightInd w:val="0"/>
        <w:jc w:val="both"/>
        <w:rPr>
          <w:sz w:val="23"/>
          <w:szCs w:val="23"/>
        </w:rPr>
      </w:pPr>
      <w:r w:rsidRPr="00FF0ACD">
        <w:rPr>
          <w:sz w:val="23"/>
          <w:szCs w:val="23"/>
        </w:rPr>
        <w:t>7.2.2 – Multa de 0,5 (zero vírgula cinco por cento) ao dia, aplicada sobre o valor dos itens faltantes, no caso de atraso na entrega.</w:t>
      </w:r>
    </w:p>
    <w:p w:rsidR="00EE6880" w:rsidRPr="00FF0ACD" w:rsidRDefault="00EE6880" w:rsidP="00EE6880">
      <w:pPr>
        <w:autoSpaceDE w:val="0"/>
        <w:autoSpaceDN w:val="0"/>
        <w:adjustRightInd w:val="0"/>
        <w:jc w:val="both"/>
        <w:rPr>
          <w:sz w:val="23"/>
          <w:szCs w:val="23"/>
        </w:rPr>
      </w:pPr>
      <w:r w:rsidRPr="00FF0ACD">
        <w:rPr>
          <w:sz w:val="23"/>
          <w:szCs w:val="23"/>
        </w:rPr>
        <w:t xml:space="preserve">7.2.3 – Multa de 10% (dez por cento), aplicada sobre o valor da Ordem de </w:t>
      </w:r>
      <w:r w:rsidR="00DA3C3B">
        <w:rPr>
          <w:sz w:val="23"/>
          <w:szCs w:val="23"/>
        </w:rPr>
        <w:t>serviço</w:t>
      </w:r>
      <w:r w:rsidRPr="00FF0ACD">
        <w:rPr>
          <w:sz w:val="23"/>
          <w:szCs w:val="23"/>
        </w:rPr>
        <w:t xml:space="preserve">, no caso de recusa injustificada d a Nota de Empenho ou da Ordem de </w:t>
      </w:r>
      <w:r w:rsidR="00DA3C3B">
        <w:rPr>
          <w:sz w:val="23"/>
          <w:szCs w:val="23"/>
        </w:rPr>
        <w:t>serviço</w:t>
      </w:r>
      <w:r w:rsidRPr="00FF0ACD">
        <w:rPr>
          <w:sz w:val="23"/>
          <w:szCs w:val="23"/>
        </w:rPr>
        <w:t>.</w:t>
      </w:r>
    </w:p>
    <w:p w:rsidR="00EE6880" w:rsidRPr="00FF0ACD" w:rsidRDefault="00EE6880" w:rsidP="00EE6880">
      <w:pPr>
        <w:autoSpaceDE w:val="0"/>
        <w:autoSpaceDN w:val="0"/>
        <w:adjustRightInd w:val="0"/>
        <w:jc w:val="both"/>
        <w:rPr>
          <w:sz w:val="23"/>
          <w:szCs w:val="23"/>
        </w:rPr>
      </w:pPr>
      <w:r w:rsidRPr="00FF0ACD">
        <w:rPr>
          <w:sz w:val="23"/>
          <w:szCs w:val="23"/>
        </w:rPr>
        <w:t xml:space="preserve">7.2.4 – Multa de 10% (dez por cento), aplicada sobre o valor da Ordem de </w:t>
      </w:r>
      <w:r w:rsidR="00DA3C3B">
        <w:rPr>
          <w:sz w:val="23"/>
          <w:szCs w:val="23"/>
        </w:rPr>
        <w:t>serviço</w:t>
      </w:r>
      <w:r w:rsidRPr="00FF0ACD">
        <w:rPr>
          <w:sz w:val="23"/>
          <w:szCs w:val="23"/>
        </w:rPr>
        <w:t xml:space="preserve">, no caso de inexecução total ou parcial do </w:t>
      </w:r>
      <w:r w:rsidR="00DA3C3B">
        <w:rPr>
          <w:sz w:val="23"/>
          <w:szCs w:val="23"/>
        </w:rPr>
        <w:t>serviço</w:t>
      </w:r>
      <w:r w:rsidRPr="00FF0ACD">
        <w:rPr>
          <w:sz w:val="23"/>
          <w:szCs w:val="23"/>
        </w:rPr>
        <w:t xml:space="preserve"> por culpa da </w:t>
      </w:r>
      <w:r w:rsidRPr="00FF0ACD">
        <w:rPr>
          <w:b/>
          <w:sz w:val="23"/>
          <w:szCs w:val="23"/>
        </w:rPr>
        <w:t>FORNECEDORA</w:t>
      </w:r>
      <w:r w:rsidRPr="00FF0ACD">
        <w:rPr>
          <w:sz w:val="23"/>
          <w:szCs w:val="23"/>
        </w:rPr>
        <w:t>.</w:t>
      </w:r>
    </w:p>
    <w:p w:rsidR="00EE6880" w:rsidRPr="00FF0ACD" w:rsidRDefault="00EE6880" w:rsidP="00EE6880">
      <w:pPr>
        <w:autoSpaceDE w:val="0"/>
        <w:autoSpaceDN w:val="0"/>
        <w:adjustRightInd w:val="0"/>
        <w:jc w:val="both"/>
        <w:rPr>
          <w:sz w:val="23"/>
          <w:szCs w:val="23"/>
        </w:rPr>
      </w:pPr>
      <w:r w:rsidRPr="00FF0ACD">
        <w:rPr>
          <w:sz w:val="23"/>
          <w:szCs w:val="23"/>
        </w:rPr>
        <w:t xml:space="preserve">7.2.5 – Multa de 0,5 (zero vírgula cinco por cento), ao dia, aplicada sobre o valor da Ordem de </w:t>
      </w:r>
      <w:r w:rsidR="00DA3C3B">
        <w:rPr>
          <w:sz w:val="23"/>
          <w:szCs w:val="23"/>
        </w:rPr>
        <w:t>serviço</w:t>
      </w:r>
      <w:r w:rsidRPr="00FF0ACD">
        <w:rPr>
          <w:sz w:val="23"/>
          <w:szCs w:val="23"/>
        </w:rPr>
        <w:t>, por descumprimento de outras obrigações previstas na present</w:t>
      </w:r>
      <w:r w:rsidR="00B651B8" w:rsidRPr="00FF0ACD">
        <w:rPr>
          <w:sz w:val="23"/>
          <w:szCs w:val="23"/>
        </w:rPr>
        <w:t>e</w:t>
      </w:r>
      <w:r w:rsidRPr="00FF0ACD">
        <w:rPr>
          <w:sz w:val="23"/>
          <w:szCs w:val="23"/>
        </w:rPr>
        <w:t xml:space="preserve"> Ata de Registro de Preços.</w:t>
      </w:r>
    </w:p>
    <w:p w:rsidR="00EE6880" w:rsidRPr="00FF0ACD" w:rsidRDefault="00EE6880" w:rsidP="00EE6880">
      <w:pPr>
        <w:autoSpaceDE w:val="0"/>
        <w:autoSpaceDN w:val="0"/>
        <w:adjustRightInd w:val="0"/>
        <w:jc w:val="both"/>
        <w:rPr>
          <w:sz w:val="23"/>
          <w:szCs w:val="23"/>
        </w:rPr>
      </w:pPr>
    </w:p>
    <w:p w:rsidR="00EE6880" w:rsidRPr="00C53F70" w:rsidRDefault="00EE6880" w:rsidP="00EE6880">
      <w:pPr>
        <w:autoSpaceDE w:val="0"/>
        <w:autoSpaceDN w:val="0"/>
        <w:adjustRightInd w:val="0"/>
        <w:jc w:val="both"/>
        <w:rPr>
          <w:color w:val="000000"/>
          <w:sz w:val="23"/>
          <w:szCs w:val="23"/>
        </w:rPr>
      </w:pPr>
      <w:r w:rsidRPr="00FF0ACD">
        <w:rPr>
          <w:sz w:val="23"/>
          <w:szCs w:val="23"/>
        </w:rPr>
        <w:t xml:space="preserve">7.3 – A multa será aplicada até o limite de 10% (dez por cento) sobre o valor das Ordens de </w:t>
      </w:r>
      <w:r w:rsidR="00DA3C3B">
        <w:rPr>
          <w:sz w:val="23"/>
          <w:szCs w:val="23"/>
        </w:rPr>
        <w:t>serviço</w:t>
      </w:r>
      <w:r w:rsidRPr="00FF0ACD">
        <w:rPr>
          <w:sz w:val="23"/>
          <w:szCs w:val="23"/>
        </w:rPr>
        <w:t>, e poderá ser descontada dos pagamentos, ou cobrada diretamente da empresa,</w:t>
      </w:r>
      <w:r w:rsidRPr="00C53F70">
        <w:rPr>
          <w:color w:val="000000"/>
          <w:sz w:val="23"/>
          <w:szCs w:val="23"/>
        </w:rPr>
        <w:t xml:space="preserve"> amigável ou judicialmente.</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7.4 – As sanções aqui previstas somente serão aplicadas através de regular processo administrativo, observadas as garantias constitucionais do contraditório e da ampla defesa.</w:t>
      </w:r>
    </w:p>
    <w:p w:rsidR="00EE6880" w:rsidRPr="00C53F70" w:rsidRDefault="00EE6880" w:rsidP="00EE6880">
      <w:pPr>
        <w:autoSpaceDE w:val="0"/>
        <w:autoSpaceDN w:val="0"/>
        <w:adjustRightInd w:val="0"/>
        <w:jc w:val="both"/>
        <w:rPr>
          <w:iCs/>
          <w:color w:val="000000"/>
          <w:sz w:val="23"/>
          <w:szCs w:val="23"/>
        </w:rPr>
      </w:pPr>
    </w:p>
    <w:p w:rsidR="00EE6880" w:rsidRPr="00C53F70" w:rsidRDefault="00EE6880" w:rsidP="00EE6880">
      <w:pPr>
        <w:pStyle w:val="Contrato"/>
        <w:spacing w:after="0"/>
        <w:rPr>
          <w:color w:val="000000"/>
          <w:sz w:val="23"/>
          <w:szCs w:val="23"/>
        </w:rPr>
      </w:pPr>
      <w:r w:rsidRPr="00C53F70">
        <w:rPr>
          <w:color w:val="000000"/>
          <w:sz w:val="23"/>
          <w:szCs w:val="23"/>
        </w:rPr>
        <w:t>7.5 – Da aplicação das penalidades caberá recurso ou pedido de reconsideração, no prazo de 05 (cinco) dias úteis a contar da intimação do ato.</w:t>
      </w:r>
    </w:p>
    <w:p w:rsidR="00AB52A2" w:rsidRPr="00C53F70" w:rsidRDefault="00AB52A2" w:rsidP="00EE6880">
      <w:pPr>
        <w:pStyle w:val="Contrato"/>
        <w:spacing w:after="0"/>
        <w:rPr>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OITAVA – DOTAÇÃO ORÇAMENTÁRIA</w:t>
      </w:r>
    </w:p>
    <w:p w:rsidR="001E55A9" w:rsidRPr="00C53F70" w:rsidRDefault="001E55A9" w:rsidP="001E55A9">
      <w:pPr>
        <w:ind w:left="1416" w:firstLine="708"/>
        <w:jc w:val="both"/>
        <w:rPr>
          <w:b/>
          <w:iCs/>
          <w:color w:val="000000"/>
          <w:sz w:val="23"/>
          <w:szCs w:val="23"/>
          <w:u w:val="single"/>
        </w:rPr>
      </w:pPr>
    </w:p>
    <w:p w:rsidR="000C0AE8" w:rsidRDefault="001E55A9" w:rsidP="001E55A9">
      <w:pPr>
        <w:autoSpaceDE w:val="0"/>
        <w:autoSpaceDN w:val="0"/>
        <w:adjustRightInd w:val="0"/>
        <w:jc w:val="both"/>
        <w:rPr>
          <w:color w:val="000000"/>
          <w:sz w:val="23"/>
          <w:szCs w:val="23"/>
        </w:rPr>
      </w:pPr>
      <w:r w:rsidRPr="00C53F70">
        <w:rPr>
          <w:iCs/>
          <w:color w:val="000000"/>
          <w:sz w:val="23"/>
          <w:szCs w:val="23"/>
        </w:rPr>
        <w:t xml:space="preserve">8.1 – </w:t>
      </w:r>
      <w:r w:rsidRPr="00C53F70">
        <w:rPr>
          <w:color w:val="000000"/>
          <w:sz w:val="23"/>
          <w:szCs w:val="23"/>
        </w:rPr>
        <w:t xml:space="preserve">As despesas decorrentes da contratação do objeto deste Pregão correrão à conta dos recursos consignados no Orçamento Programa do Município de </w:t>
      </w:r>
      <w:r w:rsidR="001611A8" w:rsidRPr="00C53F70">
        <w:rPr>
          <w:color w:val="000000"/>
          <w:sz w:val="23"/>
          <w:szCs w:val="23"/>
        </w:rPr>
        <w:t>Itabaiana</w:t>
      </w:r>
      <w:r w:rsidR="00AA7141" w:rsidRPr="00C53F70">
        <w:rPr>
          <w:color w:val="000000"/>
          <w:sz w:val="23"/>
          <w:szCs w:val="23"/>
        </w:rPr>
        <w:t xml:space="preserve"> e da </w:t>
      </w:r>
      <w:r w:rsidR="001611A8" w:rsidRPr="00C53F70">
        <w:rPr>
          <w:color w:val="000000"/>
          <w:sz w:val="23"/>
          <w:szCs w:val="23"/>
        </w:rPr>
        <w:t>Superintendência Municipal de Transporte e</w:t>
      </w:r>
      <w:r w:rsidR="00C01FEA" w:rsidRPr="00C53F70">
        <w:rPr>
          <w:color w:val="000000"/>
          <w:sz w:val="23"/>
          <w:szCs w:val="23"/>
        </w:rPr>
        <w:t xml:space="preserve"> Transito </w:t>
      </w:r>
      <w:r w:rsidRPr="00C53F70">
        <w:rPr>
          <w:color w:val="000000"/>
          <w:sz w:val="23"/>
          <w:szCs w:val="23"/>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sidRPr="00C53F70">
        <w:rPr>
          <w:color w:val="000000"/>
          <w:sz w:val="23"/>
          <w:szCs w:val="23"/>
        </w:rPr>
        <w:t>, com dotação suficiente, obedecendo à classificação pertinente, sendo desnecessária sua informação em face de se tratar de Sistema de Registro de Preços.</w:t>
      </w:r>
    </w:p>
    <w:p w:rsidR="00EB6096" w:rsidRDefault="00EB6096" w:rsidP="001E55A9">
      <w:pPr>
        <w:tabs>
          <w:tab w:val="left" w:pos="1701"/>
        </w:tabs>
        <w:rPr>
          <w:b/>
          <w:color w:val="000000"/>
          <w:sz w:val="23"/>
          <w:szCs w:val="23"/>
          <w:u w:val="single"/>
        </w:rPr>
      </w:pPr>
    </w:p>
    <w:p w:rsidR="00EB6096" w:rsidRDefault="00EB6096" w:rsidP="001E55A9">
      <w:pPr>
        <w:tabs>
          <w:tab w:val="left" w:pos="1701"/>
        </w:tabs>
        <w:rPr>
          <w:b/>
          <w:color w:val="000000"/>
          <w:sz w:val="23"/>
          <w:szCs w:val="23"/>
          <w:u w:val="single"/>
        </w:rPr>
      </w:pPr>
    </w:p>
    <w:p w:rsidR="00EB6096" w:rsidRDefault="00EB6096" w:rsidP="001E55A9">
      <w:pPr>
        <w:tabs>
          <w:tab w:val="left" w:pos="1701"/>
        </w:tabs>
        <w:rPr>
          <w:b/>
          <w:color w:val="000000"/>
          <w:sz w:val="23"/>
          <w:szCs w:val="23"/>
          <w:u w:val="single"/>
        </w:rPr>
      </w:pPr>
    </w:p>
    <w:p w:rsidR="00EB6096" w:rsidRDefault="00EB6096" w:rsidP="001E55A9">
      <w:pPr>
        <w:tabs>
          <w:tab w:val="left" w:pos="1701"/>
        </w:tabs>
        <w:rPr>
          <w:b/>
          <w:color w:val="000000"/>
          <w:sz w:val="23"/>
          <w:szCs w:val="23"/>
          <w:u w:val="single"/>
        </w:rPr>
      </w:pPr>
    </w:p>
    <w:p w:rsidR="001E55A9" w:rsidRPr="00C53F70" w:rsidRDefault="001E55A9" w:rsidP="001E55A9">
      <w:pPr>
        <w:tabs>
          <w:tab w:val="left" w:pos="1701"/>
        </w:tabs>
        <w:rPr>
          <w:b/>
          <w:color w:val="000000"/>
          <w:sz w:val="23"/>
          <w:szCs w:val="23"/>
          <w:u w:val="single"/>
        </w:rPr>
      </w:pPr>
      <w:r w:rsidRPr="00C53F70">
        <w:rPr>
          <w:b/>
          <w:color w:val="000000"/>
          <w:sz w:val="23"/>
          <w:szCs w:val="23"/>
          <w:u w:val="single"/>
        </w:rPr>
        <w:lastRenderedPageBreak/>
        <w:t>CLÁUSULA NONA – CONTRATAÇÃO</w:t>
      </w:r>
    </w:p>
    <w:p w:rsidR="001E55A9" w:rsidRPr="00393E6B" w:rsidRDefault="001E55A9" w:rsidP="001E55A9">
      <w:pPr>
        <w:pStyle w:val="Default"/>
        <w:jc w:val="both"/>
        <w:rPr>
          <w:color w:val="auto"/>
          <w:sz w:val="23"/>
          <w:szCs w:val="23"/>
        </w:rPr>
      </w:pPr>
    </w:p>
    <w:p w:rsidR="00E05776" w:rsidRPr="00393E6B" w:rsidRDefault="00E05776" w:rsidP="00E05776">
      <w:pPr>
        <w:autoSpaceDE w:val="0"/>
        <w:autoSpaceDN w:val="0"/>
        <w:adjustRightInd w:val="0"/>
        <w:jc w:val="both"/>
        <w:rPr>
          <w:sz w:val="23"/>
          <w:szCs w:val="23"/>
        </w:rPr>
      </w:pPr>
      <w:r w:rsidRPr="00393E6B">
        <w:rPr>
          <w:sz w:val="23"/>
          <w:szCs w:val="23"/>
        </w:rPr>
        <w:t xml:space="preserve">9.1 – O Termo de Contrato de </w:t>
      </w:r>
      <w:r w:rsidR="00DA3C3B">
        <w:rPr>
          <w:sz w:val="23"/>
          <w:szCs w:val="23"/>
        </w:rPr>
        <w:t>serviço</w:t>
      </w:r>
      <w:r w:rsidRPr="00393E6B">
        <w:rPr>
          <w:sz w:val="23"/>
          <w:szCs w:val="23"/>
        </w:rPr>
        <w:t xml:space="preserve"> será substituído pela Nota de Empenho ou pela </w:t>
      </w:r>
      <w:r w:rsidR="00184A62" w:rsidRPr="00393E6B">
        <w:rPr>
          <w:sz w:val="23"/>
          <w:szCs w:val="23"/>
        </w:rPr>
        <w:t xml:space="preserve">Ordem de Serviço </w:t>
      </w:r>
      <w:r w:rsidRPr="00393E6B">
        <w:rPr>
          <w:sz w:val="23"/>
          <w:szCs w:val="23"/>
        </w:rPr>
        <w:t>na forma do § 4º, inciso II do artigo 62 da Lei nº 8.666/93, observando as disposições do Termo de Referência.</w:t>
      </w:r>
    </w:p>
    <w:p w:rsidR="001011D3" w:rsidRPr="00C53F70" w:rsidRDefault="001011D3" w:rsidP="001011D3">
      <w:pPr>
        <w:pStyle w:val="Default"/>
        <w:jc w:val="both"/>
        <w:rPr>
          <w:sz w:val="23"/>
          <w:szCs w:val="23"/>
        </w:rPr>
      </w:pPr>
    </w:p>
    <w:p w:rsidR="001011D3" w:rsidRPr="00C53F70" w:rsidRDefault="001011D3" w:rsidP="001011D3">
      <w:pPr>
        <w:pStyle w:val="Default"/>
        <w:jc w:val="both"/>
        <w:rPr>
          <w:sz w:val="23"/>
          <w:szCs w:val="23"/>
        </w:rPr>
      </w:pPr>
      <w:r w:rsidRPr="00C53F70">
        <w:rPr>
          <w:sz w:val="23"/>
          <w:szCs w:val="23"/>
        </w:rPr>
        <w:t>9.2 – As Nota(s) de Empenho(s) decorrente(s) da presente Ata de Registro de Preços deverá(</w:t>
      </w:r>
      <w:proofErr w:type="spellStart"/>
      <w:r w:rsidRPr="00C53F70">
        <w:rPr>
          <w:sz w:val="23"/>
          <w:szCs w:val="23"/>
        </w:rPr>
        <w:t>ão</w:t>
      </w:r>
      <w:proofErr w:type="spellEnd"/>
      <w:r w:rsidRPr="00C53F70">
        <w:rPr>
          <w:sz w:val="23"/>
          <w:szCs w:val="23"/>
        </w:rPr>
        <w:t>) ser emitidas dentro do seu prazo de validade.</w:t>
      </w:r>
    </w:p>
    <w:p w:rsidR="001E55A9" w:rsidRPr="00C53F70" w:rsidRDefault="001E55A9" w:rsidP="001E55A9">
      <w:pPr>
        <w:tabs>
          <w:tab w:val="left" w:pos="1701"/>
        </w:tabs>
        <w:jc w:val="both"/>
        <w:rPr>
          <w:b/>
          <w:color w:val="000000"/>
          <w:sz w:val="23"/>
          <w:szCs w:val="23"/>
          <w:u w:val="single"/>
        </w:rPr>
      </w:pPr>
    </w:p>
    <w:p w:rsidR="001E55A9" w:rsidRPr="00050DAB" w:rsidRDefault="001E55A9" w:rsidP="001E55A9">
      <w:pPr>
        <w:tabs>
          <w:tab w:val="left" w:pos="1701"/>
        </w:tabs>
        <w:jc w:val="both"/>
        <w:rPr>
          <w:b/>
          <w:sz w:val="23"/>
          <w:szCs w:val="23"/>
          <w:u w:val="single"/>
        </w:rPr>
      </w:pPr>
      <w:r w:rsidRPr="00050DAB">
        <w:rPr>
          <w:b/>
          <w:sz w:val="23"/>
          <w:szCs w:val="23"/>
          <w:u w:val="single"/>
        </w:rPr>
        <w:t>CLAUSULA DÉCIMA – CANCELAMENTO DO REGISTRO DE PREÇOS</w:t>
      </w:r>
    </w:p>
    <w:p w:rsidR="001E55A9" w:rsidRPr="00050DAB" w:rsidRDefault="001E55A9" w:rsidP="001E55A9">
      <w:pPr>
        <w:tabs>
          <w:tab w:val="left" w:pos="1701"/>
        </w:tabs>
        <w:jc w:val="both"/>
        <w:rPr>
          <w:sz w:val="23"/>
          <w:szCs w:val="23"/>
        </w:rPr>
      </w:pPr>
    </w:p>
    <w:p w:rsidR="001E55A9" w:rsidRPr="00050DAB" w:rsidRDefault="001E55A9" w:rsidP="001E55A9">
      <w:pPr>
        <w:autoSpaceDE w:val="0"/>
        <w:autoSpaceDN w:val="0"/>
        <w:adjustRightInd w:val="0"/>
        <w:jc w:val="both"/>
        <w:rPr>
          <w:sz w:val="23"/>
          <w:szCs w:val="23"/>
        </w:rPr>
      </w:pPr>
      <w:r w:rsidRPr="00050DAB">
        <w:rPr>
          <w:sz w:val="23"/>
          <w:szCs w:val="23"/>
        </w:rPr>
        <w:t xml:space="preserve">11.1 – A </w:t>
      </w:r>
      <w:r w:rsidRPr="00050DAB">
        <w:rPr>
          <w:b/>
          <w:sz w:val="23"/>
          <w:szCs w:val="23"/>
        </w:rPr>
        <w:t>FORNECEDORA</w:t>
      </w:r>
      <w:r w:rsidRPr="00050DAB">
        <w:rPr>
          <w:sz w:val="23"/>
          <w:szCs w:val="23"/>
        </w:rPr>
        <w:t xml:space="preserve"> terá o seu registro de preços cancelado na Ata, por intermédio de processo administrativo específico, assegurado o contraditório e a ampla defesa: </w:t>
      </w:r>
    </w:p>
    <w:p w:rsidR="001E55A9" w:rsidRPr="00050DAB" w:rsidRDefault="001E55A9" w:rsidP="001E55A9">
      <w:pPr>
        <w:autoSpaceDE w:val="0"/>
        <w:autoSpaceDN w:val="0"/>
        <w:adjustRightInd w:val="0"/>
        <w:jc w:val="both"/>
        <w:rPr>
          <w:sz w:val="23"/>
          <w:szCs w:val="23"/>
        </w:rPr>
      </w:pPr>
    </w:p>
    <w:p w:rsidR="001E55A9" w:rsidRPr="00050DAB" w:rsidRDefault="001E55A9" w:rsidP="001E55A9">
      <w:pPr>
        <w:autoSpaceDE w:val="0"/>
        <w:autoSpaceDN w:val="0"/>
        <w:adjustRightInd w:val="0"/>
        <w:jc w:val="both"/>
        <w:rPr>
          <w:sz w:val="23"/>
          <w:szCs w:val="23"/>
        </w:rPr>
      </w:pPr>
      <w:r w:rsidRPr="00050DAB">
        <w:rPr>
          <w:bCs/>
          <w:sz w:val="23"/>
          <w:szCs w:val="23"/>
        </w:rPr>
        <w:t xml:space="preserve">11.1.1 – </w:t>
      </w:r>
      <w:r w:rsidRPr="00050DAB">
        <w:rPr>
          <w:sz w:val="23"/>
          <w:szCs w:val="23"/>
        </w:rPr>
        <w:t xml:space="preserve">A pedido da </w:t>
      </w:r>
      <w:r w:rsidRPr="00050DAB">
        <w:rPr>
          <w:b/>
          <w:sz w:val="23"/>
          <w:szCs w:val="23"/>
        </w:rPr>
        <w:t>FORNECEDORA</w:t>
      </w:r>
      <w:r w:rsidRPr="00050DAB">
        <w:rPr>
          <w:sz w:val="23"/>
          <w:szCs w:val="23"/>
        </w:rPr>
        <w:t xml:space="preserve"> quando: </w:t>
      </w:r>
    </w:p>
    <w:p w:rsidR="001E55A9" w:rsidRPr="00050DAB" w:rsidRDefault="001E55A9" w:rsidP="001E55A9">
      <w:pPr>
        <w:autoSpaceDE w:val="0"/>
        <w:autoSpaceDN w:val="0"/>
        <w:adjustRightInd w:val="0"/>
        <w:jc w:val="both"/>
        <w:rPr>
          <w:sz w:val="23"/>
          <w:szCs w:val="23"/>
        </w:rPr>
      </w:pPr>
      <w:r w:rsidRPr="00050DAB">
        <w:rPr>
          <w:sz w:val="23"/>
          <w:szCs w:val="23"/>
        </w:rPr>
        <w:t xml:space="preserve">11.1.1.1 – Comprovar estar impossibilitado de cumprir as exigências da Ata, por ocorrência de casos fortuitos ou de força maior; </w:t>
      </w:r>
    </w:p>
    <w:p w:rsidR="001E55A9" w:rsidRPr="00050DAB" w:rsidRDefault="001E55A9" w:rsidP="001E55A9">
      <w:pPr>
        <w:autoSpaceDE w:val="0"/>
        <w:autoSpaceDN w:val="0"/>
        <w:adjustRightInd w:val="0"/>
        <w:jc w:val="both"/>
        <w:rPr>
          <w:sz w:val="23"/>
          <w:szCs w:val="23"/>
        </w:rPr>
      </w:pPr>
      <w:r w:rsidRPr="00050DAB">
        <w:rPr>
          <w:sz w:val="23"/>
          <w:szCs w:val="23"/>
        </w:rPr>
        <w:t xml:space="preserve">11.1.1.2 – O seu preço registrado se tornar, comprovadamente, inexequível em função da elevação dos preços de mercado dos insumos que compõem o custo do material. </w:t>
      </w:r>
    </w:p>
    <w:p w:rsidR="001E55A9" w:rsidRPr="00050DAB" w:rsidRDefault="001E55A9" w:rsidP="001E55A9">
      <w:pPr>
        <w:autoSpaceDE w:val="0"/>
        <w:autoSpaceDN w:val="0"/>
        <w:adjustRightInd w:val="0"/>
        <w:jc w:val="both"/>
        <w:rPr>
          <w:sz w:val="23"/>
          <w:szCs w:val="23"/>
        </w:rPr>
      </w:pPr>
    </w:p>
    <w:p w:rsidR="001E55A9" w:rsidRPr="00050DAB" w:rsidRDefault="001E55A9" w:rsidP="001E55A9">
      <w:pPr>
        <w:autoSpaceDE w:val="0"/>
        <w:autoSpaceDN w:val="0"/>
        <w:adjustRightInd w:val="0"/>
        <w:jc w:val="both"/>
        <w:rPr>
          <w:sz w:val="23"/>
          <w:szCs w:val="23"/>
        </w:rPr>
      </w:pPr>
      <w:r w:rsidRPr="00050DAB">
        <w:rPr>
          <w:sz w:val="23"/>
          <w:szCs w:val="23"/>
        </w:rPr>
        <w:t xml:space="preserve">11.1.2 – Por iniciativa do </w:t>
      </w:r>
      <w:r w:rsidRPr="00050DAB">
        <w:rPr>
          <w:b/>
          <w:sz w:val="23"/>
          <w:szCs w:val="23"/>
        </w:rPr>
        <w:t>ÓRGÃO GERENCIADOR</w:t>
      </w:r>
      <w:r w:rsidRPr="00050DAB">
        <w:rPr>
          <w:sz w:val="23"/>
          <w:szCs w:val="23"/>
        </w:rPr>
        <w:t>, quando:</w:t>
      </w:r>
    </w:p>
    <w:p w:rsidR="001E55A9" w:rsidRPr="00050DAB" w:rsidRDefault="001E55A9" w:rsidP="001E55A9">
      <w:pPr>
        <w:autoSpaceDE w:val="0"/>
        <w:autoSpaceDN w:val="0"/>
        <w:adjustRightInd w:val="0"/>
        <w:jc w:val="both"/>
        <w:rPr>
          <w:sz w:val="23"/>
          <w:szCs w:val="23"/>
        </w:rPr>
      </w:pPr>
      <w:r w:rsidRPr="00050DAB">
        <w:rPr>
          <w:sz w:val="23"/>
          <w:szCs w:val="23"/>
        </w:rPr>
        <w:t xml:space="preserve">11.2.1 – A </w:t>
      </w:r>
      <w:r w:rsidRPr="00050DAB">
        <w:rPr>
          <w:b/>
          <w:sz w:val="23"/>
          <w:szCs w:val="23"/>
        </w:rPr>
        <w:t xml:space="preserve">FORNECEDORA </w:t>
      </w:r>
      <w:r w:rsidRPr="00050DAB">
        <w:rPr>
          <w:sz w:val="23"/>
          <w:szCs w:val="23"/>
        </w:rPr>
        <w:t xml:space="preserve">não aceitar reduzir o preço registrado, na hipótese deste se tornar superior àqueles praticados no mercado; </w:t>
      </w:r>
    </w:p>
    <w:p w:rsidR="001E55A9" w:rsidRPr="00050DAB" w:rsidRDefault="001E55A9" w:rsidP="001E55A9">
      <w:pPr>
        <w:autoSpaceDE w:val="0"/>
        <w:autoSpaceDN w:val="0"/>
        <w:adjustRightInd w:val="0"/>
        <w:jc w:val="both"/>
        <w:rPr>
          <w:sz w:val="23"/>
          <w:szCs w:val="23"/>
        </w:rPr>
      </w:pPr>
      <w:r w:rsidRPr="00050DAB">
        <w:rPr>
          <w:sz w:val="23"/>
          <w:szCs w:val="23"/>
        </w:rPr>
        <w:t xml:space="preserve">11.1.2.2 – A </w:t>
      </w:r>
      <w:r w:rsidRPr="00050DAB">
        <w:rPr>
          <w:b/>
          <w:sz w:val="23"/>
          <w:szCs w:val="23"/>
        </w:rPr>
        <w:t>FORNECEDORA</w:t>
      </w:r>
      <w:r w:rsidRPr="00050DAB">
        <w:rPr>
          <w:sz w:val="23"/>
          <w:szCs w:val="23"/>
        </w:rPr>
        <w:t xml:space="preserve"> perder qualquer condição de habilitação ou qualificação técnica exigida no processo licitatório; </w:t>
      </w:r>
    </w:p>
    <w:p w:rsidR="001E55A9" w:rsidRPr="00050DAB" w:rsidRDefault="001E55A9" w:rsidP="001E55A9">
      <w:pPr>
        <w:autoSpaceDE w:val="0"/>
        <w:autoSpaceDN w:val="0"/>
        <w:adjustRightInd w:val="0"/>
        <w:jc w:val="both"/>
        <w:rPr>
          <w:sz w:val="23"/>
          <w:szCs w:val="23"/>
        </w:rPr>
      </w:pPr>
      <w:r w:rsidRPr="00050DAB">
        <w:rPr>
          <w:sz w:val="23"/>
          <w:szCs w:val="23"/>
        </w:rPr>
        <w:t xml:space="preserve">11.1.2.3 – Por razões de interesse público, devidamente, motivado e justificado; </w:t>
      </w:r>
    </w:p>
    <w:p w:rsidR="001E55A9" w:rsidRPr="00050DAB" w:rsidRDefault="001E55A9" w:rsidP="001E55A9">
      <w:pPr>
        <w:autoSpaceDE w:val="0"/>
        <w:autoSpaceDN w:val="0"/>
        <w:adjustRightInd w:val="0"/>
        <w:jc w:val="both"/>
        <w:rPr>
          <w:sz w:val="23"/>
          <w:szCs w:val="23"/>
        </w:rPr>
      </w:pPr>
      <w:r w:rsidRPr="00050DAB">
        <w:rPr>
          <w:sz w:val="23"/>
          <w:szCs w:val="23"/>
        </w:rPr>
        <w:t xml:space="preserve">11.1.2.4 – A </w:t>
      </w:r>
      <w:r w:rsidRPr="00050DAB">
        <w:rPr>
          <w:b/>
          <w:sz w:val="23"/>
          <w:szCs w:val="23"/>
        </w:rPr>
        <w:t>FORNECEDORA</w:t>
      </w:r>
      <w:r w:rsidRPr="00050DAB">
        <w:rPr>
          <w:sz w:val="23"/>
          <w:szCs w:val="23"/>
        </w:rPr>
        <w:t xml:space="preserve"> não cumprir as obrigações decorrentes da Ata de Registro de Preços; </w:t>
      </w:r>
    </w:p>
    <w:p w:rsidR="001E55A9" w:rsidRPr="00050DAB" w:rsidRDefault="001E55A9" w:rsidP="001E55A9">
      <w:pPr>
        <w:autoSpaceDE w:val="0"/>
        <w:autoSpaceDN w:val="0"/>
        <w:adjustRightInd w:val="0"/>
        <w:jc w:val="both"/>
        <w:rPr>
          <w:sz w:val="23"/>
          <w:szCs w:val="23"/>
        </w:rPr>
      </w:pPr>
      <w:r w:rsidRPr="00050DAB">
        <w:rPr>
          <w:sz w:val="23"/>
          <w:szCs w:val="23"/>
        </w:rPr>
        <w:t xml:space="preserve">11.1.1.5 – A </w:t>
      </w:r>
      <w:r w:rsidRPr="00050DAB">
        <w:rPr>
          <w:b/>
          <w:sz w:val="23"/>
          <w:szCs w:val="23"/>
        </w:rPr>
        <w:t>FORNECEDORA</w:t>
      </w:r>
      <w:r w:rsidRPr="00050DAB">
        <w:rPr>
          <w:sz w:val="23"/>
          <w:szCs w:val="23"/>
        </w:rPr>
        <w:t xml:space="preserve"> não comparecer ou se recusar a retirar, no prazo estabelecido, os pedidos decorrentes da Ata de Registro de Preços, sem justificativa aceitável; </w:t>
      </w:r>
    </w:p>
    <w:p w:rsidR="00903F1A" w:rsidRPr="00050DAB" w:rsidRDefault="001E55A9" w:rsidP="001E55A9">
      <w:pPr>
        <w:autoSpaceDE w:val="0"/>
        <w:autoSpaceDN w:val="0"/>
        <w:adjustRightInd w:val="0"/>
        <w:jc w:val="both"/>
        <w:rPr>
          <w:sz w:val="23"/>
          <w:szCs w:val="23"/>
        </w:rPr>
      </w:pPr>
      <w:r w:rsidRPr="00050DAB">
        <w:rPr>
          <w:sz w:val="23"/>
          <w:szCs w:val="23"/>
        </w:rPr>
        <w:t xml:space="preserve">11.1.1.6 – Caracterizada qualquer hipótese de inexecução total ou parcial das condições estabelecidas na Ata de Registro de Preços ou nos pedidos dela decorrentes; </w:t>
      </w:r>
    </w:p>
    <w:p w:rsidR="001E55A9" w:rsidRPr="00050DAB" w:rsidRDefault="001E55A9" w:rsidP="001E55A9">
      <w:pPr>
        <w:autoSpaceDE w:val="0"/>
        <w:autoSpaceDN w:val="0"/>
        <w:adjustRightInd w:val="0"/>
        <w:jc w:val="both"/>
        <w:rPr>
          <w:sz w:val="23"/>
          <w:szCs w:val="23"/>
        </w:rPr>
      </w:pPr>
      <w:r w:rsidRPr="00050DAB">
        <w:rPr>
          <w:sz w:val="23"/>
          <w:szCs w:val="23"/>
        </w:rPr>
        <w:t xml:space="preserve">11.1.1.7 – Em qualquer das hipóteses acima, concluído o processo, o Município fará o cancelamento da Ata de Registro de Preços e informará as </w:t>
      </w:r>
      <w:r w:rsidRPr="00050DAB">
        <w:rPr>
          <w:b/>
          <w:sz w:val="23"/>
          <w:szCs w:val="23"/>
        </w:rPr>
        <w:t>FORNECEDORAS</w:t>
      </w:r>
      <w:r w:rsidRPr="00050DAB">
        <w:rPr>
          <w:sz w:val="23"/>
          <w:szCs w:val="23"/>
        </w:rPr>
        <w:t xml:space="preserve"> a nova ordem de registro. </w:t>
      </w:r>
    </w:p>
    <w:p w:rsidR="001E55A9" w:rsidRPr="00050DAB" w:rsidRDefault="001E55A9" w:rsidP="001E55A9">
      <w:pPr>
        <w:tabs>
          <w:tab w:val="left" w:pos="1701"/>
        </w:tabs>
        <w:jc w:val="both"/>
        <w:rPr>
          <w:color w:val="FF0000"/>
          <w:sz w:val="23"/>
          <w:szCs w:val="23"/>
        </w:rPr>
      </w:pPr>
    </w:p>
    <w:p w:rsidR="001E55A9" w:rsidRPr="00C53F70" w:rsidRDefault="004E5B79" w:rsidP="001E55A9">
      <w:pPr>
        <w:pStyle w:val="Contrato"/>
        <w:spacing w:after="0"/>
        <w:rPr>
          <w:b/>
          <w:color w:val="000000"/>
          <w:sz w:val="23"/>
          <w:szCs w:val="23"/>
          <w:u w:val="single"/>
        </w:rPr>
      </w:pPr>
      <w:r w:rsidRPr="00C53F70">
        <w:rPr>
          <w:b/>
          <w:color w:val="000000"/>
          <w:sz w:val="23"/>
          <w:szCs w:val="23"/>
          <w:u w:val="single"/>
        </w:rPr>
        <w:t xml:space="preserve">CLÁUSULA DÉCIMA </w:t>
      </w:r>
      <w:r w:rsidR="006C7006" w:rsidRPr="006C7006">
        <w:rPr>
          <w:b/>
          <w:sz w:val="23"/>
          <w:szCs w:val="23"/>
          <w:u w:val="single"/>
        </w:rPr>
        <w:t>PRIMEIRA</w:t>
      </w:r>
      <w:r w:rsidR="001E55A9" w:rsidRPr="006C7006">
        <w:rPr>
          <w:b/>
          <w:sz w:val="23"/>
          <w:szCs w:val="23"/>
          <w:u w:val="single"/>
        </w:rPr>
        <w:t xml:space="preserve"> –</w:t>
      </w:r>
      <w:r w:rsidR="001E55A9" w:rsidRPr="00C53F70">
        <w:rPr>
          <w:b/>
          <w:color w:val="000000"/>
          <w:sz w:val="23"/>
          <w:szCs w:val="23"/>
          <w:u w:val="single"/>
        </w:rPr>
        <w:t xml:space="preserve"> OBRIGAÇÕES E RESPONSABILIDADES</w:t>
      </w:r>
    </w:p>
    <w:p w:rsidR="001E55A9" w:rsidRPr="00C53F70" w:rsidRDefault="001E55A9" w:rsidP="001E55A9">
      <w:pPr>
        <w:tabs>
          <w:tab w:val="left" w:pos="1701"/>
        </w:tabs>
        <w:jc w:val="both"/>
        <w:rPr>
          <w:b/>
          <w:color w:val="000000"/>
          <w:sz w:val="23"/>
          <w:szCs w:val="23"/>
          <w:u w:val="single"/>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.1 – Competências do ÓRGÃO GERENCIADOR:</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.1.1 – Gerenciar a Ata de Registro de Preços; </w:t>
      </w:r>
    </w:p>
    <w:p w:rsidR="004A225C" w:rsidRPr="00C53F70" w:rsidRDefault="004A225C" w:rsidP="004A225C">
      <w:pPr>
        <w:pStyle w:val="Default"/>
        <w:jc w:val="both"/>
        <w:rPr>
          <w:sz w:val="23"/>
          <w:szCs w:val="23"/>
        </w:rPr>
      </w:pPr>
      <w:r w:rsidRPr="00C53F70">
        <w:rPr>
          <w:sz w:val="23"/>
          <w:szCs w:val="23"/>
        </w:rPr>
        <w:t>12.1.1 – Providenciar a assinatura desta Ata, a publicação na Imprensa Oficial e o encaminhamento de sua cópia aos Órgãos Participantes</w:t>
      </w:r>
      <w:r w:rsidR="004E6BA4" w:rsidRPr="00C53F70">
        <w:rPr>
          <w:sz w:val="23"/>
          <w:szCs w:val="23"/>
        </w:rPr>
        <w:t>,</w:t>
      </w:r>
      <w:r w:rsidRPr="00C53F70">
        <w:rPr>
          <w:sz w:val="23"/>
          <w:szCs w:val="23"/>
        </w:rPr>
        <w:t xml:space="preserve"> quando houver.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.1.2 – Providenciar a indicação das </w:t>
      </w:r>
      <w:r w:rsidR="001E55A9" w:rsidRPr="00C53F70">
        <w:rPr>
          <w:b/>
          <w:sz w:val="23"/>
          <w:szCs w:val="23"/>
        </w:rPr>
        <w:t>FORNECEDORAS</w:t>
      </w:r>
      <w:r w:rsidR="001E55A9" w:rsidRPr="00C53F70">
        <w:rPr>
          <w:sz w:val="23"/>
          <w:szCs w:val="23"/>
        </w:rPr>
        <w:t xml:space="preserve"> para atendimento às demandas, observada a ordem de classificação e os quantitativos de contratação definidos.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.1.3 – Conduzir eventuais renegociações dos preços registrados;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lastRenderedPageBreak/>
        <w:t>12</w:t>
      </w:r>
      <w:r w:rsidR="001E55A9" w:rsidRPr="00C53F70">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C53F70" w:rsidRDefault="001E55A9" w:rsidP="001E55A9">
      <w:pPr>
        <w:jc w:val="both"/>
        <w:rPr>
          <w:color w:val="000000"/>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.2 – Competências do ÓRGÃO PARTICIPANTE:</w:t>
      </w:r>
    </w:p>
    <w:p w:rsidR="001E55A9" w:rsidRPr="00C53F70" w:rsidRDefault="001E55A9" w:rsidP="001E55A9">
      <w:pPr>
        <w:pStyle w:val="Default"/>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.2.1 – Tomar conhecimento da Ata de Registro de Preços, inclusive de eventuais alterações, para o correto cumprimento de suas disposições;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C53F70">
        <w:rPr>
          <w:b/>
          <w:sz w:val="23"/>
          <w:szCs w:val="23"/>
        </w:rPr>
        <w:t>ÓRGÃO GERENCIADOR.</w:t>
      </w:r>
    </w:p>
    <w:p w:rsidR="001E55A9" w:rsidRPr="00C53F70" w:rsidRDefault="001E55A9" w:rsidP="001E55A9">
      <w:pPr>
        <w:pStyle w:val="Default"/>
        <w:rPr>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.3 – Competências da FORNECEDORA:</w:t>
      </w:r>
    </w:p>
    <w:p w:rsidR="001E55A9" w:rsidRPr="00C53F70" w:rsidRDefault="001E55A9" w:rsidP="001E55A9">
      <w:pPr>
        <w:pStyle w:val="Contrato"/>
        <w:tabs>
          <w:tab w:val="left" w:pos="1701"/>
        </w:tabs>
        <w:spacing w:after="0"/>
        <w:rPr>
          <w:b/>
          <w:color w:val="000000"/>
          <w:sz w:val="23"/>
          <w:szCs w:val="23"/>
        </w:rPr>
      </w:pPr>
    </w:p>
    <w:p w:rsidR="001E55A9" w:rsidRPr="0000093F" w:rsidRDefault="001E55A9" w:rsidP="001E55A9">
      <w:pPr>
        <w:pStyle w:val="Default"/>
        <w:jc w:val="both"/>
        <w:rPr>
          <w:color w:val="auto"/>
          <w:sz w:val="23"/>
          <w:szCs w:val="23"/>
        </w:rPr>
      </w:pPr>
      <w:r w:rsidRPr="0000093F">
        <w:rPr>
          <w:color w:val="auto"/>
          <w:sz w:val="23"/>
          <w:szCs w:val="23"/>
        </w:rPr>
        <w:t>1</w:t>
      </w:r>
      <w:r w:rsidR="004E5B79" w:rsidRPr="0000093F">
        <w:rPr>
          <w:color w:val="auto"/>
          <w:sz w:val="23"/>
          <w:szCs w:val="23"/>
        </w:rPr>
        <w:t>2</w:t>
      </w:r>
      <w:r w:rsidRPr="0000093F">
        <w:rPr>
          <w:color w:val="auto"/>
          <w:sz w:val="23"/>
          <w:szCs w:val="23"/>
        </w:rPr>
        <w:t>.3.1 – Cumprir todas as regras acerca da execução ou aquisição do objeto, da fiscalização, das obrigações, pagamentos e demais disposições previstas na presente Ata de Registro de Preços.</w:t>
      </w:r>
    </w:p>
    <w:p w:rsidR="001E55A9" w:rsidRPr="0000093F" w:rsidRDefault="001E55A9" w:rsidP="001E55A9">
      <w:pPr>
        <w:tabs>
          <w:tab w:val="left" w:pos="2410"/>
        </w:tabs>
        <w:jc w:val="both"/>
        <w:rPr>
          <w:sz w:val="23"/>
          <w:szCs w:val="23"/>
        </w:rPr>
      </w:pPr>
    </w:p>
    <w:p w:rsidR="001E55A9" w:rsidRPr="0000093F" w:rsidRDefault="004E5B79" w:rsidP="001E55A9">
      <w:pPr>
        <w:tabs>
          <w:tab w:val="left" w:pos="2410"/>
        </w:tabs>
        <w:jc w:val="both"/>
        <w:rPr>
          <w:sz w:val="23"/>
          <w:szCs w:val="23"/>
        </w:rPr>
      </w:pPr>
      <w:r w:rsidRPr="0000093F">
        <w:rPr>
          <w:sz w:val="23"/>
          <w:szCs w:val="23"/>
        </w:rPr>
        <w:t>12</w:t>
      </w:r>
      <w:r w:rsidR="001E55A9" w:rsidRPr="0000093F">
        <w:rPr>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0093F" w:rsidRDefault="001E55A9" w:rsidP="001E55A9">
      <w:pPr>
        <w:tabs>
          <w:tab w:val="left" w:pos="2410"/>
        </w:tabs>
        <w:jc w:val="both"/>
        <w:rPr>
          <w:b/>
          <w:sz w:val="23"/>
          <w:szCs w:val="23"/>
        </w:rPr>
      </w:pPr>
    </w:p>
    <w:p w:rsidR="001E55A9" w:rsidRPr="0000093F" w:rsidRDefault="004E5B79" w:rsidP="001E55A9">
      <w:pPr>
        <w:tabs>
          <w:tab w:val="left" w:pos="1701"/>
        </w:tabs>
        <w:jc w:val="both"/>
        <w:rPr>
          <w:sz w:val="23"/>
          <w:szCs w:val="23"/>
        </w:rPr>
      </w:pPr>
      <w:r w:rsidRPr="0000093F">
        <w:rPr>
          <w:sz w:val="23"/>
          <w:szCs w:val="23"/>
        </w:rPr>
        <w:t>12</w:t>
      </w:r>
      <w:r w:rsidR="001E55A9" w:rsidRPr="0000093F">
        <w:rPr>
          <w:sz w:val="23"/>
          <w:szCs w:val="23"/>
        </w:rPr>
        <w:t xml:space="preserve">.3.2.1- A inadimplência da </w:t>
      </w:r>
      <w:r w:rsidR="001E55A9" w:rsidRPr="0000093F">
        <w:rPr>
          <w:b/>
          <w:sz w:val="23"/>
          <w:szCs w:val="23"/>
        </w:rPr>
        <w:t>FORNECEDORA</w:t>
      </w:r>
      <w:r w:rsidR="001E55A9" w:rsidRPr="0000093F">
        <w:rPr>
          <w:sz w:val="23"/>
          <w:szCs w:val="23"/>
        </w:rPr>
        <w:t xml:space="preserve">, com referência aos encargos estabelecidos na condição anterior, não transfere a responsabilidade por seu pagamento ao Município, nem poderá onerar o objeto </w:t>
      </w:r>
      <w:r w:rsidR="00435C8D" w:rsidRPr="0000093F">
        <w:rPr>
          <w:sz w:val="23"/>
          <w:szCs w:val="23"/>
        </w:rPr>
        <w:t>d presente Ata</w:t>
      </w:r>
      <w:r w:rsidR="001E55A9" w:rsidRPr="0000093F">
        <w:rPr>
          <w:sz w:val="23"/>
          <w:szCs w:val="23"/>
        </w:rPr>
        <w:t xml:space="preserve">, razão pela qual a </w:t>
      </w:r>
      <w:r w:rsidR="001E55A9" w:rsidRPr="0000093F">
        <w:rPr>
          <w:b/>
          <w:sz w:val="23"/>
          <w:szCs w:val="23"/>
        </w:rPr>
        <w:t xml:space="preserve">FORNECEDORA </w:t>
      </w:r>
      <w:r w:rsidR="001E55A9" w:rsidRPr="0000093F">
        <w:rPr>
          <w:sz w:val="23"/>
          <w:szCs w:val="23"/>
        </w:rPr>
        <w:t>renuncia expressamente a qualquer vínculo de solidariedade, ativa ou passiva, com o Município.</w:t>
      </w:r>
    </w:p>
    <w:p w:rsidR="001E55A9" w:rsidRPr="0000093F" w:rsidRDefault="001E55A9" w:rsidP="001E55A9">
      <w:pPr>
        <w:tabs>
          <w:tab w:val="left" w:pos="1701"/>
        </w:tabs>
        <w:jc w:val="both"/>
        <w:rPr>
          <w:sz w:val="23"/>
          <w:szCs w:val="23"/>
        </w:rPr>
      </w:pPr>
    </w:p>
    <w:p w:rsidR="001E55A9" w:rsidRPr="00FF5077" w:rsidRDefault="004E5B79" w:rsidP="001E55A9">
      <w:pPr>
        <w:tabs>
          <w:tab w:val="left" w:pos="1701"/>
        </w:tabs>
        <w:jc w:val="both"/>
        <w:rPr>
          <w:sz w:val="23"/>
          <w:szCs w:val="23"/>
        </w:rPr>
      </w:pPr>
      <w:r w:rsidRPr="0000093F">
        <w:rPr>
          <w:sz w:val="23"/>
          <w:szCs w:val="23"/>
        </w:rPr>
        <w:t>12</w:t>
      </w:r>
      <w:r w:rsidR="001E55A9" w:rsidRPr="0000093F">
        <w:rPr>
          <w:sz w:val="23"/>
          <w:szCs w:val="23"/>
        </w:rPr>
        <w:t xml:space="preserve">.3.3 – manter, durante toda a execução </w:t>
      </w:r>
      <w:r w:rsidR="00730879">
        <w:rPr>
          <w:sz w:val="23"/>
          <w:szCs w:val="23"/>
        </w:rPr>
        <w:t>dos serviços</w:t>
      </w:r>
      <w:r w:rsidR="001E55A9" w:rsidRPr="0000093F">
        <w:rPr>
          <w:sz w:val="23"/>
          <w:szCs w:val="23"/>
        </w:rPr>
        <w:t xml:space="preserve">, em compatibilidade com as obrigações </w:t>
      </w:r>
      <w:r w:rsidR="001E55A9" w:rsidRPr="00FF5077">
        <w:rPr>
          <w:sz w:val="23"/>
          <w:szCs w:val="23"/>
        </w:rPr>
        <w:t>assumidas, todas as condições de habilitação e qualificação exigidas na fase de habilitação.</w:t>
      </w:r>
    </w:p>
    <w:p w:rsidR="001E55A9" w:rsidRPr="00FF5077" w:rsidRDefault="001E55A9" w:rsidP="001E55A9">
      <w:pPr>
        <w:jc w:val="center"/>
        <w:rPr>
          <w:b/>
          <w:sz w:val="23"/>
          <w:szCs w:val="23"/>
          <w:u w:val="single"/>
        </w:rPr>
      </w:pPr>
    </w:p>
    <w:p w:rsidR="001E55A9" w:rsidRPr="00FF5077" w:rsidRDefault="001E55A9" w:rsidP="001E55A9">
      <w:pPr>
        <w:rPr>
          <w:b/>
          <w:sz w:val="23"/>
          <w:szCs w:val="23"/>
          <w:u w:val="single"/>
        </w:rPr>
      </w:pPr>
      <w:r w:rsidRPr="00FF5077">
        <w:rPr>
          <w:b/>
          <w:sz w:val="23"/>
          <w:szCs w:val="23"/>
          <w:u w:val="single"/>
        </w:rPr>
        <w:t xml:space="preserve">CLÁUSULA DÉCIMA </w:t>
      </w:r>
      <w:r w:rsidR="004E5B79" w:rsidRPr="00FF5077">
        <w:rPr>
          <w:b/>
          <w:sz w:val="23"/>
          <w:szCs w:val="23"/>
          <w:u w:val="single"/>
        </w:rPr>
        <w:t>TERCEIRA</w:t>
      </w:r>
      <w:r w:rsidRPr="00FF5077">
        <w:rPr>
          <w:b/>
          <w:sz w:val="23"/>
          <w:szCs w:val="23"/>
          <w:u w:val="single"/>
        </w:rPr>
        <w:t xml:space="preserve"> – ACOMPANHAMENTO E DA FISCALIZAÇÃO</w:t>
      </w:r>
    </w:p>
    <w:p w:rsidR="001E55A9" w:rsidRPr="00FF5077" w:rsidRDefault="001E55A9" w:rsidP="001E55A9">
      <w:pPr>
        <w:jc w:val="center"/>
        <w:rPr>
          <w:b/>
          <w:sz w:val="23"/>
          <w:szCs w:val="23"/>
          <w:u w:val="single"/>
        </w:rPr>
      </w:pPr>
    </w:p>
    <w:p w:rsidR="001E55A9" w:rsidRPr="00FF5077" w:rsidRDefault="001E55A9" w:rsidP="001E55A9">
      <w:pPr>
        <w:pStyle w:val="corpo"/>
        <w:tabs>
          <w:tab w:val="left" w:pos="9639"/>
        </w:tabs>
        <w:spacing w:before="0" w:beforeAutospacing="0" w:after="0" w:afterAutospacing="0"/>
        <w:ind w:right="-1"/>
        <w:jc w:val="both"/>
        <w:rPr>
          <w:sz w:val="23"/>
          <w:szCs w:val="23"/>
        </w:rPr>
      </w:pPr>
      <w:r w:rsidRPr="00FF5077">
        <w:rPr>
          <w:sz w:val="23"/>
          <w:szCs w:val="23"/>
        </w:rPr>
        <w:t>1</w:t>
      </w:r>
      <w:r w:rsidR="004E5B79" w:rsidRPr="00FF5077">
        <w:rPr>
          <w:sz w:val="23"/>
          <w:szCs w:val="23"/>
        </w:rPr>
        <w:t>3</w:t>
      </w:r>
      <w:r w:rsidRPr="00FF5077">
        <w:rPr>
          <w:sz w:val="23"/>
          <w:szCs w:val="23"/>
        </w:rPr>
        <w:t xml:space="preserve">.1 - Na forma do que dispõe o artigo 67 da Lei nº. 8.666/93, fica designada a servidora </w:t>
      </w:r>
      <w:r w:rsidR="00F225D7" w:rsidRPr="00FF5077">
        <w:rPr>
          <w:b/>
          <w:sz w:val="23"/>
          <w:szCs w:val="23"/>
        </w:rPr>
        <w:t>_____________________________</w:t>
      </w:r>
      <w:r w:rsidRPr="00FF5077">
        <w:rPr>
          <w:b/>
          <w:sz w:val="23"/>
          <w:szCs w:val="23"/>
        </w:rPr>
        <w:t xml:space="preserve">, </w:t>
      </w:r>
      <w:r w:rsidRPr="00FF5077">
        <w:rPr>
          <w:sz w:val="23"/>
          <w:szCs w:val="23"/>
        </w:rPr>
        <w:t xml:space="preserve">CPF nº </w:t>
      </w:r>
      <w:r w:rsidR="00F225D7" w:rsidRPr="00FF5077">
        <w:rPr>
          <w:sz w:val="23"/>
          <w:szCs w:val="23"/>
        </w:rPr>
        <w:t>______________</w:t>
      </w:r>
      <w:r w:rsidRPr="00FF5077">
        <w:rPr>
          <w:sz w:val="23"/>
          <w:szCs w:val="23"/>
        </w:rPr>
        <w:t xml:space="preserve">, lotada na </w:t>
      </w:r>
      <w:r w:rsidR="005B3F99">
        <w:rPr>
          <w:sz w:val="23"/>
          <w:szCs w:val="23"/>
        </w:rPr>
        <w:t>___________________</w:t>
      </w:r>
      <w:r w:rsidRPr="00FF5077">
        <w:rPr>
          <w:sz w:val="23"/>
          <w:szCs w:val="23"/>
        </w:rPr>
        <w:t>, para acomp</w:t>
      </w:r>
      <w:r w:rsidR="00DA3C3B">
        <w:rPr>
          <w:sz w:val="23"/>
          <w:szCs w:val="23"/>
        </w:rPr>
        <w:t>anhar e fiscalizar execução do serviço</w:t>
      </w:r>
      <w:r w:rsidRPr="00FF5077">
        <w:rPr>
          <w:sz w:val="23"/>
          <w:szCs w:val="23"/>
        </w:rPr>
        <w:t xml:space="preserve"> decorrente da presente Ata de Registro de Preços.</w:t>
      </w:r>
    </w:p>
    <w:p w:rsidR="001E55A9" w:rsidRPr="00FF5077" w:rsidRDefault="001E55A9" w:rsidP="001E55A9">
      <w:pPr>
        <w:pStyle w:val="corpo"/>
        <w:tabs>
          <w:tab w:val="left" w:pos="9639"/>
        </w:tabs>
        <w:spacing w:before="0" w:beforeAutospacing="0" w:after="0" w:afterAutospacing="0"/>
        <w:ind w:right="-1"/>
        <w:jc w:val="both"/>
        <w:rPr>
          <w:sz w:val="23"/>
          <w:szCs w:val="23"/>
        </w:rPr>
      </w:pPr>
    </w:p>
    <w:p w:rsidR="001E55A9" w:rsidRPr="00FF5077" w:rsidRDefault="004E5B79" w:rsidP="001E55A9">
      <w:pPr>
        <w:pStyle w:val="corpo"/>
        <w:tabs>
          <w:tab w:val="left" w:pos="9639"/>
        </w:tabs>
        <w:spacing w:before="0" w:beforeAutospacing="0" w:after="0" w:afterAutospacing="0"/>
        <w:ind w:right="-1"/>
        <w:jc w:val="both"/>
        <w:rPr>
          <w:sz w:val="23"/>
          <w:szCs w:val="23"/>
        </w:rPr>
      </w:pPr>
      <w:r w:rsidRPr="00FF5077">
        <w:rPr>
          <w:sz w:val="23"/>
          <w:szCs w:val="23"/>
        </w:rPr>
        <w:t>13</w:t>
      </w:r>
      <w:r w:rsidR="001E55A9" w:rsidRPr="00FF5077">
        <w:rPr>
          <w:sz w:val="23"/>
          <w:szCs w:val="23"/>
        </w:rPr>
        <w:t xml:space="preserve">.2 - À fiscalização compete, entre outras atribuições, verificar a conformidade da execução do </w:t>
      </w:r>
      <w:r w:rsidR="00DA3C3B">
        <w:rPr>
          <w:sz w:val="23"/>
          <w:szCs w:val="23"/>
        </w:rPr>
        <w:t>serviço</w:t>
      </w:r>
      <w:r w:rsidR="001E55A9" w:rsidRPr="00FF5077">
        <w:rPr>
          <w:sz w:val="23"/>
          <w:szCs w:val="23"/>
        </w:rPr>
        <w:t xml:space="preserve"> com as normas especificadas, se os procedimentos são adequados para garantir a qualidade desejada.</w:t>
      </w:r>
    </w:p>
    <w:p w:rsidR="001E55A9" w:rsidRPr="00FF5077" w:rsidRDefault="001E55A9" w:rsidP="001E55A9">
      <w:pPr>
        <w:pStyle w:val="corpo"/>
        <w:tabs>
          <w:tab w:val="left" w:pos="9639"/>
        </w:tabs>
        <w:spacing w:before="0" w:beforeAutospacing="0" w:after="0" w:afterAutospacing="0"/>
        <w:ind w:right="-1"/>
        <w:jc w:val="both"/>
        <w:rPr>
          <w:sz w:val="23"/>
          <w:szCs w:val="23"/>
        </w:rPr>
      </w:pPr>
    </w:p>
    <w:p w:rsidR="001E55A9" w:rsidRPr="00FF5077" w:rsidRDefault="004E5B79" w:rsidP="001E55A9">
      <w:pPr>
        <w:tabs>
          <w:tab w:val="left" w:pos="1701"/>
        </w:tabs>
        <w:jc w:val="both"/>
        <w:rPr>
          <w:sz w:val="23"/>
          <w:szCs w:val="23"/>
        </w:rPr>
      </w:pPr>
      <w:r w:rsidRPr="00FF5077">
        <w:rPr>
          <w:sz w:val="23"/>
          <w:szCs w:val="23"/>
        </w:rPr>
        <w:t>13</w:t>
      </w:r>
      <w:r w:rsidR="001E55A9" w:rsidRPr="00FF5077">
        <w:rPr>
          <w:sz w:val="23"/>
          <w:szCs w:val="23"/>
        </w:rPr>
        <w:t>.3 - A Representante anotará em registro próprio todas as ocorrências, determinando o que for necessário à regularização das faltas observadas.</w:t>
      </w:r>
    </w:p>
    <w:p w:rsidR="001E55A9" w:rsidRPr="00FF5077" w:rsidRDefault="001E55A9" w:rsidP="001E55A9">
      <w:pPr>
        <w:tabs>
          <w:tab w:val="left" w:pos="1701"/>
        </w:tabs>
        <w:jc w:val="both"/>
        <w:rPr>
          <w:sz w:val="23"/>
          <w:szCs w:val="23"/>
        </w:rPr>
      </w:pPr>
    </w:p>
    <w:p w:rsidR="001E55A9" w:rsidRPr="00FF5077" w:rsidRDefault="001E55A9" w:rsidP="001E55A9">
      <w:pPr>
        <w:tabs>
          <w:tab w:val="left" w:pos="1701"/>
        </w:tabs>
        <w:jc w:val="both"/>
        <w:rPr>
          <w:sz w:val="23"/>
          <w:szCs w:val="23"/>
        </w:rPr>
      </w:pPr>
      <w:r w:rsidRPr="00FF5077">
        <w:rPr>
          <w:sz w:val="23"/>
          <w:szCs w:val="23"/>
        </w:rPr>
        <w:t>1</w:t>
      </w:r>
      <w:r w:rsidR="004E5B79" w:rsidRPr="00FF5077">
        <w:rPr>
          <w:sz w:val="23"/>
          <w:szCs w:val="23"/>
        </w:rPr>
        <w:t>3</w:t>
      </w:r>
      <w:r w:rsidRPr="00FF5077">
        <w:rPr>
          <w:sz w:val="23"/>
          <w:szCs w:val="23"/>
        </w:rPr>
        <w:t>.4 - As decisões e providências que ultrapassarem a competência da Representante deverão ser solicitadas a Autoridade Competente, em tempo hábil para a adoção das medidas convenientes.</w:t>
      </w:r>
    </w:p>
    <w:p w:rsidR="001E55A9" w:rsidRPr="00FF5077" w:rsidRDefault="001E55A9" w:rsidP="001E55A9">
      <w:pPr>
        <w:tabs>
          <w:tab w:val="left" w:pos="1701"/>
        </w:tabs>
        <w:jc w:val="both"/>
        <w:rPr>
          <w:sz w:val="23"/>
          <w:szCs w:val="23"/>
        </w:rPr>
      </w:pPr>
    </w:p>
    <w:p w:rsidR="001E55A9" w:rsidRPr="00FF5077" w:rsidRDefault="001E55A9" w:rsidP="001E55A9">
      <w:pPr>
        <w:tabs>
          <w:tab w:val="left" w:pos="1701"/>
        </w:tabs>
        <w:jc w:val="both"/>
        <w:rPr>
          <w:sz w:val="23"/>
          <w:szCs w:val="23"/>
        </w:rPr>
      </w:pPr>
      <w:r w:rsidRPr="00FF5077">
        <w:rPr>
          <w:sz w:val="23"/>
          <w:szCs w:val="23"/>
        </w:rPr>
        <w:lastRenderedPageBreak/>
        <w:t>1</w:t>
      </w:r>
      <w:r w:rsidR="004E5B79" w:rsidRPr="00FF5077">
        <w:rPr>
          <w:sz w:val="23"/>
          <w:szCs w:val="23"/>
        </w:rPr>
        <w:t>3</w:t>
      </w:r>
      <w:r w:rsidRPr="00FF5077">
        <w:rPr>
          <w:sz w:val="23"/>
          <w:szCs w:val="23"/>
        </w:rPr>
        <w:t xml:space="preserve">.5 - Não obstante a </w:t>
      </w:r>
      <w:r w:rsidRPr="00FF5077">
        <w:rPr>
          <w:b/>
          <w:sz w:val="23"/>
          <w:szCs w:val="23"/>
        </w:rPr>
        <w:t>FORNECEDORA</w:t>
      </w:r>
      <w:r w:rsidRPr="00FF5077">
        <w:rPr>
          <w:sz w:val="23"/>
          <w:szCs w:val="23"/>
        </w:rPr>
        <w:t xml:space="preserve"> seja a única e exclusiva responsável pela execução desta Ata, o </w:t>
      </w:r>
      <w:r w:rsidRPr="00FF5077">
        <w:rPr>
          <w:b/>
          <w:sz w:val="23"/>
          <w:szCs w:val="23"/>
        </w:rPr>
        <w:t>ÓRGÃO GERENCIADOR</w:t>
      </w:r>
      <w:r w:rsidRPr="00FF5077">
        <w:rPr>
          <w:sz w:val="23"/>
          <w:szCs w:val="23"/>
        </w:rPr>
        <w:t xml:space="preserve"> reserva-se o direito de, sem que de qualquer forma restrinja a plenitude dessas responsabilidades, exercer a mais ampla e completa fiscalização sobre o </w:t>
      </w:r>
      <w:r w:rsidR="00DA3C3B">
        <w:rPr>
          <w:sz w:val="23"/>
          <w:szCs w:val="23"/>
        </w:rPr>
        <w:t>serviço</w:t>
      </w:r>
      <w:r w:rsidRPr="00FF5077">
        <w:rPr>
          <w:sz w:val="23"/>
          <w:szCs w:val="23"/>
        </w:rPr>
        <w:t>, diretamente ou por prepostos designados.</w:t>
      </w:r>
    </w:p>
    <w:p w:rsidR="001E55A9" w:rsidRPr="00C53F70" w:rsidRDefault="001E55A9" w:rsidP="001E55A9">
      <w:pPr>
        <w:jc w:val="both"/>
        <w:rPr>
          <w:iC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DÉCIMA QU</w:t>
      </w:r>
      <w:r w:rsidR="004E5B79" w:rsidRPr="00C53F70">
        <w:rPr>
          <w:b/>
          <w:bCs/>
          <w:iCs/>
          <w:color w:val="000000"/>
          <w:sz w:val="23"/>
          <w:szCs w:val="23"/>
          <w:u w:val="single"/>
        </w:rPr>
        <w:t>AR</w:t>
      </w:r>
      <w:r w:rsidRPr="00C53F70">
        <w:rPr>
          <w:b/>
          <w:bCs/>
          <w:iCs/>
          <w:color w:val="000000"/>
          <w:sz w:val="23"/>
          <w:szCs w:val="23"/>
          <w:u w:val="single"/>
        </w:rPr>
        <w:t>TA – ALTERAÇÃO</w:t>
      </w:r>
    </w:p>
    <w:p w:rsidR="001E55A9" w:rsidRPr="00C53F70" w:rsidRDefault="001E55A9" w:rsidP="001E55A9">
      <w:pPr>
        <w:jc w:val="both"/>
        <w:rPr>
          <w:b/>
          <w:bCs/>
          <w:iCs/>
          <w:color w:val="000000"/>
          <w:sz w:val="23"/>
          <w:szCs w:val="23"/>
          <w:u w:val="single"/>
        </w:rPr>
      </w:pPr>
    </w:p>
    <w:p w:rsidR="00F6138B" w:rsidRPr="00C53F70" w:rsidRDefault="00F6138B" w:rsidP="00F6138B">
      <w:pPr>
        <w:autoSpaceDE w:val="0"/>
        <w:autoSpaceDN w:val="0"/>
        <w:adjustRightInd w:val="0"/>
        <w:jc w:val="both"/>
        <w:rPr>
          <w:color w:val="000000"/>
          <w:sz w:val="23"/>
          <w:szCs w:val="23"/>
        </w:rPr>
      </w:pPr>
      <w:r w:rsidRPr="00C53F70">
        <w:rPr>
          <w:color w:val="000000"/>
          <w:sz w:val="23"/>
          <w:szCs w:val="23"/>
        </w:rPr>
        <w:t xml:space="preserve">É vedado efetuar acréscimos nos valores fixados pela Ata de Registro de Preço, inclusive o acréscimo de que </w:t>
      </w:r>
      <w:proofErr w:type="spellStart"/>
      <w:r w:rsidRPr="00C53F70">
        <w:rPr>
          <w:color w:val="000000"/>
          <w:sz w:val="23"/>
          <w:szCs w:val="23"/>
        </w:rPr>
        <w:t>tratamo</w:t>
      </w:r>
      <w:proofErr w:type="spellEnd"/>
      <w:r w:rsidRPr="00C53F70">
        <w:rPr>
          <w:color w:val="000000"/>
          <w:sz w:val="23"/>
          <w:szCs w:val="23"/>
        </w:rPr>
        <w:t xml:space="preserve"> §1º e a alínea “d” do inciso II, ambos do art. 65 da Lei n° 8.666/93, de acordo com o Decreto n° 171 de 07 de dezembro de 2017.</w:t>
      </w:r>
    </w:p>
    <w:p w:rsidR="00B326F5" w:rsidRPr="00C53F70" w:rsidRDefault="00B326F5" w:rsidP="006C4979">
      <w:pPr>
        <w:autoSpaceDE w:val="0"/>
        <w:autoSpaceDN w:val="0"/>
        <w:adjustRightInd w:val="0"/>
        <w:jc w:val="both"/>
        <w:rPr>
          <w:color w:val="000000"/>
          <w:sz w:val="23"/>
          <w:szCs w:val="23"/>
        </w:rPr>
      </w:pPr>
    </w:p>
    <w:p w:rsidR="00C71518" w:rsidRPr="00C53F70" w:rsidRDefault="001E55A9" w:rsidP="001E55A9">
      <w:pPr>
        <w:jc w:val="both"/>
        <w:rPr>
          <w:b/>
          <w:iCs/>
          <w:color w:val="000000"/>
          <w:sz w:val="23"/>
          <w:szCs w:val="23"/>
          <w:u w:val="single"/>
        </w:rPr>
      </w:pPr>
      <w:r w:rsidRPr="00C53F70">
        <w:rPr>
          <w:b/>
          <w:iCs/>
          <w:color w:val="000000"/>
          <w:sz w:val="23"/>
          <w:szCs w:val="23"/>
          <w:u w:val="single"/>
        </w:rPr>
        <w:t xml:space="preserve">CLÁUSULA DÉCIMA </w:t>
      </w:r>
      <w:r w:rsidR="004E5B79" w:rsidRPr="00C53F70">
        <w:rPr>
          <w:b/>
          <w:iCs/>
          <w:color w:val="000000"/>
          <w:sz w:val="23"/>
          <w:szCs w:val="23"/>
          <w:u w:val="single"/>
        </w:rPr>
        <w:t>QUINTA</w:t>
      </w:r>
      <w:r w:rsidRPr="00C53F70">
        <w:rPr>
          <w:b/>
          <w:iCs/>
          <w:color w:val="000000"/>
          <w:sz w:val="23"/>
          <w:szCs w:val="23"/>
          <w:u w:val="single"/>
        </w:rPr>
        <w:t xml:space="preserve"> – FORO</w:t>
      </w:r>
    </w:p>
    <w:p w:rsidR="001E55A9" w:rsidRPr="00C53F70" w:rsidRDefault="001E55A9" w:rsidP="001E55A9">
      <w:pPr>
        <w:jc w:val="both"/>
        <w:rPr>
          <w:iCs/>
          <w:color w:val="000000"/>
          <w:sz w:val="23"/>
          <w:szCs w:val="23"/>
        </w:rPr>
      </w:pPr>
      <w:r w:rsidRPr="00C53F70">
        <w:rPr>
          <w:iCs/>
          <w:color w:val="000000"/>
          <w:sz w:val="23"/>
          <w:szCs w:val="23"/>
        </w:rPr>
        <w:t>1</w:t>
      </w:r>
      <w:r w:rsidR="004E5B79" w:rsidRPr="00C53F70">
        <w:rPr>
          <w:iCs/>
          <w:color w:val="000000"/>
          <w:sz w:val="23"/>
          <w:szCs w:val="23"/>
        </w:rPr>
        <w:t>5</w:t>
      </w:r>
      <w:r w:rsidRPr="00C53F70">
        <w:rPr>
          <w:iCs/>
          <w:color w:val="000000"/>
          <w:sz w:val="23"/>
          <w:szCs w:val="23"/>
        </w:rPr>
        <w:t xml:space="preserve">.1 - </w:t>
      </w:r>
      <w:r w:rsidR="00243E92" w:rsidRPr="00C53F70">
        <w:rPr>
          <w:iCs/>
          <w:color w:val="000000"/>
          <w:sz w:val="23"/>
          <w:szCs w:val="23"/>
        </w:rPr>
        <w:t>Para quaisquer ações decorrentes da utilização da presente Ata de Registro de Preço fica eleito o Foro da Comarca de Itabaiana/SE, com exclusão de outro qualquer por mais privilegiado que seja</w:t>
      </w:r>
      <w:r w:rsidRPr="00C53F70">
        <w:rPr>
          <w:iCs/>
          <w:color w:val="000000"/>
          <w:sz w:val="23"/>
          <w:szCs w:val="23"/>
        </w:rPr>
        <w:t>.</w:t>
      </w:r>
    </w:p>
    <w:p w:rsidR="001E55A9" w:rsidRPr="002C6F19" w:rsidRDefault="001E55A9" w:rsidP="001E55A9">
      <w:pPr>
        <w:jc w:val="both"/>
        <w:rPr>
          <w:iCs/>
          <w:color w:val="000000"/>
          <w:sz w:val="2"/>
          <w:szCs w:val="23"/>
        </w:rPr>
      </w:pPr>
    </w:p>
    <w:p w:rsidR="001E55A9" w:rsidRPr="00C53F70" w:rsidRDefault="004E5B79" w:rsidP="001E55A9">
      <w:pPr>
        <w:jc w:val="both"/>
        <w:rPr>
          <w:iCs/>
          <w:color w:val="000000"/>
          <w:sz w:val="2"/>
          <w:szCs w:val="23"/>
        </w:rPr>
      </w:pPr>
      <w:r w:rsidRPr="00C53F70">
        <w:rPr>
          <w:iCs/>
          <w:color w:val="000000"/>
          <w:sz w:val="23"/>
          <w:szCs w:val="23"/>
        </w:rPr>
        <w:t>15</w:t>
      </w:r>
      <w:r w:rsidR="001E55A9" w:rsidRPr="00C53F70">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C53F70" w:rsidRDefault="001E55A9" w:rsidP="001E55A9">
      <w:pPr>
        <w:jc w:val="both"/>
        <w:rPr>
          <w:iCs/>
          <w:color w:val="000000"/>
          <w:sz w:val="23"/>
          <w:szCs w:val="23"/>
        </w:rPr>
      </w:pPr>
    </w:p>
    <w:p w:rsidR="001E55A9" w:rsidRPr="00C53F70" w:rsidRDefault="00864A62" w:rsidP="001E55A9">
      <w:pPr>
        <w:jc w:val="center"/>
        <w:rPr>
          <w:iCs/>
          <w:color w:val="000000"/>
          <w:sz w:val="23"/>
          <w:szCs w:val="23"/>
        </w:rPr>
      </w:pPr>
      <w:r w:rsidRPr="00C53F70">
        <w:rPr>
          <w:iCs/>
          <w:color w:val="000000"/>
          <w:sz w:val="23"/>
          <w:szCs w:val="23"/>
        </w:rPr>
        <w:t>_____________</w:t>
      </w:r>
      <w:r w:rsidR="001E55A9" w:rsidRPr="00C53F70">
        <w:rPr>
          <w:iCs/>
          <w:color w:val="000000"/>
          <w:sz w:val="23"/>
          <w:szCs w:val="23"/>
        </w:rPr>
        <w:t xml:space="preserve"> (SE), ______________.</w:t>
      </w:r>
    </w:p>
    <w:p w:rsidR="001E55A9" w:rsidRPr="00C53F70" w:rsidRDefault="001E55A9" w:rsidP="001E55A9">
      <w:pPr>
        <w:jc w:val="center"/>
        <w:rPr>
          <w:iCs/>
          <w:color w:val="000000"/>
          <w:sz w:val="23"/>
          <w:szCs w:val="23"/>
        </w:rPr>
      </w:pPr>
    </w:p>
    <w:p w:rsidR="001E55A9" w:rsidRPr="00C53F70" w:rsidRDefault="001E55A9" w:rsidP="001E55A9">
      <w:pPr>
        <w:jc w:val="center"/>
        <w:rPr>
          <w:iCs/>
          <w:color w:val="000000"/>
          <w:sz w:val="2"/>
          <w:szCs w:val="23"/>
        </w:rPr>
      </w:pPr>
    </w:p>
    <w:p w:rsidR="001E55A9" w:rsidRPr="00C53F70" w:rsidRDefault="001E55A9" w:rsidP="001E55A9">
      <w:pPr>
        <w:jc w:val="center"/>
        <w:rPr>
          <w:iCs/>
          <w:color w:val="000000"/>
          <w:sz w:val="23"/>
          <w:szCs w:val="23"/>
        </w:rPr>
      </w:pPr>
      <w:r w:rsidRPr="00C53F70">
        <w:rPr>
          <w:iCs/>
          <w:color w:val="000000"/>
          <w:sz w:val="23"/>
          <w:szCs w:val="23"/>
        </w:rPr>
        <w:t>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GERENCIADOR</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PARTICIPANTE</w:t>
      </w:r>
    </w:p>
    <w:p w:rsidR="001E55A9" w:rsidRPr="00C53F70" w:rsidRDefault="001E55A9"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9"/>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15"/>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Default="001E55A9" w:rsidP="001E55A9">
      <w:pPr>
        <w:jc w:val="center"/>
        <w:rPr>
          <w:b/>
          <w:iCs/>
          <w:color w:val="000000"/>
          <w:sz w:val="5"/>
          <w:szCs w:val="23"/>
        </w:rPr>
      </w:pPr>
    </w:p>
    <w:p w:rsidR="00A407D9" w:rsidRDefault="00A407D9" w:rsidP="001E55A9">
      <w:pPr>
        <w:jc w:val="center"/>
        <w:rPr>
          <w:b/>
          <w:iCs/>
          <w:color w:val="000000"/>
          <w:sz w:val="5"/>
          <w:szCs w:val="23"/>
        </w:rPr>
      </w:pPr>
    </w:p>
    <w:p w:rsidR="00A407D9" w:rsidRDefault="00A407D9" w:rsidP="001E55A9">
      <w:pPr>
        <w:jc w:val="center"/>
        <w:rPr>
          <w:b/>
          <w:iCs/>
          <w:color w:val="000000"/>
          <w:sz w:val="5"/>
          <w:szCs w:val="23"/>
        </w:rPr>
      </w:pPr>
    </w:p>
    <w:p w:rsidR="00A407D9" w:rsidRPr="00C53F70" w:rsidRDefault="00A407D9" w:rsidP="001E55A9">
      <w:pPr>
        <w:jc w:val="center"/>
        <w:rPr>
          <w:b/>
          <w:iCs/>
          <w:color w:val="000000"/>
          <w:sz w:val="5"/>
          <w:szCs w:val="23"/>
        </w:rPr>
      </w:pPr>
    </w:p>
    <w:p w:rsidR="001E55A9" w:rsidRPr="00C53F70" w:rsidRDefault="001E55A9" w:rsidP="00C53F70">
      <w:pPr>
        <w:rPr>
          <w:b/>
          <w:iCs/>
          <w:color w:val="000000"/>
          <w:sz w:val="23"/>
          <w:szCs w:val="23"/>
        </w:rPr>
      </w:pPr>
      <w:r w:rsidRPr="00C53F70">
        <w:rPr>
          <w:b/>
          <w:iCs/>
          <w:color w:val="000000"/>
          <w:sz w:val="23"/>
          <w:szCs w:val="23"/>
        </w:rPr>
        <w:t>Testemunhas:</w:t>
      </w:r>
    </w:p>
    <w:p w:rsidR="001E55A9" w:rsidRPr="00C53F70" w:rsidRDefault="001E55A9" w:rsidP="001E55A9">
      <w:pPr>
        <w:ind w:left="1416" w:firstLine="708"/>
        <w:rPr>
          <w:b/>
          <w:iCs/>
          <w:color w:val="000000"/>
          <w:sz w:val="23"/>
          <w:szCs w:val="23"/>
        </w:rPr>
      </w:pPr>
      <w:r w:rsidRPr="00C53F70">
        <w:rPr>
          <w:b/>
          <w:iCs/>
          <w:color w:val="000000"/>
          <w:sz w:val="23"/>
          <w:szCs w:val="23"/>
        </w:rPr>
        <w:t>__________________________________</w:t>
      </w:r>
    </w:p>
    <w:p w:rsidR="001E55A9" w:rsidRPr="00C53F70" w:rsidRDefault="001E55A9" w:rsidP="001E55A9">
      <w:pPr>
        <w:jc w:val="center"/>
        <w:rPr>
          <w:b/>
          <w:iCs/>
          <w:color w:val="000000"/>
          <w:sz w:val="23"/>
          <w:szCs w:val="23"/>
        </w:rPr>
      </w:pPr>
    </w:p>
    <w:p w:rsidR="00052E47" w:rsidRPr="000B3EAA" w:rsidRDefault="001E55A9" w:rsidP="001E55A9">
      <w:pPr>
        <w:ind w:left="1416" w:firstLine="708"/>
        <w:rPr>
          <w:b/>
          <w:iCs/>
          <w:color w:val="000000"/>
          <w:sz w:val="24"/>
          <w:szCs w:val="24"/>
        </w:rPr>
      </w:pPr>
      <w:r w:rsidRPr="00C53F70">
        <w:rPr>
          <w:b/>
          <w:iCs/>
          <w:color w:val="000000"/>
          <w:sz w:val="23"/>
          <w:szCs w:val="23"/>
        </w:rPr>
        <w:t>_______________________________</w:t>
      </w:r>
      <w:r w:rsidRPr="000B3EAA">
        <w:rPr>
          <w:b/>
          <w:iCs/>
          <w:color w:val="000000"/>
          <w:sz w:val="24"/>
          <w:szCs w:val="24"/>
        </w:rPr>
        <w:t>___</w:t>
      </w:r>
    </w:p>
    <w:sectPr w:rsidR="00052E47" w:rsidRPr="000B3EAA" w:rsidSect="00E97DA8">
      <w:headerReference w:type="default" r:id="rId18"/>
      <w:footerReference w:type="default" r:id="rId19"/>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F4B" w:rsidRDefault="003A5F4B">
      <w:r>
        <w:separator/>
      </w:r>
    </w:p>
  </w:endnote>
  <w:endnote w:type="continuationSeparator" w:id="0">
    <w:p w:rsidR="003A5F4B" w:rsidRDefault="003A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379" w:rsidRDefault="00662962">
    <w:pPr>
      <w:pStyle w:val="Rodap"/>
      <w:framePr w:wrap="around" w:vAnchor="text" w:hAnchor="margin" w:xAlign="center" w:y="1"/>
      <w:rPr>
        <w:rStyle w:val="Nmerodepgina"/>
      </w:rPr>
    </w:pPr>
    <w:r>
      <w:rPr>
        <w:rStyle w:val="Nmerodepgina"/>
      </w:rPr>
      <w:fldChar w:fldCharType="begin"/>
    </w:r>
    <w:r w:rsidR="004F0379">
      <w:rPr>
        <w:rStyle w:val="Nmerodepgina"/>
      </w:rPr>
      <w:instrText xml:space="preserve">PAGE  </w:instrText>
    </w:r>
    <w:r>
      <w:rPr>
        <w:rStyle w:val="Nmerodepgina"/>
      </w:rPr>
      <w:fldChar w:fldCharType="end"/>
    </w:r>
  </w:p>
  <w:p w:rsidR="004F0379" w:rsidRDefault="004F037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610"/>
      <w:docPartObj>
        <w:docPartGallery w:val="Page Numbers (Bottom of Page)"/>
        <w:docPartUnique/>
      </w:docPartObj>
    </w:sdtPr>
    <w:sdtEndPr/>
    <w:sdtContent>
      <w:p w:rsidR="004F0379" w:rsidRDefault="00662962">
        <w:pPr>
          <w:pStyle w:val="Rodap"/>
          <w:jc w:val="right"/>
        </w:pPr>
        <w:r>
          <w:fldChar w:fldCharType="begin"/>
        </w:r>
        <w:r w:rsidR="004F0379">
          <w:instrText xml:space="preserve"> PAGE   \* MERGEFORMAT </w:instrText>
        </w:r>
        <w:r>
          <w:fldChar w:fldCharType="separate"/>
        </w:r>
        <w:r w:rsidR="00DA2684">
          <w:rPr>
            <w:noProof/>
          </w:rPr>
          <w:t>23</w:t>
        </w:r>
        <w:r>
          <w:rPr>
            <w:noProof/>
          </w:rPr>
          <w:fldChar w:fldCharType="end"/>
        </w:r>
      </w:p>
    </w:sdtContent>
  </w:sdt>
  <w:p w:rsidR="004F0379" w:rsidRPr="000439C7" w:rsidRDefault="004F0379" w:rsidP="00B91961">
    <w:pPr>
      <w:pStyle w:val="Rodap"/>
      <w:jc w:val="center"/>
    </w:pPr>
    <w:r w:rsidRPr="000439C7">
      <w:t>Praça Fausto Cardoso, 12 – Itabaiana/SE – 3431-971</w:t>
    </w:r>
    <w:r>
      <w:t>2</w:t>
    </w:r>
    <w:r w:rsidRPr="000439C7">
      <w:t xml:space="preserve"> – 13.104.740/0001-10</w:t>
    </w:r>
  </w:p>
  <w:p w:rsidR="004F0379" w:rsidRPr="00C01488" w:rsidRDefault="004F0379" w:rsidP="00B91961">
    <w:pPr>
      <w:pStyle w:val="Rodap"/>
      <w:tabs>
        <w:tab w:val="clear" w:pos="441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379" w:rsidRPr="00C01488" w:rsidRDefault="004F0379" w:rsidP="00FE5927">
    <w:pPr>
      <w:pStyle w:val="Rodap"/>
      <w:tabs>
        <w:tab w:val="clear" w:pos="4419"/>
      </w:tabs>
      <w:jc w:val="center"/>
    </w:pPr>
    <w:r w:rsidRPr="00C01488">
      <w:t>Praça Fausto Cardoso, 12 – Itabaiana/SE – 3431-97</w:t>
    </w:r>
    <w:r>
      <w:t>16</w:t>
    </w:r>
    <w:r w:rsidRPr="00C01488">
      <w:t xml:space="preserve"> – 13.104.740/0001-10</w:t>
    </w:r>
  </w:p>
  <w:p w:rsidR="004F0379" w:rsidRDefault="004F0379" w:rsidP="00FE5927">
    <w:pPr>
      <w:pStyle w:val="Rodap"/>
    </w:pPr>
  </w:p>
  <w:p w:rsidR="004F0379" w:rsidRDefault="004F03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F4B" w:rsidRDefault="003A5F4B">
      <w:r>
        <w:separator/>
      </w:r>
    </w:p>
  </w:footnote>
  <w:footnote w:type="continuationSeparator" w:id="0">
    <w:p w:rsidR="003A5F4B" w:rsidRDefault="003A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379" w:rsidRPr="009E7EAA" w:rsidRDefault="004F0379"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20118604" r:id="rId2"/>
      </w:object>
    </w:r>
  </w:p>
  <w:p w:rsidR="004F0379" w:rsidRPr="009E7EAA" w:rsidRDefault="004F0379" w:rsidP="00467AB8">
    <w:pPr>
      <w:jc w:val="center"/>
      <w:rPr>
        <w:rFonts w:ascii="Trebuchet MS" w:hAnsi="Trebuchet MS"/>
        <w:b/>
        <w:sz w:val="16"/>
        <w:szCs w:val="16"/>
      </w:rPr>
    </w:pPr>
    <w:r w:rsidRPr="009E7EAA">
      <w:rPr>
        <w:rFonts w:ascii="Trebuchet MS" w:hAnsi="Trebuchet MS"/>
        <w:b/>
        <w:sz w:val="16"/>
        <w:szCs w:val="16"/>
      </w:rPr>
      <w:t>ESTADO DE SERGIPE</w:t>
    </w:r>
  </w:p>
  <w:p w:rsidR="004F0379" w:rsidRPr="009E7EAA" w:rsidRDefault="004F0379"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379" w:rsidRPr="00A65894" w:rsidRDefault="004F0379"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20118605" r:id="rId2"/>
      </w:object>
    </w:r>
  </w:p>
  <w:p w:rsidR="004F0379" w:rsidRPr="00A65894" w:rsidRDefault="004F0379" w:rsidP="00FE5927">
    <w:pPr>
      <w:jc w:val="center"/>
      <w:rPr>
        <w:b/>
        <w:sz w:val="16"/>
        <w:szCs w:val="16"/>
      </w:rPr>
    </w:pPr>
    <w:r w:rsidRPr="00A65894">
      <w:rPr>
        <w:b/>
        <w:sz w:val="16"/>
        <w:szCs w:val="16"/>
      </w:rPr>
      <w:t>ESTADO DE SERGIPE</w:t>
    </w:r>
  </w:p>
  <w:p w:rsidR="004F0379" w:rsidRPr="00A65894" w:rsidRDefault="004F0379" w:rsidP="00FE5927">
    <w:pPr>
      <w:jc w:val="center"/>
      <w:rPr>
        <w:b/>
        <w:sz w:val="16"/>
        <w:szCs w:val="16"/>
      </w:rPr>
    </w:pPr>
    <w:r w:rsidRPr="00A65894">
      <w:rPr>
        <w:b/>
        <w:sz w:val="16"/>
        <w:szCs w:val="16"/>
      </w:rPr>
      <w:t>Prefeitura Municipal de Itabaiana</w:t>
    </w:r>
  </w:p>
  <w:p w:rsidR="004F0379" w:rsidRDefault="004F03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291B60"/>
    <w:multiLevelType w:val="hybridMultilevel"/>
    <w:tmpl w:val="26B687F8"/>
    <w:lvl w:ilvl="0" w:tplc="04160001">
      <w:start w:val="1"/>
      <w:numFmt w:val="bullet"/>
      <w:lvlText w:val=""/>
      <w:lvlJc w:val="left"/>
      <w:pPr>
        <w:tabs>
          <w:tab w:val="num" w:pos="720"/>
        </w:tabs>
        <w:ind w:left="720" w:hanging="360"/>
      </w:pPr>
      <w:rPr>
        <w:rFonts w:ascii="Symbol" w:hAnsi="Symbol" w:hint="default"/>
        <w:b/>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2E54A7B"/>
    <w:multiLevelType w:val="hybridMultilevel"/>
    <w:tmpl w:val="40DCA2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CE3BB5"/>
    <w:multiLevelType w:val="multilevel"/>
    <w:tmpl w:val="24309FF8"/>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C4730"/>
    <w:multiLevelType w:val="hybridMultilevel"/>
    <w:tmpl w:val="297E2A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F9718F"/>
    <w:multiLevelType w:val="multilevel"/>
    <w:tmpl w:val="AD3C7344"/>
    <w:lvl w:ilvl="0">
      <w:start w:val="4"/>
      <w:numFmt w:val="decimal"/>
      <w:lvlText w:val="%1."/>
      <w:lvlJc w:val="left"/>
      <w:pPr>
        <w:ind w:left="360" w:hanging="360"/>
      </w:pPr>
      <w:rPr>
        <w:rFonts w:hint="default"/>
        <w:b/>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4"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2B95468"/>
    <w:multiLevelType w:val="hybridMultilevel"/>
    <w:tmpl w:val="9D983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8"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0" w15:restartNumberingAfterBreak="0">
    <w:nsid w:val="5EFA7470"/>
    <w:multiLevelType w:val="hybridMultilevel"/>
    <w:tmpl w:val="233C3E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5DA2CED"/>
    <w:multiLevelType w:val="hybridMultilevel"/>
    <w:tmpl w:val="6B0E88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1F32A4"/>
    <w:multiLevelType w:val="multilevel"/>
    <w:tmpl w:val="EA403F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26"/>
  </w:num>
  <w:num w:numId="3">
    <w:abstractNumId w:val="7"/>
  </w:num>
  <w:num w:numId="4">
    <w:abstractNumId w:val="0"/>
  </w:num>
  <w:num w:numId="5">
    <w:abstractNumId w:val="27"/>
  </w:num>
  <w:num w:numId="6">
    <w:abstractNumId w:val="12"/>
  </w:num>
  <w:num w:numId="7">
    <w:abstractNumId w:val="15"/>
  </w:num>
  <w:num w:numId="8">
    <w:abstractNumId w:val="19"/>
  </w:num>
  <w:num w:numId="9">
    <w:abstractNumId w:val="24"/>
  </w:num>
  <w:num w:numId="10">
    <w:abstractNumId w:val="14"/>
  </w:num>
  <w:num w:numId="11">
    <w:abstractNumId w:val="4"/>
  </w:num>
  <w:num w:numId="12">
    <w:abstractNumId w:val="5"/>
  </w:num>
  <w:num w:numId="13">
    <w:abstractNumId w:val="30"/>
  </w:num>
  <w:num w:numId="14">
    <w:abstractNumId w:val="21"/>
  </w:num>
  <w:num w:numId="15">
    <w:abstractNumId w:val="10"/>
  </w:num>
  <w:num w:numId="16">
    <w:abstractNumId w:val="6"/>
  </w:num>
  <w:num w:numId="17">
    <w:abstractNumId w:val="28"/>
  </w:num>
  <w:num w:numId="18">
    <w:abstractNumId w:val="17"/>
  </w:num>
  <w:num w:numId="19">
    <w:abstractNumId w:val="11"/>
  </w:num>
  <w:num w:numId="20">
    <w:abstractNumId w:val="29"/>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
  </w:num>
  <w:num w:numId="26">
    <w:abstractNumId w:val="8"/>
  </w:num>
  <w:num w:numId="27">
    <w:abstractNumId w:val="20"/>
  </w:num>
  <w:num w:numId="28">
    <w:abstractNumId w:val="9"/>
  </w:num>
  <w:num w:numId="29">
    <w:abstractNumId w:val="13"/>
  </w:num>
  <w:num w:numId="30">
    <w:abstractNumId w:val="16"/>
  </w:num>
  <w:num w:numId="31">
    <w:abstractNumId w:val="25"/>
  </w:num>
  <w:num w:numId="32">
    <w:abstractNumId w:val="22"/>
  </w:num>
  <w:num w:numId="3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9C8O2+bxDLZfIJ6n6+ZXQUYE6hcud9qxl7VeTzsIGjTcc5b+Q2dy16aPsC5oBZ2ROylqrPJQF0Q0vNMRty1lA==" w:salt="T6vcu1mVrrJrTdsCDy+Vv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093F"/>
    <w:rsid w:val="00002D2C"/>
    <w:rsid w:val="00003967"/>
    <w:rsid w:val="00003CD2"/>
    <w:rsid w:val="00003FD6"/>
    <w:rsid w:val="000051B1"/>
    <w:rsid w:val="00005266"/>
    <w:rsid w:val="000052C4"/>
    <w:rsid w:val="000061F2"/>
    <w:rsid w:val="000062DA"/>
    <w:rsid w:val="00007B5A"/>
    <w:rsid w:val="00007BC1"/>
    <w:rsid w:val="00007BC4"/>
    <w:rsid w:val="00010205"/>
    <w:rsid w:val="000114DB"/>
    <w:rsid w:val="00011B6B"/>
    <w:rsid w:val="00012628"/>
    <w:rsid w:val="00012925"/>
    <w:rsid w:val="00012E8D"/>
    <w:rsid w:val="000141FE"/>
    <w:rsid w:val="00014378"/>
    <w:rsid w:val="0001518A"/>
    <w:rsid w:val="00015A04"/>
    <w:rsid w:val="00016019"/>
    <w:rsid w:val="00016A72"/>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A8"/>
    <w:rsid w:val="00027B40"/>
    <w:rsid w:val="00027FD1"/>
    <w:rsid w:val="00030ADC"/>
    <w:rsid w:val="0003137B"/>
    <w:rsid w:val="00031670"/>
    <w:rsid w:val="0003183A"/>
    <w:rsid w:val="00031B24"/>
    <w:rsid w:val="00033115"/>
    <w:rsid w:val="000331EA"/>
    <w:rsid w:val="0003331A"/>
    <w:rsid w:val="00034EED"/>
    <w:rsid w:val="000350B0"/>
    <w:rsid w:val="0003512F"/>
    <w:rsid w:val="0003532D"/>
    <w:rsid w:val="000354F4"/>
    <w:rsid w:val="000358F7"/>
    <w:rsid w:val="0003783E"/>
    <w:rsid w:val="00037F53"/>
    <w:rsid w:val="00040C09"/>
    <w:rsid w:val="00041032"/>
    <w:rsid w:val="00041218"/>
    <w:rsid w:val="00041FC1"/>
    <w:rsid w:val="000421CD"/>
    <w:rsid w:val="00042F1F"/>
    <w:rsid w:val="00043BEA"/>
    <w:rsid w:val="000454C7"/>
    <w:rsid w:val="00045649"/>
    <w:rsid w:val="000456A6"/>
    <w:rsid w:val="00045703"/>
    <w:rsid w:val="00045AB6"/>
    <w:rsid w:val="00046E45"/>
    <w:rsid w:val="00046EBB"/>
    <w:rsid w:val="000471C1"/>
    <w:rsid w:val="000471C3"/>
    <w:rsid w:val="00047783"/>
    <w:rsid w:val="00050DAB"/>
    <w:rsid w:val="00051994"/>
    <w:rsid w:val="000521EB"/>
    <w:rsid w:val="000525F3"/>
    <w:rsid w:val="00052B13"/>
    <w:rsid w:val="00052E47"/>
    <w:rsid w:val="00052FD0"/>
    <w:rsid w:val="00053743"/>
    <w:rsid w:val="000551E0"/>
    <w:rsid w:val="00055F52"/>
    <w:rsid w:val="00056F56"/>
    <w:rsid w:val="0006008B"/>
    <w:rsid w:val="0006046E"/>
    <w:rsid w:val="0006094C"/>
    <w:rsid w:val="00060A99"/>
    <w:rsid w:val="00062CA6"/>
    <w:rsid w:val="0006367C"/>
    <w:rsid w:val="00065063"/>
    <w:rsid w:val="000656BF"/>
    <w:rsid w:val="00066266"/>
    <w:rsid w:val="00066721"/>
    <w:rsid w:val="00066780"/>
    <w:rsid w:val="00067BDF"/>
    <w:rsid w:val="0007001A"/>
    <w:rsid w:val="0007054D"/>
    <w:rsid w:val="000706B8"/>
    <w:rsid w:val="00071429"/>
    <w:rsid w:val="00071AE9"/>
    <w:rsid w:val="00071EBB"/>
    <w:rsid w:val="00072A4D"/>
    <w:rsid w:val="00073098"/>
    <w:rsid w:val="00073644"/>
    <w:rsid w:val="00074E5C"/>
    <w:rsid w:val="000771DD"/>
    <w:rsid w:val="00080BBB"/>
    <w:rsid w:val="000813F7"/>
    <w:rsid w:val="00081569"/>
    <w:rsid w:val="00081FE0"/>
    <w:rsid w:val="00083547"/>
    <w:rsid w:val="000841BB"/>
    <w:rsid w:val="000841F8"/>
    <w:rsid w:val="0008543E"/>
    <w:rsid w:val="000860C1"/>
    <w:rsid w:val="00086F88"/>
    <w:rsid w:val="00087F6F"/>
    <w:rsid w:val="00087F9B"/>
    <w:rsid w:val="00090FC8"/>
    <w:rsid w:val="000916E0"/>
    <w:rsid w:val="00095CAC"/>
    <w:rsid w:val="000961DA"/>
    <w:rsid w:val="000964A2"/>
    <w:rsid w:val="00096DAE"/>
    <w:rsid w:val="000A089F"/>
    <w:rsid w:val="000A11A9"/>
    <w:rsid w:val="000A1C0E"/>
    <w:rsid w:val="000A2B74"/>
    <w:rsid w:val="000A48BE"/>
    <w:rsid w:val="000A546B"/>
    <w:rsid w:val="000A5C14"/>
    <w:rsid w:val="000A60FE"/>
    <w:rsid w:val="000B1025"/>
    <w:rsid w:val="000B1208"/>
    <w:rsid w:val="000B1457"/>
    <w:rsid w:val="000B1787"/>
    <w:rsid w:val="000B1DD2"/>
    <w:rsid w:val="000B1FE3"/>
    <w:rsid w:val="000B204B"/>
    <w:rsid w:val="000B224E"/>
    <w:rsid w:val="000B2833"/>
    <w:rsid w:val="000B2D44"/>
    <w:rsid w:val="000B3EAA"/>
    <w:rsid w:val="000B4599"/>
    <w:rsid w:val="000B500C"/>
    <w:rsid w:val="000B52E6"/>
    <w:rsid w:val="000B662C"/>
    <w:rsid w:val="000B68E1"/>
    <w:rsid w:val="000B79FC"/>
    <w:rsid w:val="000B7B9F"/>
    <w:rsid w:val="000B7CB8"/>
    <w:rsid w:val="000B7D0D"/>
    <w:rsid w:val="000C040B"/>
    <w:rsid w:val="000C0AE8"/>
    <w:rsid w:val="000C12BC"/>
    <w:rsid w:val="000C13EF"/>
    <w:rsid w:val="000C1F48"/>
    <w:rsid w:val="000C2230"/>
    <w:rsid w:val="000C373B"/>
    <w:rsid w:val="000C3FC8"/>
    <w:rsid w:val="000C4882"/>
    <w:rsid w:val="000C4E7B"/>
    <w:rsid w:val="000C53B3"/>
    <w:rsid w:val="000C5489"/>
    <w:rsid w:val="000C5612"/>
    <w:rsid w:val="000C6438"/>
    <w:rsid w:val="000C763F"/>
    <w:rsid w:val="000C7925"/>
    <w:rsid w:val="000D14BE"/>
    <w:rsid w:val="000D2469"/>
    <w:rsid w:val="000D3616"/>
    <w:rsid w:val="000D371E"/>
    <w:rsid w:val="000D3B0A"/>
    <w:rsid w:val="000D423F"/>
    <w:rsid w:val="000D51C2"/>
    <w:rsid w:val="000D61FE"/>
    <w:rsid w:val="000D65E4"/>
    <w:rsid w:val="000D69C6"/>
    <w:rsid w:val="000D6CF7"/>
    <w:rsid w:val="000D7A29"/>
    <w:rsid w:val="000E028B"/>
    <w:rsid w:val="000E07E3"/>
    <w:rsid w:val="000E0EE5"/>
    <w:rsid w:val="000E1A16"/>
    <w:rsid w:val="000E21C9"/>
    <w:rsid w:val="000E24B6"/>
    <w:rsid w:val="000E2FC2"/>
    <w:rsid w:val="000E3538"/>
    <w:rsid w:val="000E36A7"/>
    <w:rsid w:val="000E3EC6"/>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7EE"/>
    <w:rsid w:val="00103C7B"/>
    <w:rsid w:val="00103F74"/>
    <w:rsid w:val="0010437E"/>
    <w:rsid w:val="0010439C"/>
    <w:rsid w:val="00107D42"/>
    <w:rsid w:val="001102E8"/>
    <w:rsid w:val="00110B15"/>
    <w:rsid w:val="001115A9"/>
    <w:rsid w:val="00112632"/>
    <w:rsid w:val="00112B5E"/>
    <w:rsid w:val="001132D4"/>
    <w:rsid w:val="001133E5"/>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04C4"/>
    <w:rsid w:val="0013161A"/>
    <w:rsid w:val="00132B04"/>
    <w:rsid w:val="0013307B"/>
    <w:rsid w:val="001330A8"/>
    <w:rsid w:val="0013552F"/>
    <w:rsid w:val="00136C81"/>
    <w:rsid w:val="00137B13"/>
    <w:rsid w:val="00140675"/>
    <w:rsid w:val="00140DB5"/>
    <w:rsid w:val="00140EC4"/>
    <w:rsid w:val="00141916"/>
    <w:rsid w:val="00141AA8"/>
    <w:rsid w:val="00141EFB"/>
    <w:rsid w:val="0014241D"/>
    <w:rsid w:val="00144057"/>
    <w:rsid w:val="0014476E"/>
    <w:rsid w:val="00144F59"/>
    <w:rsid w:val="00145B87"/>
    <w:rsid w:val="00145DCF"/>
    <w:rsid w:val="001468B2"/>
    <w:rsid w:val="00147553"/>
    <w:rsid w:val="0015069E"/>
    <w:rsid w:val="00152713"/>
    <w:rsid w:val="00152D63"/>
    <w:rsid w:val="00153753"/>
    <w:rsid w:val="00154EE7"/>
    <w:rsid w:val="00154F12"/>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B65"/>
    <w:rsid w:val="00172C26"/>
    <w:rsid w:val="00172D6C"/>
    <w:rsid w:val="0017314D"/>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4A62"/>
    <w:rsid w:val="00190D20"/>
    <w:rsid w:val="0019152B"/>
    <w:rsid w:val="00192407"/>
    <w:rsid w:val="00193E14"/>
    <w:rsid w:val="00193FCA"/>
    <w:rsid w:val="0019480F"/>
    <w:rsid w:val="00194963"/>
    <w:rsid w:val="00194C0F"/>
    <w:rsid w:val="00194F9F"/>
    <w:rsid w:val="00196904"/>
    <w:rsid w:val="00196A21"/>
    <w:rsid w:val="00197EA7"/>
    <w:rsid w:val="001A0F36"/>
    <w:rsid w:val="001A1965"/>
    <w:rsid w:val="001A2010"/>
    <w:rsid w:val="001A3584"/>
    <w:rsid w:val="001A7AE8"/>
    <w:rsid w:val="001B0520"/>
    <w:rsid w:val="001B0980"/>
    <w:rsid w:val="001B16E1"/>
    <w:rsid w:val="001B1BE4"/>
    <w:rsid w:val="001B234A"/>
    <w:rsid w:val="001B28CC"/>
    <w:rsid w:val="001B2C7E"/>
    <w:rsid w:val="001B3313"/>
    <w:rsid w:val="001B3F7C"/>
    <w:rsid w:val="001B4849"/>
    <w:rsid w:val="001B5D0A"/>
    <w:rsid w:val="001B5FDA"/>
    <w:rsid w:val="001B6C7C"/>
    <w:rsid w:val="001B6DF9"/>
    <w:rsid w:val="001B730A"/>
    <w:rsid w:val="001C0392"/>
    <w:rsid w:val="001C06E5"/>
    <w:rsid w:val="001C093B"/>
    <w:rsid w:val="001C0C38"/>
    <w:rsid w:val="001C1089"/>
    <w:rsid w:val="001C1187"/>
    <w:rsid w:val="001C21C1"/>
    <w:rsid w:val="001C22BF"/>
    <w:rsid w:val="001C2351"/>
    <w:rsid w:val="001C2BAB"/>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14E"/>
    <w:rsid w:val="001E25A6"/>
    <w:rsid w:val="001E28DD"/>
    <w:rsid w:val="001E2C3F"/>
    <w:rsid w:val="001E3693"/>
    <w:rsid w:val="001E3AF3"/>
    <w:rsid w:val="001E3C5E"/>
    <w:rsid w:val="001E490A"/>
    <w:rsid w:val="001E526D"/>
    <w:rsid w:val="001E55A9"/>
    <w:rsid w:val="001E58FA"/>
    <w:rsid w:val="001E6F2E"/>
    <w:rsid w:val="001F0AB8"/>
    <w:rsid w:val="001F0EB0"/>
    <w:rsid w:val="001F17CE"/>
    <w:rsid w:val="001F1F7B"/>
    <w:rsid w:val="001F2477"/>
    <w:rsid w:val="001F2CE6"/>
    <w:rsid w:val="001F377D"/>
    <w:rsid w:val="001F3F2A"/>
    <w:rsid w:val="001F412E"/>
    <w:rsid w:val="001F4167"/>
    <w:rsid w:val="001F513A"/>
    <w:rsid w:val="001F544F"/>
    <w:rsid w:val="001F547D"/>
    <w:rsid w:val="001F55F1"/>
    <w:rsid w:val="001F6B75"/>
    <w:rsid w:val="001F7211"/>
    <w:rsid w:val="001F7389"/>
    <w:rsid w:val="0020017C"/>
    <w:rsid w:val="002006FF"/>
    <w:rsid w:val="00200880"/>
    <w:rsid w:val="00200A01"/>
    <w:rsid w:val="00200E67"/>
    <w:rsid w:val="00200F47"/>
    <w:rsid w:val="00201707"/>
    <w:rsid w:val="00201CBF"/>
    <w:rsid w:val="00202D7F"/>
    <w:rsid w:val="0020370D"/>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953"/>
    <w:rsid w:val="00224524"/>
    <w:rsid w:val="00224A66"/>
    <w:rsid w:val="00225597"/>
    <w:rsid w:val="00226F1B"/>
    <w:rsid w:val="00226F68"/>
    <w:rsid w:val="00227819"/>
    <w:rsid w:val="002278B1"/>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480C"/>
    <w:rsid w:val="00244AAD"/>
    <w:rsid w:val="00244F6D"/>
    <w:rsid w:val="002451EA"/>
    <w:rsid w:val="0024599D"/>
    <w:rsid w:val="00245F48"/>
    <w:rsid w:val="002470FE"/>
    <w:rsid w:val="00250652"/>
    <w:rsid w:val="00250C2B"/>
    <w:rsid w:val="002517E9"/>
    <w:rsid w:val="0025193C"/>
    <w:rsid w:val="002536B1"/>
    <w:rsid w:val="00254E4D"/>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677D"/>
    <w:rsid w:val="0026704F"/>
    <w:rsid w:val="00267A6B"/>
    <w:rsid w:val="00270244"/>
    <w:rsid w:val="0027084E"/>
    <w:rsid w:val="00270A42"/>
    <w:rsid w:val="00271265"/>
    <w:rsid w:val="0027139A"/>
    <w:rsid w:val="00271656"/>
    <w:rsid w:val="002730B0"/>
    <w:rsid w:val="00273BF3"/>
    <w:rsid w:val="00273E6D"/>
    <w:rsid w:val="00274CFA"/>
    <w:rsid w:val="00274EF9"/>
    <w:rsid w:val="00276DF7"/>
    <w:rsid w:val="00277723"/>
    <w:rsid w:val="00277E33"/>
    <w:rsid w:val="002818F3"/>
    <w:rsid w:val="0028437A"/>
    <w:rsid w:val="00284971"/>
    <w:rsid w:val="00287BD6"/>
    <w:rsid w:val="002905A5"/>
    <w:rsid w:val="002910AF"/>
    <w:rsid w:val="002911CD"/>
    <w:rsid w:val="002915EE"/>
    <w:rsid w:val="00291E7B"/>
    <w:rsid w:val="002923F9"/>
    <w:rsid w:val="0029278D"/>
    <w:rsid w:val="002929E1"/>
    <w:rsid w:val="00292E35"/>
    <w:rsid w:val="0029355B"/>
    <w:rsid w:val="002939D9"/>
    <w:rsid w:val="00293C1A"/>
    <w:rsid w:val="00295156"/>
    <w:rsid w:val="00295CBE"/>
    <w:rsid w:val="00295F13"/>
    <w:rsid w:val="0029636F"/>
    <w:rsid w:val="0029678A"/>
    <w:rsid w:val="00296B53"/>
    <w:rsid w:val="002A053F"/>
    <w:rsid w:val="002A104F"/>
    <w:rsid w:val="002A1C89"/>
    <w:rsid w:val="002A291B"/>
    <w:rsid w:val="002A296E"/>
    <w:rsid w:val="002A2A0B"/>
    <w:rsid w:val="002A3B9D"/>
    <w:rsid w:val="002A3FB5"/>
    <w:rsid w:val="002A5C06"/>
    <w:rsid w:val="002A5C66"/>
    <w:rsid w:val="002A5F5D"/>
    <w:rsid w:val="002B0BA5"/>
    <w:rsid w:val="002B0DEA"/>
    <w:rsid w:val="002B1F5B"/>
    <w:rsid w:val="002B2769"/>
    <w:rsid w:val="002B285A"/>
    <w:rsid w:val="002B2B58"/>
    <w:rsid w:val="002B313B"/>
    <w:rsid w:val="002B3D52"/>
    <w:rsid w:val="002B480F"/>
    <w:rsid w:val="002B4ECF"/>
    <w:rsid w:val="002B59F5"/>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F19"/>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A51"/>
    <w:rsid w:val="002F2BAD"/>
    <w:rsid w:val="002F3976"/>
    <w:rsid w:val="002F5149"/>
    <w:rsid w:val="002F5210"/>
    <w:rsid w:val="002F6942"/>
    <w:rsid w:val="002F6E04"/>
    <w:rsid w:val="002F756B"/>
    <w:rsid w:val="002F7AC7"/>
    <w:rsid w:val="002F7DA5"/>
    <w:rsid w:val="00300010"/>
    <w:rsid w:val="0030065F"/>
    <w:rsid w:val="0030148A"/>
    <w:rsid w:val="00301789"/>
    <w:rsid w:val="00301D14"/>
    <w:rsid w:val="00301FB1"/>
    <w:rsid w:val="003047FE"/>
    <w:rsid w:val="003058C7"/>
    <w:rsid w:val="003063D4"/>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17E4"/>
    <w:rsid w:val="0032512F"/>
    <w:rsid w:val="0032547A"/>
    <w:rsid w:val="00325C1F"/>
    <w:rsid w:val="00326472"/>
    <w:rsid w:val="003267C5"/>
    <w:rsid w:val="00326F29"/>
    <w:rsid w:val="00327B6E"/>
    <w:rsid w:val="00330F54"/>
    <w:rsid w:val="00332D8E"/>
    <w:rsid w:val="00333A32"/>
    <w:rsid w:val="00333C0B"/>
    <w:rsid w:val="00334B06"/>
    <w:rsid w:val="00334CAC"/>
    <w:rsid w:val="003354CD"/>
    <w:rsid w:val="00335E88"/>
    <w:rsid w:val="00336412"/>
    <w:rsid w:val="00336415"/>
    <w:rsid w:val="003364A0"/>
    <w:rsid w:val="00340007"/>
    <w:rsid w:val="00340ADD"/>
    <w:rsid w:val="00340E55"/>
    <w:rsid w:val="00340F9D"/>
    <w:rsid w:val="003414ED"/>
    <w:rsid w:val="003416BC"/>
    <w:rsid w:val="00341B67"/>
    <w:rsid w:val="00342934"/>
    <w:rsid w:val="00343C05"/>
    <w:rsid w:val="00344181"/>
    <w:rsid w:val="00344BD8"/>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EB"/>
    <w:rsid w:val="00361AE0"/>
    <w:rsid w:val="00362275"/>
    <w:rsid w:val="003624A3"/>
    <w:rsid w:val="0036280C"/>
    <w:rsid w:val="00362A50"/>
    <w:rsid w:val="003634AE"/>
    <w:rsid w:val="00363543"/>
    <w:rsid w:val="003651C9"/>
    <w:rsid w:val="00365C8D"/>
    <w:rsid w:val="003665BA"/>
    <w:rsid w:val="00367B42"/>
    <w:rsid w:val="00370B1E"/>
    <w:rsid w:val="00371316"/>
    <w:rsid w:val="00371726"/>
    <w:rsid w:val="003723FD"/>
    <w:rsid w:val="00372647"/>
    <w:rsid w:val="00372A8A"/>
    <w:rsid w:val="00373339"/>
    <w:rsid w:val="0037428C"/>
    <w:rsid w:val="00374EAF"/>
    <w:rsid w:val="003755A0"/>
    <w:rsid w:val="0037564E"/>
    <w:rsid w:val="00375707"/>
    <w:rsid w:val="003764C8"/>
    <w:rsid w:val="003765F2"/>
    <w:rsid w:val="00377022"/>
    <w:rsid w:val="0037729C"/>
    <w:rsid w:val="0037730E"/>
    <w:rsid w:val="00377EEE"/>
    <w:rsid w:val="0038009D"/>
    <w:rsid w:val="003800B5"/>
    <w:rsid w:val="00380D8B"/>
    <w:rsid w:val="00381588"/>
    <w:rsid w:val="003831DC"/>
    <w:rsid w:val="00383F63"/>
    <w:rsid w:val="00385EB0"/>
    <w:rsid w:val="00387202"/>
    <w:rsid w:val="00387962"/>
    <w:rsid w:val="00387B27"/>
    <w:rsid w:val="00392036"/>
    <w:rsid w:val="0039239A"/>
    <w:rsid w:val="0039274C"/>
    <w:rsid w:val="00393563"/>
    <w:rsid w:val="00393988"/>
    <w:rsid w:val="00393E6B"/>
    <w:rsid w:val="003A2D41"/>
    <w:rsid w:val="003A2D77"/>
    <w:rsid w:val="003A2E4D"/>
    <w:rsid w:val="003A4195"/>
    <w:rsid w:val="003A4558"/>
    <w:rsid w:val="003A47E9"/>
    <w:rsid w:val="003A4FFB"/>
    <w:rsid w:val="003A533B"/>
    <w:rsid w:val="003A5EC1"/>
    <w:rsid w:val="003A5F4B"/>
    <w:rsid w:val="003A6056"/>
    <w:rsid w:val="003A66E6"/>
    <w:rsid w:val="003A7E79"/>
    <w:rsid w:val="003B020C"/>
    <w:rsid w:val="003B09A1"/>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3130"/>
    <w:rsid w:val="003C40A9"/>
    <w:rsid w:val="003C4645"/>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993"/>
    <w:rsid w:val="003E1BC0"/>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A96"/>
    <w:rsid w:val="003F5599"/>
    <w:rsid w:val="003F55C4"/>
    <w:rsid w:val="003F57C6"/>
    <w:rsid w:val="003F5CDF"/>
    <w:rsid w:val="003F6E92"/>
    <w:rsid w:val="003F71CD"/>
    <w:rsid w:val="003F71D9"/>
    <w:rsid w:val="003F72C8"/>
    <w:rsid w:val="003F7415"/>
    <w:rsid w:val="00400DE1"/>
    <w:rsid w:val="004010C6"/>
    <w:rsid w:val="0040120D"/>
    <w:rsid w:val="0040132E"/>
    <w:rsid w:val="00402835"/>
    <w:rsid w:val="004032A1"/>
    <w:rsid w:val="00403EEC"/>
    <w:rsid w:val="00404266"/>
    <w:rsid w:val="004049D7"/>
    <w:rsid w:val="00405707"/>
    <w:rsid w:val="0040768E"/>
    <w:rsid w:val="004076C7"/>
    <w:rsid w:val="00407968"/>
    <w:rsid w:val="00407BEA"/>
    <w:rsid w:val="00410606"/>
    <w:rsid w:val="00410CCA"/>
    <w:rsid w:val="00410F4D"/>
    <w:rsid w:val="004111A7"/>
    <w:rsid w:val="00411699"/>
    <w:rsid w:val="00411764"/>
    <w:rsid w:val="00411934"/>
    <w:rsid w:val="00411DFB"/>
    <w:rsid w:val="004129CE"/>
    <w:rsid w:val="00413853"/>
    <w:rsid w:val="0041448D"/>
    <w:rsid w:val="004149AA"/>
    <w:rsid w:val="00414DB7"/>
    <w:rsid w:val="004153FC"/>
    <w:rsid w:val="00415A9B"/>
    <w:rsid w:val="00415BBF"/>
    <w:rsid w:val="0041628E"/>
    <w:rsid w:val="00416390"/>
    <w:rsid w:val="00417461"/>
    <w:rsid w:val="00417DB6"/>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65A6"/>
    <w:rsid w:val="004368B2"/>
    <w:rsid w:val="004372A0"/>
    <w:rsid w:val="00437D42"/>
    <w:rsid w:val="004400B5"/>
    <w:rsid w:val="0044028D"/>
    <w:rsid w:val="00442A0B"/>
    <w:rsid w:val="004439A1"/>
    <w:rsid w:val="00443CB9"/>
    <w:rsid w:val="00443E00"/>
    <w:rsid w:val="00443EB9"/>
    <w:rsid w:val="00444B81"/>
    <w:rsid w:val="004455AE"/>
    <w:rsid w:val="00445B06"/>
    <w:rsid w:val="00445C4E"/>
    <w:rsid w:val="00445EBA"/>
    <w:rsid w:val="00446154"/>
    <w:rsid w:val="00446E1D"/>
    <w:rsid w:val="00450144"/>
    <w:rsid w:val="00452170"/>
    <w:rsid w:val="00452343"/>
    <w:rsid w:val="00452A9D"/>
    <w:rsid w:val="00452DBF"/>
    <w:rsid w:val="00453208"/>
    <w:rsid w:val="004536E3"/>
    <w:rsid w:val="00453FF0"/>
    <w:rsid w:val="004543D4"/>
    <w:rsid w:val="0045452A"/>
    <w:rsid w:val="004549F6"/>
    <w:rsid w:val="00455624"/>
    <w:rsid w:val="00455909"/>
    <w:rsid w:val="004567A0"/>
    <w:rsid w:val="00456E75"/>
    <w:rsid w:val="0045701F"/>
    <w:rsid w:val="00457922"/>
    <w:rsid w:val="00457E96"/>
    <w:rsid w:val="00460799"/>
    <w:rsid w:val="0046110E"/>
    <w:rsid w:val="00462777"/>
    <w:rsid w:val="0046300F"/>
    <w:rsid w:val="00463820"/>
    <w:rsid w:val="00463DBB"/>
    <w:rsid w:val="00464105"/>
    <w:rsid w:val="00464684"/>
    <w:rsid w:val="00465DBB"/>
    <w:rsid w:val="00465E20"/>
    <w:rsid w:val="00466265"/>
    <w:rsid w:val="00467AB8"/>
    <w:rsid w:val="00470279"/>
    <w:rsid w:val="00471AFC"/>
    <w:rsid w:val="0047233E"/>
    <w:rsid w:val="00472A65"/>
    <w:rsid w:val="00474117"/>
    <w:rsid w:val="00474D7D"/>
    <w:rsid w:val="00475177"/>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0B5"/>
    <w:rsid w:val="0048529E"/>
    <w:rsid w:val="004854AE"/>
    <w:rsid w:val="0048585F"/>
    <w:rsid w:val="00485976"/>
    <w:rsid w:val="004900B6"/>
    <w:rsid w:val="004906B0"/>
    <w:rsid w:val="00490706"/>
    <w:rsid w:val="004908D2"/>
    <w:rsid w:val="00490C3A"/>
    <w:rsid w:val="0049198D"/>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73D"/>
    <w:rsid w:val="004A5D05"/>
    <w:rsid w:val="004A5FCA"/>
    <w:rsid w:val="004A6029"/>
    <w:rsid w:val="004A6082"/>
    <w:rsid w:val="004B0108"/>
    <w:rsid w:val="004B0371"/>
    <w:rsid w:val="004B0524"/>
    <w:rsid w:val="004B179F"/>
    <w:rsid w:val="004B26AA"/>
    <w:rsid w:val="004B3DA3"/>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3E5"/>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09E"/>
    <w:rsid w:val="004D644D"/>
    <w:rsid w:val="004D6577"/>
    <w:rsid w:val="004E032A"/>
    <w:rsid w:val="004E072B"/>
    <w:rsid w:val="004E0D9E"/>
    <w:rsid w:val="004E141D"/>
    <w:rsid w:val="004E1BF8"/>
    <w:rsid w:val="004E26D3"/>
    <w:rsid w:val="004E2E69"/>
    <w:rsid w:val="004E3028"/>
    <w:rsid w:val="004E3344"/>
    <w:rsid w:val="004E3590"/>
    <w:rsid w:val="004E5B79"/>
    <w:rsid w:val="004E5CDB"/>
    <w:rsid w:val="004E5FBB"/>
    <w:rsid w:val="004E6BA4"/>
    <w:rsid w:val="004E785D"/>
    <w:rsid w:val="004F0379"/>
    <w:rsid w:val="004F1730"/>
    <w:rsid w:val="004F1CFC"/>
    <w:rsid w:val="004F29D3"/>
    <w:rsid w:val="004F2F72"/>
    <w:rsid w:val="004F2FFB"/>
    <w:rsid w:val="004F41EE"/>
    <w:rsid w:val="004F4EBC"/>
    <w:rsid w:val="004F590F"/>
    <w:rsid w:val="004F5E8D"/>
    <w:rsid w:val="004F744B"/>
    <w:rsid w:val="00500A48"/>
    <w:rsid w:val="00500F19"/>
    <w:rsid w:val="00502032"/>
    <w:rsid w:val="00502A85"/>
    <w:rsid w:val="005034C2"/>
    <w:rsid w:val="00503B8D"/>
    <w:rsid w:val="00503CCB"/>
    <w:rsid w:val="00506967"/>
    <w:rsid w:val="005076EF"/>
    <w:rsid w:val="00507E2B"/>
    <w:rsid w:val="00510243"/>
    <w:rsid w:val="00510CAD"/>
    <w:rsid w:val="005117E8"/>
    <w:rsid w:val="005129C6"/>
    <w:rsid w:val="00512B23"/>
    <w:rsid w:val="005137BE"/>
    <w:rsid w:val="0051465E"/>
    <w:rsid w:val="00515563"/>
    <w:rsid w:val="0051643C"/>
    <w:rsid w:val="00516C5C"/>
    <w:rsid w:val="0052010E"/>
    <w:rsid w:val="00521CEE"/>
    <w:rsid w:val="00522F62"/>
    <w:rsid w:val="00523546"/>
    <w:rsid w:val="00524772"/>
    <w:rsid w:val="00524851"/>
    <w:rsid w:val="0052535F"/>
    <w:rsid w:val="00525C83"/>
    <w:rsid w:val="00526208"/>
    <w:rsid w:val="00526BA5"/>
    <w:rsid w:val="00527176"/>
    <w:rsid w:val="00530CE9"/>
    <w:rsid w:val="00530D24"/>
    <w:rsid w:val="00531231"/>
    <w:rsid w:val="00531284"/>
    <w:rsid w:val="00532505"/>
    <w:rsid w:val="00532883"/>
    <w:rsid w:val="00532B9F"/>
    <w:rsid w:val="00532C69"/>
    <w:rsid w:val="005337B3"/>
    <w:rsid w:val="00533DB9"/>
    <w:rsid w:val="00534715"/>
    <w:rsid w:val="00537D8E"/>
    <w:rsid w:val="00537E11"/>
    <w:rsid w:val="005406FD"/>
    <w:rsid w:val="00541073"/>
    <w:rsid w:val="00541976"/>
    <w:rsid w:val="00543DDC"/>
    <w:rsid w:val="00544152"/>
    <w:rsid w:val="005457CC"/>
    <w:rsid w:val="005461CF"/>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57488"/>
    <w:rsid w:val="00560A86"/>
    <w:rsid w:val="005627B2"/>
    <w:rsid w:val="00562B11"/>
    <w:rsid w:val="0056346A"/>
    <w:rsid w:val="00563A26"/>
    <w:rsid w:val="00563B77"/>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C1A"/>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897"/>
    <w:rsid w:val="00590981"/>
    <w:rsid w:val="00590E32"/>
    <w:rsid w:val="005919D2"/>
    <w:rsid w:val="00591C16"/>
    <w:rsid w:val="00591E51"/>
    <w:rsid w:val="005921AF"/>
    <w:rsid w:val="005921D9"/>
    <w:rsid w:val="00592BD2"/>
    <w:rsid w:val="005932F2"/>
    <w:rsid w:val="005933DE"/>
    <w:rsid w:val="00593C6F"/>
    <w:rsid w:val="00594F27"/>
    <w:rsid w:val="0059559B"/>
    <w:rsid w:val="00596425"/>
    <w:rsid w:val="00596E29"/>
    <w:rsid w:val="00597788"/>
    <w:rsid w:val="005A17BC"/>
    <w:rsid w:val="005A19D0"/>
    <w:rsid w:val="005A1BBF"/>
    <w:rsid w:val="005A227A"/>
    <w:rsid w:val="005A3362"/>
    <w:rsid w:val="005A4221"/>
    <w:rsid w:val="005A42D8"/>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3F99"/>
    <w:rsid w:val="005B4C2B"/>
    <w:rsid w:val="005B4CA2"/>
    <w:rsid w:val="005B57AA"/>
    <w:rsid w:val="005B6DFF"/>
    <w:rsid w:val="005B74EB"/>
    <w:rsid w:val="005C01BD"/>
    <w:rsid w:val="005C0E52"/>
    <w:rsid w:val="005C1178"/>
    <w:rsid w:val="005C118E"/>
    <w:rsid w:val="005C126A"/>
    <w:rsid w:val="005C12A3"/>
    <w:rsid w:val="005C19AF"/>
    <w:rsid w:val="005C1E7F"/>
    <w:rsid w:val="005C2166"/>
    <w:rsid w:val="005C371E"/>
    <w:rsid w:val="005C51C0"/>
    <w:rsid w:val="005C565D"/>
    <w:rsid w:val="005C59A1"/>
    <w:rsid w:val="005C5AEE"/>
    <w:rsid w:val="005C6404"/>
    <w:rsid w:val="005C68C6"/>
    <w:rsid w:val="005C7E20"/>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7C4"/>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B3C"/>
    <w:rsid w:val="005F4C9B"/>
    <w:rsid w:val="005F4E80"/>
    <w:rsid w:val="005F501C"/>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A20"/>
    <w:rsid w:val="00606C3A"/>
    <w:rsid w:val="00610B31"/>
    <w:rsid w:val="00611AA0"/>
    <w:rsid w:val="00611D45"/>
    <w:rsid w:val="00611E35"/>
    <w:rsid w:val="006121F8"/>
    <w:rsid w:val="0061282A"/>
    <w:rsid w:val="00613304"/>
    <w:rsid w:val="00613790"/>
    <w:rsid w:val="00613CCE"/>
    <w:rsid w:val="0061473F"/>
    <w:rsid w:val="00614C69"/>
    <w:rsid w:val="00615064"/>
    <w:rsid w:val="00615079"/>
    <w:rsid w:val="00615177"/>
    <w:rsid w:val="00615E1A"/>
    <w:rsid w:val="00616EB9"/>
    <w:rsid w:val="00620511"/>
    <w:rsid w:val="00621254"/>
    <w:rsid w:val="00623639"/>
    <w:rsid w:val="0062380F"/>
    <w:rsid w:val="006239DE"/>
    <w:rsid w:val="00623B0F"/>
    <w:rsid w:val="006243BB"/>
    <w:rsid w:val="00624433"/>
    <w:rsid w:val="0062487C"/>
    <w:rsid w:val="006253F6"/>
    <w:rsid w:val="0062555D"/>
    <w:rsid w:val="006262A3"/>
    <w:rsid w:val="006262D3"/>
    <w:rsid w:val="00626746"/>
    <w:rsid w:val="00626765"/>
    <w:rsid w:val="006269B9"/>
    <w:rsid w:val="00627158"/>
    <w:rsid w:val="00631627"/>
    <w:rsid w:val="00632101"/>
    <w:rsid w:val="00632503"/>
    <w:rsid w:val="00632921"/>
    <w:rsid w:val="00632FE9"/>
    <w:rsid w:val="00633189"/>
    <w:rsid w:val="006333FA"/>
    <w:rsid w:val="00634486"/>
    <w:rsid w:val="00634BE2"/>
    <w:rsid w:val="006358A4"/>
    <w:rsid w:val="00635A82"/>
    <w:rsid w:val="0063604B"/>
    <w:rsid w:val="0063715E"/>
    <w:rsid w:val="00641836"/>
    <w:rsid w:val="0064192C"/>
    <w:rsid w:val="0064214F"/>
    <w:rsid w:val="006424E1"/>
    <w:rsid w:val="00642BEF"/>
    <w:rsid w:val="006433CE"/>
    <w:rsid w:val="006439CC"/>
    <w:rsid w:val="00643CCB"/>
    <w:rsid w:val="00643E8C"/>
    <w:rsid w:val="00644937"/>
    <w:rsid w:val="00644A29"/>
    <w:rsid w:val="0064502C"/>
    <w:rsid w:val="00645297"/>
    <w:rsid w:val="00646096"/>
    <w:rsid w:val="0064672D"/>
    <w:rsid w:val="00646BD2"/>
    <w:rsid w:val="006478E5"/>
    <w:rsid w:val="00647AE1"/>
    <w:rsid w:val="00647B3C"/>
    <w:rsid w:val="006516C5"/>
    <w:rsid w:val="0065290E"/>
    <w:rsid w:val="006541E9"/>
    <w:rsid w:val="00654B66"/>
    <w:rsid w:val="00655084"/>
    <w:rsid w:val="00655489"/>
    <w:rsid w:val="00655E54"/>
    <w:rsid w:val="00656832"/>
    <w:rsid w:val="006572E4"/>
    <w:rsid w:val="00660AE7"/>
    <w:rsid w:val="00662962"/>
    <w:rsid w:val="0066340D"/>
    <w:rsid w:val="00663BB5"/>
    <w:rsid w:val="0066463F"/>
    <w:rsid w:val="00665932"/>
    <w:rsid w:val="00665A23"/>
    <w:rsid w:val="00666C65"/>
    <w:rsid w:val="006675B2"/>
    <w:rsid w:val="00667800"/>
    <w:rsid w:val="00667CA6"/>
    <w:rsid w:val="00670B55"/>
    <w:rsid w:val="00671BC5"/>
    <w:rsid w:val="0067297E"/>
    <w:rsid w:val="00674687"/>
    <w:rsid w:val="00674AF4"/>
    <w:rsid w:val="006761C8"/>
    <w:rsid w:val="0067643E"/>
    <w:rsid w:val="00676DC4"/>
    <w:rsid w:val="00677C8F"/>
    <w:rsid w:val="00677E0F"/>
    <w:rsid w:val="0068000A"/>
    <w:rsid w:val="00680BB3"/>
    <w:rsid w:val="00680C39"/>
    <w:rsid w:val="00681651"/>
    <w:rsid w:val="006823B5"/>
    <w:rsid w:val="00682E82"/>
    <w:rsid w:val="0068339A"/>
    <w:rsid w:val="00683646"/>
    <w:rsid w:val="00683B1C"/>
    <w:rsid w:val="00684A34"/>
    <w:rsid w:val="00684E35"/>
    <w:rsid w:val="00685530"/>
    <w:rsid w:val="006858D8"/>
    <w:rsid w:val="00686279"/>
    <w:rsid w:val="00687AE4"/>
    <w:rsid w:val="00687D58"/>
    <w:rsid w:val="0069097F"/>
    <w:rsid w:val="006909C5"/>
    <w:rsid w:val="006932A1"/>
    <w:rsid w:val="00693312"/>
    <w:rsid w:val="006938B2"/>
    <w:rsid w:val="00693AAA"/>
    <w:rsid w:val="00693BDF"/>
    <w:rsid w:val="00694055"/>
    <w:rsid w:val="006940E1"/>
    <w:rsid w:val="00694170"/>
    <w:rsid w:val="006968AF"/>
    <w:rsid w:val="006A1007"/>
    <w:rsid w:val="006A12F6"/>
    <w:rsid w:val="006A1369"/>
    <w:rsid w:val="006A15C2"/>
    <w:rsid w:val="006A1655"/>
    <w:rsid w:val="006A179C"/>
    <w:rsid w:val="006A18F7"/>
    <w:rsid w:val="006A1926"/>
    <w:rsid w:val="006A1B6C"/>
    <w:rsid w:val="006A2791"/>
    <w:rsid w:val="006A3FD1"/>
    <w:rsid w:val="006A58F3"/>
    <w:rsid w:val="006A5C32"/>
    <w:rsid w:val="006A7886"/>
    <w:rsid w:val="006B0180"/>
    <w:rsid w:val="006B07CF"/>
    <w:rsid w:val="006B1171"/>
    <w:rsid w:val="006B266A"/>
    <w:rsid w:val="006B36F5"/>
    <w:rsid w:val="006B3ACC"/>
    <w:rsid w:val="006B3B8C"/>
    <w:rsid w:val="006B3E08"/>
    <w:rsid w:val="006B45BB"/>
    <w:rsid w:val="006B787F"/>
    <w:rsid w:val="006B7D23"/>
    <w:rsid w:val="006C00FF"/>
    <w:rsid w:val="006C17F9"/>
    <w:rsid w:val="006C1C83"/>
    <w:rsid w:val="006C3BAE"/>
    <w:rsid w:val="006C3FF7"/>
    <w:rsid w:val="006C4979"/>
    <w:rsid w:val="006C4CEF"/>
    <w:rsid w:val="006C4D55"/>
    <w:rsid w:val="006C61AF"/>
    <w:rsid w:val="006C7006"/>
    <w:rsid w:val="006D01B6"/>
    <w:rsid w:val="006D0A40"/>
    <w:rsid w:val="006D0D6D"/>
    <w:rsid w:val="006D13E2"/>
    <w:rsid w:val="006D3038"/>
    <w:rsid w:val="006D3674"/>
    <w:rsid w:val="006D3DB5"/>
    <w:rsid w:val="006D4040"/>
    <w:rsid w:val="006D41D1"/>
    <w:rsid w:val="006D48EB"/>
    <w:rsid w:val="006D4CB8"/>
    <w:rsid w:val="006D551A"/>
    <w:rsid w:val="006D5675"/>
    <w:rsid w:val="006D715E"/>
    <w:rsid w:val="006D716F"/>
    <w:rsid w:val="006D72BB"/>
    <w:rsid w:val="006D745C"/>
    <w:rsid w:val="006E0ECF"/>
    <w:rsid w:val="006E1E34"/>
    <w:rsid w:val="006E3649"/>
    <w:rsid w:val="006E3C6D"/>
    <w:rsid w:val="006E53A4"/>
    <w:rsid w:val="006E5663"/>
    <w:rsid w:val="006E5D19"/>
    <w:rsid w:val="006E6610"/>
    <w:rsid w:val="006E74E4"/>
    <w:rsid w:val="006E7616"/>
    <w:rsid w:val="006E7B8C"/>
    <w:rsid w:val="006F0018"/>
    <w:rsid w:val="006F007B"/>
    <w:rsid w:val="006F01D7"/>
    <w:rsid w:val="006F01E4"/>
    <w:rsid w:val="006F065B"/>
    <w:rsid w:val="006F0663"/>
    <w:rsid w:val="006F09CA"/>
    <w:rsid w:val="006F3FE2"/>
    <w:rsid w:val="006F4412"/>
    <w:rsid w:val="006F478B"/>
    <w:rsid w:val="006F4C52"/>
    <w:rsid w:val="006F4EEF"/>
    <w:rsid w:val="006F52D1"/>
    <w:rsid w:val="006F5631"/>
    <w:rsid w:val="006F5639"/>
    <w:rsid w:val="006F5683"/>
    <w:rsid w:val="00700A6D"/>
    <w:rsid w:val="00701757"/>
    <w:rsid w:val="00701D0B"/>
    <w:rsid w:val="00701D76"/>
    <w:rsid w:val="007024CE"/>
    <w:rsid w:val="00702EB1"/>
    <w:rsid w:val="00702F28"/>
    <w:rsid w:val="00702FCC"/>
    <w:rsid w:val="007030F5"/>
    <w:rsid w:val="007034CC"/>
    <w:rsid w:val="007034E5"/>
    <w:rsid w:val="00704806"/>
    <w:rsid w:val="00704A08"/>
    <w:rsid w:val="00704D15"/>
    <w:rsid w:val="00704EF8"/>
    <w:rsid w:val="00705BAE"/>
    <w:rsid w:val="00705D88"/>
    <w:rsid w:val="007061DD"/>
    <w:rsid w:val="0070673A"/>
    <w:rsid w:val="00706F93"/>
    <w:rsid w:val="007072BF"/>
    <w:rsid w:val="00707C18"/>
    <w:rsid w:val="00707F66"/>
    <w:rsid w:val="00710670"/>
    <w:rsid w:val="0071168B"/>
    <w:rsid w:val="00711BA2"/>
    <w:rsid w:val="00711C88"/>
    <w:rsid w:val="00711CED"/>
    <w:rsid w:val="00712323"/>
    <w:rsid w:val="00713B8D"/>
    <w:rsid w:val="00713F10"/>
    <w:rsid w:val="00713FA6"/>
    <w:rsid w:val="00714070"/>
    <w:rsid w:val="0071519A"/>
    <w:rsid w:val="007153B6"/>
    <w:rsid w:val="00715EB4"/>
    <w:rsid w:val="007161E1"/>
    <w:rsid w:val="0071690A"/>
    <w:rsid w:val="00716D87"/>
    <w:rsid w:val="007204BA"/>
    <w:rsid w:val="007209BE"/>
    <w:rsid w:val="00720CD8"/>
    <w:rsid w:val="007216C7"/>
    <w:rsid w:val="0072259C"/>
    <w:rsid w:val="007226E3"/>
    <w:rsid w:val="007268C8"/>
    <w:rsid w:val="00726E59"/>
    <w:rsid w:val="007279A0"/>
    <w:rsid w:val="00730879"/>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3A0F"/>
    <w:rsid w:val="00745672"/>
    <w:rsid w:val="00745BFE"/>
    <w:rsid w:val="00746C0C"/>
    <w:rsid w:val="0074773E"/>
    <w:rsid w:val="0075106E"/>
    <w:rsid w:val="007510DF"/>
    <w:rsid w:val="007519F1"/>
    <w:rsid w:val="00752498"/>
    <w:rsid w:val="00752A93"/>
    <w:rsid w:val="00754564"/>
    <w:rsid w:val="00754DCC"/>
    <w:rsid w:val="00755C47"/>
    <w:rsid w:val="00755C59"/>
    <w:rsid w:val="00757360"/>
    <w:rsid w:val="00757CA1"/>
    <w:rsid w:val="007600D4"/>
    <w:rsid w:val="00761F9C"/>
    <w:rsid w:val="00762228"/>
    <w:rsid w:val="007641DB"/>
    <w:rsid w:val="00764F2F"/>
    <w:rsid w:val="0076503F"/>
    <w:rsid w:val="007650C8"/>
    <w:rsid w:val="007653D2"/>
    <w:rsid w:val="00766188"/>
    <w:rsid w:val="00766753"/>
    <w:rsid w:val="00766F1D"/>
    <w:rsid w:val="007678F7"/>
    <w:rsid w:val="00770E3B"/>
    <w:rsid w:val="00771324"/>
    <w:rsid w:val="00772498"/>
    <w:rsid w:val="00772C34"/>
    <w:rsid w:val="00773D5E"/>
    <w:rsid w:val="0077440D"/>
    <w:rsid w:val="007748FD"/>
    <w:rsid w:val="007757A5"/>
    <w:rsid w:val="00775AD2"/>
    <w:rsid w:val="00775C60"/>
    <w:rsid w:val="0077676A"/>
    <w:rsid w:val="00776DAA"/>
    <w:rsid w:val="0077774F"/>
    <w:rsid w:val="0077794B"/>
    <w:rsid w:val="0078007B"/>
    <w:rsid w:val="00781236"/>
    <w:rsid w:val="00782B6B"/>
    <w:rsid w:val="00782C03"/>
    <w:rsid w:val="00782F18"/>
    <w:rsid w:val="00783110"/>
    <w:rsid w:val="00783399"/>
    <w:rsid w:val="00783510"/>
    <w:rsid w:val="00784560"/>
    <w:rsid w:val="00784FCD"/>
    <w:rsid w:val="007873D1"/>
    <w:rsid w:val="00787813"/>
    <w:rsid w:val="0079025E"/>
    <w:rsid w:val="00790E4E"/>
    <w:rsid w:val="00792CB2"/>
    <w:rsid w:val="00793567"/>
    <w:rsid w:val="00794FF0"/>
    <w:rsid w:val="007954E6"/>
    <w:rsid w:val="007956E4"/>
    <w:rsid w:val="00796193"/>
    <w:rsid w:val="007966FB"/>
    <w:rsid w:val="00797349"/>
    <w:rsid w:val="007975CE"/>
    <w:rsid w:val="007977C0"/>
    <w:rsid w:val="007A0A12"/>
    <w:rsid w:val="007A1AF5"/>
    <w:rsid w:val="007A274A"/>
    <w:rsid w:val="007A3067"/>
    <w:rsid w:val="007A3C56"/>
    <w:rsid w:val="007A4574"/>
    <w:rsid w:val="007A6CF0"/>
    <w:rsid w:val="007B0C85"/>
    <w:rsid w:val="007B1273"/>
    <w:rsid w:val="007B1D96"/>
    <w:rsid w:val="007B24A5"/>
    <w:rsid w:val="007B3A4E"/>
    <w:rsid w:val="007B43E3"/>
    <w:rsid w:val="007B4E57"/>
    <w:rsid w:val="007B5429"/>
    <w:rsid w:val="007B5768"/>
    <w:rsid w:val="007B5D76"/>
    <w:rsid w:val="007B5DB1"/>
    <w:rsid w:val="007B6070"/>
    <w:rsid w:val="007B75AC"/>
    <w:rsid w:val="007C025C"/>
    <w:rsid w:val="007C103B"/>
    <w:rsid w:val="007C16CC"/>
    <w:rsid w:val="007C1B1C"/>
    <w:rsid w:val="007C3279"/>
    <w:rsid w:val="007C3876"/>
    <w:rsid w:val="007C4039"/>
    <w:rsid w:val="007C4289"/>
    <w:rsid w:val="007C499F"/>
    <w:rsid w:val="007C4B7D"/>
    <w:rsid w:val="007C4DE0"/>
    <w:rsid w:val="007C546B"/>
    <w:rsid w:val="007C60BA"/>
    <w:rsid w:val="007C7D32"/>
    <w:rsid w:val="007D1A73"/>
    <w:rsid w:val="007D1ACC"/>
    <w:rsid w:val="007D2E2C"/>
    <w:rsid w:val="007D2E8A"/>
    <w:rsid w:val="007D3117"/>
    <w:rsid w:val="007D3208"/>
    <w:rsid w:val="007D39CA"/>
    <w:rsid w:val="007D3C6E"/>
    <w:rsid w:val="007D486C"/>
    <w:rsid w:val="007D4886"/>
    <w:rsid w:val="007D58C9"/>
    <w:rsid w:val="007D7971"/>
    <w:rsid w:val="007D79A2"/>
    <w:rsid w:val="007E00A4"/>
    <w:rsid w:val="007E018B"/>
    <w:rsid w:val="007E0839"/>
    <w:rsid w:val="007E0EC1"/>
    <w:rsid w:val="007E10D9"/>
    <w:rsid w:val="007E4814"/>
    <w:rsid w:val="007E4853"/>
    <w:rsid w:val="007E5203"/>
    <w:rsid w:val="007E5407"/>
    <w:rsid w:val="007F1A89"/>
    <w:rsid w:val="007F270C"/>
    <w:rsid w:val="007F279C"/>
    <w:rsid w:val="007F2B5A"/>
    <w:rsid w:val="007F2BA5"/>
    <w:rsid w:val="007F3328"/>
    <w:rsid w:val="007F3C6D"/>
    <w:rsid w:val="007F4E26"/>
    <w:rsid w:val="007F52BE"/>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512"/>
    <w:rsid w:val="008237F9"/>
    <w:rsid w:val="00823B65"/>
    <w:rsid w:val="008240F3"/>
    <w:rsid w:val="00825908"/>
    <w:rsid w:val="0082610A"/>
    <w:rsid w:val="008263E8"/>
    <w:rsid w:val="008300C2"/>
    <w:rsid w:val="008311B7"/>
    <w:rsid w:val="00831D69"/>
    <w:rsid w:val="00832451"/>
    <w:rsid w:val="00832D3B"/>
    <w:rsid w:val="008332B8"/>
    <w:rsid w:val="00833B23"/>
    <w:rsid w:val="0083474E"/>
    <w:rsid w:val="00834DAE"/>
    <w:rsid w:val="00834F5F"/>
    <w:rsid w:val="0083558F"/>
    <w:rsid w:val="00835BBE"/>
    <w:rsid w:val="00840372"/>
    <w:rsid w:val="008410B0"/>
    <w:rsid w:val="00843A87"/>
    <w:rsid w:val="00843D05"/>
    <w:rsid w:val="00843EA2"/>
    <w:rsid w:val="008451E5"/>
    <w:rsid w:val="008451F8"/>
    <w:rsid w:val="00846BCF"/>
    <w:rsid w:val="008474C9"/>
    <w:rsid w:val="00847898"/>
    <w:rsid w:val="00847E17"/>
    <w:rsid w:val="00847E6F"/>
    <w:rsid w:val="0085253B"/>
    <w:rsid w:val="0085306C"/>
    <w:rsid w:val="008531E9"/>
    <w:rsid w:val="00853A98"/>
    <w:rsid w:val="00854F89"/>
    <w:rsid w:val="0085673A"/>
    <w:rsid w:val="00857796"/>
    <w:rsid w:val="00860AD4"/>
    <w:rsid w:val="00860F2E"/>
    <w:rsid w:val="0086166E"/>
    <w:rsid w:val="00861A33"/>
    <w:rsid w:val="00861C4A"/>
    <w:rsid w:val="00863BCE"/>
    <w:rsid w:val="00864945"/>
    <w:rsid w:val="00864A62"/>
    <w:rsid w:val="00865067"/>
    <w:rsid w:val="00866B6F"/>
    <w:rsid w:val="00866FE1"/>
    <w:rsid w:val="00867198"/>
    <w:rsid w:val="00867307"/>
    <w:rsid w:val="00867397"/>
    <w:rsid w:val="00867BE9"/>
    <w:rsid w:val="00870A53"/>
    <w:rsid w:val="0087136F"/>
    <w:rsid w:val="0087232A"/>
    <w:rsid w:val="00872BC5"/>
    <w:rsid w:val="008735D3"/>
    <w:rsid w:val="00874174"/>
    <w:rsid w:val="00874854"/>
    <w:rsid w:val="00875531"/>
    <w:rsid w:val="00876519"/>
    <w:rsid w:val="008766D5"/>
    <w:rsid w:val="008769F5"/>
    <w:rsid w:val="00880E32"/>
    <w:rsid w:val="0088188F"/>
    <w:rsid w:val="00881C99"/>
    <w:rsid w:val="00882967"/>
    <w:rsid w:val="008829D6"/>
    <w:rsid w:val="008830DA"/>
    <w:rsid w:val="00884158"/>
    <w:rsid w:val="00885ADE"/>
    <w:rsid w:val="00886851"/>
    <w:rsid w:val="00886921"/>
    <w:rsid w:val="00886FA0"/>
    <w:rsid w:val="0088752B"/>
    <w:rsid w:val="008877F8"/>
    <w:rsid w:val="00891225"/>
    <w:rsid w:val="00891766"/>
    <w:rsid w:val="00891E59"/>
    <w:rsid w:val="008920AA"/>
    <w:rsid w:val="008934C1"/>
    <w:rsid w:val="0089450B"/>
    <w:rsid w:val="00894886"/>
    <w:rsid w:val="00897DA7"/>
    <w:rsid w:val="00897FE4"/>
    <w:rsid w:val="008A0628"/>
    <w:rsid w:val="008A0B66"/>
    <w:rsid w:val="008A0CFE"/>
    <w:rsid w:val="008A0F34"/>
    <w:rsid w:val="008A3152"/>
    <w:rsid w:val="008A3B04"/>
    <w:rsid w:val="008A43E7"/>
    <w:rsid w:val="008A47FD"/>
    <w:rsid w:val="008A60C7"/>
    <w:rsid w:val="008A6548"/>
    <w:rsid w:val="008A65F0"/>
    <w:rsid w:val="008A7A42"/>
    <w:rsid w:val="008B08F7"/>
    <w:rsid w:val="008B1417"/>
    <w:rsid w:val="008B18B3"/>
    <w:rsid w:val="008B3BF9"/>
    <w:rsid w:val="008B40D3"/>
    <w:rsid w:val="008B46E3"/>
    <w:rsid w:val="008B51CA"/>
    <w:rsid w:val="008B5DA5"/>
    <w:rsid w:val="008B5E15"/>
    <w:rsid w:val="008B66BD"/>
    <w:rsid w:val="008B75DE"/>
    <w:rsid w:val="008B780C"/>
    <w:rsid w:val="008B79B7"/>
    <w:rsid w:val="008C025A"/>
    <w:rsid w:val="008C02AC"/>
    <w:rsid w:val="008C03BB"/>
    <w:rsid w:val="008C2390"/>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1E34"/>
    <w:rsid w:val="008E2CAE"/>
    <w:rsid w:val="008E3A58"/>
    <w:rsid w:val="008E4182"/>
    <w:rsid w:val="008E452E"/>
    <w:rsid w:val="008E521E"/>
    <w:rsid w:val="008E52B4"/>
    <w:rsid w:val="008E548B"/>
    <w:rsid w:val="008E555D"/>
    <w:rsid w:val="008E5C52"/>
    <w:rsid w:val="008E6599"/>
    <w:rsid w:val="008E6984"/>
    <w:rsid w:val="008E7651"/>
    <w:rsid w:val="008E7C42"/>
    <w:rsid w:val="008E7DCF"/>
    <w:rsid w:val="008F01D8"/>
    <w:rsid w:val="008F1247"/>
    <w:rsid w:val="008F15AF"/>
    <w:rsid w:val="008F19B6"/>
    <w:rsid w:val="008F2970"/>
    <w:rsid w:val="008F29F8"/>
    <w:rsid w:val="008F2F38"/>
    <w:rsid w:val="008F399A"/>
    <w:rsid w:val="008F4B09"/>
    <w:rsid w:val="008F4D9A"/>
    <w:rsid w:val="008F5276"/>
    <w:rsid w:val="008F6057"/>
    <w:rsid w:val="008F60EE"/>
    <w:rsid w:val="008F65BC"/>
    <w:rsid w:val="008F66D5"/>
    <w:rsid w:val="008F69F0"/>
    <w:rsid w:val="009013F2"/>
    <w:rsid w:val="009015AF"/>
    <w:rsid w:val="00901C8F"/>
    <w:rsid w:val="00902536"/>
    <w:rsid w:val="0090309E"/>
    <w:rsid w:val="00903216"/>
    <w:rsid w:val="009039A7"/>
    <w:rsid w:val="00903F1A"/>
    <w:rsid w:val="009041B6"/>
    <w:rsid w:val="009044ED"/>
    <w:rsid w:val="009048CE"/>
    <w:rsid w:val="00904D76"/>
    <w:rsid w:val="009067F5"/>
    <w:rsid w:val="0091001A"/>
    <w:rsid w:val="0091058F"/>
    <w:rsid w:val="009110E2"/>
    <w:rsid w:val="009113BA"/>
    <w:rsid w:val="009118FC"/>
    <w:rsid w:val="0091205D"/>
    <w:rsid w:val="009122BF"/>
    <w:rsid w:val="0091379E"/>
    <w:rsid w:val="009137D2"/>
    <w:rsid w:val="009139BA"/>
    <w:rsid w:val="009141F4"/>
    <w:rsid w:val="009161F8"/>
    <w:rsid w:val="009201FB"/>
    <w:rsid w:val="009203CF"/>
    <w:rsid w:val="009218BD"/>
    <w:rsid w:val="00922FAE"/>
    <w:rsid w:val="009236C9"/>
    <w:rsid w:val="009237A0"/>
    <w:rsid w:val="00923F14"/>
    <w:rsid w:val="0092430A"/>
    <w:rsid w:val="0092680D"/>
    <w:rsid w:val="009273E7"/>
    <w:rsid w:val="009301E4"/>
    <w:rsid w:val="009307C8"/>
    <w:rsid w:val="00930E58"/>
    <w:rsid w:val="00931313"/>
    <w:rsid w:val="00931E5A"/>
    <w:rsid w:val="00932821"/>
    <w:rsid w:val="00934361"/>
    <w:rsid w:val="009344AB"/>
    <w:rsid w:val="00935AE3"/>
    <w:rsid w:val="00935C5A"/>
    <w:rsid w:val="0093620E"/>
    <w:rsid w:val="009365C8"/>
    <w:rsid w:val="009365D6"/>
    <w:rsid w:val="00936D82"/>
    <w:rsid w:val="00937741"/>
    <w:rsid w:val="00937E4F"/>
    <w:rsid w:val="00937E54"/>
    <w:rsid w:val="009405FF"/>
    <w:rsid w:val="009409F4"/>
    <w:rsid w:val="00942CF2"/>
    <w:rsid w:val="00943C1F"/>
    <w:rsid w:val="00944736"/>
    <w:rsid w:val="0094627D"/>
    <w:rsid w:val="009472D6"/>
    <w:rsid w:val="0094736F"/>
    <w:rsid w:val="00947729"/>
    <w:rsid w:val="00950011"/>
    <w:rsid w:val="009506D2"/>
    <w:rsid w:val="009508F5"/>
    <w:rsid w:val="00950F21"/>
    <w:rsid w:val="009510F6"/>
    <w:rsid w:val="00952400"/>
    <w:rsid w:val="00952736"/>
    <w:rsid w:val="00952B55"/>
    <w:rsid w:val="009530B2"/>
    <w:rsid w:val="009545C1"/>
    <w:rsid w:val="00954D2F"/>
    <w:rsid w:val="00954F63"/>
    <w:rsid w:val="009558F5"/>
    <w:rsid w:val="0095685D"/>
    <w:rsid w:val="009579FB"/>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5B2B"/>
    <w:rsid w:val="00965BFA"/>
    <w:rsid w:val="00966730"/>
    <w:rsid w:val="00966CF2"/>
    <w:rsid w:val="0096714E"/>
    <w:rsid w:val="00967874"/>
    <w:rsid w:val="0096791E"/>
    <w:rsid w:val="00971141"/>
    <w:rsid w:val="009715C6"/>
    <w:rsid w:val="00971AB2"/>
    <w:rsid w:val="00971BA4"/>
    <w:rsid w:val="009721AA"/>
    <w:rsid w:val="009724A2"/>
    <w:rsid w:val="00972924"/>
    <w:rsid w:val="00972D71"/>
    <w:rsid w:val="00973613"/>
    <w:rsid w:val="0097367E"/>
    <w:rsid w:val="00973E8A"/>
    <w:rsid w:val="009742A2"/>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87AF9"/>
    <w:rsid w:val="0099070D"/>
    <w:rsid w:val="009908B6"/>
    <w:rsid w:val="00990B2D"/>
    <w:rsid w:val="009927C4"/>
    <w:rsid w:val="00992D2E"/>
    <w:rsid w:val="009934F6"/>
    <w:rsid w:val="00994149"/>
    <w:rsid w:val="00995D91"/>
    <w:rsid w:val="0099603C"/>
    <w:rsid w:val="009966BC"/>
    <w:rsid w:val="00996B9B"/>
    <w:rsid w:val="009977B7"/>
    <w:rsid w:val="00997D17"/>
    <w:rsid w:val="009A09DD"/>
    <w:rsid w:val="009A0B88"/>
    <w:rsid w:val="009A20EF"/>
    <w:rsid w:val="009A3DF5"/>
    <w:rsid w:val="009A40BA"/>
    <w:rsid w:val="009A43C3"/>
    <w:rsid w:val="009A4F97"/>
    <w:rsid w:val="009A51C9"/>
    <w:rsid w:val="009A53BE"/>
    <w:rsid w:val="009B0A37"/>
    <w:rsid w:val="009B12FB"/>
    <w:rsid w:val="009B1ED1"/>
    <w:rsid w:val="009B31EE"/>
    <w:rsid w:val="009B475D"/>
    <w:rsid w:val="009B5338"/>
    <w:rsid w:val="009B5B4F"/>
    <w:rsid w:val="009B6178"/>
    <w:rsid w:val="009B622F"/>
    <w:rsid w:val="009B6481"/>
    <w:rsid w:val="009B771C"/>
    <w:rsid w:val="009C0AA4"/>
    <w:rsid w:val="009C0FEE"/>
    <w:rsid w:val="009C1EEE"/>
    <w:rsid w:val="009C249C"/>
    <w:rsid w:val="009C2B16"/>
    <w:rsid w:val="009C2E3A"/>
    <w:rsid w:val="009C2E3D"/>
    <w:rsid w:val="009C4791"/>
    <w:rsid w:val="009C569D"/>
    <w:rsid w:val="009C573B"/>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130"/>
    <w:rsid w:val="009E1325"/>
    <w:rsid w:val="009E1B0E"/>
    <w:rsid w:val="009E1C04"/>
    <w:rsid w:val="009E4946"/>
    <w:rsid w:val="009E6319"/>
    <w:rsid w:val="009E6628"/>
    <w:rsid w:val="009E667F"/>
    <w:rsid w:val="009E72AF"/>
    <w:rsid w:val="009E7307"/>
    <w:rsid w:val="009F03E7"/>
    <w:rsid w:val="009F103A"/>
    <w:rsid w:val="009F1587"/>
    <w:rsid w:val="009F1686"/>
    <w:rsid w:val="009F4129"/>
    <w:rsid w:val="009F482B"/>
    <w:rsid w:val="009F4E52"/>
    <w:rsid w:val="009F5397"/>
    <w:rsid w:val="009F5DA8"/>
    <w:rsid w:val="009F6146"/>
    <w:rsid w:val="009F6DB5"/>
    <w:rsid w:val="009F7E82"/>
    <w:rsid w:val="009F7ED0"/>
    <w:rsid w:val="00A02276"/>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A5A"/>
    <w:rsid w:val="00A23D65"/>
    <w:rsid w:val="00A253EC"/>
    <w:rsid w:val="00A2579F"/>
    <w:rsid w:val="00A25C23"/>
    <w:rsid w:val="00A26F92"/>
    <w:rsid w:val="00A274A7"/>
    <w:rsid w:val="00A27DAF"/>
    <w:rsid w:val="00A32B56"/>
    <w:rsid w:val="00A330CA"/>
    <w:rsid w:val="00A354F6"/>
    <w:rsid w:val="00A35F78"/>
    <w:rsid w:val="00A3604D"/>
    <w:rsid w:val="00A36410"/>
    <w:rsid w:val="00A37A40"/>
    <w:rsid w:val="00A400D3"/>
    <w:rsid w:val="00A4055E"/>
    <w:rsid w:val="00A407D9"/>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8E"/>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1F5D"/>
    <w:rsid w:val="00A732CB"/>
    <w:rsid w:val="00A737AA"/>
    <w:rsid w:val="00A73CA9"/>
    <w:rsid w:val="00A74A89"/>
    <w:rsid w:val="00A74E87"/>
    <w:rsid w:val="00A74F91"/>
    <w:rsid w:val="00A752AB"/>
    <w:rsid w:val="00A769D5"/>
    <w:rsid w:val="00A77165"/>
    <w:rsid w:val="00A77B79"/>
    <w:rsid w:val="00A77D0E"/>
    <w:rsid w:val="00A77F38"/>
    <w:rsid w:val="00A81C02"/>
    <w:rsid w:val="00A81DB6"/>
    <w:rsid w:val="00A823A0"/>
    <w:rsid w:val="00A824C1"/>
    <w:rsid w:val="00A82C48"/>
    <w:rsid w:val="00A82CCB"/>
    <w:rsid w:val="00A834BA"/>
    <w:rsid w:val="00A846FF"/>
    <w:rsid w:val="00A8542B"/>
    <w:rsid w:val="00A87569"/>
    <w:rsid w:val="00A875F5"/>
    <w:rsid w:val="00A87B2E"/>
    <w:rsid w:val="00A87FDA"/>
    <w:rsid w:val="00A90131"/>
    <w:rsid w:val="00A90374"/>
    <w:rsid w:val="00A914D5"/>
    <w:rsid w:val="00A918C6"/>
    <w:rsid w:val="00A91D6E"/>
    <w:rsid w:val="00A924EC"/>
    <w:rsid w:val="00A92563"/>
    <w:rsid w:val="00A92572"/>
    <w:rsid w:val="00A9272E"/>
    <w:rsid w:val="00A92C9C"/>
    <w:rsid w:val="00A93996"/>
    <w:rsid w:val="00A93C41"/>
    <w:rsid w:val="00A94669"/>
    <w:rsid w:val="00A94FC7"/>
    <w:rsid w:val="00A956B2"/>
    <w:rsid w:val="00A95925"/>
    <w:rsid w:val="00A96461"/>
    <w:rsid w:val="00A96A92"/>
    <w:rsid w:val="00A96E8E"/>
    <w:rsid w:val="00A9749B"/>
    <w:rsid w:val="00A97889"/>
    <w:rsid w:val="00AA00D7"/>
    <w:rsid w:val="00AA1811"/>
    <w:rsid w:val="00AA1831"/>
    <w:rsid w:val="00AA1FF9"/>
    <w:rsid w:val="00AA24FC"/>
    <w:rsid w:val="00AA269F"/>
    <w:rsid w:val="00AA2C29"/>
    <w:rsid w:val="00AA2E11"/>
    <w:rsid w:val="00AA356C"/>
    <w:rsid w:val="00AA38F2"/>
    <w:rsid w:val="00AA4CAB"/>
    <w:rsid w:val="00AA4E5A"/>
    <w:rsid w:val="00AA5C61"/>
    <w:rsid w:val="00AA6497"/>
    <w:rsid w:val="00AA6DC2"/>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3CA4"/>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2111"/>
    <w:rsid w:val="00AE4475"/>
    <w:rsid w:val="00AE4F25"/>
    <w:rsid w:val="00AE6045"/>
    <w:rsid w:val="00AE6123"/>
    <w:rsid w:val="00AE6666"/>
    <w:rsid w:val="00AE6C6D"/>
    <w:rsid w:val="00AE718F"/>
    <w:rsid w:val="00AE7896"/>
    <w:rsid w:val="00AF0F17"/>
    <w:rsid w:val="00AF1340"/>
    <w:rsid w:val="00AF3431"/>
    <w:rsid w:val="00AF46D6"/>
    <w:rsid w:val="00AF4F12"/>
    <w:rsid w:val="00AF5201"/>
    <w:rsid w:val="00AF56DC"/>
    <w:rsid w:val="00AF5CC5"/>
    <w:rsid w:val="00AF60F8"/>
    <w:rsid w:val="00AF66DC"/>
    <w:rsid w:val="00AF6DC9"/>
    <w:rsid w:val="00AF794E"/>
    <w:rsid w:val="00AF7BC9"/>
    <w:rsid w:val="00B005AA"/>
    <w:rsid w:val="00B011D3"/>
    <w:rsid w:val="00B02254"/>
    <w:rsid w:val="00B02A0B"/>
    <w:rsid w:val="00B0450D"/>
    <w:rsid w:val="00B05C14"/>
    <w:rsid w:val="00B05E12"/>
    <w:rsid w:val="00B05F84"/>
    <w:rsid w:val="00B06BFF"/>
    <w:rsid w:val="00B07121"/>
    <w:rsid w:val="00B07D8C"/>
    <w:rsid w:val="00B104C7"/>
    <w:rsid w:val="00B12404"/>
    <w:rsid w:val="00B1272B"/>
    <w:rsid w:val="00B12C72"/>
    <w:rsid w:val="00B13117"/>
    <w:rsid w:val="00B1318B"/>
    <w:rsid w:val="00B1350D"/>
    <w:rsid w:val="00B144B4"/>
    <w:rsid w:val="00B148F9"/>
    <w:rsid w:val="00B1544B"/>
    <w:rsid w:val="00B15FBD"/>
    <w:rsid w:val="00B168A3"/>
    <w:rsid w:val="00B16CC2"/>
    <w:rsid w:val="00B17120"/>
    <w:rsid w:val="00B17D26"/>
    <w:rsid w:val="00B20271"/>
    <w:rsid w:val="00B20A50"/>
    <w:rsid w:val="00B20C4B"/>
    <w:rsid w:val="00B2210B"/>
    <w:rsid w:val="00B22916"/>
    <w:rsid w:val="00B23205"/>
    <w:rsid w:val="00B232DB"/>
    <w:rsid w:val="00B23EA2"/>
    <w:rsid w:val="00B278DC"/>
    <w:rsid w:val="00B27CC9"/>
    <w:rsid w:val="00B310EB"/>
    <w:rsid w:val="00B31327"/>
    <w:rsid w:val="00B319C8"/>
    <w:rsid w:val="00B326D6"/>
    <w:rsid w:val="00B326F5"/>
    <w:rsid w:val="00B32701"/>
    <w:rsid w:val="00B32813"/>
    <w:rsid w:val="00B331B3"/>
    <w:rsid w:val="00B33988"/>
    <w:rsid w:val="00B33F5A"/>
    <w:rsid w:val="00B352C2"/>
    <w:rsid w:val="00B3593E"/>
    <w:rsid w:val="00B35B76"/>
    <w:rsid w:val="00B35F34"/>
    <w:rsid w:val="00B36F0D"/>
    <w:rsid w:val="00B37373"/>
    <w:rsid w:val="00B3788C"/>
    <w:rsid w:val="00B40362"/>
    <w:rsid w:val="00B40A2A"/>
    <w:rsid w:val="00B41079"/>
    <w:rsid w:val="00B42197"/>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54B68"/>
    <w:rsid w:val="00B5580E"/>
    <w:rsid w:val="00B57ECD"/>
    <w:rsid w:val="00B60377"/>
    <w:rsid w:val="00B608A2"/>
    <w:rsid w:val="00B6091B"/>
    <w:rsid w:val="00B60A4F"/>
    <w:rsid w:val="00B622EC"/>
    <w:rsid w:val="00B64A91"/>
    <w:rsid w:val="00B650FD"/>
    <w:rsid w:val="00B651B8"/>
    <w:rsid w:val="00B65263"/>
    <w:rsid w:val="00B6566B"/>
    <w:rsid w:val="00B658CF"/>
    <w:rsid w:val="00B65ADA"/>
    <w:rsid w:val="00B673BB"/>
    <w:rsid w:val="00B70FCC"/>
    <w:rsid w:val="00B71BF4"/>
    <w:rsid w:val="00B72204"/>
    <w:rsid w:val="00B728AE"/>
    <w:rsid w:val="00B728EE"/>
    <w:rsid w:val="00B72E28"/>
    <w:rsid w:val="00B7311D"/>
    <w:rsid w:val="00B74F1F"/>
    <w:rsid w:val="00B752DA"/>
    <w:rsid w:val="00B761D2"/>
    <w:rsid w:val="00B766DA"/>
    <w:rsid w:val="00B76DD2"/>
    <w:rsid w:val="00B77E44"/>
    <w:rsid w:val="00B80045"/>
    <w:rsid w:val="00B81CB3"/>
    <w:rsid w:val="00B81DB2"/>
    <w:rsid w:val="00B82340"/>
    <w:rsid w:val="00B825CB"/>
    <w:rsid w:val="00B82B03"/>
    <w:rsid w:val="00B83197"/>
    <w:rsid w:val="00B841E2"/>
    <w:rsid w:val="00B8516B"/>
    <w:rsid w:val="00B8597B"/>
    <w:rsid w:val="00B85F3D"/>
    <w:rsid w:val="00B8631E"/>
    <w:rsid w:val="00B86327"/>
    <w:rsid w:val="00B90A2A"/>
    <w:rsid w:val="00B91961"/>
    <w:rsid w:val="00B92F6B"/>
    <w:rsid w:val="00B93DA4"/>
    <w:rsid w:val="00B940BD"/>
    <w:rsid w:val="00B95EFF"/>
    <w:rsid w:val="00B95F37"/>
    <w:rsid w:val="00B9600D"/>
    <w:rsid w:val="00B96E3A"/>
    <w:rsid w:val="00B97D23"/>
    <w:rsid w:val="00BA014B"/>
    <w:rsid w:val="00BA38B0"/>
    <w:rsid w:val="00BA45B1"/>
    <w:rsid w:val="00BA4CDE"/>
    <w:rsid w:val="00BA5EC1"/>
    <w:rsid w:val="00BA68DD"/>
    <w:rsid w:val="00BA6D72"/>
    <w:rsid w:val="00BA72EB"/>
    <w:rsid w:val="00BA766F"/>
    <w:rsid w:val="00BB04C9"/>
    <w:rsid w:val="00BB0F7E"/>
    <w:rsid w:val="00BB175F"/>
    <w:rsid w:val="00BB1A5D"/>
    <w:rsid w:val="00BB36CD"/>
    <w:rsid w:val="00BB56B7"/>
    <w:rsid w:val="00BB5AC0"/>
    <w:rsid w:val="00BB7032"/>
    <w:rsid w:val="00BB7052"/>
    <w:rsid w:val="00BC0CA7"/>
    <w:rsid w:val="00BC1BAF"/>
    <w:rsid w:val="00BC1F1C"/>
    <w:rsid w:val="00BC310A"/>
    <w:rsid w:val="00BC3F14"/>
    <w:rsid w:val="00BC4516"/>
    <w:rsid w:val="00BC5940"/>
    <w:rsid w:val="00BC78B0"/>
    <w:rsid w:val="00BD0463"/>
    <w:rsid w:val="00BD0522"/>
    <w:rsid w:val="00BD094D"/>
    <w:rsid w:val="00BD18AA"/>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5D1B"/>
    <w:rsid w:val="00BE7286"/>
    <w:rsid w:val="00BF01F3"/>
    <w:rsid w:val="00BF05DF"/>
    <w:rsid w:val="00BF1CBD"/>
    <w:rsid w:val="00BF2429"/>
    <w:rsid w:val="00BF27ED"/>
    <w:rsid w:val="00BF3044"/>
    <w:rsid w:val="00BF355A"/>
    <w:rsid w:val="00BF36CF"/>
    <w:rsid w:val="00BF3F9D"/>
    <w:rsid w:val="00BF4B3B"/>
    <w:rsid w:val="00BF5908"/>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7466"/>
    <w:rsid w:val="00C10D83"/>
    <w:rsid w:val="00C12EC6"/>
    <w:rsid w:val="00C13996"/>
    <w:rsid w:val="00C14E85"/>
    <w:rsid w:val="00C16FA5"/>
    <w:rsid w:val="00C17706"/>
    <w:rsid w:val="00C17986"/>
    <w:rsid w:val="00C17FE9"/>
    <w:rsid w:val="00C20EF8"/>
    <w:rsid w:val="00C22207"/>
    <w:rsid w:val="00C22BB3"/>
    <w:rsid w:val="00C23076"/>
    <w:rsid w:val="00C23973"/>
    <w:rsid w:val="00C249CB"/>
    <w:rsid w:val="00C253F4"/>
    <w:rsid w:val="00C2574D"/>
    <w:rsid w:val="00C25C4B"/>
    <w:rsid w:val="00C2698F"/>
    <w:rsid w:val="00C26BD7"/>
    <w:rsid w:val="00C31673"/>
    <w:rsid w:val="00C31F76"/>
    <w:rsid w:val="00C32BF7"/>
    <w:rsid w:val="00C34B5F"/>
    <w:rsid w:val="00C358F5"/>
    <w:rsid w:val="00C4175A"/>
    <w:rsid w:val="00C42182"/>
    <w:rsid w:val="00C42D1C"/>
    <w:rsid w:val="00C43CAF"/>
    <w:rsid w:val="00C44558"/>
    <w:rsid w:val="00C46EB1"/>
    <w:rsid w:val="00C4724C"/>
    <w:rsid w:val="00C47652"/>
    <w:rsid w:val="00C50113"/>
    <w:rsid w:val="00C5060B"/>
    <w:rsid w:val="00C50E8F"/>
    <w:rsid w:val="00C51E77"/>
    <w:rsid w:val="00C523CB"/>
    <w:rsid w:val="00C5240F"/>
    <w:rsid w:val="00C530E1"/>
    <w:rsid w:val="00C535FA"/>
    <w:rsid w:val="00C53D15"/>
    <w:rsid w:val="00C53F70"/>
    <w:rsid w:val="00C55692"/>
    <w:rsid w:val="00C563C5"/>
    <w:rsid w:val="00C5727E"/>
    <w:rsid w:val="00C60669"/>
    <w:rsid w:val="00C608C1"/>
    <w:rsid w:val="00C615C0"/>
    <w:rsid w:val="00C61698"/>
    <w:rsid w:val="00C624F6"/>
    <w:rsid w:val="00C65CBA"/>
    <w:rsid w:val="00C66942"/>
    <w:rsid w:val="00C66BB5"/>
    <w:rsid w:val="00C67718"/>
    <w:rsid w:val="00C677C9"/>
    <w:rsid w:val="00C709E4"/>
    <w:rsid w:val="00C71518"/>
    <w:rsid w:val="00C72241"/>
    <w:rsid w:val="00C72CBF"/>
    <w:rsid w:val="00C7482D"/>
    <w:rsid w:val="00C754EC"/>
    <w:rsid w:val="00C75724"/>
    <w:rsid w:val="00C75E03"/>
    <w:rsid w:val="00C7610D"/>
    <w:rsid w:val="00C76595"/>
    <w:rsid w:val="00C76CDA"/>
    <w:rsid w:val="00C76F4F"/>
    <w:rsid w:val="00C8023A"/>
    <w:rsid w:val="00C80793"/>
    <w:rsid w:val="00C81A93"/>
    <w:rsid w:val="00C82051"/>
    <w:rsid w:val="00C82716"/>
    <w:rsid w:val="00C83AAE"/>
    <w:rsid w:val="00C84DB1"/>
    <w:rsid w:val="00C85306"/>
    <w:rsid w:val="00C85BAD"/>
    <w:rsid w:val="00C85DBB"/>
    <w:rsid w:val="00C86306"/>
    <w:rsid w:val="00C868D8"/>
    <w:rsid w:val="00C871F5"/>
    <w:rsid w:val="00C87D79"/>
    <w:rsid w:val="00C904D1"/>
    <w:rsid w:val="00C91254"/>
    <w:rsid w:val="00C931B3"/>
    <w:rsid w:val="00C938DE"/>
    <w:rsid w:val="00C93946"/>
    <w:rsid w:val="00C93A8B"/>
    <w:rsid w:val="00C94491"/>
    <w:rsid w:val="00C94717"/>
    <w:rsid w:val="00C94CEB"/>
    <w:rsid w:val="00C950B9"/>
    <w:rsid w:val="00C95485"/>
    <w:rsid w:val="00C970F6"/>
    <w:rsid w:val="00C973F6"/>
    <w:rsid w:val="00C97661"/>
    <w:rsid w:val="00C97CF1"/>
    <w:rsid w:val="00C97E1A"/>
    <w:rsid w:val="00CA0DCD"/>
    <w:rsid w:val="00CA1272"/>
    <w:rsid w:val="00CA2F80"/>
    <w:rsid w:val="00CA3807"/>
    <w:rsid w:val="00CA39E7"/>
    <w:rsid w:val="00CA52C6"/>
    <w:rsid w:val="00CA5C0B"/>
    <w:rsid w:val="00CA691E"/>
    <w:rsid w:val="00CA6AC0"/>
    <w:rsid w:val="00CA707D"/>
    <w:rsid w:val="00CA7379"/>
    <w:rsid w:val="00CB04B7"/>
    <w:rsid w:val="00CB066F"/>
    <w:rsid w:val="00CB0D25"/>
    <w:rsid w:val="00CB1580"/>
    <w:rsid w:val="00CB1DDE"/>
    <w:rsid w:val="00CB2EB7"/>
    <w:rsid w:val="00CB3E8D"/>
    <w:rsid w:val="00CB42A5"/>
    <w:rsid w:val="00CB51E8"/>
    <w:rsid w:val="00CB5C4A"/>
    <w:rsid w:val="00CB600F"/>
    <w:rsid w:val="00CB64DF"/>
    <w:rsid w:val="00CB685C"/>
    <w:rsid w:val="00CC02E5"/>
    <w:rsid w:val="00CC041D"/>
    <w:rsid w:val="00CC0722"/>
    <w:rsid w:val="00CC07E5"/>
    <w:rsid w:val="00CC0EAB"/>
    <w:rsid w:val="00CC1D5E"/>
    <w:rsid w:val="00CC2246"/>
    <w:rsid w:val="00CC243F"/>
    <w:rsid w:val="00CC25AA"/>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962"/>
    <w:rsid w:val="00CD4A19"/>
    <w:rsid w:val="00CD6063"/>
    <w:rsid w:val="00CD6351"/>
    <w:rsid w:val="00CD6AEF"/>
    <w:rsid w:val="00CD6D3A"/>
    <w:rsid w:val="00CD716D"/>
    <w:rsid w:val="00CD7863"/>
    <w:rsid w:val="00CE1D74"/>
    <w:rsid w:val="00CE2E39"/>
    <w:rsid w:val="00CE31E6"/>
    <w:rsid w:val="00CE36FF"/>
    <w:rsid w:val="00CE3F3A"/>
    <w:rsid w:val="00CE41BE"/>
    <w:rsid w:val="00CE427E"/>
    <w:rsid w:val="00CE503D"/>
    <w:rsid w:val="00CE61EB"/>
    <w:rsid w:val="00CE6E41"/>
    <w:rsid w:val="00CE717E"/>
    <w:rsid w:val="00CE71DA"/>
    <w:rsid w:val="00CE7BB5"/>
    <w:rsid w:val="00CF04A8"/>
    <w:rsid w:val="00CF08C9"/>
    <w:rsid w:val="00CF0F03"/>
    <w:rsid w:val="00CF1986"/>
    <w:rsid w:val="00CF1B8A"/>
    <w:rsid w:val="00CF1D4E"/>
    <w:rsid w:val="00CF377C"/>
    <w:rsid w:val="00CF39DD"/>
    <w:rsid w:val="00CF3BF9"/>
    <w:rsid w:val="00CF3E29"/>
    <w:rsid w:val="00CF4468"/>
    <w:rsid w:val="00CF61D4"/>
    <w:rsid w:val="00CF61DC"/>
    <w:rsid w:val="00CF69E3"/>
    <w:rsid w:val="00CF71E8"/>
    <w:rsid w:val="00CF738A"/>
    <w:rsid w:val="00CF7926"/>
    <w:rsid w:val="00CF7AD3"/>
    <w:rsid w:val="00D0042C"/>
    <w:rsid w:val="00D00C6C"/>
    <w:rsid w:val="00D01DC1"/>
    <w:rsid w:val="00D03A70"/>
    <w:rsid w:val="00D04108"/>
    <w:rsid w:val="00D04CD1"/>
    <w:rsid w:val="00D050FE"/>
    <w:rsid w:val="00D0592A"/>
    <w:rsid w:val="00D05C50"/>
    <w:rsid w:val="00D06086"/>
    <w:rsid w:val="00D06747"/>
    <w:rsid w:val="00D0732B"/>
    <w:rsid w:val="00D075C4"/>
    <w:rsid w:val="00D10874"/>
    <w:rsid w:val="00D10F31"/>
    <w:rsid w:val="00D14D10"/>
    <w:rsid w:val="00D14D97"/>
    <w:rsid w:val="00D158B0"/>
    <w:rsid w:val="00D16F2A"/>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573D"/>
    <w:rsid w:val="00D35E88"/>
    <w:rsid w:val="00D36692"/>
    <w:rsid w:val="00D36F61"/>
    <w:rsid w:val="00D37B6C"/>
    <w:rsid w:val="00D406D1"/>
    <w:rsid w:val="00D40981"/>
    <w:rsid w:val="00D416C9"/>
    <w:rsid w:val="00D425F3"/>
    <w:rsid w:val="00D4337B"/>
    <w:rsid w:val="00D436B2"/>
    <w:rsid w:val="00D43791"/>
    <w:rsid w:val="00D443B7"/>
    <w:rsid w:val="00D4582C"/>
    <w:rsid w:val="00D458F8"/>
    <w:rsid w:val="00D47A72"/>
    <w:rsid w:val="00D47CBF"/>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EDB"/>
    <w:rsid w:val="00D6381E"/>
    <w:rsid w:val="00D64B6C"/>
    <w:rsid w:val="00D661A6"/>
    <w:rsid w:val="00D664D3"/>
    <w:rsid w:val="00D665DF"/>
    <w:rsid w:val="00D6776D"/>
    <w:rsid w:val="00D702FB"/>
    <w:rsid w:val="00D70574"/>
    <w:rsid w:val="00D70E6F"/>
    <w:rsid w:val="00D71750"/>
    <w:rsid w:val="00D71797"/>
    <w:rsid w:val="00D72895"/>
    <w:rsid w:val="00D72C04"/>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1F9"/>
    <w:rsid w:val="00D85515"/>
    <w:rsid w:val="00D868D2"/>
    <w:rsid w:val="00D8799B"/>
    <w:rsid w:val="00D87A8F"/>
    <w:rsid w:val="00D917D7"/>
    <w:rsid w:val="00D91E37"/>
    <w:rsid w:val="00D9200A"/>
    <w:rsid w:val="00D92CE6"/>
    <w:rsid w:val="00D9326A"/>
    <w:rsid w:val="00D93EB5"/>
    <w:rsid w:val="00D941E0"/>
    <w:rsid w:val="00D95A55"/>
    <w:rsid w:val="00DA03AF"/>
    <w:rsid w:val="00DA063A"/>
    <w:rsid w:val="00DA2203"/>
    <w:rsid w:val="00DA22C9"/>
    <w:rsid w:val="00DA2684"/>
    <w:rsid w:val="00DA33DA"/>
    <w:rsid w:val="00DA36F6"/>
    <w:rsid w:val="00DA3C3B"/>
    <w:rsid w:val="00DA42BE"/>
    <w:rsid w:val="00DA4DA7"/>
    <w:rsid w:val="00DA5424"/>
    <w:rsid w:val="00DA6AE6"/>
    <w:rsid w:val="00DA6C98"/>
    <w:rsid w:val="00DB0419"/>
    <w:rsid w:val="00DB1357"/>
    <w:rsid w:val="00DB23C6"/>
    <w:rsid w:val="00DB297E"/>
    <w:rsid w:val="00DB3B02"/>
    <w:rsid w:val="00DB3C06"/>
    <w:rsid w:val="00DB4221"/>
    <w:rsid w:val="00DB4792"/>
    <w:rsid w:val="00DB5670"/>
    <w:rsid w:val="00DB5A7D"/>
    <w:rsid w:val="00DB66A5"/>
    <w:rsid w:val="00DB6BC6"/>
    <w:rsid w:val="00DB75DC"/>
    <w:rsid w:val="00DB7DE9"/>
    <w:rsid w:val="00DC1603"/>
    <w:rsid w:val="00DC16D6"/>
    <w:rsid w:val="00DC236E"/>
    <w:rsid w:val="00DC28C4"/>
    <w:rsid w:val="00DC3CAC"/>
    <w:rsid w:val="00DC433F"/>
    <w:rsid w:val="00DC5365"/>
    <w:rsid w:val="00DC6EC4"/>
    <w:rsid w:val="00DC7C1F"/>
    <w:rsid w:val="00DC7C30"/>
    <w:rsid w:val="00DD0521"/>
    <w:rsid w:val="00DD17C6"/>
    <w:rsid w:val="00DD1BD2"/>
    <w:rsid w:val="00DD280F"/>
    <w:rsid w:val="00DD2959"/>
    <w:rsid w:val="00DD2A8A"/>
    <w:rsid w:val="00DD3400"/>
    <w:rsid w:val="00DD35F2"/>
    <w:rsid w:val="00DD361E"/>
    <w:rsid w:val="00DD3984"/>
    <w:rsid w:val="00DD3A1E"/>
    <w:rsid w:val="00DD4508"/>
    <w:rsid w:val="00DD5B00"/>
    <w:rsid w:val="00DD5E97"/>
    <w:rsid w:val="00DD6658"/>
    <w:rsid w:val="00DD68F6"/>
    <w:rsid w:val="00DD69D8"/>
    <w:rsid w:val="00DD69E3"/>
    <w:rsid w:val="00DD7131"/>
    <w:rsid w:val="00DD7750"/>
    <w:rsid w:val="00DD7C7A"/>
    <w:rsid w:val="00DE2E90"/>
    <w:rsid w:val="00DE2EDB"/>
    <w:rsid w:val="00DE37D0"/>
    <w:rsid w:val="00DE3D5E"/>
    <w:rsid w:val="00DE4073"/>
    <w:rsid w:val="00DE4470"/>
    <w:rsid w:val="00DE4979"/>
    <w:rsid w:val="00DE4B13"/>
    <w:rsid w:val="00DE54C8"/>
    <w:rsid w:val="00DE5A76"/>
    <w:rsid w:val="00DE5F57"/>
    <w:rsid w:val="00DE68F5"/>
    <w:rsid w:val="00DE76D2"/>
    <w:rsid w:val="00DF128F"/>
    <w:rsid w:val="00DF25DE"/>
    <w:rsid w:val="00DF3382"/>
    <w:rsid w:val="00DF3493"/>
    <w:rsid w:val="00DF3585"/>
    <w:rsid w:val="00DF375C"/>
    <w:rsid w:val="00DF4060"/>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619"/>
    <w:rsid w:val="00E047C4"/>
    <w:rsid w:val="00E04A41"/>
    <w:rsid w:val="00E05573"/>
    <w:rsid w:val="00E055F8"/>
    <w:rsid w:val="00E05776"/>
    <w:rsid w:val="00E05A5A"/>
    <w:rsid w:val="00E06122"/>
    <w:rsid w:val="00E0648A"/>
    <w:rsid w:val="00E07512"/>
    <w:rsid w:val="00E10A1C"/>
    <w:rsid w:val="00E10DBF"/>
    <w:rsid w:val="00E124BE"/>
    <w:rsid w:val="00E12E21"/>
    <w:rsid w:val="00E13282"/>
    <w:rsid w:val="00E134A7"/>
    <w:rsid w:val="00E1421F"/>
    <w:rsid w:val="00E143CA"/>
    <w:rsid w:val="00E149A9"/>
    <w:rsid w:val="00E14DC5"/>
    <w:rsid w:val="00E15A4C"/>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936"/>
    <w:rsid w:val="00E25BF8"/>
    <w:rsid w:val="00E26E50"/>
    <w:rsid w:val="00E277D8"/>
    <w:rsid w:val="00E30095"/>
    <w:rsid w:val="00E3032C"/>
    <w:rsid w:val="00E30942"/>
    <w:rsid w:val="00E314BD"/>
    <w:rsid w:val="00E31E9E"/>
    <w:rsid w:val="00E32FB0"/>
    <w:rsid w:val="00E331E9"/>
    <w:rsid w:val="00E339D3"/>
    <w:rsid w:val="00E341CA"/>
    <w:rsid w:val="00E3438A"/>
    <w:rsid w:val="00E343C6"/>
    <w:rsid w:val="00E343DA"/>
    <w:rsid w:val="00E35376"/>
    <w:rsid w:val="00E35927"/>
    <w:rsid w:val="00E35C24"/>
    <w:rsid w:val="00E36418"/>
    <w:rsid w:val="00E3694E"/>
    <w:rsid w:val="00E36D4F"/>
    <w:rsid w:val="00E372FD"/>
    <w:rsid w:val="00E377A2"/>
    <w:rsid w:val="00E37819"/>
    <w:rsid w:val="00E4063E"/>
    <w:rsid w:val="00E41F66"/>
    <w:rsid w:val="00E4219E"/>
    <w:rsid w:val="00E436DE"/>
    <w:rsid w:val="00E4557F"/>
    <w:rsid w:val="00E47618"/>
    <w:rsid w:val="00E47780"/>
    <w:rsid w:val="00E47EA7"/>
    <w:rsid w:val="00E50606"/>
    <w:rsid w:val="00E5094E"/>
    <w:rsid w:val="00E50FF8"/>
    <w:rsid w:val="00E516F2"/>
    <w:rsid w:val="00E51791"/>
    <w:rsid w:val="00E537D3"/>
    <w:rsid w:val="00E53FD3"/>
    <w:rsid w:val="00E54638"/>
    <w:rsid w:val="00E5536A"/>
    <w:rsid w:val="00E5549C"/>
    <w:rsid w:val="00E55961"/>
    <w:rsid w:val="00E55B96"/>
    <w:rsid w:val="00E560AF"/>
    <w:rsid w:val="00E564EB"/>
    <w:rsid w:val="00E566A2"/>
    <w:rsid w:val="00E568B4"/>
    <w:rsid w:val="00E57C55"/>
    <w:rsid w:val="00E60246"/>
    <w:rsid w:val="00E60718"/>
    <w:rsid w:val="00E60CB1"/>
    <w:rsid w:val="00E6189C"/>
    <w:rsid w:val="00E62898"/>
    <w:rsid w:val="00E6328B"/>
    <w:rsid w:val="00E656BD"/>
    <w:rsid w:val="00E65C34"/>
    <w:rsid w:val="00E66207"/>
    <w:rsid w:val="00E66972"/>
    <w:rsid w:val="00E6747C"/>
    <w:rsid w:val="00E67543"/>
    <w:rsid w:val="00E675D9"/>
    <w:rsid w:val="00E7081E"/>
    <w:rsid w:val="00E70A76"/>
    <w:rsid w:val="00E711B5"/>
    <w:rsid w:val="00E715C2"/>
    <w:rsid w:val="00E71CC9"/>
    <w:rsid w:val="00E7251F"/>
    <w:rsid w:val="00E732B3"/>
    <w:rsid w:val="00E73C5F"/>
    <w:rsid w:val="00E74425"/>
    <w:rsid w:val="00E7581D"/>
    <w:rsid w:val="00E75BF7"/>
    <w:rsid w:val="00E75FD7"/>
    <w:rsid w:val="00E77A5C"/>
    <w:rsid w:val="00E77F91"/>
    <w:rsid w:val="00E80239"/>
    <w:rsid w:val="00E812B3"/>
    <w:rsid w:val="00E81761"/>
    <w:rsid w:val="00E83D33"/>
    <w:rsid w:val="00E8434E"/>
    <w:rsid w:val="00E84667"/>
    <w:rsid w:val="00E849E5"/>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3126"/>
    <w:rsid w:val="00EB333D"/>
    <w:rsid w:val="00EB3365"/>
    <w:rsid w:val="00EB39E8"/>
    <w:rsid w:val="00EB3FFB"/>
    <w:rsid w:val="00EB497B"/>
    <w:rsid w:val="00EB6096"/>
    <w:rsid w:val="00EB60DD"/>
    <w:rsid w:val="00EB650B"/>
    <w:rsid w:val="00EB711F"/>
    <w:rsid w:val="00EB7766"/>
    <w:rsid w:val="00EC0BC2"/>
    <w:rsid w:val="00EC2375"/>
    <w:rsid w:val="00EC267F"/>
    <w:rsid w:val="00EC2BED"/>
    <w:rsid w:val="00EC2D8F"/>
    <w:rsid w:val="00EC3933"/>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6D8F"/>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47F"/>
    <w:rsid w:val="00EE7CC8"/>
    <w:rsid w:val="00EF252F"/>
    <w:rsid w:val="00EF2DA9"/>
    <w:rsid w:val="00EF5A05"/>
    <w:rsid w:val="00EF5A78"/>
    <w:rsid w:val="00EF64B5"/>
    <w:rsid w:val="00F01115"/>
    <w:rsid w:val="00F01C51"/>
    <w:rsid w:val="00F02229"/>
    <w:rsid w:val="00F03943"/>
    <w:rsid w:val="00F05348"/>
    <w:rsid w:val="00F06B77"/>
    <w:rsid w:val="00F06BFE"/>
    <w:rsid w:val="00F078CF"/>
    <w:rsid w:val="00F07AC8"/>
    <w:rsid w:val="00F117E6"/>
    <w:rsid w:val="00F11814"/>
    <w:rsid w:val="00F11F88"/>
    <w:rsid w:val="00F12428"/>
    <w:rsid w:val="00F12442"/>
    <w:rsid w:val="00F12980"/>
    <w:rsid w:val="00F12B33"/>
    <w:rsid w:val="00F12C20"/>
    <w:rsid w:val="00F13694"/>
    <w:rsid w:val="00F14DF6"/>
    <w:rsid w:val="00F1539E"/>
    <w:rsid w:val="00F153FB"/>
    <w:rsid w:val="00F157D7"/>
    <w:rsid w:val="00F15864"/>
    <w:rsid w:val="00F15E71"/>
    <w:rsid w:val="00F16F81"/>
    <w:rsid w:val="00F20296"/>
    <w:rsid w:val="00F20526"/>
    <w:rsid w:val="00F207C4"/>
    <w:rsid w:val="00F2129A"/>
    <w:rsid w:val="00F225D7"/>
    <w:rsid w:val="00F22E9C"/>
    <w:rsid w:val="00F23758"/>
    <w:rsid w:val="00F23DEA"/>
    <w:rsid w:val="00F24269"/>
    <w:rsid w:val="00F248BE"/>
    <w:rsid w:val="00F249CA"/>
    <w:rsid w:val="00F24EF7"/>
    <w:rsid w:val="00F25DA0"/>
    <w:rsid w:val="00F26BE7"/>
    <w:rsid w:val="00F2777B"/>
    <w:rsid w:val="00F27DC9"/>
    <w:rsid w:val="00F304D0"/>
    <w:rsid w:val="00F319D5"/>
    <w:rsid w:val="00F32132"/>
    <w:rsid w:val="00F3374F"/>
    <w:rsid w:val="00F34584"/>
    <w:rsid w:val="00F34DEC"/>
    <w:rsid w:val="00F36082"/>
    <w:rsid w:val="00F3725F"/>
    <w:rsid w:val="00F40FD9"/>
    <w:rsid w:val="00F42EF1"/>
    <w:rsid w:val="00F438C4"/>
    <w:rsid w:val="00F43AF6"/>
    <w:rsid w:val="00F444DA"/>
    <w:rsid w:val="00F44E7D"/>
    <w:rsid w:val="00F44E82"/>
    <w:rsid w:val="00F46305"/>
    <w:rsid w:val="00F46823"/>
    <w:rsid w:val="00F50C12"/>
    <w:rsid w:val="00F517F3"/>
    <w:rsid w:val="00F52205"/>
    <w:rsid w:val="00F52A96"/>
    <w:rsid w:val="00F52D92"/>
    <w:rsid w:val="00F52DCB"/>
    <w:rsid w:val="00F52E25"/>
    <w:rsid w:val="00F5536A"/>
    <w:rsid w:val="00F57975"/>
    <w:rsid w:val="00F60412"/>
    <w:rsid w:val="00F60BFF"/>
    <w:rsid w:val="00F6138B"/>
    <w:rsid w:val="00F61917"/>
    <w:rsid w:val="00F623A1"/>
    <w:rsid w:val="00F6321A"/>
    <w:rsid w:val="00F6398B"/>
    <w:rsid w:val="00F63AA3"/>
    <w:rsid w:val="00F63CE7"/>
    <w:rsid w:val="00F64380"/>
    <w:rsid w:val="00F64417"/>
    <w:rsid w:val="00F6695A"/>
    <w:rsid w:val="00F66ACA"/>
    <w:rsid w:val="00F66E37"/>
    <w:rsid w:val="00F66FF4"/>
    <w:rsid w:val="00F67E73"/>
    <w:rsid w:val="00F719B6"/>
    <w:rsid w:val="00F71CB9"/>
    <w:rsid w:val="00F71FB7"/>
    <w:rsid w:val="00F724E5"/>
    <w:rsid w:val="00F7257C"/>
    <w:rsid w:val="00F7267E"/>
    <w:rsid w:val="00F7344F"/>
    <w:rsid w:val="00F73A38"/>
    <w:rsid w:val="00F73C14"/>
    <w:rsid w:val="00F75584"/>
    <w:rsid w:val="00F760B8"/>
    <w:rsid w:val="00F76841"/>
    <w:rsid w:val="00F771E4"/>
    <w:rsid w:val="00F8195B"/>
    <w:rsid w:val="00F8280C"/>
    <w:rsid w:val="00F833B1"/>
    <w:rsid w:val="00F8388A"/>
    <w:rsid w:val="00F83BF2"/>
    <w:rsid w:val="00F84668"/>
    <w:rsid w:val="00F84995"/>
    <w:rsid w:val="00F84FD0"/>
    <w:rsid w:val="00F85189"/>
    <w:rsid w:val="00F86684"/>
    <w:rsid w:val="00F86BAD"/>
    <w:rsid w:val="00F878ED"/>
    <w:rsid w:val="00F87C5A"/>
    <w:rsid w:val="00F9053C"/>
    <w:rsid w:val="00F918B3"/>
    <w:rsid w:val="00F940DE"/>
    <w:rsid w:val="00F94222"/>
    <w:rsid w:val="00F948DA"/>
    <w:rsid w:val="00F95752"/>
    <w:rsid w:val="00F95D00"/>
    <w:rsid w:val="00F95E95"/>
    <w:rsid w:val="00F967B6"/>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795"/>
    <w:rsid w:val="00FB4AEC"/>
    <w:rsid w:val="00FB6A77"/>
    <w:rsid w:val="00FC1074"/>
    <w:rsid w:val="00FC2249"/>
    <w:rsid w:val="00FC2277"/>
    <w:rsid w:val="00FC2A11"/>
    <w:rsid w:val="00FC2A4F"/>
    <w:rsid w:val="00FC2FB3"/>
    <w:rsid w:val="00FC3E2E"/>
    <w:rsid w:val="00FC4058"/>
    <w:rsid w:val="00FC4295"/>
    <w:rsid w:val="00FC64DF"/>
    <w:rsid w:val="00FC6CA9"/>
    <w:rsid w:val="00FC7696"/>
    <w:rsid w:val="00FD0856"/>
    <w:rsid w:val="00FD0EB6"/>
    <w:rsid w:val="00FD1536"/>
    <w:rsid w:val="00FD20C7"/>
    <w:rsid w:val="00FD2BB7"/>
    <w:rsid w:val="00FD2EA5"/>
    <w:rsid w:val="00FD30D0"/>
    <w:rsid w:val="00FD382E"/>
    <w:rsid w:val="00FD4D36"/>
    <w:rsid w:val="00FD55D0"/>
    <w:rsid w:val="00FD56FF"/>
    <w:rsid w:val="00FD59AF"/>
    <w:rsid w:val="00FD61D9"/>
    <w:rsid w:val="00FD65A1"/>
    <w:rsid w:val="00FD7196"/>
    <w:rsid w:val="00FE015A"/>
    <w:rsid w:val="00FE2092"/>
    <w:rsid w:val="00FE3E16"/>
    <w:rsid w:val="00FE3FB0"/>
    <w:rsid w:val="00FE40D8"/>
    <w:rsid w:val="00FE4C78"/>
    <w:rsid w:val="00FE4FC4"/>
    <w:rsid w:val="00FE52C8"/>
    <w:rsid w:val="00FE5927"/>
    <w:rsid w:val="00FE5A04"/>
    <w:rsid w:val="00FE62A4"/>
    <w:rsid w:val="00FF0ACD"/>
    <w:rsid w:val="00FF1667"/>
    <w:rsid w:val="00FF1B81"/>
    <w:rsid w:val="00FF1F7A"/>
    <w:rsid w:val="00FF361A"/>
    <w:rsid w:val="00FF3626"/>
    <w:rsid w:val="00FF383D"/>
    <w:rsid w:val="00FF3AC5"/>
    <w:rsid w:val="00FF3FB7"/>
    <w:rsid w:val="00FF41CF"/>
    <w:rsid w:val="00FF4595"/>
    <w:rsid w:val="00FF5077"/>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8BAA2F6"/>
  <w15:docId w15:val="{E5EB495D-1580-4AF8-98A5-50758001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3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78">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335109234">
      <w:bodyDiv w:val="1"/>
      <w:marLeft w:val="0"/>
      <w:marRight w:val="0"/>
      <w:marTop w:val="0"/>
      <w:marBottom w:val="0"/>
      <w:divBdr>
        <w:top w:val="none" w:sz="0" w:space="0" w:color="auto"/>
        <w:left w:val="none" w:sz="0" w:space="0" w:color="auto"/>
        <w:bottom w:val="none" w:sz="0" w:space="0" w:color="auto"/>
        <w:right w:val="none" w:sz="0" w:space="0" w:color="auto"/>
      </w:divBdr>
    </w:div>
    <w:div w:id="1733040694">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pmita@gmail.com" TargetMode="External"/><Relationship Id="rId17"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CP/Lcp123.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FA0B-6A19-4DE3-8087-63145529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14108</Words>
  <Characters>76187</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90115</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169</cp:revision>
  <cp:lastPrinted>2019-04-30T14:59:00Z</cp:lastPrinted>
  <dcterms:created xsi:type="dcterms:W3CDTF">2019-04-27T22:59:00Z</dcterms:created>
  <dcterms:modified xsi:type="dcterms:W3CDTF">2019-05-23T15:10:00Z</dcterms:modified>
</cp:coreProperties>
</file>