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7E9521CA"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Nº </w:t>
      </w:r>
      <w:r w:rsidR="00CE44B8" w:rsidRPr="00733DD5">
        <w:rPr>
          <w:rFonts w:asciiTheme="minorHAnsi" w:hAnsiTheme="minorHAnsi" w:cstheme="minorHAnsi"/>
          <w:b/>
        </w:rPr>
        <w:t xml:space="preserve"> </w:t>
      </w:r>
      <w:r w:rsidR="005518C2" w:rsidRPr="00733DD5">
        <w:rPr>
          <w:rFonts w:asciiTheme="minorHAnsi" w:hAnsiTheme="minorHAnsi" w:cstheme="minorHAnsi"/>
          <w:b/>
          <w:color w:val="auto"/>
        </w:rPr>
        <w:t>00</w:t>
      </w:r>
      <w:r w:rsidR="00E87911">
        <w:rPr>
          <w:rFonts w:asciiTheme="minorHAnsi" w:hAnsiTheme="minorHAnsi" w:cstheme="minorHAnsi"/>
          <w:b/>
          <w:color w:val="auto"/>
        </w:rPr>
        <w:t>1</w:t>
      </w:r>
      <w:r w:rsidR="005518C2" w:rsidRPr="00733DD5">
        <w:rPr>
          <w:rFonts w:asciiTheme="minorHAnsi" w:hAnsiTheme="minorHAnsi" w:cstheme="minorHAnsi"/>
          <w:b/>
          <w:color w:val="auto"/>
        </w:rPr>
        <w:t>/2020</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2E5A8674"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733DD5">
        <w:rPr>
          <w:rFonts w:asciiTheme="minorHAnsi" w:hAnsiTheme="minorHAnsi" w:cstheme="minorHAnsi"/>
          <w:b/>
        </w:rPr>
        <w:t xml:space="preserve">REGISTRO DE PREÇOS PARA </w:t>
      </w:r>
      <w:r w:rsidR="00E323C0" w:rsidRPr="00733DD5">
        <w:rPr>
          <w:rFonts w:asciiTheme="minorHAnsi" w:hAnsiTheme="minorHAnsi" w:cstheme="minorHAnsi"/>
          <w:b/>
        </w:rPr>
        <w:t xml:space="preserve">FUTURA </w:t>
      </w:r>
      <w:r w:rsidRPr="00733DD5">
        <w:rPr>
          <w:rFonts w:asciiTheme="minorHAnsi" w:hAnsiTheme="minorHAnsi" w:cstheme="minorHAnsi"/>
          <w:b/>
        </w:rPr>
        <w:t xml:space="preserve">AQUISIÇÃO </w:t>
      </w:r>
      <w:r w:rsidR="007A5AE7" w:rsidRPr="00733DD5">
        <w:rPr>
          <w:rFonts w:asciiTheme="minorHAnsi" w:hAnsiTheme="minorHAnsi" w:cstheme="minorHAnsi"/>
          <w:b/>
        </w:rPr>
        <w:t>PARCELAD</w:t>
      </w:r>
      <w:r w:rsidR="00E323C0" w:rsidRPr="00733DD5">
        <w:rPr>
          <w:rFonts w:asciiTheme="minorHAnsi" w:hAnsiTheme="minorHAnsi" w:cstheme="minorHAnsi"/>
          <w:b/>
        </w:rPr>
        <w:t>A</w:t>
      </w:r>
      <w:r w:rsidR="007A5AE7" w:rsidRPr="00733DD5">
        <w:rPr>
          <w:rFonts w:asciiTheme="minorHAnsi" w:hAnsiTheme="minorHAnsi" w:cstheme="minorHAnsi"/>
          <w:b/>
        </w:rPr>
        <w:t xml:space="preserve"> </w:t>
      </w:r>
      <w:r w:rsidR="006B55D8" w:rsidRPr="00733DD5">
        <w:rPr>
          <w:rFonts w:asciiTheme="minorHAnsi" w:hAnsiTheme="minorHAnsi" w:cstheme="minorHAnsi"/>
          <w:b/>
        </w:rPr>
        <w:t>DE PNEUS AUTOMOTIVO E CÂMARAS DE AR</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0"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0"/>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41AC795A"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733DD5" w:rsidRPr="00733DD5">
        <w:rPr>
          <w:rFonts w:asciiTheme="minorHAnsi" w:hAnsiTheme="minorHAnsi" w:cstheme="minorHAnsi"/>
          <w:b/>
          <w:color w:val="auto"/>
        </w:rPr>
        <w:t>15/09</w:t>
      </w:r>
      <w:r w:rsidR="0070094A" w:rsidRPr="00733DD5">
        <w:rPr>
          <w:rFonts w:asciiTheme="minorHAnsi" w:hAnsiTheme="minorHAnsi" w:cstheme="minorHAnsi"/>
          <w:b/>
          <w:color w:val="auto"/>
        </w:rPr>
        <w:t>/</w:t>
      </w:r>
      <w:r w:rsidRPr="00733DD5">
        <w:rPr>
          <w:rFonts w:asciiTheme="minorHAnsi" w:hAnsiTheme="minorHAnsi" w:cstheme="minorHAnsi"/>
          <w:b/>
          <w:color w:val="auto"/>
        </w:rPr>
        <w:t xml:space="preserve">2020 às </w:t>
      </w:r>
      <w:r w:rsidR="00007E72" w:rsidRPr="006214D5">
        <w:rPr>
          <w:rFonts w:asciiTheme="minorHAnsi" w:hAnsiTheme="minorHAnsi" w:cstheme="minorHAnsi"/>
          <w:b/>
          <w:color w:val="auto"/>
        </w:rPr>
        <w:t>1</w:t>
      </w:r>
      <w:r w:rsidR="003D3B9D" w:rsidRPr="006214D5">
        <w:rPr>
          <w:rFonts w:asciiTheme="minorHAnsi" w:hAnsiTheme="minorHAnsi" w:cstheme="minorHAnsi"/>
          <w:b/>
          <w:color w:val="auto"/>
        </w:rPr>
        <w:t>5</w:t>
      </w:r>
      <w:r w:rsidRPr="006214D5">
        <w:rPr>
          <w:rFonts w:asciiTheme="minorHAnsi" w:hAnsiTheme="minorHAnsi" w:cstheme="minorHAnsi"/>
          <w:b/>
          <w:color w:val="auto"/>
        </w:rPr>
        <w:t>h00min</w:t>
      </w:r>
      <w:r w:rsidRPr="00733DD5">
        <w:rPr>
          <w:rFonts w:asciiTheme="minorHAnsi" w:hAnsiTheme="minorHAnsi" w:cstheme="minorHAnsi"/>
          <w:b/>
          <w:color w:val="auto"/>
        </w:rPr>
        <w:t xml:space="preserve"> –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4CD37691"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 xml:space="preserve">ABERTURA DAS PROPOSTAS: </w:t>
      </w:r>
      <w:r w:rsidR="00733DD5" w:rsidRPr="00733DD5">
        <w:rPr>
          <w:rFonts w:asciiTheme="minorHAnsi" w:hAnsiTheme="minorHAnsi" w:cstheme="minorHAnsi"/>
          <w:b/>
          <w:color w:val="auto"/>
        </w:rPr>
        <w:t>25/09</w:t>
      </w:r>
      <w:r w:rsidR="007E2882" w:rsidRPr="00733DD5">
        <w:rPr>
          <w:rFonts w:asciiTheme="minorHAnsi" w:hAnsiTheme="minorHAnsi" w:cstheme="minorHAnsi"/>
          <w:b/>
          <w:color w:val="auto"/>
        </w:rPr>
        <w:t>/2020</w:t>
      </w:r>
      <w:r w:rsidRPr="00733DD5">
        <w:rPr>
          <w:rFonts w:asciiTheme="minorHAnsi" w:hAnsiTheme="minorHAnsi" w:cstheme="minorHAnsi"/>
          <w:b/>
          <w:color w:val="auto"/>
        </w:rPr>
        <w:t xml:space="preserve"> às 08h00min –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7AE7067" w14:textId="03A74911"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INÍCIO DA SESSÃO DE DISPUTA DE PREÇOS:</w:t>
      </w:r>
      <w:r w:rsidRPr="00733DD5">
        <w:rPr>
          <w:rFonts w:asciiTheme="minorHAnsi" w:hAnsiTheme="minorHAnsi" w:cstheme="minorHAnsi"/>
          <w:color w:val="auto"/>
        </w:rPr>
        <w:t xml:space="preserve"> </w:t>
      </w:r>
      <w:r w:rsidR="00733DD5" w:rsidRPr="00733DD5">
        <w:rPr>
          <w:rFonts w:asciiTheme="minorHAnsi" w:hAnsiTheme="minorHAnsi" w:cstheme="minorHAnsi"/>
          <w:b/>
          <w:bCs/>
          <w:color w:val="auto"/>
        </w:rPr>
        <w:t>25/09</w:t>
      </w:r>
      <w:r w:rsidRPr="00733DD5">
        <w:rPr>
          <w:rFonts w:asciiTheme="minorHAnsi" w:hAnsiTheme="minorHAnsi" w:cstheme="minorHAnsi"/>
          <w:b/>
          <w:bCs/>
          <w:color w:val="auto"/>
        </w:rPr>
        <w:t>/</w:t>
      </w:r>
      <w:r w:rsidRPr="00733DD5">
        <w:rPr>
          <w:rFonts w:asciiTheme="minorHAnsi" w:hAnsiTheme="minorHAnsi" w:cstheme="minorHAnsi"/>
          <w:b/>
          <w:color w:val="auto"/>
        </w:rPr>
        <w:t>2020 às 09h00min – Horário de Brasília;</w:t>
      </w: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bookmarkStart w:id="1" w:name="_GoBack"/>
      <w:bookmarkEnd w:id="1"/>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3A1DE1B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PARA FUTURA AQUISIÇÃO PARCELADA </w:t>
      </w:r>
      <w:r w:rsidR="00D86419" w:rsidRPr="00733DD5">
        <w:rPr>
          <w:rFonts w:asciiTheme="minorHAnsi" w:hAnsiTheme="minorHAnsi" w:cstheme="minorHAnsi"/>
          <w:b/>
        </w:rPr>
        <w:t>DE PNEUS AUTOMOTIVO E CÂMARAS DE AR</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166786" w:rsidRDefault="00166786">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166786" w:rsidRDefault="00166786">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166786" w:rsidRDefault="00166786">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166786" w:rsidRDefault="00166786">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166786" w:rsidRDefault="00166786">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166786" w:rsidRDefault="00166786">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166786" w:rsidRDefault="00166786">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166786" w:rsidRDefault="00166786">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166786" w:rsidRDefault="00166786">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166786" w:rsidRDefault="00166786">
                        <w:pPr>
                          <w:spacing w:after="160" w:line="259" w:lineRule="auto"/>
                          <w:ind w:left="0" w:right="0" w:firstLine="0"/>
                          <w:jc w:val="left"/>
                        </w:pPr>
                        <w:r>
                          <w:rPr>
                            <w:b/>
                            <w:i/>
                          </w:rPr>
                          <w:t>LICITAÇÕES-E</w:t>
                        </w:r>
                      </w:p>
                    </w:txbxContent>
                  </v:textbox>
                </v:rect>
                <w10:anchorlock/>
              </v:group>
            </w:pict>
          </mc:Fallback>
        </mc:AlternateContent>
      </w:r>
    </w:p>
    <w:p w14:paraId="42698472" w14:textId="1C762BBE"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color w:val="FF0000"/>
        </w:rPr>
        <w:t>.</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166786" w:rsidRDefault="00166786">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166786" w:rsidRDefault="00166786">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166786" w:rsidRDefault="00166786">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166786" w:rsidRDefault="00166786">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5D8199E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Os trabalhos serão conduzidos por servido</w:t>
      </w:r>
      <w:r w:rsidR="008E2B0F" w:rsidRPr="00733DD5">
        <w:rPr>
          <w:rFonts w:asciiTheme="minorHAnsi" w:hAnsiTheme="minorHAnsi" w:cstheme="minorHAnsi"/>
        </w:rPr>
        <w:t>ra</w:t>
      </w:r>
      <w:r w:rsidR="00FF1A3C" w:rsidRPr="00733DD5">
        <w:rPr>
          <w:rFonts w:asciiTheme="minorHAnsi" w:hAnsiTheme="minorHAnsi" w:cstheme="minorHAnsi"/>
        </w:rPr>
        <w:t xml:space="preserve"> da SMTT</w:t>
      </w:r>
      <w:r w:rsidR="00E12159" w:rsidRPr="00733DD5">
        <w:rPr>
          <w:rFonts w:asciiTheme="minorHAnsi" w:hAnsiTheme="minorHAnsi" w:cstheme="minorHAnsi"/>
        </w:rPr>
        <w:t xml:space="preserve"> de Itabaiana </w:t>
      </w:r>
      <w:r w:rsidRPr="00733DD5">
        <w:rPr>
          <w:rFonts w:asciiTheme="minorHAnsi" w:hAnsiTheme="minorHAnsi" w:cstheme="minorHAnsi"/>
        </w:rPr>
        <w:t>denominad</w:t>
      </w:r>
      <w:r w:rsidR="008E2B0F" w:rsidRPr="00733DD5">
        <w:rPr>
          <w:rFonts w:asciiTheme="minorHAnsi" w:hAnsiTheme="minorHAnsi" w:cstheme="minorHAnsi"/>
        </w:rPr>
        <w:t>a</w:t>
      </w:r>
      <w:r w:rsidRPr="00733DD5">
        <w:rPr>
          <w:rFonts w:asciiTheme="minorHAnsi" w:hAnsiTheme="minorHAnsi" w:cstheme="minorHAnsi"/>
        </w:rPr>
        <w:t xml:space="preserve"> </w:t>
      </w:r>
      <w:r w:rsidRPr="00733DD5">
        <w:rPr>
          <w:rFonts w:asciiTheme="minorHAnsi" w:hAnsiTheme="minorHAnsi" w:cstheme="minorHAnsi"/>
          <w:b/>
        </w:rPr>
        <w:t>Pregoeir</w:t>
      </w:r>
      <w:r w:rsidR="008E2B0F" w:rsidRPr="00733DD5">
        <w:rPr>
          <w:rFonts w:asciiTheme="minorHAnsi" w:hAnsiTheme="minorHAnsi" w:cstheme="minorHAnsi"/>
          <w:b/>
        </w:rPr>
        <w:t>a</w:t>
      </w:r>
      <w:r w:rsidRPr="00733DD5">
        <w:rPr>
          <w:rFonts w:asciiTheme="minorHAnsi" w:hAnsiTheme="minorHAnsi" w:cstheme="minorHAnsi"/>
          <w:b/>
        </w:rPr>
        <w:t xml:space="preserve">, </w:t>
      </w:r>
      <w:r w:rsidRPr="00733DD5">
        <w:rPr>
          <w:rFonts w:asciiTheme="minorHAnsi" w:hAnsiTheme="minorHAnsi" w:cstheme="minorHAnsi"/>
        </w:rPr>
        <w:t>nomead</w:t>
      </w:r>
      <w:r w:rsidR="008E2B0F" w:rsidRPr="00733DD5">
        <w:rPr>
          <w:rFonts w:asciiTheme="minorHAnsi" w:hAnsiTheme="minorHAnsi" w:cstheme="minorHAnsi"/>
        </w:rPr>
        <w:t>a</w:t>
      </w:r>
      <w:r w:rsidRPr="00733DD5">
        <w:rPr>
          <w:rFonts w:asciiTheme="minorHAnsi" w:hAnsiTheme="minorHAnsi" w:cstheme="minorHAnsi"/>
        </w:rPr>
        <w:t xml:space="preserve"> </w:t>
      </w:r>
      <w:r w:rsidRPr="00733DD5">
        <w:rPr>
          <w:rFonts w:asciiTheme="minorHAnsi" w:hAnsiTheme="minorHAnsi" w:cstheme="minorHAnsi"/>
          <w:color w:val="auto"/>
        </w:rPr>
        <w:t xml:space="preserve">pela </w:t>
      </w:r>
      <w:r w:rsidRPr="00733DD5">
        <w:rPr>
          <w:rFonts w:asciiTheme="minorHAnsi" w:hAnsiTheme="minorHAnsi" w:cstheme="minorHAnsi"/>
          <w:b/>
          <w:color w:val="auto"/>
        </w:rPr>
        <w:t xml:space="preserve">Portaria n.º </w:t>
      </w:r>
      <w:r w:rsidR="00FF1A3C" w:rsidRPr="00733DD5">
        <w:rPr>
          <w:rFonts w:asciiTheme="minorHAnsi" w:hAnsiTheme="minorHAnsi" w:cstheme="minorHAnsi"/>
          <w:b/>
          <w:color w:val="auto"/>
        </w:rPr>
        <w:t>080 de 08 de novembro de 2019</w:t>
      </w:r>
      <w:r w:rsidRPr="00733DD5">
        <w:rPr>
          <w:rFonts w:asciiTheme="minorHAnsi" w:hAnsiTheme="minorHAnsi" w:cstheme="minorHAnsi"/>
          <w:color w:val="auto"/>
        </w:rPr>
        <w:t xml:space="preserve">, mediante </w:t>
      </w:r>
      <w:r w:rsidRPr="00733DD5">
        <w:rPr>
          <w:rFonts w:asciiTheme="minorHAnsi" w:hAnsiTheme="minorHAnsi" w:cstheme="minorHAnsi"/>
        </w:rPr>
        <w:t xml:space="preserve">a inserção e monitoramento de dados gerados ou transferidos para o </w:t>
      </w:r>
      <w:r w:rsidR="00F51A30" w:rsidRPr="00733DD5">
        <w:rPr>
          <w:rFonts w:asciiTheme="minorHAnsi" w:hAnsiTheme="minorHAnsi" w:cstheme="minorHAnsi"/>
        </w:rPr>
        <w:t>sistema LICITANET</w:t>
      </w:r>
      <w:r w:rsidRPr="00733DD5">
        <w:rPr>
          <w:rFonts w:asciiTheme="minorHAnsi" w:hAnsiTheme="minorHAnsi" w:cstheme="minorHAnsi"/>
        </w:rPr>
        <w:t xml:space="preserve">, constante 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166786" w:rsidRDefault="00166786">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166786" w:rsidRDefault="00166786">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166786" w:rsidRDefault="00166786">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166786" w:rsidRDefault="00166786">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166786" w:rsidRDefault="00166786">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166786" w:rsidRDefault="00166786">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166786" w:rsidRDefault="00166786">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166786" w:rsidRDefault="00166786">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166786" w:rsidRDefault="00166786"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166786" w:rsidRDefault="00166786"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166786" w:rsidRDefault="00166786"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166786" w:rsidRDefault="00166786"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77777777" w:rsidR="001F43D4" w:rsidRPr="00733DD5"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5" w:name="_Hlk42244394"/>
      <w:bookmarkEnd w:id="4"/>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166786" w:rsidRDefault="00166786">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166786" w:rsidRDefault="00166786">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166786" w:rsidRDefault="00166786">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166786" w:rsidRDefault="00166786">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6C6DC66D"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166786" w:rsidRDefault="00166786">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166786" w:rsidRDefault="00166786">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166786" w:rsidRDefault="00166786">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166786" w:rsidRDefault="00166786">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10" w:name="_Hlk42244598"/>
      <w:bookmarkStart w:id="11"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10"/>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7ECE3A08"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2"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3" w:name="_Hlk42245021"/>
      <w:bookmarkEnd w:id="11"/>
      <w:r w:rsidRPr="00733DD5">
        <w:rPr>
          <w:rFonts w:asciiTheme="minorHAnsi" w:hAnsiTheme="minorHAnsi" w:cstheme="minorHAnsi"/>
          <w:b/>
        </w:rPr>
        <w:t>18.12. QUALIFICAÇÃO ECONÔMICA E FINANCEIRA</w:t>
      </w:r>
    </w:p>
    <w:bookmarkEnd w:id="12"/>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733DD5" w:rsidRDefault="00BB1273">
      <w:pPr>
        <w:spacing w:after="0"/>
        <w:ind w:left="-7" w:right="14"/>
        <w:rPr>
          <w:rFonts w:asciiTheme="minorHAnsi" w:hAnsiTheme="minorHAnsi" w:cstheme="minorHAnsi"/>
          <w:color w:val="auto"/>
        </w:rPr>
      </w:pPr>
      <w:r w:rsidRPr="00733DD5">
        <w:rPr>
          <w:rFonts w:asciiTheme="minorHAnsi" w:hAnsiTheme="minorHAnsi" w:cstheme="minorHAnsi"/>
          <w:b/>
        </w:rPr>
        <w:t xml:space="preserve">b) </w:t>
      </w:r>
      <w:r w:rsidRPr="00733DD5">
        <w:rPr>
          <w:rFonts w:asciiTheme="minorHAnsi" w:hAnsiTheme="minorHAnsi" w:cstheme="minorHAnsi"/>
          <w:b/>
          <w:bCs/>
          <w:color w:val="auto"/>
          <w:sz w:val="24"/>
          <w:szCs w:val="24"/>
        </w:rPr>
        <w:t>Alvará de Licença e Funcionamento</w:t>
      </w:r>
      <w:r w:rsidRPr="00733DD5">
        <w:rPr>
          <w:rFonts w:asciiTheme="minorHAnsi" w:hAnsiTheme="minorHAnsi" w:cstheme="minorHAnsi"/>
          <w:color w:val="auto"/>
          <w:sz w:val="24"/>
          <w:szCs w:val="24"/>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166786" w:rsidRDefault="00166786">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166786" w:rsidRDefault="00166786">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166786" w:rsidRDefault="00166786">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166786" w:rsidRDefault="00166786">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166786" w:rsidRDefault="00166786">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166786" w:rsidRDefault="00166786">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166786" w:rsidRDefault="00166786">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166786" w:rsidRDefault="00166786">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21. DA ASSINATURA E VALIDADE DA ATA DE REGISTRO DE PREÇOS</w:t>
      </w:r>
    </w:p>
    <w:p w14:paraId="50A5371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w:t>
      </w:r>
      <w:r w:rsidRPr="00733DD5">
        <w:rPr>
          <w:rFonts w:asciiTheme="minorHAnsi" w:hAnsiTheme="minorHAnsi" w:cstheme="minorHAnsi"/>
        </w:rPr>
        <w:lastRenderedPageBreak/>
        <w:t>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38C481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7E2882" w:rsidRPr="00733DD5">
        <w:rPr>
          <w:rFonts w:asciiTheme="minorHAnsi" w:hAnsiTheme="minorHAnsi" w:cstheme="minorHAnsi"/>
          <w:color w:val="auto"/>
        </w:rPr>
        <w:t>15</w:t>
      </w:r>
      <w:r w:rsidRPr="00733DD5">
        <w:rPr>
          <w:rFonts w:asciiTheme="minorHAnsi" w:hAnsiTheme="minorHAnsi" w:cstheme="minorHAnsi"/>
          <w:b/>
          <w:color w:val="auto"/>
        </w:rPr>
        <w:t xml:space="preserve"> (</w:t>
      </w:r>
      <w:r w:rsidR="007E2882" w:rsidRPr="00733DD5">
        <w:rPr>
          <w:rFonts w:asciiTheme="minorHAnsi" w:hAnsiTheme="minorHAnsi" w:cstheme="minorHAnsi"/>
          <w:b/>
          <w:color w:val="auto"/>
        </w:rPr>
        <w:t>quinze</w:t>
      </w:r>
      <w:r w:rsidRPr="00733DD5">
        <w:rPr>
          <w:rFonts w:asciiTheme="minorHAnsi" w:hAnsiTheme="minorHAnsi" w:cstheme="minorHAnsi"/>
          <w:b/>
          <w:color w:val="auto"/>
        </w:rPr>
        <w:t xml:space="preserve">) dias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0743DF64"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77777777"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A execução do objeto será fiscalizada e gerenciada por representante da CONTRATANTE,especialmente designado para esse fim, a ser oportunamente indicado pela Secretaria Municipal d</w:t>
      </w:r>
      <w:r w:rsidR="003C535F" w:rsidRPr="00733DD5">
        <w:rPr>
          <w:rFonts w:asciiTheme="minorHAnsi" w:hAnsiTheme="minorHAnsi" w:cstheme="minorHAnsi"/>
        </w:rPr>
        <w:t>e Asistência Social</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3"/>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4"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bookmarkEnd w:id="14"/>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1524A86F"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B7108C" w:rsidRPr="00B7108C">
        <w:rPr>
          <w:rFonts w:asciiTheme="minorHAnsi" w:hAnsiTheme="minorHAnsi" w:cstheme="minorHAnsi"/>
          <w:b/>
          <w:color w:val="auto"/>
        </w:rPr>
        <w:t>14 de setembro</w:t>
      </w:r>
      <w:r w:rsidRPr="00B7108C">
        <w:rPr>
          <w:rFonts w:asciiTheme="minorHAnsi" w:hAnsiTheme="minorHAnsi" w:cstheme="minorHAnsi"/>
          <w:b/>
          <w:color w:val="auto"/>
        </w:rPr>
        <w:t xml:space="preserve"> de 2020</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67DBFF7C"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Maria da Graça de Jesus Neta Farias</w:t>
      </w:r>
    </w:p>
    <w:p w14:paraId="160E564A" w14:textId="77777777"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2C6020C7"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futuras contratações de empresas para fornecimento parcelado de </w:t>
      </w:r>
      <w:r w:rsidR="00F65678" w:rsidRPr="00733DD5">
        <w:rPr>
          <w:rFonts w:asciiTheme="minorHAnsi" w:hAnsiTheme="minorHAnsi" w:cstheme="minorHAnsi"/>
          <w:iCs/>
          <w:sz w:val="24"/>
          <w:szCs w:val="24"/>
        </w:rPr>
        <w:t>pneus automotivos e câmaras de ar</w:t>
      </w:r>
      <w:r w:rsidRPr="00733DD5">
        <w:rPr>
          <w:rFonts w:asciiTheme="minorHAnsi" w:hAnsiTheme="minorHAnsi" w:cstheme="minorHAnsi"/>
          <w:iCs/>
          <w:sz w:val="24"/>
          <w:szCs w:val="24"/>
        </w:rPr>
        <w:t>, 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 - FMS</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655A6030"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 xml:space="preserve">Fundo Municipal de Saúde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de pneus automotivos e câmaras de ar</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5"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199B8ED1" w14:textId="1C897B17" w:rsidR="006E26CB" w:rsidRDefault="006E26CB" w:rsidP="006E26CB"/>
    <w:p w14:paraId="6143DB80" w14:textId="0348958B" w:rsidR="006E26CB" w:rsidRDefault="006E26CB" w:rsidP="006E26CB"/>
    <w:p w14:paraId="129DB962" w14:textId="47DDADCF" w:rsidR="006E26CB" w:rsidRDefault="006E26CB" w:rsidP="006E26CB"/>
    <w:p w14:paraId="1E61BA70" w14:textId="77777777" w:rsidR="006E26CB" w:rsidRPr="006E26CB" w:rsidRDefault="006E26CB" w:rsidP="006E26CB"/>
    <w:p w14:paraId="6C0294CF" w14:textId="7A7E9374" w:rsidR="006E26CB" w:rsidRDefault="006E26CB" w:rsidP="006E26CB">
      <w:pPr>
        <w:rPr>
          <w:b/>
          <w:u w:val="single"/>
        </w:rPr>
      </w:pPr>
      <w:r w:rsidRPr="006E26CB">
        <w:rPr>
          <w:b/>
          <w:u w:val="single"/>
        </w:rPr>
        <w:lastRenderedPageBreak/>
        <w:t>AMPLA PARTICIPAÇÃO</w:t>
      </w:r>
    </w:p>
    <w:tbl>
      <w:tblPr>
        <w:tblW w:w="9619" w:type="dxa"/>
        <w:tblCellMar>
          <w:left w:w="70" w:type="dxa"/>
          <w:right w:w="70" w:type="dxa"/>
        </w:tblCellMar>
        <w:tblLook w:val="04A0" w:firstRow="1" w:lastRow="0" w:firstColumn="1" w:lastColumn="0" w:noHBand="0" w:noVBand="1"/>
      </w:tblPr>
      <w:tblGrid>
        <w:gridCol w:w="528"/>
        <w:gridCol w:w="3573"/>
        <w:gridCol w:w="709"/>
        <w:gridCol w:w="709"/>
        <w:gridCol w:w="1274"/>
        <w:gridCol w:w="1417"/>
        <w:gridCol w:w="1409"/>
      </w:tblGrid>
      <w:tr w:rsidR="006E26CB" w:rsidRPr="00733DD5" w14:paraId="2D4826C5" w14:textId="77777777" w:rsidTr="00E87911">
        <w:trPr>
          <w:trHeight w:val="450"/>
        </w:trPr>
        <w:tc>
          <w:tcPr>
            <w:tcW w:w="52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5FA5245"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3573" w:type="dxa"/>
            <w:tcBorders>
              <w:top w:val="single" w:sz="8" w:space="0" w:color="auto"/>
              <w:left w:val="nil"/>
              <w:bottom w:val="single" w:sz="8" w:space="0" w:color="auto"/>
              <w:right w:val="single" w:sz="8" w:space="0" w:color="auto"/>
            </w:tcBorders>
            <w:shd w:val="clear" w:color="000000" w:fill="A6A6A6"/>
            <w:noWrap/>
            <w:vAlign w:val="center"/>
            <w:hideMark/>
          </w:tcPr>
          <w:p w14:paraId="2F32EA59"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4F552489"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709" w:type="dxa"/>
            <w:tcBorders>
              <w:top w:val="single" w:sz="8" w:space="0" w:color="auto"/>
              <w:left w:val="nil"/>
              <w:bottom w:val="single" w:sz="8" w:space="0" w:color="auto"/>
              <w:right w:val="single" w:sz="8" w:space="0" w:color="auto"/>
            </w:tcBorders>
            <w:shd w:val="clear" w:color="000000" w:fill="A6A6A6"/>
            <w:vAlign w:val="center"/>
          </w:tcPr>
          <w:p w14:paraId="10676B32"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Quant.</w:t>
            </w:r>
          </w:p>
        </w:tc>
        <w:tc>
          <w:tcPr>
            <w:tcW w:w="1274" w:type="dxa"/>
            <w:tcBorders>
              <w:top w:val="single" w:sz="8" w:space="0" w:color="auto"/>
              <w:left w:val="nil"/>
              <w:bottom w:val="single" w:sz="8" w:space="0" w:color="auto"/>
              <w:right w:val="single" w:sz="8" w:space="0" w:color="auto"/>
            </w:tcBorders>
            <w:shd w:val="clear" w:color="000000" w:fill="A6A6A6"/>
          </w:tcPr>
          <w:p w14:paraId="6A882551"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V. UNIT.</w:t>
            </w:r>
            <w:r>
              <w:rPr>
                <w:rFonts w:asciiTheme="minorHAnsi" w:hAnsiTheme="minorHAnsi" w:cstheme="minorHAnsi"/>
                <w:b/>
                <w:bCs/>
                <w:sz w:val="18"/>
                <w:szCs w:val="18"/>
              </w:rPr>
              <w:t xml:space="preserve"> (R$)</w:t>
            </w:r>
          </w:p>
        </w:tc>
        <w:tc>
          <w:tcPr>
            <w:tcW w:w="1417" w:type="dxa"/>
            <w:tcBorders>
              <w:top w:val="single" w:sz="8" w:space="0" w:color="auto"/>
              <w:left w:val="nil"/>
              <w:bottom w:val="single" w:sz="8" w:space="0" w:color="auto"/>
              <w:right w:val="single" w:sz="8" w:space="0" w:color="auto"/>
            </w:tcBorders>
            <w:shd w:val="clear" w:color="000000" w:fill="A6A6A6"/>
          </w:tcPr>
          <w:p w14:paraId="040C918F"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V. TOTAL</w:t>
            </w:r>
            <w:r>
              <w:rPr>
                <w:rFonts w:asciiTheme="minorHAnsi" w:hAnsiTheme="minorHAnsi" w:cstheme="minorHAnsi"/>
                <w:b/>
                <w:bCs/>
                <w:sz w:val="18"/>
                <w:szCs w:val="18"/>
              </w:rPr>
              <w:t xml:space="preserve"> (R$)</w:t>
            </w:r>
          </w:p>
        </w:tc>
        <w:tc>
          <w:tcPr>
            <w:tcW w:w="1409" w:type="dxa"/>
            <w:tcBorders>
              <w:top w:val="single" w:sz="8" w:space="0" w:color="auto"/>
              <w:left w:val="nil"/>
              <w:bottom w:val="single" w:sz="8" w:space="0" w:color="auto"/>
              <w:right w:val="single" w:sz="8" w:space="0" w:color="auto"/>
            </w:tcBorders>
            <w:shd w:val="clear" w:color="000000" w:fill="A6A6A6"/>
          </w:tcPr>
          <w:p w14:paraId="7138DB76" w14:textId="77777777" w:rsidR="006E26CB" w:rsidRPr="00733DD5" w:rsidRDefault="006E26CB" w:rsidP="00E87911">
            <w:pPr>
              <w:rPr>
                <w:rFonts w:asciiTheme="minorHAnsi" w:hAnsiTheme="minorHAnsi" w:cstheme="minorHAnsi"/>
                <w:b/>
                <w:bCs/>
                <w:sz w:val="18"/>
                <w:szCs w:val="18"/>
              </w:rPr>
            </w:pPr>
            <w:r w:rsidRPr="00733DD5">
              <w:rPr>
                <w:rFonts w:asciiTheme="minorHAnsi" w:hAnsiTheme="minorHAnsi" w:cstheme="minorHAnsi"/>
                <w:b/>
                <w:bCs/>
                <w:sz w:val="18"/>
                <w:szCs w:val="18"/>
              </w:rPr>
              <w:t>Valor entre lances</w:t>
            </w:r>
            <w:r>
              <w:rPr>
                <w:rFonts w:asciiTheme="minorHAnsi" w:hAnsiTheme="minorHAnsi" w:cstheme="minorHAnsi"/>
                <w:b/>
                <w:bCs/>
                <w:sz w:val="18"/>
                <w:szCs w:val="18"/>
              </w:rPr>
              <w:t xml:space="preserve"> (R$)</w:t>
            </w:r>
          </w:p>
        </w:tc>
      </w:tr>
      <w:tr w:rsidR="006E26CB" w:rsidRPr="00867AB6" w14:paraId="0CE0A9FE" w14:textId="77777777" w:rsidTr="00E87911">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404126E" w14:textId="77777777" w:rsidR="006E26CB" w:rsidRPr="006214D5" w:rsidRDefault="006E26CB" w:rsidP="006E26CB">
            <w:pPr>
              <w:rPr>
                <w:rFonts w:asciiTheme="minorHAnsi" w:hAnsiTheme="minorHAnsi" w:cstheme="minorHAnsi"/>
                <w:bCs/>
                <w:sz w:val="20"/>
              </w:rPr>
            </w:pPr>
            <w:r w:rsidRPr="006214D5">
              <w:rPr>
                <w:rFonts w:asciiTheme="minorHAnsi" w:hAnsiTheme="minorHAnsi" w:cstheme="minorHAnsi"/>
                <w:bCs/>
                <w:sz w:val="20"/>
              </w:rPr>
              <w:t>1</w:t>
            </w:r>
          </w:p>
        </w:tc>
        <w:tc>
          <w:tcPr>
            <w:tcW w:w="3573" w:type="dxa"/>
            <w:tcBorders>
              <w:top w:val="nil"/>
              <w:left w:val="nil"/>
              <w:bottom w:val="single" w:sz="8" w:space="0" w:color="auto"/>
              <w:right w:val="single" w:sz="8" w:space="0" w:color="auto"/>
            </w:tcBorders>
            <w:shd w:val="clear" w:color="auto" w:fill="auto"/>
            <w:vAlign w:val="center"/>
          </w:tcPr>
          <w:p w14:paraId="6B43EF02" w14:textId="4AE7D477" w:rsidR="006E26CB" w:rsidRPr="00733DD5" w:rsidRDefault="006E26CB" w:rsidP="006E26CB">
            <w:pPr>
              <w:rPr>
                <w:rFonts w:asciiTheme="minorHAnsi" w:hAnsiTheme="minorHAnsi" w:cstheme="minorHAnsi"/>
                <w:sz w:val="20"/>
              </w:rPr>
            </w:pPr>
            <w:r w:rsidRPr="00733DD5">
              <w:rPr>
                <w:rFonts w:asciiTheme="minorHAnsi" w:hAnsiTheme="minorHAnsi" w:cstheme="minorHAnsi"/>
                <w:sz w:val="20"/>
              </w:rPr>
              <w:t>Pneu novo para veículo automotivo dimensões: 175/70 R14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83512E5" w14:textId="26680ED5" w:rsidR="006E26CB" w:rsidRPr="00733DD5" w:rsidRDefault="006E26CB" w:rsidP="006E26CB">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172295B7" w14:textId="1F3257D7" w:rsidR="006E26CB" w:rsidRPr="00733DD5" w:rsidRDefault="00EA4387" w:rsidP="006E26CB">
            <w:pPr>
              <w:jc w:val="center"/>
              <w:rPr>
                <w:rFonts w:asciiTheme="minorHAnsi" w:hAnsiTheme="minorHAnsi" w:cstheme="minorHAnsi"/>
                <w:sz w:val="20"/>
                <w:szCs w:val="20"/>
              </w:rPr>
            </w:pPr>
            <w:r>
              <w:rPr>
                <w:rFonts w:asciiTheme="minorHAnsi" w:hAnsiTheme="minorHAnsi" w:cstheme="minorHAnsi"/>
                <w:sz w:val="20"/>
                <w:szCs w:val="20"/>
              </w:rPr>
              <w:t>92</w:t>
            </w:r>
          </w:p>
        </w:tc>
        <w:tc>
          <w:tcPr>
            <w:tcW w:w="1274" w:type="dxa"/>
            <w:tcBorders>
              <w:top w:val="nil"/>
              <w:left w:val="nil"/>
              <w:bottom w:val="single" w:sz="8" w:space="0" w:color="auto"/>
              <w:right w:val="single" w:sz="8" w:space="0" w:color="auto"/>
            </w:tcBorders>
            <w:vAlign w:val="center"/>
          </w:tcPr>
          <w:p w14:paraId="24D63BA3" w14:textId="6C756A1D" w:rsidR="006E26CB" w:rsidRPr="00867AB6" w:rsidRDefault="001D09DE" w:rsidP="006E26CB">
            <w:pPr>
              <w:jc w:val="center"/>
              <w:rPr>
                <w:rFonts w:asciiTheme="minorHAnsi" w:hAnsiTheme="minorHAnsi" w:cstheme="minorHAnsi"/>
                <w:sz w:val="20"/>
                <w:szCs w:val="20"/>
              </w:rPr>
            </w:pPr>
            <w:r>
              <w:rPr>
                <w:rFonts w:asciiTheme="minorHAnsi" w:hAnsiTheme="minorHAnsi" w:cstheme="minorHAnsi"/>
                <w:sz w:val="20"/>
                <w:szCs w:val="20"/>
              </w:rPr>
              <w:t>229,41</w:t>
            </w:r>
          </w:p>
        </w:tc>
        <w:tc>
          <w:tcPr>
            <w:tcW w:w="1417" w:type="dxa"/>
            <w:tcBorders>
              <w:top w:val="nil"/>
              <w:left w:val="nil"/>
              <w:bottom w:val="single" w:sz="8" w:space="0" w:color="auto"/>
              <w:right w:val="single" w:sz="8" w:space="0" w:color="auto"/>
            </w:tcBorders>
            <w:vAlign w:val="center"/>
          </w:tcPr>
          <w:p w14:paraId="49BAB1DC" w14:textId="08590504" w:rsidR="006E26CB" w:rsidRPr="00867AB6" w:rsidRDefault="001D09DE" w:rsidP="006E26CB">
            <w:pPr>
              <w:jc w:val="center"/>
              <w:rPr>
                <w:rFonts w:asciiTheme="minorHAnsi" w:hAnsiTheme="minorHAnsi" w:cstheme="minorHAnsi"/>
                <w:sz w:val="20"/>
                <w:szCs w:val="20"/>
              </w:rPr>
            </w:pPr>
            <w:r>
              <w:rPr>
                <w:rFonts w:asciiTheme="minorHAnsi" w:hAnsiTheme="minorHAnsi" w:cstheme="minorHAnsi"/>
                <w:sz w:val="20"/>
                <w:szCs w:val="20"/>
              </w:rPr>
              <w:t>21.105,72</w:t>
            </w:r>
          </w:p>
        </w:tc>
        <w:tc>
          <w:tcPr>
            <w:tcW w:w="1409" w:type="dxa"/>
            <w:tcBorders>
              <w:top w:val="nil"/>
              <w:left w:val="nil"/>
              <w:bottom w:val="single" w:sz="8" w:space="0" w:color="auto"/>
              <w:right w:val="single" w:sz="8" w:space="0" w:color="auto"/>
            </w:tcBorders>
            <w:vAlign w:val="center"/>
          </w:tcPr>
          <w:p w14:paraId="1A461001" w14:textId="243C88FC" w:rsidR="006E26CB" w:rsidRPr="00867AB6" w:rsidRDefault="007549D6" w:rsidP="006E26CB">
            <w:pPr>
              <w:jc w:val="center"/>
              <w:rPr>
                <w:rFonts w:asciiTheme="minorHAnsi" w:hAnsiTheme="minorHAnsi" w:cstheme="minorHAnsi"/>
                <w:sz w:val="20"/>
                <w:szCs w:val="20"/>
              </w:rPr>
            </w:pPr>
            <w:r>
              <w:rPr>
                <w:rFonts w:asciiTheme="minorHAnsi" w:hAnsiTheme="minorHAnsi" w:cstheme="minorHAnsi"/>
                <w:sz w:val="20"/>
                <w:szCs w:val="20"/>
              </w:rPr>
              <w:t>4,58</w:t>
            </w:r>
          </w:p>
        </w:tc>
      </w:tr>
      <w:tr w:rsidR="006E26CB" w:rsidRPr="00867AB6" w14:paraId="5C1BC862" w14:textId="77777777" w:rsidTr="00EA4387">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1E62E85" w14:textId="77777777" w:rsidR="006E26CB" w:rsidRPr="00733DD5" w:rsidRDefault="006E26CB" w:rsidP="006E26CB">
            <w:pPr>
              <w:rPr>
                <w:rFonts w:asciiTheme="minorHAnsi" w:hAnsiTheme="minorHAnsi" w:cstheme="minorHAnsi"/>
                <w:sz w:val="20"/>
              </w:rPr>
            </w:pPr>
            <w:r w:rsidRPr="00733DD5">
              <w:rPr>
                <w:rFonts w:asciiTheme="minorHAnsi" w:hAnsiTheme="minorHAnsi" w:cstheme="minorHAnsi"/>
                <w:sz w:val="20"/>
              </w:rPr>
              <w:t>2</w:t>
            </w:r>
          </w:p>
        </w:tc>
        <w:tc>
          <w:tcPr>
            <w:tcW w:w="3573" w:type="dxa"/>
            <w:tcBorders>
              <w:top w:val="nil"/>
              <w:left w:val="nil"/>
              <w:bottom w:val="single" w:sz="8" w:space="0" w:color="auto"/>
              <w:right w:val="single" w:sz="8" w:space="0" w:color="auto"/>
            </w:tcBorders>
            <w:shd w:val="clear" w:color="auto" w:fill="auto"/>
            <w:vAlign w:val="center"/>
          </w:tcPr>
          <w:p w14:paraId="16937577" w14:textId="03C13EDA" w:rsidR="006E26CB" w:rsidRPr="00733DD5" w:rsidRDefault="006E26CB" w:rsidP="006E26CB">
            <w:pPr>
              <w:ind w:left="0" w:firstLine="0"/>
              <w:rPr>
                <w:rFonts w:asciiTheme="minorHAnsi" w:hAnsiTheme="minorHAnsi" w:cstheme="minorHAnsi"/>
                <w:sz w:val="20"/>
              </w:rPr>
            </w:pPr>
            <w:r w:rsidRPr="00733DD5">
              <w:rPr>
                <w:rFonts w:asciiTheme="minorHAnsi" w:hAnsiTheme="minorHAnsi" w:cstheme="minorHAnsi"/>
                <w:sz w:val="20"/>
              </w:rPr>
              <w:t>Pneu novo para veículo automotivo dimensões: 1400/24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320E2535" w14:textId="77777777" w:rsidR="006E26CB" w:rsidRPr="00733DD5" w:rsidRDefault="006E26CB" w:rsidP="006E26CB">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63B626F6" w14:textId="3A283485" w:rsidR="006E26CB" w:rsidRPr="00733DD5" w:rsidRDefault="00EA4387" w:rsidP="00EA4387">
            <w:pPr>
              <w:jc w:val="center"/>
              <w:rPr>
                <w:rFonts w:asciiTheme="minorHAnsi" w:hAnsiTheme="minorHAnsi" w:cstheme="minorHAnsi"/>
                <w:sz w:val="20"/>
                <w:szCs w:val="20"/>
              </w:rPr>
            </w:pPr>
            <w:r>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5E019ADC" w14:textId="65AC1768" w:rsidR="006E26CB" w:rsidRPr="00867AB6" w:rsidRDefault="001D09DE" w:rsidP="006E26CB">
            <w:pPr>
              <w:jc w:val="center"/>
              <w:rPr>
                <w:rFonts w:asciiTheme="minorHAnsi" w:hAnsiTheme="minorHAnsi" w:cstheme="minorHAnsi"/>
                <w:sz w:val="20"/>
                <w:szCs w:val="20"/>
              </w:rPr>
            </w:pPr>
            <w:r>
              <w:rPr>
                <w:rFonts w:asciiTheme="minorHAnsi" w:hAnsiTheme="minorHAnsi" w:cstheme="minorHAnsi"/>
                <w:sz w:val="20"/>
                <w:szCs w:val="20"/>
              </w:rPr>
              <w:t>2.241,00</w:t>
            </w:r>
          </w:p>
        </w:tc>
        <w:tc>
          <w:tcPr>
            <w:tcW w:w="1417" w:type="dxa"/>
            <w:tcBorders>
              <w:top w:val="nil"/>
              <w:left w:val="nil"/>
              <w:bottom w:val="single" w:sz="8" w:space="0" w:color="auto"/>
              <w:right w:val="single" w:sz="8" w:space="0" w:color="auto"/>
            </w:tcBorders>
            <w:vAlign w:val="center"/>
          </w:tcPr>
          <w:p w14:paraId="7E9ECE8C" w14:textId="7FEB28AD" w:rsidR="006E26CB" w:rsidRPr="00867AB6" w:rsidRDefault="001D09DE" w:rsidP="006E26CB">
            <w:pPr>
              <w:jc w:val="center"/>
              <w:rPr>
                <w:rFonts w:asciiTheme="minorHAnsi" w:hAnsiTheme="minorHAnsi" w:cstheme="minorHAnsi"/>
                <w:sz w:val="20"/>
                <w:szCs w:val="20"/>
              </w:rPr>
            </w:pPr>
            <w:r>
              <w:rPr>
                <w:rFonts w:asciiTheme="minorHAnsi" w:hAnsiTheme="minorHAnsi" w:cstheme="minorHAnsi"/>
                <w:sz w:val="20"/>
                <w:szCs w:val="20"/>
              </w:rPr>
              <w:t>26.892,00</w:t>
            </w:r>
          </w:p>
        </w:tc>
        <w:tc>
          <w:tcPr>
            <w:tcW w:w="1409" w:type="dxa"/>
            <w:tcBorders>
              <w:top w:val="nil"/>
              <w:left w:val="nil"/>
              <w:bottom w:val="single" w:sz="8" w:space="0" w:color="auto"/>
              <w:right w:val="single" w:sz="8" w:space="0" w:color="auto"/>
            </w:tcBorders>
            <w:vAlign w:val="center"/>
          </w:tcPr>
          <w:p w14:paraId="2D66CEE4" w14:textId="4D11FEC3" w:rsidR="006E26CB" w:rsidRPr="00867AB6" w:rsidRDefault="007549D6" w:rsidP="006E26CB">
            <w:pPr>
              <w:jc w:val="center"/>
              <w:rPr>
                <w:rFonts w:asciiTheme="minorHAnsi" w:hAnsiTheme="minorHAnsi" w:cstheme="minorHAnsi"/>
                <w:sz w:val="20"/>
                <w:szCs w:val="20"/>
              </w:rPr>
            </w:pPr>
            <w:r>
              <w:rPr>
                <w:rFonts w:asciiTheme="minorHAnsi" w:hAnsiTheme="minorHAnsi" w:cstheme="minorHAnsi"/>
                <w:sz w:val="20"/>
                <w:szCs w:val="20"/>
              </w:rPr>
              <w:t>44,82</w:t>
            </w:r>
          </w:p>
        </w:tc>
      </w:tr>
    </w:tbl>
    <w:p w14:paraId="2526DDE9" w14:textId="16FE112A" w:rsidR="006E26CB" w:rsidRDefault="006E26CB" w:rsidP="006E26CB">
      <w:pPr>
        <w:rPr>
          <w:b/>
          <w:u w:val="single"/>
        </w:rPr>
      </w:pPr>
    </w:p>
    <w:p w14:paraId="2BE5273D" w14:textId="50B7C754" w:rsidR="006E26CB" w:rsidRPr="006E26CB" w:rsidRDefault="006E26CB" w:rsidP="006E26CB">
      <w:pPr>
        <w:rPr>
          <w:b/>
          <w:u w:val="single"/>
        </w:rPr>
      </w:pPr>
      <w:r>
        <w:rPr>
          <w:b/>
          <w:u w:val="single"/>
        </w:rPr>
        <w:t>EPP E MICROEMPRESA</w:t>
      </w:r>
    </w:p>
    <w:tbl>
      <w:tblPr>
        <w:tblW w:w="9619" w:type="dxa"/>
        <w:tblCellMar>
          <w:left w:w="70" w:type="dxa"/>
          <w:right w:w="70" w:type="dxa"/>
        </w:tblCellMar>
        <w:tblLook w:val="04A0" w:firstRow="1" w:lastRow="0" w:firstColumn="1" w:lastColumn="0" w:noHBand="0" w:noVBand="1"/>
      </w:tblPr>
      <w:tblGrid>
        <w:gridCol w:w="528"/>
        <w:gridCol w:w="3573"/>
        <w:gridCol w:w="709"/>
        <w:gridCol w:w="709"/>
        <w:gridCol w:w="1274"/>
        <w:gridCol w:w="1417"/>
        <w:gridCol w:w="1409"/>
      </w:tblGrid>
      <w:tr w:rsidR="00AD52D6" w:rsidRPr="00733DD5" w14:paraId="76158BB1" w14:textId="78EE72FF" w:rsidTr="00AD52D6">
        <w:trPr>
          <w:trHeight w:val="450"/>
        </w:trPr>
        <w:tc>
          <w:tcPr>
            <w:tcW w:w="52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bookmarkEnd w:id="15"/>
          <w:p w14:paraId="61386187"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3573" w:type="dxa"/>
            <w:tcBorders>
              <w:top w:val="single" w:sz="8" w:space="0" w:color="auto"/>
              <w:left w:val="nil"/>
              <w:bottom w:val="single" w:sz="8" w:space="0" w:color="auto"/>
              <w:right w:val="single" w:sz="8" w:space="0" w:color="auto"/>
            </w:tcBorders>
            <w:shd w:val="clear" w:color="000000" w:fill="A6A6A6"/>
            <w:noWrap/>
            <w:vAlign w:val="center"/>
            <w:hideMark/>
          </w:tcPr>
          <w:p w14:paraId="4B026A3C"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36B252BE"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709" w:type="dxa"/>
            <w:tcBorders>
              <w:top w:val="single" w:sz="8" w:space="0" w:color="auto"/>
              <w:left w:val="nil"/>
              <w:bottom w:val="single" w:sz="8" w:space="0" w:color="auto"/>
              <w:right w:val="single" w:sz="8" w:space="0" w:color="auto"/>
            </w:tcBorders>
            <w:shd w:val="clear" w:color="000000" w:fill="A6A6A6"/>
            <w:vAlign w:val="center"/>
          </w:tcPr>
          <w:p w14:paraId="721D1FC8"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Quant.</w:t>
            </w:r>
          </w:p>
        </w:tc>
        <w:tc>
          <w:tcPr>
            <w:tcW w:w="1274" w:type="dxa"/>
            <w:tcBorders>
              <w:top w:val="single" w:sz="8" w:space="0" w:color="auto"/>
              <w:left w:val="nil"/>
              <w:bottom w:val="single" w:sz="8" w:space="0" w:color="auto"/>
              <w:right w:val="single" w:sz="8" w:space="0" w:color="auto"/>
            </w:tcBorders>
            <w:shd w:val="clear" w:color="000000" w:fill="A6A6A6"/>
          </w:tcPr>
          <w:p w14:paraId="625936E9" w14:textId="3012DFFB"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 UNIT.</w:t>
            </w:r>
            <w:r w:rsidR="006214D5">
              <w:rPr>
                <w:rFonts w:asciiTheme="minorHAnsi" w:hAnsiTheme="minorHAnsi" w:cstheme="minorHAnsi"/>
                <w:b/>
                <w:bCs/>
                <w:sz w:val="18"/>
                <w:szCs w:val="18"/>
              </w:rPr>
              <w:t xml:space="preserve"> (R$)</w:t>
            </w:r>
          </w:p>
        </w:tc>
        <w:tc>
          <w:tcPr>
            <w:tcW w:w="1417" w:type="dxa"/>
            <w:tcBorders>
              <w:top w:val="single" w:sz="8" w:space="0" w:color="auto"/>
              <w:left w:val="nil"/>
              <w:bottom w:val="single" w:sz="8" w:space="0" w:color="auto"/>
              <w:right w:val="single" w:sz="8" w:space="0" w:color="auto"/>
            </w:tcBorders>
            <w:shd w:val="clear" w:color="000000" w:fill="A6A6A6"/>
          </w:tcPr>
          <w:p w14:paraId="139C8135" w14:textId="6E226B4B"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 TOTAL</w:t>
            </w:r>
            <w:r w:rsidR="006214D5">
              <w:rPr>
                <w:rFonts w:asciiTheme="minorHAnsi" w:hAnsiTheme="minorHAnsi" w:cstheme="minorHAnsi"/>
                <w:b/>
                <w:bCs/>
                <w:sz w:val="18"/>
                <w:szCs w:val="18"/>
              </w:rPr>
              <w:t xml:space="preserve"> (R$)</w:t>
            </w:r>
          </w:p>
        </w:tc>
        <w:tc>
          <w:tcPr>
            <w:tcW w:w="1409" w:type="dxa"/>
            <w:tcBorders>
              <w:top w:val="single" w:sz="8" w:space="0" w:color="auto"/>
              <w:left w:val="nil"/>
              <w:bottom w:val="single" w:sz="8" w:space="0" w:color="auto"/>
              <w:right w:val="single" w:sz="8" w:space="0" w:color="auto"/>
            </w:tcBorders>
            <w:shd w:val="clear" w:color="000000" w:fill="A6A6A6"/>
          </w:tcPr>
          <w:p w14:paraId="6EBE8EEE" w14:textId="0BF24692"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Valor entre lances</w:t>
            </w:r>
            <w:r w:rsidR="006214D5">
              <w:rPr>
                <w:rFonts w:asciiTheme="minorHAnsi" w:hAnsiTheme="minorHAnsi" w:cstheme="minorHAnsi"/>
                <w:b/>
                <w:bCs/>
                <w:sz w:val="18"/>
                <w:szCs w:val="18"/>
              </w:rPr>
              <w:t xml:space="preserve"> (R$)</w:t>
            </w:r>
          </w:p>
        </w:tc>
      </w:tr>
      <w:tr w:rsidR="00AD52D6" w:rsidRPr="00733DD5" w14:paraId="3962464C" w14:textId="1F7E28B0" w:rsidTr="00867AB6">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39D0368" w14:textId="3BA8A3D1" w:rsidR="00AD52D6" w:rsidRPr="006214D5" w:rsidRDefault="00D16110" w:rsidP="00AD52D6">
            <w:pPr>
              <w:rPr>
                <w:rFonts w:asciiTheme="minorHAnsi" w:hAnsiTheme="minorHAnsi" w:cstheme="minorHAnsi"/>
                <w:bCs/>
                <w:sz w:val="20"/>
              </w:rPr>
            </w:pPr>
            <w:r>
              <w:rPr>
                <w:rFonts w:asciiTheme="minorHAnsi" w:hAnsiTheme="minorHAnsi" w:cstheme="minorHAnsi"/>
                <w:bCs/>
                <w:sz w:val="20"/>
              </w:rPr>
              <w:t>3</w:t>
            </w:r>
          </w:p>
        </w:tc>
        <w:tc>
          <w:tcPr>
            <w:tcW w:w="3573" w:type="dxa"/>
            <w:tcBorders>
              <w:top w:val="nil"/>
              <w:left w:val="nil"/>
              <w:bottom w:val="single" w:sz="8" w:space="0" w:color="auto"/>
              <w:right w:val="single" w:sz="8" w:space="0" w:color="auto"/>
            </w:tcBorders>
            <w:shd w:val="clear" w:color="auto" w:fill="auto"/>
            <w:vAlign w:val="center"/>
          </w:tcPr>
          <w:p w14:paraId="29987B3C" w14:textId="572FC4D9" w:rsidR="00AD52D6" w:rsidRPr="00733DD5" w:rsidRDefault="00E00EEA" w:rsidP="00AD52D6">
            <w:pPr>
              <w:rPr>
                <w:rFonts w:asciiTheme="minorHAnsi" w:hAnsiTheme="minorHAnsi" w:cstheme="minorHAnsi"/>
                <w:sz w:val="20"/>
              </w:rPr>
            </w:pPr>
            <w:r w:rsidRPr="00733DD5">
              <w:rPr>
                <w:rFonts w:asciiTheme="minorHAnsi" w:hAnsiTheme="minorHAnsi" w:cstheme="minorHAnsi"/>
                <w:sz w:val="20"/>
              </w:rPr>
              <w:t>Pneu novo para veículo automotivo dimensões: 265/70 R16</w:t>
            </w:r>
            <w:r w:rsidR="00686574" w:rsidRPr="00733DD5">
              <w:rPr>
                <w:rFonts w:asciiTheme="minorHAnsi" w:hAnsiTheme="minorHAnsi" w:cstheme="minorHAnsi"/>
                <w:sz w:val="20"/>
              </w:rPr>
              <w:t xml:space="preserve">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9BC6717" w14:textId="2AFB1D46" w:rsidR="00AD52D6" w:rsidRPr="00733DD5" w:rsidRDefault="00E00EEA"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2BCBC356" w14:textId="2DF7E0CB" w:rsidR="00AD52D6" w:rsidRPr="00733DD5" w:rsidRDefault="00E00EEA" w:rsidP="00E00EEA">
            <w:pPr>
              <w:jc w:val="center"/>
              <w:rPr>
                <w:rFonts w:asciiTheme="minorHAnsi" w:hAnsiTheme="minorHAnsi" w:cstheme="minorHAnsi"/>
                <w:sz w:val="20"/>
                <w:szCs w:val="20"/>
              </w:rPr>
            </w:pPr>
            <w:r w:rsidRPr="00733DD5">
              <w:rPr>
                <w:rFonts w:asciiTheme="minorHAnsi" w:hAnsiTheme="minorHAnsi" w:cstheme="minorHAnsi"/>
                <w:sz w:val="20"/>
                <w:szCs w:val="20"/>
              </w:rPr>
              <w:t>37</w:t>
            </w:r>
          </w:p>
        </w:tc>
        <w:tc>
          <w:tcPr>
            <w:tcW w:w="1274" w:type="dxa"/>
            <w:tcBorders>
              <w:top w:val="nil"/>
              <w:left w:val="nil"/>
              <w:bottom w:val="single" w:sz="8" w:space="0" w:color="auto"/>
              <w:right w:val="single" w:sz="8" w:space="0" w:color="auto"/>
            </w:tcBorders>
            <w:vAlign w:val="center"/>
          </w:tcPr>
          <w:p w14:paraId="431175E3" w14:textId="62A05B31" w:rsidR="00AD52D6" w:rsidRPr="00867AB6" w:rsidRDefault="00956114" w:rsidP="00867AB6">
            <w:pPr>
              <w:jc w:val="center"/>
              <w:rPr>
                <w:rFonts w:asciiTheme="minorHAnsi" w:hAnsiTheme="minorHAnsi" w:cstheme="minorHAnsi"/>
                <w:sz w:val="20"/>
                <w:szCs w:val="20"/>
              </w:rPr>
            </w:pPr>
            <w:r w:rsidRPr="00867AB6">
              <w:rPr>
                <w:rFonts w:asciiTheme="minorHAnsi" w:hAnsiTheme="minorHAnsi" w:cstheme="minorHAnsi"/>
                <w:sz w:val="20"/>
                <w:szCs w:val="20"/>
              </w:rPr>
              <w:t>497,99</w:t>
            </w:r>
          </w:p>
        </w:tc>
        <w:tc>
          <w:tcPr>
            <w:tcW w:w="1417" w:type="dxa"/>
            <w:tcBorders>
              <w:top w:val="nil"/>
              <w:left w:val="nil"/>
              <w:bottom w:val="single" w:sz="8" w:space="0" w:color="auto"/>
              <w:right w:val="single" w:sz="8" w:space="0" w:color="auto"/>
            </w:tcBorders>
            <w:vAlign w:val="center"/>
          </w:tcPr>
          <w:p w14:paraId="44C7A06D" w14:textId="79C53ADE" w:rsidR="00AD52D6" w:rsidRPr="00867AB6" w:rsidRDefault="006214D5" w:rsidP="00867AB6">
            <w:pPr>
              <w:jc w:val="center"/>
              <w:rPr>
                <w:rFonts w:asciiTheme="minorHAnsi" w:hAnsiTheme="minorHAnsi" w:cstheme="minorHAnsi"/>
                <w:sz w:val="20"/>
                <w:szCs w:val="20"/>
              </w:rPr>
            </w:pPr>
            <w:r>
              <w:rPr>
                <w:rFonts w:asciiTheme="minorHAnsi" w:hAnsiTheme="minorHAnsi" w:cstheme="minorHAnsi"/>
                <w:sz w:val="20"/>
                <w:szCs w:val="20"/>
              </w:rPr>
              <w:t>18.425,63</w:t>
            </w:r>
          </w:p>
        </w:tc>
        <w:tc>
          <w:tcPr>
            <w:tcW w:w="1409" w:type="dxa"/>
            <w:tcBorders>
              <w:top w:val="nil"/>
              <w:left w:val="nil"/>
              <w:bottom w:val="single" w:sz="8" w:space="0" w:color="auto"/>
              <w:right w:val="single" w:sz="8" w:space="0" w:color="auto"/>
            </w:tcBorders>
            <w:vAlign w:val="center"/>
          </w:tcPr>
          <w:p w14:paraId="45EBB4E4" w14:textId="39FA3CFB"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9,95</w:t>
            </w:r>
          </w:p>
        </w:tc>
      </w:tr>
      <w:tr w:rsidR="009A38A7" w:rsidRPr="00733DD5" w14:paraId="098FB688" w14:textId="7E875735" w:rsidTr="00867AB6">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0A2F9D24" w14:textId="003B5ACA" w:rsidR="009A38A7" w:rsidRPr="00733DD5" w:rsidRDefault="00D16110" w:rsidP="009A38A7">
            <w:pPr>
              <w:rPr>
                <w:rFonts w:asciiTheme="minorHAnsi" w:hAnsiTheme="minorHAnsi" w:cstheme="minorHAnsi"/>
                <w:sz w:val="20"/>
              </w:rPr>
            </w:pPr>
            <w:r>
              <w:rPr>
                <w:rFonts w:asciiTheme="minorHAnsi" w:hAnsiTheme="minorHAnsi" w:cstheme="minorHAnsi"/>
                <w:sz w:val="20"/>
              </w:rPr>
              <w:t>4</w:t>
            </w:r>
          </w:p>
        </w:tc>
        <w:tc>
          <w:tcPr>
            <w:tcW w:w="3573" w:type="dxa"/>
            <w:tcBorders>
              <w:top w:val="nil"/>
              <w:left w:val="nil"/>
              <w:bottom w:val="single" w:sz="8" w:space="0" w:color="auto"/>
              <w:right w:val="single" w:sz="8" w:space="0" w:color="auto"/>
            </w:tcBorders>
            <w:shd w:val="clear" w:color="auto" w:fill="auto"/>
            <w:vAlign w:val="center"/>
          </w:tcPr>
          <w:p w14:paraId="5FAC2526" w14:textId="2B1375CB" w:rsidR="009A38A7" w:rsidRPr="00733DD5" w:rsidRDefault="009A38A7" w:rsidP="009A38A7">
            <w:pPr>
              <w:ind w:left="0" w:firstLine="0"/>
              <w:rPr>
                <w:rFonts w:asciiTheme="minorHAnsi" w:hAnsiTheme="minorHAnsi" w:cstheme="minorHAnsi"/>
                <w:sz w:val="20"/>
              </w:rPr>
            </w:pPr>
            <w:r w:rsidRPr="00733DD5">
              <w:rPr>
                <w:rFonts w:asciiTheme="minorHAnsi" w:hAnsiTheme="minorHAnsi" w:cstheme="minorHAnsi"/>
                <w:sz w:val="20"/>
              </w:rPr>
              <w:t>Pneu novo para veículo automotivo dimensões 175/65 R14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6A1A100C" w14:textId="333361E4"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04E6961F" w14:textId="4CEF2C57" w:rsidR="009A38A7" w:rsidRPr="00733DD5" w:rsidRDefault="009A38A7" w:rsidP="009A38A7">
            <w:pPr>
              <w:jc w:val="right"/>
              <w:rPr>
                <w:rFonts w:asciiTheme="minorHAnsi" w:hAnsiTheme="minorHAnsi" w:cstheme="minorHAnsi"/>
                <w:sz w:val="20"/>
                <w:szCs w:val="20"/>
              </w:rPr>
            </w:pPr>
            <w:r w:rsidRPr="00733DD5">
              <w:rPr>
                <w:rFonts w:asciiTheme="minorHAnsi" w:hAnsiTheme="minorHAnsi" w:cstheme="minorHAnsi"/>
                <w:sz w:val="20"/>
                <w:szCs w:val="20"/>
              </w:rPr>
              <w:t>136</w:t>
            </w:r>
          </w:p>
        </w:tc>
        <w:tc>
          <w:tcPr>
            <w:tcW w:w="1274" w:type="dxa"/>
            <w:tcBorders>
              <w:top w:val="nil"/>
              <w:left w:val="nil"/>
              <w:bottom w:val="single" w:sz="8" w:space="0" w:color="auto"/>
              <w:right w:val="single" w:sz="8" w:space="0" w:color="auto"/>
            </w:tcBorders>
            <w:vAlign w:val="center"/>
          </w:tcPr>
          <w:p w14:paraId="1D19DD1C" w14:textId="139373D2" w:rsidR="00A460EE" w:rsidRPr="00867AB6" w:rsidRDefault="006214D5" w:rsidP="00867AB6">
            <w:pPr>
              <w:jc w:val="center"/>
              <w:rPr>
                <w:rFonts w:asciiTheme="minorHAnsi" w:hAnsiTheme="minorHAnsi" w:cstheme="minorHAnsi"/>
                <w:sz w:val="20"/>
                <w:szCs w:val="20"/>
              </w:rPr>
            </w:pPr>
            <w:r>
              <w:rPr>
                <w:rFonts w:asciiTheme="minorHAnsi" w:hAnsiTheme="minorHAnsi" w:cstheme="minorHAnsi"/>
                <w:sz w:val="20"/>
                <w:szCs w:val="20"/>
              </w:rPr>
              <w:t>285,12</w:t>
            </w:r>
          </w:p>
        </w:tc>
        <w:tc>
          <w:tcPr>
            <w:tcW w:w="1417" w:type="dxa"/>
            <w:tcBorders>
              <w:top w:val="nil"/>
              <w:left w:val="nil"/>
              <w:bottom w:val="single" w:sz="8" w:space="0" w:color="auto"/>
              <w:right w:val="single" w:sz="8" w:space="0" w:color="auto"/>
            </w:tcBorders>
            <w:vAlign w:val="center"/>
          </w:tcPr>
          <w:p w14:paraId="480BD8F9" w14:textId="327DF7B4"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38.776,32</w:t>
            </w:r>
          </w:p>
        </w:tc>
        <w:tc>
          <w:tcPr>
            <w:tcW w:w="1409" w:type="dxa"/>
            <w:tcBorders>
              <w:top w:val="nil"/>
              <w:left w:val="nil"/>
              <w:bottom w:val="single" w:sz="8" w:space="0" w:color="auto"/>
              <w:right w:val="single" w:sz="8" w:space="0" w:color="auto"/>
            </w:tcBorders>
            <w:vAlign w:val="center"/>
          </w:tcPr>
          <w:p w14:paraId="292977ED" w14:textId="5D48125E"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5,70</w:t>
            </w:r>
          </w:p>
        </w:tc>
      </w:tr>
      <w:tr w:rsidR="009A38A7" w:rsidRPr="00733DD5" w14:paraId="74B653A2" w14:textId="36EA99B0" w:rsidTr="00867AB6">
        <w:trPr>
          <w:trHeight w:val="34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695A2C5C" w14:textId="1EB898FE" w:rsidR="009A38A7" w:rsidRPr="006844AF" w:rsidRDefault="00D16110" w:rsidP="009A38A7">
            <w:pPr>
              <w:rPr>
                <w:rFonts w:asciiTheme="minorHAnsi" w:hAnsiTheme="minorHAnsi" w:cstheme="minorHAnsi"/>
                <w:bCs/>
                <w:sz w:val="20"/>
              </w:rPr>
            </w:pPr>
            <w:r>
              <w:rPr>
                <w:rFonts w:asciiTheme="minorHAnsi" w:hAnsiTheme="minorHAnsi" w:cstheme="minorHAnsi"/>
                <w:bCs/>
                <w:sz w:val="20"/>
              </w:rPr>
              <w:t>5</w:t>
            </w:r>
          </w:p>
        </w:tc>
        <w:tc>
          <w:tcPr>
            <w:tcW w:w="3573" w:type="dxa"/>
            <w:tcBorders>
              <w:top w:val="nil"/>
              <w:left w:val="nil"/>
              <w:bottom w:val="single" w:sz="8" w:space="0" w:color="auto"/>
              <w:right w:val="single" w:sz="8" w:space="0" w:color="auto"/>
            </w:tcBorders>
            <w:shd w:val="clear" w:color="auto" w:fill="auto"/>
            <w:vAlign w:val="center"/>
          </w:tcPr>
          <w:p w14:paraId="4364C506" w14:textId="7CFF340B"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 xml:space="preserve">Pneu novo para motocicleta dianteiro dimensões 90/90 R21 (novo de 1ª linha com certificado do Inmetro) </w:t>
            </w:r>
          </w:p>
        </w:tc>
        <w:tc>
          <w:tcPr>
            <w:tcW w:w="709" w:type="dxa"/>
            <w:tcBorders>
              <w:top w:val="nil"/>
              <w:left w:val="nil"/>
              <w:bottom w:val="single" w:sz="8" w:space="0" w:color="auto"/>
              <w:right w:val="single" w:sz="8" w:space="0" w:color="auto"/>
            </w:tcBorders>
            <w:shd w:val="clear" w:color="auto" w:fill="auto"/>
            <w:noWrap/>
          </w:tcPr>
          <w:p w14:paraId="0BE75DD6" w14:textId="553F3C59"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46078860" w14:textId="020CC3DC" w:rsidR="009A38A7" w:rsidRPr="00733DD5" w:rsidRDefault="00C20B8B" w:rsidP="009A38A7">
            <w:pPr>
              <w:jc w:val="right"/>
              <w:rPr>
                <w:rFonts w:asciiTheme="minorHAnsi" w:hAnsiTheme="minorHAnsi" w:cstheme="minorHAnsi"/>
                <w:sz w:val="20"/>
                <w:szCs w:val="20"/>
              </w:rPr>
            </w:pPr>
            <w:r w:rsidRPr="00733DD5">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2A07961B" w14:textId="45C33946" w:rsidR="00A35105"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136,07</w:t>
            </w:r>
          </w:p>
        </w:tc>
        <w:tc>
          <w:tcPr>
            <w:tcW w:w="1417" w:type="dxa"/>
            <w:tcBorders>
              <w:top w:val="nil"/>
              <w:left w:val="nil"/>
              <w:bottom w:val="single" w:sz="8" w:space="0" w:color="auto"/>
              <w:right w:val="single" w:sz="8" w:space="0" w:color="auto"/>
            </w:tcBorders>
            <w:vAlign w:val="center"/>
          </w:tcPr>
          <w:p w14:paraId="725652E0" w14:textId="48E409E2"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1.632,84</w:t>
            </w:r>
          </w:p>
        </w:tc>
        <w:tc>
          <w:tcPr>
            <w:tcW w:w="1409" w:type="dxa"/>
            <w:tcBorders>
              <w:top w:val="nil"/>
              <w:left w:val="nil"/>
              <w:bottom w:val="single" w:sz="8" w:space="0" w:color="auto"/>
              <w:right w:val="single" w:sz="8" w:space="0" w:color="auto"/>
            </w:tcBorders>
            <w:vAlign w:val="center"/>
          </w:tcPr>
          <w:p w14:paraId="6116BF90" w14:textId="39F04BD8" w:rsidR="00E55129" w:rsidRPr="00867AB6" w:rsidRDefault="00E55129" w:rsidP="00E55129">
            <w:pPr>
              <w:jc w:val="center"/>
              <w:rPr>
                <w:rFonts w:asciiTheme="minorHAnsi" w:hAnsiTheme="minorHAnsi" w:cstheme="minorHAnsi"/>
                <w:sz w:val="20"/>
                <w:szCs w:val="20"/>
              </w:rPr>
            </w:pPr>
            <w:r>
              <w:rPr>
                <w:rFonts w:asciiTheme="minorHAnsi" w:hAnsiTheme="minorHAnsi" w:cstheme="minorHAnsi"/>
                <w:sz w:val="20"/>
                <w:szCs w:val="20"/>
              </w:rPr>
              <w:t>2,72</w:t>
            </w:r>
          </w:p>
        </w:tc>
      </w:tr>
      <w:tr w:rsidR="009A38A7" w:rsidRPr="00733DD5" w14:paraId="72DB0CFA" w14:textId="40BFF438" w:rsidTr="00867AB6">
        <w:trPr>
          <w:trHeight w:val="34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11B369DC" w14:textId="2C18E8BA" w:rsidR="009A38A7" w:rsidRPr="00733DD5" w:rsidRDefault="00D16110" w:rsidP="009A38A7">
            <w:pPr>
              <w:rPr>
                <w:rFonts w:asciiTheme="minorHAnsi" w:hAnsiTheme="minorHAnsi" w:cstheme="minorHAnsi"/>
                <w:sz w:val="20"/>
              </w:rPr>
            </w:pPr>
            <w:r>
              <w:rPr>
                <w:rFonts w:asciiTheme="minorHAnsi" w:hAnsiTheme="minorHAnsi" w:cstheme="minorHAnsi"/>
                <w:sz w:val="20"/>
              </w:rPr>
              <w:t>6</w:t>
            </w:r>
          </w:p>
        </w:tc>
        <w:tc>
          <w:tcPr>
            <w:tcW w:w="3573" w:type="dxa"/>
            <w:tcBorders>
              <w:top w:val="nil"/>
              <w:left w:val="nil"/>
              <w:bottom w:val="single" w:sz="8" w:space="0" w:color="auto"/>
              <w:right w:val="single" w:sz="8" w:space="0" w:color="auto"/>
            </w:tcBorders>
            <w:shd w:val="clear" w:color="auto" w:fill="auto"/>
            <w:vAlign w:val="center"/>
          </w:tcPr>
          <w:p w14:paraId="2AF0E814" w14:textId="639E04EF"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Pneu novo para motocicleta traseiro dimensões: 120/80 R18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770401DB" w14:textId="75FAF7F9"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6FC83068" w14:textId="367C6EC8" w:rsidR="009A38A7" w:rsidRPr="00733DD5" w:rsidRDefault="00C20B8B" w:rsidP="009A38A7">
            <w:pPr>
              <w:jc w:val="right"/>
              <w:rPr>
                <w:rFonts w:asciiTheme="minorHAnsi" w:hAnsiTheme="minorHAnsi" w:cstheme="minorHAnsi"/>
                <w:sz w:val="20"/>
                <w:szCs w:val="20"/>
              </w:rPr>
            </w:pPr>
            <w:r w:rsidRPr="00733DD5">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6DF5FDBD" w14:textId="2C1309A2" w:rsidR="004D580E"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208,91</w:t>
            </w:r>
          </w:p>
        </w:tc>
        <w:tc>
          <w:tcPr>
            <w:tcW w:w="1417" w:type="dxa"/>
            <w:tcBorders>
              <w:top w:val="nil"/>
              <w:left w:val="nil"/>
              <w:bottom w:val="single" w:sz="8" w:space="0" w:color="auto"/>
              <w:right w:val="single" w:sz="8" w:space="0" w:color="auto"/>
            </w:tcBorders>
            <w:vAlign w:val="center"/>
          </w:tcPr>
          <w:p w14:paraId="4F2FABB5" w14:textId="2793C7E5"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2.506,92</w:t>
            </w:r>
          </w:p>
        </w:tc>
        <w:tc>
          <w:tcPr>
            <w:tcW w:w="1409" w:type="dxa"/>
            <w:tcBorders>
              <w:top w:val="nil"/>
              <w:left w:val="nil"/>
              <w:bottom w:val="single" w:sz="8" w:space="0" w:color="auto"/>
              <w:right w:val="single" w:sz="8" w:space="0" w:color="auto"/>
            </w:tcBorders>
            <w:vAlign w:val="center"/>
          </w:tcPr>
          <w:p w14:paraId="1F08DA51" w14:textId="1CDE0817"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4,17</w:t>
            </w:r>
          </w:p>
        </w:tc>
      </w:tr>
      <w:tr w:rsidR="009A38A7" w:rsidRPr="00733DD5" w14:paraId="36431983" w14:textId="31AC2454" w:rsidTr="00867AB6">
        <w:trPr>
          <w:trHeight w:val="39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88DC4EF" w14:textId="31C9173C" w:rsidR="009A38A7" w:rsidRPr="006844AF" w:rsidRDefault="00D16110" w:rsidP="009A38A7">
            <w:pPr>
              <w:rPr>
                <w:rFonts w:asciiTheme="minorHAnsi" w:hAnsiTheme="minorHAnsi" w:cstheme="minorHAnsi"/>
                <w:bCs/>
                <w:sz w:val="20"/>
              </w:rPr>
            </w:pPr>
            <w:r>
              <w:rPr>
                <w:rFonts w:asciiTheme="minorHAnsi" w:hAnsiTheme="minorHAnsi" w:cstheme="minorHAnsi"/>
                <w:bCs/>
                <w:sz w:val="20"/>
              </w:rPr>
              <w:t>7</w:t>
            </w:r>
          </w:p>
        </w:tc>
        <w:tc>
          <w:tcPr>
            <w:tcW w:w="3573" w:type="dxa"/>
            <w:tcBorders>
              <w:top w:val="nil"/>
              <w:left w:val="nil"/>
              <w:bottom w:val="single" w:sz="8" w:space="0" w:color="auto"/>
              <w:right w:val="single" w:sz="8" w:space="0" w:color="auto"/>
            </w:tcBorders>
            <w:shd w:val="clear" w:color="auto" w:fill="auto"/>
            <w:vAlign w:val="center"/>
          </w:tcPr>
          <w:p w14:paraId="51C8F73D" w14:textId="4CA6B909"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Pneu novo para motocicleta dianteiro dimensões: 60/100 R17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25C1C703" w14:textId="3807FCE6"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15FC8E7E" w14:textId="51FB8CA0" w:rsidR="009A38A7" w:rsidRPr="003B4B14" w:rsidRDefault="009A38A7" w:rsidP="009A38A7">
            <w:pPr>
              <w:jc w:val="right"/>
              <w:rPr>
                <w:rFonts w:asciiTheme="minorHAnsi" w:hAnsiTheme="minorHAnsi" w:cstheme="minorHAnsi"/>
                <w:color w:val="auto"/>
                <w:sz w:val="20"/>
                <w:szCs w:val="20"/>
              </w:rPr>
            </w:pPr>
            <w:r w:rsidRPr="003B4B14">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14F3276E" w14:textId="1B9EAD5A" w:rsidR="009A38A7" w:rsidRPr="003B4B14" w:rsidRDefault="003B4B14" w:rsidP="00867AB6">
            <w:pPr>
              <w:jc w:val="center"/>
              <w:rPr>
                <w:rFonts w:asciiTheme="minorHAnsi" w:hAnsiTheme="minorHAnsi" w:cstheme="minorHAnsi"/>
                <w:color w:val="auto"/>
                <w:sz w:val="20"/>
                <w:szCs w:val="20"/>
              </w:rPr>
            </w:pPr>
            <w:r w:rsidRPr="003B4B14">
              <w:rPr>
                <w:rFonts w:asciiTheme="minorHAnsi" w:hAnsiTheme="minorHAnsi" w:cstheme="minorHAnsi"/>
                <w:color w:val="auto"/>
                <w:sz w:val="20"/>
                <w:szCs w:val="20"/>
              </w:rPr>
              <w:t>120,00</w:t>
            </w:r>
          </w:p>
        </w:tc>
        <w:tc>
          <w:tcPr>
            <w:tcW w:w="1417" w:type="dxa"/>
            <w:tcBorders>
              <w:top w:val="nil"/>
              <w:left w:val="nil"/>
              <w:bottom w:val="single" w:sz="8" w:space="0" w:color="auto"/>
              <w:right w:val="single" w:sz="8" w:space="0" w:color="auto"/>
            </w:tcBorders>
            <w:vAlign w:val="center"/>
          </w:tcPr>
          <w:p w14:paraId="5C68A9B3" w14:textId="0F7E3FC0"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480,00</w:t>
            </w:r>
          </w:p>
        </w:tc>
        <w:tc>
          <w:tcPr>
            <w:tcW w:w="1409" w:type="dxa"/>
            <w:tcBorders>
              <w:top w:val="nil"/>
              <w:left w:val="nil"/>
              <w:bottom w:val="single" w:sz="8" w:space="0" w:color="auto"/>
              <w:right w:val="single" w:sz="8" w:space="0" w:color="auto"/>
            </w:tcBorders>
            <w:vAlign w:val="center"/>
          </w:tcPr>
          <w:p w14:paraId="33FA6842" w14:textId="1C6A411D"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2,40</w:t>
            </w:r>
          </w:p>
        </w:tc>
      </w:tr>
      <w:tr w:rsidR="009A38A7" w:rsidRPr="00733DD5" w14:paraId="65330CC5" w14:textId="287E793B" w:rsidTr="00867AB6">
        <w:trPr>
          <w:trHeight w:val="39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7367621" w14:textId="57FAE269" w:rsidR="009A38A7" w:rsidRPr="00733DD5" w:rsidRDefault="00D16110" w:rsidP="009A38A7">
            <w:pPr>
              <w:rPr>
                <w:rFonts w:asciiTheme="minorHAnsi" w:hAnsiTheme="minorHAnsi" w:cstheme="minorHAnsi"/>
                <w:sz w:val="20"/>
              </w:rPr>
            </w:pPr>
            <w:r>
              <w:rPr>
                <w:rFonts w:asciiTheme="minorHAnsi" w:hAnsiTheme="minorHAnsi" w:cstheme="minorHAnsi"/>
                <w:sz w:val="20"/>
              </w:rPr>
              <w:t>8</w:t>
            </w:r>
          </w:p>
        </w:tc>
        <w:tc>
          <w:tcPr>
            <w:tcW w:w="3573" w:type="dxa"/>
            <w:tcBorders>
              <w:top w:val="nil"/>
              <w:left w:val="nil"/>
              <w:bottom w:val="single" w:sz="8" w:space="0" w:color="auto"/>
              <w:right w:val="single" w:sz="8" w:space="0" w:color="auto"/>
            </w:tcBorders>
            <w:shd w:val="clear" w:color="auto" w:fill="auto"/>
            <w:vAlign w:val="center"/>
          </w:tcPr>
          <w:p w14:paraId="0F5EAB08" w14:textId="35E5C83B"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Pneu novo para motocicleta traseiro dimensões: 80/100 R14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3DD3F99E" w14:textId="257DDDB2"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081C0695" w14:textId="77CFC7C1" w:rsidR="009A38A7" w:rsidRPr="003B4B14" w:rsidRDefault="009A38A7" w:rsidP="009A38A7">
            <w:pPr>
              <w:jc w:val="right"/>
              <w:rPr>
                <w:rFonts w:asciiTheme="minorHAnsi" w:hAnsiTheme="minorHAnsi" w:cstheme="minorHAnsi"/>
                <w:color w:val="auto"/>
                <w:sz w:val="20"/>
                <w:szCs w:val="20"/>
              </w:rPr>
            </w:pPr>
            <w:r w:rsidRPr="003B4B14">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36352FFC" w14:textId="33561ED0" w:rsidR="009A38A7" w:rsidRPr="003B4B14" w:rsidRDefault="003B4B14" w:rsidP="00867AB6">
            <w:pPr>
              <w:jc w:val="center"/>
              <w:rPr>
                <w:rFonts w:asciiTheme="minorHAnsi" w:hAnsiTheme="minorHAnsi" w:cstheme="minorHAnsi"/>
                <w:color w:val="auto"/>
                <w:sz w:val="20"/>
                <w:szCs w:val="20"/>
              </w:rPr>
            </w:pPr>
            <w:r w:rsidRPr="003B4B14">
              <w:rPr>
                <w:rFonts w:asciiTheme="minorHAnsi" w:hAnsiTheme="minorHAnsi" w:cstheme="minorHAnsi"/>
                <w:color w:val="auto"/>
                <w:sz w:val="20"/>
                <w:szCs w:val="20"/>
              </w:rPr>
              <w:t>120,00</w:t>
            </w:r>
          </w:p>
        </w:tc>
        <w:tc>
          <w:tcPr>
            <w:tcW w:w="1417" w:type="dxa"/>
            <w:tcBorders>
              <w:top w:val="nil"/>
              <w:left w:val="nil"/>
              <w:bottom w:val="single" w:sz="8" w:space="0" w:color="auto"/>
              <w:right w:val="single" w:sz="8" w:space="0" w:color="auto"/>
            </w:tcBorders>
            <w:vAlign w:val="center"/>
          </w:tcPr>
          <w:p w14:paraId="317EB6AE" w14:textId="49534773"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480,00</w:t>
            </w:r>
          </w:p>
        </w:tc>
        <w:tc>
          <w:tcPr>
            <w:tcW w:w="1409" w:type="dxa"/>
            <w:tcBorders>
              <w:top w:val="nil"/>
              <w:left w:val="nil"/>
              <w:bottom w:val="single" w:sz="8" w:space="0" w:color="auto"/>
              <w:right w:val="single" w:sz="8" w:space="0" w:color="auto"/>
            </w:tcBorders>
            <w:vAlign w:val="center"/>
          </w:tcPr>
          <w:p w14:paraId="16FD8A54" w14:textId="35027694"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2,40</w:t>
            </w:r>
          </w:p>
        </w:tc>
      </w:tr>
      <w:tr w:rsidR="009A38A7" w:rsidRPr="00733DD5" w14:paraId="4171AD2B" w14:textId="17B06D58" w:rsidTr="00867AB6">
        <w:trPr>
          <w:trHeight w:val="39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27DE06B" w14:textId="75F4677E" w:rsidR="009A38A7" w:rsidRPr="006844AF" w:rsidRDefault="00D16110" w:rsidP="009A38A7">
            <w:pPr>
              <w:rPr>
                <w:rFonts w:asciiTheme="minorHAnsi" w:hAnsiTheme="minorHAnsi" w:cstheme="minorHAnsi"/>
                <w:bCs/>
                <w:sz w:val="20"/>
              </w:rPr>
            </w:pPr>
            <w:r>
              <w:rPr>
                <w:rFonts w:asciiTheme="minorHAnsi" w:hAnsiTheme="minorHAnsi" w:cstheme="minorHAnsi"/>
                <w:bCs/>
                <w:sz w:val="20"/>
              </w:rPr>
              <w:t>9</w:t>
            </w:r>
          </w:p>
        </w:tc>
        <w:tc>
          <w:tcPr>
            <w:tcW w:w="3573" w:type="dxa"/>
            <w:tcBorders>
              <w:top w:val="nil"/>
              <w:left w:val="nil"/>
              <w:bottom w:val="single" w:sz="8" w:space="0" w:color="auto"/>
              <w:right w:val="single" w:sz="8" w:space="0" w:color="auto"/>
            </w:tcBorders>
            <w:shd w:val="clear" w:color="auto" w:fill="auto"/>
            <w:vAlign w:val="center"/>
          </w:tcPr>
          <w:p w14:paraId="62175690" w14:textId="163EE1FE"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Câmara de ar para pneu: 90/90 R21</w:t>
            </w:r>
          </w:p>
        </w:tc>
        <w:tc>
          <w:tcPr>
            <w:tcW w:w="709" w:type="dxa"/>
            <w:tcBorders>
              <w:top w:val="nil"/>
              <w:left w:val="nil"/>
              <w:bottom w:val="single" w:sz="8" w:space="0" w:color="auto"/>
              <w:right w:val="single" w:sz="8" w:space="0" w:color="auto"/>
            </w:tcBorders>
            <w:shd w:val="clear" w:color="auto" w:fill="auto"/>
            <w:noWrap/>
          </w:tcPr>
          <w:p w14:paraId="3460CF85" w14:textId="68AEBCD8"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0105E8CD" w14:textId="20423497" w:rsidR="009A38A7" w:rsidRPr="003B4B14" w:rsidRDefault="009A38A7" w:rsidP="009A38A7">
            <w:pPr>
              <w:jc w:val="right"/>
              <w:rPr>
                <w:rFonts w:asciiTheme="minorHAnsi" w:hAnsiTheme="minorHAnsi" w:cstheme="minorHAnsi"/>
                <w:color w:val="auto"/>
                <w:sz w:val="20"/>
                <w:szCs w:val="20"/>
              </w:rPr>
            </w:pPr>
            <w:r w:rsidRPr="003B4B14">
              <w:rPr>
                <w:rFonts w:asciiTheme="minorHAnsi" w:hAnsiTheme="minorHAnsi" w:cstheme="minorHAnsi"/>
                <w:color w:val="auto"/>
                <w:sz w:val="20"/>
                <w:szCs w:val="20"/>
              </w:rPr>
              <w:t>08</w:t>
            </w:r>
          </w:p>
        </w:tc>
        <w:tc>
          <w:tcPr>
            <w:tcW w:w="1274" w:type="dxa"/>
            <w:tcBorders>
              <w:top w:val="nil"/>
              <w:left w:val="nil"/>
              <w:bottom w:val="single" w:sz="8" w:space="0" w:color="auto"/>
              <w:right w:val="single" w:sz="8" w:space="0" w:color="auto"/>
            </w:tcBorders>
            <w:vAlign w:val="center"/>
          </w:tcPr>
          <w:p w14:paraId="5AC0BEE3" w14:textId="7238CFE1" w:rsidR="009A38A7" w:rsidRPr="003B4B14" w:rsidRDefault="00867AB6" w:rsidP="00867AB6">
            <w:pPr>
              <w:jc w:val="center"/>
              <w:rPr>
                <w:rFonts w:asciiTheme="minorHAnsi" w:hAnsiTheme="minorHAnsi" w:cstheme="minorHAnsi"/>
                <w:color w:val="auto"/>
                <w:sz w:val="20"/>
                <w:szCs w:val="20"/>
              </w:rPr>
            </w:pPr>
            <w:r w:rsidRPr="003B4B14">
              <w:rPr>
                <w:rFonts w:asciiTheme="minorHAnsi" w:hAnsiTheme="minorHAnsi" w:cstheme="minorHAnsi"/>
                <w:color w:val="auto"/>
                <w:sz w:val="20"/>
                <w:szCs w:val="20"/>
              </w:rPr>
              <w:t>89,79</w:t>
            </w:r>
          </w:p>
        </w:tc>
        <w:tc>
          <w:tcPr>
            <w:tcW w:w="1417" w:type="dxa"/>
            <w:tcBorders>
              <w:top w:val="nil"/>
              <w:left w:val="nil"/>
              <w:bottom w:val="single" w:sz="8" w:space="0" w:color="auto"/>
              <w:right w:val="single" w:sz="8" w:space="0" w:color="auto"/>
            </w:tcBorders>
            <w:vAlign w:val="center"/>
          </w:tcPr>
          <w:p w14:paraId="2F67F012" w14:textId="491278ED" w:rsidR="009A38A7" w:rsidRPr="00867AB6" w:rsidRDefault="00CE13F5" w:rsidP="00867AB6">
            <w:pPr>
              <w:jc w:val="center"/>
              <w:rPr>
                <w:rFonts w:asciiTheme="minorHAnsi" w:hAnsiTheme="minorHAnsi" w:cstheme="minorHAnsi"/>
                <w:sz w:val="20"/>
                <w:szCs w:val="20"/>
              </w:rPr>
            </w:pPr>
            <w:r>
              <w:rPr>
                <w:rFonts w:asciiTheme="minorHAnsi" w:hAnsiTheme="minorHAnsi" w:cstheme="minorHAnsi"/>
                <w:sz w:val="20"/>
                <w:szCs w:val="20"/>
              </w:rPr>
              <w:t>718,32</w:t>
            </w:r>
          </w:p>
        </w:tc>
        <w:tc>
          <w:tcPr>
            <w:tcW w:w="1409" w:type="dxa"/>
            <w:tcBorders>
              <w:top w:val="nil"/>
              <w:left w:val="nil"/>
              <w:bottom w:val="single" w:sz="8" w:space="0" w:color="auto"/>
              <w:right w:val="single" w:sz="8" w:space="0" w:color="auto"/>
            </w:tcBorders>
            <w:vAlign w:val="center"/>
          </w:tcPr>
          <w:p w14:paraId="665F7E9E" w14:textId="6D660A63"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1,79</w:t>
            </w:r>
          </w:p>
        </w:tc>
      </w:tr>
      <w:tr w:rsidR="009A38A7" w:rsidRPr="00733DD5" w14:paraId="2A866351" w14:textId="38DECFDC" w:rsidTr="00867AB6">
        <w:trPr>
          <w:trHeight w:val="63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520C388" w14:textId="363E16C8" w:rsidR="009A38A7" w:rsidRPr="00733DD5" w:rsidRDefault="00D16110" w:rsidP="009A38A7">
            <w:pPr>
              <w:rPr>
                <w:rFonts w:asciiTheme="minorHAnsi" w:hAnsiTheme="minorHAnsi" w:cstheme="minorHAnsi"/>
                <w:sz w:val="20"/>
              </w:rPr>
            </w:pPr>
            <w:r>
              <w:rPr>
                <w:rFonts w:asciiTheme="minorHAnsi" w:hAnsiTheme="minorHAnsi" w:cstheme="minorHAnsi"/>
                <w:sz w:val="20"/>
              </w:rPr>
              <w:t>10</w:t>
            </w:r>
          </w:p>
        </w:tc>
        <w:tc>
          <w:tcPr>
            <w:tcW w:w="3573" w:type="dxa"/>
            <w:tcBorders>
              <w:top w:val="nil"/>
              <w:left w:val="nil"/>
              <w:bottom w:val="single" w:sz="8" w:space="0" w:color="auto"/>
              <w:right w:val="single" w:sz="8" w:space="0" w:color="auto"/>
            </w:tcBorders>
            <w:shd w:val="clear" w:color="auto" w:fill="auto"/>
            <w:vAlign w:val="center"/>
          </w:tcPr>
          <w:p w14:paraId="44FA0D73" w14:textId="210264FB"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Câmara de ar para pneu: 60/100 R17</w:t>
            </w:r>
          </w:p>
        </w:tc>
        <w:tc>
          <w:tcPr>
            <w:tcW w:w="709" w:type="dxa"/>
            <w:tcBorders>
              <w:top w:val="nil"/>
              <w:left w:val="nil"/>
              <w:bottom w:val="single" w:sz="8" w:space="0" w:color="auto"/>
              <w:right w:val="single" w:sz="8" w:space="0" w:color="auto"/>
            </w:tcBorders>
            <w:shd w:val="clear" w:color="auto" w:fill="auto"/>
            <w:noWrap/>
          </w:tcPr>
          <w:p w14:paraId="47E2D4D6" w14:textId="2A09B763"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640BEA56" w14:textId="7D0E3538" w:rsidR="009A38A7" w:rsidRPr="003B4B14" w:rsidRDefault="009A38A7" w:rsidP="009A38A7">
            <w:pPr>
              <w:jc w:val="right"/>
              <w:rPr>
                <w:rFonts w:asciiTheme="minorHAnsi" w:hAnsiTheme="minorHAnsi" w:cstheme="minorHAnsi"/>
                <w:color w:val="auto"/>
                <w:sz w:val="20"/>
                <w:szCs w:val="20"/>
              </w:rPr>
            </w:pPr>
            <w:r w:rsidRPr="003B4B14">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3829C1DB" w14:textId="204AA48B" w:rsidR="009A38A7" w:rsidRPr="003B4B14" w:rsidRDefault="003B4B14" w:rsidP="00867AB6">
            <w:pPr>
              <w:jc w:val="center"/>
              <w:rPr>
                <w:rFonts w:asciiTheme="minorHAnsi" w:hAnsiTheme="minorHAnsi" w:cstheme="minorHAnsi"/>
                <w:color w:val="auto"/>
                <w:sz w:val="20"/>
                <w:szCs w:val="20"/>
              </w:rPr>
            </w:pPr>
            <w:r w:rsidRPr="003B4B14">
              <w:rPr>
                <w:rFonts w:asciiTheme="minorHAnsi" w:hAnsiTheme="minorHAnsi" w:cstheme="minorHAnsi"/>
                <w:color w:val="auto"/>
                <w:sz w:val="20"/>
                <w:szCs w:val="20"/>
              </w:rPr>
              <w:t>109,00</w:t>
            </w:r>
          </w:p>
        </w:tc>
        <w:tc>
          <w:tcPr>
            <w:tcW w:w="1417" w:type="dxa"/>
            <w:tcBorders>
              <w:top w:val="nil"/>
              <w:left w:val="nil"/>
              <w:bottom w:val="single" w:sz="8" w:space="0" w:color="auto"/>
              <w:right w:val="single" w:sz="8" w:space="0" w:color="auto"/>
            </w:tcBorders>
            <w:vAlign w:val="center"/>
          </w:tcPr>
          <w:p w14:paraId="34FEB584" w14:textId="77BCF5E7" w:rsidR="009A38A7"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436,00</w:t>
            </w:r>
          </w:p>
        </w:tc>
        <w:tc>
          <w:tcPr>
            <w:tcW w:w="1409" w:type="dxa"/>
            <w:tcBorders>
              <w:top w:val="nil"/>
              <w:left w:val="nil"/>
              <w:bottom w:val="single" w:sz="8" w:space="0" w:color="auto"/>
              <w:right w:val="single" w:sz="8" w:space="0" w:color="auto"/>
            </w:tcBorders>
            <w:vAlign w:val="center"/>
          </w:tcPr>
          <w:p w14:paraId="56D8EB36" w14:textId="585691AA"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2,18</w:t>
            </w:r>
          </w:p>
        </w:tc>
      </w:tr>
      <w:tr w:rsidR="009A38A7" w:rsidRPr="00733DD5" w14:paraId="7FA42E94" w14:textId="5AC44A9C" w:rsidTr="00867AB6">
        <w:trPr>
          <w:trHeight w:val="97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009CF684" w14:textId="371ABDEA" w:rsidR="009A38A7" w:rsidRPr="00733DD5" w:rsidRDefault="00D16110" w:rsidP="009A38A7">
            <w:pPr>
              <w:rPr>
                <w:rFonts w:asciiTheme="minorHAnsi" w:hAnsiTheme="minorHAnsi" w:cstheme="minorHAnsi"/>
                <w:sz w:val="20"/>
              </w:rPr>
            </w:pPr>
            <w:r>
              <w:rPr>
                <w:rFonts w:asciiTheme="minorHAnsi" w:hAnsiTheme="minorHAnsi" w:cstheme="minorHAnsi"/>
                <w:sz w:val="20"/>
              </w:rPr>
              <w:lastRenderedPageBreak/>
              <w:t>11</w:t>
            </w:r>
          </w:p>
        </w:tc>
        <w:tc>
          <w:tcPr>
            <w:tcW w:w="3573" w:type="dxa"/>
            <w:tcBorders>
              <w:top w:val="nil"/>
              <w:left w:val="nil"/>
              <w:bottom w:val="single" w:sz="8" w:space="0" w:color="auto"/>
              <w:right w:val="single" w:sz="8" w:space="0" w:color="auto"/>
            </w:tcBorders>
            <w:shd w:val="clear" w:color="auto" w:fill="auto"/>
            <w:vAlign w:val="center"/>
          </w:tcPr>
          <w:p w14:paraId="20A9E27F" w14:textId="6C0B2FBD" w:rsidR="009A38A7" w:rsidRPr="003B4B14" w:rsidRDefault="009A38A7" w:rsidP="009A38A7">
            <w:pPr>
              <w:ind w:left="0" w:firstLine="0"/>
              <w:rPr>
                <w:rFonts w:asciiTheme="minorHAnsi" w:hAnsiTheme="minorHAnsi" w:cstheme="minorHAnsi"/>
                <w:color w:val="auto"/>
                <w:sz w:val="20"/>
              </w:rPr>
            </w:pPr>
            <w:r w:rsidRPr="003B4B14">
              <w:rPr>
                <w:rFonts w:asciiTheme="minorHAnsi" w:hAnsiTheme="minorHAnsi" w:cstheme="minorHAnsi"/>
                <w:color w:val="auto"/>
                <w:sz w:val="20"/>
              </w:rPr>
              <w:t>Câmara de ar para pneu: 80/100 R14</w:t>
            </w:r>
          </w:p>
        </w:tc>
        <w:tc>
          <w:tcPr>
            <w:tcW w:w="709" w:type="dxa"/>
            <w:tcBorders>
              <w:top w:val="nil"/>
              <w:left w:val="nil"/>
              <w:bottom w:val="single" w:sz="8" w:space="0" w:color="auto"/>
              <w:right w:val="single" w:sz="8" w:space="0" w:color="auto"/>
            </w:tcBorders>
            <w:shd w:val="clear" w:color="auto" w:fill="auto"/>
            <w:noWrap/>
          </w:tcPr>
          <w:p w14:paraId="3062F2FD" w14:textId="51CD0EA1" w:rsidR="009A38A7" w:rsidRPr="003B4B14" w:rsidRDefault="009A38A7" w:rsidP="009A38A7">
            <w:pPr>
              <w:rPr>
                <w:rFonts w:asciiTheme="minorHAnsi" w:hAnsiTheme="minorHAnsi" w:cstheme="minorHAnsi"/>
                <w:color w:val="auto"/>
                <w:sz w:val="20"/>
              </w:rPr>
            </w:pPr>
            <w:r w:rsidRPr="003B4B1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5F109283" w14:textId="58BCA9F3" w:rsidR="009A38A7" w:rsidRPr="003B4B14" w:rsidRDefault="009A38A7" w:rsidP="009A38A7">
            <w:pPr>
              <w:jc w:val="right"/>
              <w:rPr>
                <w:rFonts w:asciiTheme="minorHAnsi" w:hAnsiTheme="minorHAnsi" w:cstheme="minorHAnsi"/>
                <w:color w:val="auto"/>
                <w:sz w:val="20"/>
                <w:szCs w:val="20"/>
              </w:rPr>
            </w:pPr>
            <w:r w:rsidRPr="003B4B14">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19D18F6F" w14:textId="35F4CAE0" w:rsidR="009A38A7" w:rsidRPr="003B4B14" w:rsidRDefault="003B4B14" w:rsidP="00867AB6">
            <w:pPr>
              <w:jc w:val="center"/>
              <w:rPr>
                <w:rFonts w:asciiTheme="minorHAnsi" w:hAnsiTheme="minorHAnsi" w:cstheme="minorHAnsi"/>
                <w:color w:val="auto"/>
                <w:sz w:val="20"/>
                <w:szCs w:val="20"/>
              </w:rPr>
            </w:pPr>
            <w:r w:rsidRPr="003B4B14">
              <w:rPr>
                <w:rFonts w:asciiTheme="minorHAnsi" w:hAnsiTheme="minorHAnsi" w:cstheme="minorHAnsi"/>
                <w:color w:val="auto"/>
                <w:sz w:val="20"/>
                <w:szCs w:val="20"/>
              </w:rPr>
              <w:t>30,00</w:t>
            </w:r>
          </w:p>
        </w:tc>
        <w:tc>
          <w:tcPr>
            <w:tcW w:w="1417" w:type="dxa"/>
            <w:tcBorders>
              <w:top w:val="nil"/>
              <w:left w:val="nil"/>
              <w:bottom w:val="single" w:sz="8" w:space="0" w:color="auto"/>
              <w:right w:val="single" w:sz="8" w:space="0" w:color="auto"/>
            </w:tcBorders>
            <w:vAlign w:val="center"/>
          </w:tcPr>
          <w:p w14:paraId="17785D68" w14:textId="0C2E89DE" w:rsidR="009A38A7"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120,00</w:t>
            </w:r>
          </w:p>
        </w:tc>
        <w:tc>
          <w:tcPr>
            <w:tcW w:w="1409" w:type="dxa"/>
            <w:tcBorders>
              <w:top w:val="nil"/>
              <w:left w:val="nil"/>
              <w:bottom w:val="single" w:sz="8" w:space="0" w:color="auto"/>
              <w:right w:val="single" w:sz="8" w:space="0" w:color="auto"/>
            </w:tcBorders>
            <w:vAlign w:val="center"/>
          </w:tcPr>
          <w:p w14:paraId="376F3444" w14:textId="2B3500FD"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0,60</w:t>
            </w:r>
          </w:p>
        </w:tc>
      </w:tr>
      <w:tr w:rsidR="009A38A7" w:rsidRPr="00733DD5" w14:paraId="0100EE41" w14:textId="4034D644" w:rsidTr="00867AB6">
        <w:trPr>
          <w:trHeight w:val="55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89BCEC3" w14:textId="1C71A9DE" w:rsidR="009A38A7" w:rsidRPr="00733DD5" w:rsidRDefault="00D16110" w:rsidP="009A38A7">
            <w:pPr>
              <w:rPr>
                <w:rFonts w:asciiTheme="minorHAnsi" w:hAnsiTheme="minorHAnsi" w:cstheme="minorHAnsi"/>
                <w:bCs/>
                <w:sz w:val="20"/>
              </w:rPr>
            </w:pPr>
            <w:r>
              <w:rPr>
                <w:rFonts w:asciiTheme="minorHAnsi" w:hAnsiTheme="minorHAnsi" w:cstheme="minorHAnsi"/>
                <w:bCs/>
                <w:sz w:val="20"/>
              </w:rPr>
              <w:t>12</w:t>
            </w:r>
          </w:p>
        </w:tc>
        <w:tc>
          <w:tcPr>
            <w:tcW w:w="3573" w:type="dxa"/>
            <w:tcBorders>
              <w:top w:val="nil"/>
              <w:left w:val="nil"/>
              <w:bottom w:val="single" w:sz="8" w:space="0" w:color="auto"/>
              <w:right w:val="single" w:sz="8" w:space="0" w:color="auto"/>
            </w:tcBorders>
            <w:shd w:val="clear" w:color="auto" w:fill="auto"/>
            <w:vAlign w:val="center"/>
          </w:tcPr>
          <w:p w14:paraId="6C57F75D" w14:textId="0801F0EA"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Pneu para veículo automotivo dimensões: 195/55 R16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05B9938A" w14:textId="42B72322"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3B5DC636" w14:textId="570BE00B" w:rsidR="009A38A7" w:rsidRPr="00733DD5" w:rsidRDefault="009A38A7" w:rsidP="009A38A7">
            <w:pPr>
              <w:jc w:val="right"/>
              <w:rPr>
                <w:rFonts w:asciiTheme="minorHAnsi" w:hAnsiTheme="minorHAnsi" w:cstheme="minorHAnsi"/>
                <w:sz w:val="20"/>
                <w:szCs w:val="20"/>
              </w:rPr>
            </w:pPr>
            <w:r w:rsidRPr="00733DD5">
              <w:rPr>
                <w:rFonts w:asciiTheme="minorHAnsi" w:hAnsiTheme="minorHAnsi" w:cstheme="minorHAnsi"/>
                <w:sz w:val="20"/>
                <w:szCs w:val="20"/>
              </w:rPr>
              <w:t>30</w:t>
            </w:r>
          </w:p>
        </w:tc>
        <w:tc>
          <w:tcPr>
            <w:tcW w:w="1274" w:type="dxa"/>
            <w:tcBorders>
              <w:top w:val="nil"/>
              <w:left w:val="nil"/>
              <w:bottom w:val="single" w:sz="8" w:space="0" w:color="auto"/>
              <w:right w:val="single" w:sz="8" w:space="0" w:color="auto"/>
            </w:tcBorders>
            <w:vAlign w:val="center"/>
          </w:tcPr>
          <w:p w14:paraId="1789DE7C" w14:textId="447BA7B7" w:rsidR="009A38A7" w:rsidRPr="00867AB6" w:rsidRDefault="009603AF" w:rsidP="00867AB6">
            <w:pPr>
              <w:jc w:val="center"/>
              <w:rPr>
                <w:rFonts w:asciiTheme="minorHAnsi" w:hAnsiTheme="minorHAnsi" w:cstheme="minorHAnsi"/>
                <w:sz w:val="20"/>
                <w:szCs w:val="20"/>
              </w:rPr>
            </w:pPr>
            <w:r>
              <w:rPr>
                <w:rFonts w:asciiTheme="minorHAnsi" w:hAnsiTheme="minorHAnsi" w:cstheme="minorHAnsi"/>
                <w:sz w:val="20"/>
                <w:szCs w:val="20"/>
              </w:rPr>
              <w:t>407,46</w:t>
            </w:r>
          </w:p>
        </w:tc>
        <w:tc>
          <w:tcPr>
            <w:tcW w:w="1417" w:type="dxa"/>
            <w:tcBorders>
              <w:top w:val="nil"/>
              <w:left w:val="nil"/>
              <w:bottom w:val="single" w:sz="8" w:space="0" w:color="auto"/>
              <w:right w:val="single" w:sz="8" w:space="0" w:color="auto"/>
            </w:tcBorders>
            <w:vAlign w:val="center"/>
          </w:tcPr>
          <w:p w14:paraId="02C6002A" w14:textId="6699049B" w:rsidR="009A38A7"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12.223,80</w:t>
            </w:r>
          </w:p>
        </w:tc>
        <w:tc>
          <w:tcPr>
            <w:tcW w:w="1409" w:type="dxa"/>
            <w:tcBorders>
              <w:top w:val="nil"/>
              <w:left w:val="nil"/>
              <w:bottom w:val="single" w:sz="8" w:space="0" w:color="auto"/>
              <w:right w:val="single" w:sz="8" w:space="0" w:color="auto"/>
            </w:tcBorders>
            <w:vAlign w:val="center"/>
          </w:tcPr>
          <w:p w14:paraId="460CC612" w14:textId="28CCFAD0"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8,16</w:t>
            </w:r>
          </w:p>
        </w:tc>
      </w:tr>
      <w:tr w:rsidR="009A38A7" w:rsidRPr="00733DD5" w14:paraId="521C8A2D" w14:textId="7317726F" w:rsidTr="00867AB6">
        <w:trPr>
          <w:trHeight w:val="55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1BC0E06D" w14:textId="023C4B01" w:rsidR="009A38A7" w:rsidRPr="00733DD5" w:rsidRDefault="00D16110" w:rsidP="009A38A7">
            <w:pPr>
              <w:rPr>
                <w:rFonts w:asciiTheme="minorHAnsi" w:hAnsiTheme="minorHAnsi" w:cstheme="minorHAnsi"/>
                <w:sz w:val="20"/>
              </w:rPr>
            </w:pPr>
            <w:r>
              <w:rPr>
                <w:rFonts w:asciiTheme="minorHAnsi" w:hAnsiTheme="minorHAnsi" w:cstheme="minorHAnsi"/>
                <w:sz w:val="20"/>
              </w:rPr>
              <w:t>13</w:t>
            </w:r>
          </w:p>
        </w:tc>
        <w:tc>
          <w:tcPr>
            <w:tcW w:w="3573" w:type="dxa"/>
            <w:tcBorders>
              <w:top w:val="nil"/>
              <w:left w:val="nil"/>
              <w:bottom w:val="single" w:sz="8" w:space="0" w:color="auto"/>
              <w:right w:val="single" w:sz="8" w:space="0" w:color="auto"/>
            </w:tcBorders>
            <w:shd w:val="clear" w:color="auto" w:fill="auto"/>
            <w:vAlign w:val="center"/>
          </w:tcPr>
          <w:p w14:paraId="516E7189" w14:textId="717D5545"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Pneu novo para veículo automotivo dimensões: 175/70 R13 (novo de 1ª linha com certificado do Inmetro)</w:t>
            </w:r>
          </w:p>
        </w:tc>
        <w:tc>
          <w:tcPr>
            <w:tcW w:w="709" w:type="dxa"/>
            <w:tcBorders>
              <w:top w:val="nil"/>
              <w:left w:val="nil"/>
              <w:bottom w:val="single" w:sz="8" w:space="0" w:color="auto"/>
              <w:right w:val="single" w:sz="8" w:space="0" w:color="auto"/>
            </w:tcBorders>
            <w:shd w:val="clear" w:color="auto" w:fill="auto"/>
            <w:noWrap/>
          </w:tcPr>
          <w:p w14:paraId="15066775" w14:textId="06CBB7BB" w:rsidR="009A38A7" w:rsidRPr="00733DD5" w:rsidRDefault="009A38A7" w:rsidP="009A38A7">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31BBA4A8" w14:textId="2D3E876E" w:rsidR="009A38A7" w:rsidRPr="00733DD5" w:rsidRDefault="00C20B8B" w:rsidP="009A38A7">
            <w:pPr>
              <w:jc w:val="right"/>
              <w:rPr>
                <w:rFonts w:asciiTheme="minorHAnsi" w:hAnsiTheme="minorHAnsi" w:cstheme="minorHAnsi"/>
                <w:sz w:val="20"/>
                <w:szCs w:val="20"/>
              </w:rPr>
            </w:pPr>
            <w:r w:rsidRPr="00733DD5">
              <w:rPr>
                <w:rFonts w:asciiTheme="minorHAnsi" w:hAnsiTheme="minorHAnsi" w:cstheme="minorHAnsi"/>
                <w:sz w:val="20"/>
                <w:szCs w:val="20"/>
              </w:rPr>
              <w:t>231</w:t>
            </w:r>
          </w:p>
        </w:tc>
        <w:tc>
          <w:tcPr>
            <w:tcW w:w="1274" w:type="dxa"/>
            <w:tcBorders>
              <w:top w:val="nil"/>
              <w:left w:val="nil"/>
              <w:bottom w:val="single" w:sz="8" w:space="0" w:color="auto"/>
              <w:right w:val="single" w:sz="8" w:space="0" w:color="auto"/>
            </w:tcBorders>
            <w:vAlign w:val="center"/>
          </w:tcPr>
          <w:p w14:paraId="06A8A0DE" w14:textId="768CFE30" w:rsidR="009A38A7" w:rsidRPr="00867AB6" w:rsidRDefault="009603AF" w:rsidP="00867AB6">
            <w:pPr>
              <w:jc w:val="center"/>
              <w:rPr>
                <w:rFonts w:asciiTheme="minorHAnsi" w:hAnsiTheme="minorHAnsi" w:cstheme="minorHAnsi"/>
                <w:sz w:val="20"/>
                <w:szCs w:val="20"/>
              </w:rPr>
            </w:pPr>
            <w:r>
              <w:rPr>
                <w:rFonts w:asciiTheme="minorHAnsi" w:hAnsiTheme="minorHAnsi" w:cstheme="minorHAnsi"/>
                <w:sz w:val="20"/>
                <w:szCs w:val="20"/>
              </w:rPr>
              <w:t>213,07</w:t>
            </w:r>
          </w:p>
        </w:tc>
        <w:tc>
          <w:tcPr>
            <w:tcW w:w="1417" w:type="dxa"/>
            <w:tcBorders>
              <w:top w:val="nil"/>
              <w:left w:val="nil"/>
              <w:bottom w:val="single" w:sz="8" w:space="0" w:color="auto"/>
              <w:right w:val="single" w:sz="8" w:space="0" w:color="auto"/>
            </w:tcBorders>
            <w:vAlign w:val="center"/>
          </w:tcPr>
          <w:p w14:paraId="67EEE037" w14:textId="7CCB1BB8" w:rsidR="009A38A7"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49.219,17</w:t>
            </w:r>
          </w:p>
        </w:tc>
        <w:tc>
          <w:tcPr>
            <w:tcW w:w="1409" w:type="dxa"/>
            <w:tcBorders>
              <w:top w:val="nil"/>
              <w:left w:val="nil"/>
              <w:bottom w:val="single" w:sz="8" w:space="0" w:color="auto"/>
              <w:right w:val="single" w:sz="8" w:space="0" w:color="auto"/>
            </w:tcBorders>
            <w:vAlign w:val="center"/>
          </w:tcPr>
          <w:p w14:paraId="658DFA9E" w14:textId="769D2FD6" w:rsidR="009A38A7"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4,26</w:t>
            </w:r>
          </w:p>
        </w:tc>
      </w:tr>
      <w:tr w:rsidR="00AD52D6" w:rsidRPr="00733DD5" w14:paraId="40404DCB" w14:textId="12D467A0" w:rsidTr="00867AB6">
        <w:trPr>
          <w:trHeight w:val="1031"/>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BEDC547" w14:textId="7C4BC2A1" w:rsidR="00AD52D6" w:rsidRPr="00733DD5" w:rsidRDefault="00D16110" w:rsidP="00AD52D6">
            <w:pPr>
              <w:rPr>
                <w:rFonts w:asciiTheme="minorHAnsi" w:hAnsiTheme="minorHAnsi" w:cstheme="minorHAnsi"/>
                <w:color w:val="auto"/>
                <w:sz w:val="20"/>
              </w:rPr>
            </w:pPr>
            <w:r>
              <w:rPr>
                <w:rFonts w:asciiTheme="minorHAnsi" w:hAnsiTheme="minorHAnsi" w:cstheme="minorHAnsi"/>
                <w:color w:val="auto"/>
                <w:sz w:val="20"/>
              </w:rPr>
              <w:t>14</w:t>
            </w:r>
          </w:p>
        </w:tc>
        <w:tc>
          <w:tcPr>
            <w:tcW w:w="3573" w:type="dxa"/>
            <w:tcBorders>
              <w:top w:val="nil"/>
              <w:left w:val="nil"/>
              <w:bottom w:val="single" w:sz="8" w:space="0" w:color="auto"/>
              <w:right w:val="single" w:sz="8" w:space="0" w:color="auto"/>
            </w:tcBorders>
            <w:shd w:val="clear" w:color="auto" w:fill="auto"/>
            <w:vAlign w:val="center"/>
          </w:tcPr>
          <w:p w14:paraId="5BB601F8" w14:textId="537FC91B" w:rsidR="00AD52D6" w:rsidRPr="00733DD5" w:rsidRDefault="003C74E3" w:rsidP="00AD52D6">
            <w:pPr>
              <w:rPr>
                <w:rFonts w:asciiTheme="minorHAnsi" w:hAnsiTheme="minorHAnsi" w:cstheme="minorHAnsi"/>
                <w:color w:val="auto"/>
                <w:sz w:val="20"/>
              </w:rPr>
            </w:pPr>
            <w:r w:rsidRPr="00733DD5">
              <w:rPr>
                <w:rFonts w:asciiTheme="minorHAnsi" w:hAnsiTheme="minorHAnsi" w:cstheme="minorHAnsi"/>
                <w:color w:val="auto"/>
                <w:sz w:val="20"/>
              </w:rPr>
              <w:t>Pneu novo para veículo automotivo dimensões: 215/75 R17,5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70766460" w14:textId="03673C6A" w:rsidR="00AD52D6" w:rsidRPr="00733DD5" w:rsidRDefault="003C74E3" w:rsidP="00AD52D6">
            <w:pPr>
              <w:rPr>
                <w:rFonts w:asciiTheme="minorHAnsi" w:hAnsiTheme="minorHAnsi" w:cstheme="minorHAnsi"/>
                <w:color w:val="auto"/>
                <w:sz w:val="20"/>
              </w:rPr>
            </w:pPr>
            <w:r w:rsidRPr="00733DD5">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08F5BC8D" w14:textId="6B229840" w:rsidR="00AD52D6" w:rsidRPr="00733DD5" w:rsidRDefault="009721B7" w:rsidP="00AD52D6">
            <w:pPr>
              <w:jc w:val="right"/>
              <w:rPr>
                <w:rFonts w:asciiTheme="minorHAnsi" w:hAnsiTheme="minorHAnsi" w:cstheme="minorHAnsi"/>
                <w:color w:val="auto"/>
                <w:sz w:val="20"/>
                <w:szCs w:val="20"/>
              </w:rPr>
            </w:pPr>
            <w:r w:rsidRPr="00733DD5">
              <w:rPr>
                <w:rFonts w:asciiTheme="minorHAnsi" w:hAnsiTheme="minorHAnsi" w:cstheme="minorHAnsi"/>
                <w:color w:val="auto"/>
                <w:sz w:val="20"/>
                <w:szCs w:val="20"/>
              </w:rPr>
              <w:t>85</w:t>
            </w:r>
          </w:p>
        </w:tc>
        <w:tc>
          <w:tcPr>
            <w:tcW w:w="1274" w:type="dxa"/>
            <w:tcBorders>
              <w:top w:val="nil"/>
              <w:left w:val="nil"/>
              <w:bottom w:val="single" w:sz="8" w:space="0" w:color="auto"/>
              <w:right w:val="single" w:sz="8" w:space="0" w:color="auto"/>
            </w:tcBorders>
            <w:vAlign w:val="center"/>
          </w:tcPr>
          <w:p w14:paraId="564F227F" w14:textId="63DF5A07" w:rsidR="004D580E"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756,59</w:t>
            </w:r>
          </w:p>
        </w:tc>
        <w:tc>
          <w:tcPr>
            <w:tcW w:w="1417" w:type="dxa"/>
            <w:tcBorders>
              <w:top w:val="nil"/>
              <w:left w:val="nil"/>
              <w:bottom w:val="single" w:sz="8" w:space="0" w:color="auto"/>
              <w:right w:val="single" w:sz="8" w:space="0" w:color="auto"/>
            </w:tcBorders>
            <w:vAlign w:val="center"/>
          </w:tcPr>
          <w:p w14:paraId="34EB4199" w14:textId="46E655A0" w:rsidR="00AD52D6" w:rsidRPr="00867AB6" w:rsidRDefault="006844AF" w:rsidP="00867AB6">
            <w:pPr>
              <w:jc w:val="center"/>
              <w:rPr>
                <w:rFonts w:asciiTheme="minorHAnsi" w:hAnsiTheme="minorHAnsi" w:cstheme="minorHAnsi"/>
                <w:sz w:val="20"/>
                <w:szCs w:val="20"/>
              </w:rPr>
            </w:pPr>
            <w:r>
              <w:rPr>
                <w:rFonts w:asciiTheme="minorHAnsi" w:hAnsiTheme="minorHAnsi" w:cstheme="minorHAnsi"/>
                <w:sz w:val="20"/>
                <w:szCs w:val="20"/>
              </w:rPr>
              <w:t>64.310,15</w:t>
            </w:r>
          </w:p>
        </w:tc>
        <w:tc>
          <w:tcPr>
            <w:tcW w:w="1409" w:type="dxa"/>
            <w:tcBorders>
              <w:top w:val="nil"/>
              <w:left w:val="nil"/>
              <w:bottom w:val="single" w:sz="8" w:space="0" w:color="auto"/>
              <w:right w:val="single" w:sz="8" w:space="0" w:color="auto"/>
            </w:tcBorders>
            <w:vAlign w:val="center"/>
          </w:tcPr>
          <w:p w14:paraId="79983200" w14:textId="3F4F1D16"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15,13</w:t>
            </w:r>
          </w:p>
        </w:tc>
      </w:tr>
      <w:tr w:rsidR="00AD52D6" w:rsidRPr="00733DD5" w14:paraId="7A5896DB" w14:textId="5EC311C6" w:rsidTr="00867AB6">
        <w:trPr>
          <w:trHeight w:val="83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DF53BF6" w14:textId="49CA83CD" w:rsidR="00AD52D6" w:rsidRPr="00733DD5" w:rsidRDefault="00D16110" w:rsidP="00AD52D6">
            <w:pPr>
              <w:rPr>
                <w:rFonts w:asciiTheme="minorHAnsi" w:hAnsiTheme="minorHAnsi" w:cstheme="minorHAnsi"/>
                <w:sz w:val="20"/>
              </w:rPr>
            </w:pPr>
            <w:r>
              <w:rPr>
                <w:rFonts w:asciiTheme="minorHAnsi" w:hAnsiTheme="minorHAnsi" w:cstheme="minorHAnsi"/>
                <w:sz w:val="20"/>
              </w:rPr>
              <w:t>15</w:t>
            </w:r>
          </w:p>
        </w:tc>
        <w:tc>
          <w:tcPr>
            <w:tcW w:w="3573" w:type="dxa"/>
            <w:tcBorders>
              <w:top w:val="nil"/>
              <w:left w:val="nil"/>
              <w:bottom w:val="single" w:sz="8" w:space="0" w:color="auto"/>
              <w:right w:val="single" w:sz="8" w:space="0" w:color="auto"/>
            </w:tcBorders>
            <w:shd w:val="clear" w:color="auto" w:fill="auto"/>
            <w:vAlign w:val="center"/>
          </w:tcPr>
          <w:p w14:paraId="440A36B1" w14:textId="11E9135F" w:rsidR="00AD52D6" w:rsidRPr="00733DD5" w:rsidRDefault="003C74E3" w:rsidP="00AD52D6">
            <w:pPr>
              <w:rPr>
                <w:rFonts w:asciiTheme="minorHAnsi" w:hAnsiTheme="minorHAnsi" w:cstheme="minorHAnsi"/>
                <w:sz w:val="20"/>
              </w:rPr>
            </w:pPr>
            <w:r w:rsidRPr="00733DD5">
              <w:rPr>
                <w:rFonts w:asciiTheme="minorHAnsi" w:hAnsiTheme="minorHAnsi" w:cstheme="minorHAnsi"/>
                <w:sz w:val="20"/>
              </w:rPr>
              <w:t>Pneu novo para veículo automotivo dimensõ</w:t>
            </w:r>
            <w:r w:rsidR="00762572" w:rsidRPr="00733DD5">
              <w:rPr>
                <w:rFonts w:asciiTheme="minorHAnsi" w:hAnsiTheme="minorHAnsi" w:cstheme="minorHAnsi"/>
                <w:sz w:val="20"/>
              </w:rPr>
              <w:t>es: 175/70 R14</w:t>
            </w:r>
            <w:r w:rsidRPr="00733DD5">
              <w:rPr>
                <w:rFonts w:asciiTheme="minorHAnsi" w:hAnsiTheme="minorHAnsi" w:cstheme="minorHAnsi"/>
                <w:sz w:val="20"/>
              </w:rPr>
              <w:t xml:space="preserve">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6E0F48C" w14:textId="7410ED2D" w:rsidR="00AD52D6" w:rsidRPr="00733DD5" w:rsidRDefault="003C74E3"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0F128D4F" w14:textId="43A24940" w:rsidR="00AD52D6" w:rsidRPr="00733DD5" w:rsidRDefault="001D09DE" w:rsidP="00AD52D6">
            <w:pPr>
              <w:jc w:val="right"/>
              <w:rPr>
                <w:rFonts w:asciiTheme="minorHAnsi" w:hAnsiTheme="minorHAnsi" w:cstheme="minorHAnsi"/>
                <w:sz w:val="20"/>
                <w:szCs w:val="20"/>
              </w:rPr>
            </w:pPr>
            <w:r>
              <w:rPr>
                <w:rFonts w:asciiTheme="minorHAnsi" w:hAnsiTheme="minorHAnsi" w:cstheme="minorHAnsi"/>
                <w:sz w:val="20"/>
                <w:szCs w:val="20"/>
              </w:rPr>
              <w:t>278</w:t>
            </w:r>
          </w:p>
        </w:tc>
        <w:tc>
          <w:tcPr>
            <w:tcW w:w="1274" w:type="dxa"/>
            <w:tcBorders>
              <w:top w:val="nil"/>
              <w:left w:val="nil"/>
              <w:bottom w:val="single" w:sz="8" w:space="0" w:color="auto"/>
              <w:right w:val="single" w:sz="8" w:space="0" w:color="auto"/>
            </w:tcBorders>
            <w:vAlign w:val="center"/>
          </w:tcPr>
          <w:p w14:paraId="55C3B922" w14:textId="77845A84" w:rsidR="004D580E" w:rsidRPr="00867AB6" w:rsidRDefault="00C92B1D" w:rsidP="00867AB6">
            <w:pPr>
              <w:jc w:val="center"/>
              <w:rPr>
                <w:rFonts w:asciiTheme="minorHAnsi" w:hAnsiTheme="minorHAnsi" w:cstheme="minorHAnsi"/>
                <w:sz w:val="20"/>
                <w:szCs w:val="20"/>
              </w:rPr>
            </w:pPr>
            <w:r>
              <w:rPr>
                <w:rFonts w:asciiTheme="minorHAnsi" w:hAnsiTheme="minorHAnsi" w:cstheme="minorHAnsi"/>
                <w:sz w:val="20"/>
                <w:szCs w:val="20"/>
              </w:rPr>
              <w:t>229,41</w:t>
            </w:r>
          </w:p>
        </w:tc>
        <w:tc>
          <w:tcPr>
            <w:tcW w:w="1417" w:type="dxa"/>
            <w:tcBorders>
              <w:top w:val="nil"/>
              <w:left w:val="nil"/>
              <w:bottom w:val="single" w:sz="8" w:space="0" w:color="auto"/>
              <w:right w:val="single" w:sz="8" w:space="0" w:color="auto"/>
            </w:tcBorders>
            <w:vAlign w:val="center"/>
          </w:tcPr>
          <w:p w14:paraId="50A23859" w14:textId="615F2F84" w:rsidR="00AD52D6" w:rsidRPr="00867AB6" w:rsidRDefault="001D09DE" w:rsidP="00867AB6">
            <w:pPr>
              <w:jc w:val="center"/>
              <w:rPr>
                <w:rFonts w:asciiTheme="minorHAnsi" w:hAnsiTheme="minorHAnsi" w:cstheme="minorHAnsi"/>
                <w:sz w:val="20"/>
                <w:szCs w:val="20"/>
              </w:rPr>
            </w:pPr>
            <w:r>
              <w:rPr>
                <w:rFonts w:asciiTheme="minorHAnsi" w:hAnsiTheme="minorHAnsi" w:cstheme="minorHAnsi"/>
                <w:sz w:val="20"/>
                <w:szCs w:val="20"/>
              </w:rPr>
              <w:t>63.775,98</w:t>
            </w:r>
          </w:p>
        </w:tc>
        <w:tc>
          <w:tcPr>
            <w:tcW w:w="1409" w:type="dxa"/>
            <w:tcBorders>
              <w:top w:val="nil"/>
              <w:left w:val="nil"/>
              <w:bottom w:val="single" w:sz="8" w:space="0" w:color="auto"/>
              <w:right w:val="single" w:sz="8" w:space="0" w:color="auto"/>
            </w:tcBorders>
            <w:vAlign w:val="center"/>
          </w:tcPr>
          <w:p w14:paraId="7C8DC8CB" w14:textId="11A081A7"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4,58</w:t>
            </w:r>
          </w:p>
        </w:tc>
      </w:tr>
      <w:tr w:rsidR="00AD52D6" w:rsidRPr="00733DD5" w14:paraId="6005D7C1" w14:textId="665D1B37" w:rsidTr="00867AB6">
        <w:trPr>
          <w:trHeight w:val="831"/>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3A0384F" w14:textId="2C5D61BE" w:rsidR="00AD52D6" w:rsidRPr="00733DD5" w:rsidRDefault="00D16110" w:rsidP="00AD52D6">
            <w:pPr>
              <w:rPr>
                <w:rFonts w:asciiTheme="minorHAnsi" w:hAnsiTheme="minorHAnsi" w:cstheme="minorHAnsi"/>
                <w:sz w:val="20"/>
              </w:rPr>
            </w:pPr>
            <w:r>
              <w:rPr>
                <w:rFonts w:asciiTheme="minorHAnsi" w:hAnsiTheme="minorHAnsi" w:cstheme="minorHAnsi"/>
                <w:sz w:val="20"/>
              </w:rPr>
              <w:t>16</w:t>
            </w:r>
          </w:p>
        </w:tc>
        <w:tc>
          <w:tcPr>
            <w:tcW w:w="3573" w:type="dxa"/>
            <w:tcBorders>
              <w:top w:val="nil"/>
              <w:left w:val="nil"/>
              <w:bottom w:val="single" w:sz="8" w:space="0" w:color="auto"/>
              <w:right w:val="single" w:sz="8" w:space="0" w:color="auto"/>
            </w:tcBorders>
            <w:shd w:val="clear" w:color="auto" w:fill="auto"/>
            <w:vAlign w:val="center"/>
          </w:tcPr>
          <w:p w14:paraId="249D0624" w14:textId="2A02152A" w:rsidR="00AD52D6" w:rsidRPr="00733DD5" w:rsidRDefault="00762572" w:rsidP="00AD52D6">
            <w:pPr>
              <w:rPr>
                <w:rFonts w:asciiTheme="minorHAnsi" w:hAnsiTheme="minorHAnsi" w:cstheme="minorHAnsi"/>
                <w:sz w:val="20"/>
              </w:rPr>
            </w:pPr>
            <w:r w:rsidRPr="00733DD5">
              <w:rPr>
                <w:rFonts w:asciiTheme="minorHAnsi" w:hAnsiTheme="minorHAnsi" w:cstheme="minorHAnsi"/>
                <w:sz w:val="20"/>
              </w:rPr>
              <w:t>Pneu novo para veículo automotivo dimensões: 195/70 R15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37016BF2" w14:textId="5593676D" w:rsidR="00AD52D6" w:rsidRPr="00733DD5" w:rsidRDefault="00762572"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4C96E6B9" w14:textId="212CAD60" w:rsidR="00AD52D6" w:rsidRPr="00733DD5" w:rsidRDefault="00762572" w:rsidP="00AD52D6">
            <w:pPr>
              <w:jc w:val="right"/>
              <w:rPr>
                <w:rFonts w:asciiTheme="minorHAnsi" w:hAnsiTheme="minorHAnsi" w:cstheme="minorHAnsi"/>
                <w:sz w:val="20"/>
                <w:szCs w:val="20"/>
              </w:rPr>
            </w:pPr>
            <w:r w:rsidRPr="00733DD5">
              <w:rPr>
                <w:rFonts w:asciiTheme="minorHAnsi" w:hAnsiTheme="minorHAnsi" w:cstheme="minorHAnsi"/>
                <w:sz w:val="20"/>
                <w:szCs w:val="20"/>
              </w:rPr>
              <w:t>150</w:t>
            </w:r>
          </w:p>
        </w:tc>
        <w:tc>
          <w:tcPr>
            <w:tcW w:w="1274" w:type="dxa"/>
            <w:tcBorders>
              <w:top w:val="nil"/>
              <w:left w:val="nil"/>
              <w:bottom w:val="single" w:sz="8" w:space="0" w:color="auto"/>
              <w:right w:val="single" w:sz="8" w:space="0" w:color="auto"/>
            </w:tcBorders>
            <w:vAlign w:val="center"/>
          </w:tcPr>
          <w:p w14:paraId="541E2FCE" w14:textId="134DA5F8" w:rsidR="00AD52D6" w:rsidRPr="00867AB6" w:rsidRDefault="00DB360A" w:rsidP="00867AB6">
            <w:pPr>
              <w:jc w:val="center"/>
              <w:rPr>
                <w:rFonts w:asciiTheme="minorHAnsi" w:hAnsiTheme="minorHAnsi" w:cstheme="minorHAnsi"/>
                <w:sz w:val="20"/>
                <w:szCs w:val="20"/>
              </w:rPr>
            </w:pPr>
            <w:r>
              <w:rPr>
                <w:rFonts w:asciiTheme="minorHAnsi" w:hAnsiTheme="minorHAnsi" w:cstheme="minorHAnsi"/>
                <w:sz w:val="20"/>
                <w:szCs w:val="20"/>
              </w:rPr>
              <w:t>394,57</w:t>
            </w:r>
          </w:p>
        </w:tc>
        <w:tc>
          <w:tcPr>
            <w:tcW w:w="1417" w:type="dxa"/>
            <w:tcBorders>
              <w:top w:val="nil"/>
              <w:left w:val="nil"/>
              <w:bottom w:val="single" w:sz="8" w:space="0" w:color="auto"/>
              <w:right w:val="single" w:sz="8" w:space="0" w:color="auto"/>
            </w:tcBorders>
            <w:vAlign w:val="center"/>
          </w:tcPr>
          <w:p w14:paraId="251CE18E" w14:textId="6984684F" w:rsidR="00AD52D6" w:rsidRPr="00867AB6" w:rsidRDefault="00C92B1D" w:rsidP="00867AB6">
            <w:pPr>
              <w:jc w:val="center"/>
              <w:rPr>
                <w:rFonts w:asciiTheme="minorHAnsi" w:hAnsiTheme="minorHAnsi" w:cstheme="minorHAnsi"/>
                <w:sz w:val="20"/>
                <w:szCs w:val="20"/>
              </w:rPr>
            </w:pPr>
            <w:r>
              <w:rPr>
                <w:rFonts w:asciiTheme="minorHAnsi" w:hAnsiTheme="minorHAnsi" w:cstheme="minorHAnsi"/>
                <w:sz w:val="20"/>
                <w:szCs w:val="20"/>
              </w:rPr>
              <w:t>59.185,50</w:t>
            </w:r>
          </w:p>
        </w:tc>
        <w:tc>
          <w:tcPr>
            <w:tcW w:w="1409" w:type="dxa"/>
            <w:tcBorders>
              <w:top w:val="nil"/>
              <w:left w:val="nil"/>
              <w:bottom w:val="single" w:sz="8" w:space="0" w:color="auto"/>
              <w:right w:val="single" w:sz="8" w:space="0" w:color="auto"/>
            </w:tcBorders>
            <w:vAlign w:val="center"/>
          </w:tcPr>
          <w:p w14:paraId="1CE9F668" w14:textId="08177CD0"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3,96</w:t>
            </w:r>
          </w:p>
        </w:tc>
      </w:tr>
      <w:tr w:rsidR="00AD52D6" w:rsidRPr="00733DD5" w14:paraId="1D1BF132" w14:textId="569EBD0F" w:rsidTr="00867AB6">
        <w:trPr>
          <w:trHeight w:val="688"/>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B32F8C7" w14:textId="594E7616" w:rsidR="00AD52D6" w:rsidRPr="00733DD5" w:rsidRDefault="00D16110" w:rsidP="00AD52D6">
            <w:pPr>
              <w:rPr>
                <w:rFonts w:asciiTheme="minorHAnsi" w:hAnsiTheme="minorHAnsi" w:cstheme="minorHAnsi"/>
                <w:sz w:val="20"/>
              </w:rPr>
            </w:pPr>
            <w:r>
              <w:rPr>
                <w:rFonts w:asciiTheme="minorHAnsi" w:hAnsiTheme="minorHAnsi" w:cstheme="minorHAnsi"/>
                <w:sz w:val="20"/>
              </w:rPr>
              <w:t>17</w:t>
            </w:r>
          </w:p>
        </w:tc>
        <w:tc>
          <w:tcPr>
            <w:tcW w:w="3573" w:type="dxa"/>
            <w:tcBorders>
              <w:top w:val="nil"/>
              <w:left w:val="nil"/>
              <w:bottom w:val="single" w:sz="8" w:space="0" w:color="auto"/>
              <w:right w:val="single" w:sz="8" w:space="0" w:color="auto"/>
            </w:tcBorders>
            <w:shd w:val="clear" w:color="auto" w:fill="auto"/>
            <w:vAlign w:val="center"/>
          </w:tcPr>
          <w:p w14:paraId="4D7ED930" w14:textId="2C8BA263" w:rsidR="00AD52D6" w:rsidRPr="00733DD5" w:rsidRDefault="003B4803" w:rsidP="00AD52D6">
            <w:pPr>
              <w:rPr>
                <w:rFonts w:asciiTheme="minorHAnsi" w:hAnsiTheme="minorHAnsi" w:cstheme="minorHAnsi"/>
                <w:sz w:val="20"/>
              </w:rPr>
            </w:pPr>
            <w:r w:rsidRPr="00733DD5">
              <w:rPr>
                <w:rFonts w:asciiTheme="minorHAnsi" w:hAnsiTheme="minorHAnsi" w:cstheme="minorHAnsi"/>
                <w:sz w:val="20"/>
              </w:rPr>
              <w:t xml:space="preserve">Pneu novo para veículo automotivo dimensões: </w:t>
            </w:r>
            <w:r w:rsidR="00E934B9" w:rsidRPr="00E934B9">
              <w:rPr>
                <w:rFonts w:asciiTheme="minorHAnsi" w:hAnsiTheme="minorHAnsi" w:cstheme="minorHAnsi"/>
                <w:color w:val="auto"/>
                <w:sz w:val="20"/>
              </w:rPr>
              <w:t>185/65 R15</w:t>
            </w:r>
            <w:r w:rsidRPr="00E934B9">
              <w:rPr>
                <w:rFonts w:asciiTheme="minorHAnsi" w:hAnsiTheme="minorHAnsi" w:cstheme="minorHAnsi"/>
                <w:color w:val="auto"/>
                <w:sz w:val="20"/>
              </w:rPr>
              <w:t xml:space="preserve"> </w:t>
            </w:r>
            <w:r w:rsidRPr="00733DD5">
              <w:rPr>
                <w:rFonts w:asciiTheme="minorHAnsi" w:hAnsiTheme="minorHAnsi" w:cstheme="minorHAnsi"/>
                <w:sz w:val="20"/>
              </w:rPr>
              <w:t>(novo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65ED9B0" w14:textId="5F8A5B3A" w:rsidR="00AD52D6" w:rsidRPr="00733DD5" w:rsidRDefault="003B4803"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FD1E0D8" w14:textId="2FC93449" w:rsidR="00AD52D6" w:rsidRPr="00733DD5" w:rsidRDefault="003B4803" w:rsidP="00FE0385">
            <w:pPr>
              <w:jc w:val="center"/>
              <w:rPr>
                <w:rFonts w:asciiTheme="minorHAnsi" w:hAnsiTheme="minorHAnsi" w:cstheme="minorHAnsi"/>
                <w:sz w:val="20"/>
                <w:szCs w:val="20"/>
              </w:rPr>
            </w:pPr>
            <w:r w:rsidRPr="00733DD5">
              <w:rPr>
                <w:rFonts w:asciiTheme="minorHAnsi" w:hAnsiTheme="minorHAnsi" w:cstheme="minorHAnsi"/>
                <w:sz w:val="20"/>
                <w:szCs w:val="20"/>
              </w:rPr>
              <w:t>130</w:t>
            </w:r>
          </w:p>
        </w:tc>
        <w:tc>
          <w:tcPr>
            <w:tcW w:w="1274" w:type="dxa"/>
            <w:tcBorders>
              <w:top w:val="nil"/>
              <w:left w:val="nil"/>
              <w:bottom w:val="single" w:sz="8" w:space="0" w:color="auto"/>
              <w:right w:val="single" w:sz="8" w:space="0" w:color="auto"/>
            </w:tcBorders>
            <w:vAlign w:val="center"/>
          </w:tcPr>
          <w:p w14:paraId="41ABA93E" w14:textId="45C23DEA" w:rsidR="00AD52D6" w:rsidRPr="00867AB6" w:rsidRDefault="00E934B9" w:rsidP="00867AB6">
            <w:pPr>
              <w:jc w:val="center"/>
              <w:rPr>
                <w:rFonts w:asciiTheme="minorHAnsi" w:hAnsiTheme="minorHAnsi" w:cstheme="minorHAnsi"/>
                <w:sz w:val="20"/>
                <w:szCs w:val="20"/>
              </w:rPr>
            </w:pPr>
            <w:r>
              <w:rPr>
                <w:rFonts w:asciiTheme="minorHAnsi" w:hAnsiTheme="minorHAnsi" w:cstheme="minorHAnsi"/>
                <w:sz w:val="20"/>
                <w:szCs w:val="20"/>
              </w:rPr>
              <w:t>290,33</w:t>
            </w:r>
          </w:p>
        </w:tc>
        <w:tc>
          <w:tcPr>
            <w:tcW w:w="1417" w:type="dxa"/>
            <w:tcBorders>
              <w:top w:val="nil"/>
              <w:left w:val="nil"/>
              <w:bottom w:val="single" w:sz="8" w:space="0" w:color="auto"/>
              <w:right w:val="single" w:sz="8" w:space="0" w:color="auto"/>
            </w:tcBorders>
            <w:vAlign w:val="center"/>
          </w:tcPr>
          <w:p w14:paraId="71888324" w14:textId="6BEA6079" w:rsidR="00AD52D6" w:rsidRPr="00867AB6" w:rsidRDefault="00827DD5" w:rsidP="00867AB6">
            <w:pPr>
              <w:jc w:val="center"/>
              <w:rPr>
                <w:rFonts w:asciiTheme="minorHAnsi" w:hAnsiTheme="minorHAnsi" w:cstheme="minorHAnsi"/>
                <w:sz w:val="20"/>
                <w:szCs w:val="20"/>
              </w:rPr>
            </w:pPr>
            <w:r>
              <w:rPr>
                <w:rFonts w:asciiTheme="minorHAnsi" w:hAnsiTheme="minorHAnsi" w:cstheme="minorHAnsi"/>
                <w:sz w:val="20"/>
                <w:szCs w:val="20"/>
              </w:rPr>
              <w:t>37.742,90</w:t>
            </w:r>
          </w:p>
        </w:tc>
        <w:tc>
          <w:tcPr>
            <w:tcW w:w="1409" w:type="dxa"/>
            <w:tcBorders>
              <w:top w:val="nil"/>
              <w:left w:val="nil"/>
              <w:bottom w:val="single" w:sz="8" w:space="0" w:color="auto"/>
              <w:right w:val="single" w:sz="8" w:space="0" w:color="auto"/>
            </w:tcBorders>
            <w:vAlign w:val="center"/>
          </w:tcPr>
          <w:p w14:paraId="22C7DB04" w14:textId="7651EA18"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5,80</w:t>
            </w:r>
          </w:p>
        </w:tc>
      </w:tr>
      <w:tr w:rsidR="00AD52D6" w:rsidRPr="00733DD5" w14:paraId="221ADED9" w14:textId="6829F7E0" w:rsidTr="00867AB6">
        <w:trPr>
          <w:trHeight w:val="125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400BB0B" w14:textId="6DBD0596" w:rsidR="00AD52D6" w:rsidRPr="00733DD5" w:rsidRDefault="00D16110" w:rsidP="00AD52D6">
            <w:pPr>
              <w:rPr>
                <w:rFonts w:asciiTheme="minorHAnsi" w:hAnsiTheme="minorHAnsi" w:cstheme="minorHAnsi"/>
                <w:sz w:val="20"/>
              </w:rPr>
            </w:pPr>
            <w:r>
              <w:rPr>
                <w:rFonts w:asciiTheme="minorHAnsi" w:hAnsiTheme="minorHAnsi" w:cstheme="minorHAnsi"/>
                <w:sz w:val="20"/>
              </w:rPr>
              <w:t>18</w:t>
            </w:r>
          </w:p>
        </w:tc>
        <w:tc>
          <w:tcPr>
            <w:tcW w:w="3573" w:type="dxa"/>
            <w:tcBorders>
              <w:top w:val="nil"/>
              <w:left w:val="nil"/>
              <w:bottom w:val="single" w:sz="8" w:space="0" w:color="auto"/>
              <w:right w:val="single" w:sz="8" w:space="0" w:color="auto"/>
            </w:tcBorders>
            <w:shd w:val="clear" w:color="auto" w:fill="auto"/>
            <w:noWrap/>
            <w:vAlign w:val="center"/>
          </w:tcPr>
          <w:p w14:paraId="3B147175" w14:textId="58B1F898" w:rsidR="00AD52D6" w:rsidRPr="00733DD5" w:rsidRDefault="00FE0385" w:rsidP="00AD52D6">
            <w:pPr>
              <w:rPr>
                <w:rFonts w:asciiTheme="minorHAnsi" w:hAnsiTheme="minorHAnsi" w:cstheme="minorHAnsi"/>
                <w:sz w:val="20"/>
              </w:rPr>
            </w:pPr>
            <w:r w:rsidRPr="00733DD5">
              <w:rPr>
                <w:rFonts w:asciiTheme="minorHAnsi" w:hAnsiTheme="minorHAnsi" w:cstheme="minorHAnsi"/>
                <w:sz w:val="20"/>
              </w:rPr>
              <w:t>Pneu novo para ve</w:t>
            </w:r>
            <w:r w:rsidR="00DB360A">
              <w:rPr>
                <w:rFonts w:asciiTheme="minorHAnsi" w:hAnsiTheme="minorHAnsi" w:cstheme="minorHAnsi"/>
                <w:sz w:val="20"/>
              </w:rPr>
              <w:t xml:space="preserve">ículo automotivo dimensões: 185 </w:t>
            </w:r>
            <w:r w:rsidRPr="00733DD5">
              <w:rPr>
                <w:rFonts w:asciiTheme="minorHAnsi" w:hAnsiTheme="minorHAnsi" w:cstheme="minorHAnsi"/>
                <w:sz w:val="20"/>
              </w:rPr>
              <w:t>R14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A5174E4" w14:textId="42FDDC4B" w:rsidR="00AD52D6" w:rsidRPr="00733DD5" w:rsidRDefault="00FE0385" w:rsidP="00AD52D6">
            <w:pPr>
              <w:rPr>
                <w:rFonts w:asciiTheme="minorHAnsi" w:hAnsiTheme="minorHAnsi" w:cstheme="minorHAnsi"/>
                <w:bCs/>
                <w:sz w:val="20"/>
              </w:rPr>
            </w:pPr>
            <w:r w:rsidRPr="00733DD5">
              <w:rPr>
                <w:rFonts w:asciiTheme="minorHAnsi" w:hAnsiTheme="minorHAnsi" w:cstheme="minorHAnsi"/>
                <w:bCs/>
                <w:sz w:val="20"/>
              </w:rPr>
              <w:t>UND</w:t>
            </w:r>
          </w:p>
        </w:tc>
        <w:tc>
          <w:tcPr>
            <w:tcW w:w="709" w:type="dxa"/>
            <w:tcBorders>
              <w:top w:val="nil"/>
              <w:left w:val="nil"/>
              <w:bottom w:val="single" w:sz="8" w:space="0" w:color="auto"/>
              <w:right w:val="single" w:sz="8" w:space="0" w:color="auto"/>
            </w:tcBorders>
            <w:vAlign w:val="center"/>
          </w:tcPr>
          <w:p w14:paraId="41FE0B12" w14:textId="2D1B0A22" w:rsidR="00AD52D6" w:rsidRPr="00733DD5" w:rsidRDefault="00FE0385" w:rsidP="00FE0385">
            <w:pPr>
              <w:jc w:val="center"/>
              <w:rPr>
                <w:rFonts w:asciiTheme="minorHAnsi" w:hAnsiTheme="minorHAnsi" w:cstheme="minorHAnsi"/>
                <w:sz w:val="20"/>
                <w:szCs w:val="20"/>
              </w:rPr>
            </w:pPr>
            <w:r w:rsidRPr="00733DD5">
              <w:rPr>
                <w:rFonts w:asciiTheme="minorHAnsi" w:hAnsiTheme="minorHAnsi" w:cstheme="minorHAnsi"/>
                <w:sz w:val="20"/>
                <w:szCs w:val="20"/>
              </w:rPr>
              <w:t>35</w:t>
            </w:r>
          </w:p>
        </w:tc>
        <w:tc>
          <w:tcPr>
            <w:tcW w:w="1274" w:type="dxa"/>
            <w:tcBorders>
              <w:top w:val="nil"/>
              <w:left w:val="nil"/>
              <w:bottom w:val="single" w:sz="8" w:space="0" w:color="auto"/>
              <w:right w:val="single" w:sz="8" w:space="0" w:color="auto"/>
            </w:tcBorders>
            <w:vAlign w:val="center"/>
          </w:tcPr>
          <w:p w14:paraId="49FB8CE0" w14:textId="2C4EFC6E" w:rsidR="00AD52D6" w:rsidRPr="00867AB6" w:rsidRDefault="00DB360A" w:rsidP="00867AB6">
            <w:pPr>
              <w:jc w:val="center"/>
              <w:rPr>
                <w:rFonts w:asciiTheme="minorHAnsi" w:hAnsiTheme="minorHAnsi" w:cstheme="minorHAnsi"/>
                <w:sz w:val="20"/>
                <w:szCs w:val="20"/>
              </w:rPr>
            </w:pPr>
            <w:r>
              <w:rPr>
                <w:rFonts w:asciiTheme="minorHAnsi" w:hAnsiTheme="minorHAnsi" w:cstheme="minorHAnsi"/>
                <w:sz w:val="20"/>
                <w:szCs w:val="20"/>
              </w:rPr>
              <w:t>273,00</w:t>
            </w:r>
          </w:p>
        </w:tc>
        <w:tc>
          <w:tcPr>
            <w:tcW w:w="1417" w:type="dxa"/>
            <w:tcBorders>
              <w:top w:val="nil"/>
              <w:left w:val="nil"/>
              <w:bottom w:val="single" w:sz="8" w:space="0" w:color="auto"/>
              <w:right w:val="single" w:sz="8" w:space="0" w:color="auto"/>
            </w:tcBorders>
            <w:vAlign w:val="center"/>
          </w:tcPr>
          <w:p w14:paraId="52585753" w14:textId="022E4367" w:rsidR="00AD52D6" w:rsidRPr="00867AB6" w:rsidRDefault="00827DD5" w:rsidP="00867AB6">
            <w:pPr>
              <w:jc w:val="center"/>
              <w:rPr>
                <w:rFonts w:asciiTheme="minorHAnsi" w:hAnsiTheme="minorHAnsi" w:cstheme="minorHAnsi"/>
                <w:sz w:val="20"/>
                <w:szCs w:val="20"/>
              </w:rPr>
            </w:pPr>
            <w:r>
              <w:rPr>
                <w:rFonts w:asciiTheme="minorHAnsi" w:hAnsiTheme="minorHAnsi" w:cstheme="minorHAnsi"/>
                <w:sz w:val="20"/>
                <w:szCs w:val="20"/>
              </w:rPr>
              <w:t>9.555,00</w:t>
            </w:r>
          </w:p>
        </w:tc>
        <w:tc>
          <w:tcPr>
            <w:tcW w:w="1409" w:type="dxa"/>
            <w:tcBorders>
              <w:top w:val="nil"/>
              <w:left w:val="nil"/>
              <w:bottom w:val="single" w:sz="8" w:space="0" w:color="auto"/>
              <w:right w:val="single" w:sz="8" w:space="0" w:color="auto"/>
            </w:tcBorders>
            <w:vAlign w:val="center"/>
          </w:tcPr>
          <w:p w14:paraId="2D173AE5" w14:textId="3D3D4659"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5,46</w:t>
            </w:r>
          </w:p>
        </w:tc>
      </w:tr>
      <w:tr w:rsidR="00AD52D6" w:rsidRPr="00733DD5" w14:paraId="1EB71C1F" w14:textId="6F3B39F5" w:rsidTr="00867AB6">
        <w:trPr>
          <w:trHeight w:val="404"/>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BE4008C" w14:textId="09FA0DB0" w:rsidR="00AD52D6" w:rsidRPr="00733DD5" w:rsidRDefault="00D16110" w:rsidP="00AD52D6">
            <w:pPr>
              <w:rPr>
                <w:rFonts w:asciiTheme="minorHAnsi" w:hAnsiTheme="minorHAnsi" w:cstheme="minorHAnsi"/>
                <w:sz w:val="20"/>
              </w:rPr>
            </w:pPr>
            <w:r>
              <w:rPr>
                <w:rFonts w:asciiTheme="minorHAnsi" w:hAnsiTheme="minorHAnsi" w:cstheme="minorHAnsi"/>
                <w:sz w:val="20"/>
              </w:rPr>
              <w:t>19</w:t>
            </w:r>
          </w:p>
        </w:tc>
        <w:tc>
          <w:tcPr>
            <w:tcW w:w="3573" w:type="dxa"/>
            <w:tcBorders>
              <w:top w:val="nil"/>
              <w:left w:val="nil"/>
              <w:bottom w:val="single" w:sz="8" w:space="0" w:color="auto"/>
              <w:right w:val="single" w:sz="8" w:space="0" w:color="auto"/>
            </w:tcBorders>
            <w:shd w:val="clear" w:color="auto" w:fill="auto"/>
            <w:vAlign w:val="center"/>
          </w:tcPr>
          <w:p w14:paraId="74F5F344" w14:textId="425E94F2" w:rsidR="00AD52D6" w:rsidRPr="00733DD5" w:rsidRDefault="00FE0385" w:rsidP="00AD52D6">
            <w:pPr>
              <w:rPr>
                <w:rFonts w:asciiTheme="minorHAnsi" w:hAnsiTheme="minorHAnsi" w:cstheme="minorHAnsi"/>
                <w:sz w:val="20"/>
              </w:rPr>
            </w:pPr>
            <w:r w:rsidRPr="00733DD5">
              <w:rPr>
                <w:rFonts w:asciiTheme="minorHAnsi" w:hAnsiTheme="minorHAnsi" w:cstheme="minorHAnsi"/>
                <w:sz w:val="20"/>
              </w:rPr>
              <w:t>Pneu novo para veículo automotivo dimensões: 7.50 – 16 116/114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A827403" w14:textId="4EAFB7C2" w:rsidR="00AD52D6" w:rsidRPr="00733DD5" w:rsidRDefault="00FE0385"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19A957C1" w14:textId="3D75FFB6" w:rsidR="00AD52D6" w:rsidRPr="00733DD5" w:rsidRDefault="00FE0385" w:rsidP="00FE0385">
            <w:pPr>
              <w:jc w:val="center"/>
              <w:rPr>
                <w:rFonts w:asciiTheme="minorHAnsi" w:hAnsiTheme="minorHAnsi" w:cstheme="minorHAnsi"/>
                <w:sz w:val="20"/>
                <w:szCs w:val="20"/>
              </w:rPr>
            </w:pPr>
            <w:r w:rsidRPr="00733DD5">
              <w:rPr>
                <w:rFonts w:asciiTheme="minorHAnsi" w:hAnsiTheme="minorHAnsi" w:cstheme="minorHAnsi"/>
                <w:sz w:val="20"/>
                <w:szCs w:val="20"/>
              </w:rPr>
              <w:t>24</w:t>
            </w:r>
          </w:p>
        </w:tc>
        <w:tc>
          <w:tcPr>
            <w:tcW w:w="1274" w:type="dxa"/>
            <w:tcBorders>
              <w:top w:val="nil"/>
              <w:left w:val="nil"/>
              <w:bottom w:val="single" w:sz="8" w:space="0" w:color="auto"/>
              <w:right w:val="single" w:sz="8" w:space="0" w:color="auto"/>
            </w:tcBorders>
            <w:vAlign w:val="center"/>
          </w:tcPr>
          <w:p w14:paraId="10985797" w14:textId="12670B7A" w:rsidR="00AD52D6" w:rsidRPr="00867AB6" w:rsidRDefault="00E934B9" w:rsidP="00867AB6">
            <w:pPr>
              <w:jc w:val="center"/>
              <w:rPr>
                <w:rFonts w:asciiTheme="minorHAnsi" w:hAnsiTheme="minorHAnsi" w:cstheme="minorHAnsi"/>
                <w:sz w:val="20"/>
                <w:szCs w:val="20"/>
              </w:rPr>
            </w:pPr>
            <w:r>
              <w:rPr>
                <w:rFonts w:asciiTheme="minorHAnsi" w:hAnsiTheme="minorHAnsi" w:cstheme="minorHAnsi"/>
                <w:sz w:val="20"/>
                <w:szCs w:val="20"/>
              </w:rPr>
              <w:t>773,00</w:t>
            </w:r>
          </w:p>
        </w:tc>
        <w:tc>
          <w:tcPr>
            <w:tcW w:w="1417" w:type="dxa"/>
            <w:tcBorders>
              <w:top w:val="nil"/>
              <w:left w:val="nil"/>
              <w:bottom w:val="single" w:sz="8" w:space="0" w:color="auto"/>
              <w:right w:val="single" w:sz="8" w:space="0" w:color="auto"/>
            </w:tcBorders>
            <w:vAlign w:val="center"/>
          </w:tcPr>
          <w:p w14:paraId="3F64F27B" w14:textId="7C3A8CA9" w:rsidR="00AD52D6" w:rsidRPr="00867AB6" w:rsidRDefault="00827DD5" w:rsidP="00867AB6">
            <w:pPr>
              <w:jc w:val="center"/>
              <w:rPr>
                <w:rFonts w:asciiTheme="minorHAnsi" w:hAnsiTheme="minorHAnsi" w:cstheme="minorHAnsi"/>
                <w:sz w:val="20"/>
                <w:szCs w:val="20"/>
              </w:rPr>
            </w:pPr>
            <w:r>
              <w:rPr>
                <w:rFonts w:asciiTheme="minorHAnsi" w:hAnsiTheme="minorHAnsi" w:cstheme="minorHAnsi"/>
                <w:sz w:val="20"/>
                <w:szCs w:val="20"/>
              </w:rPr>
              <w:t>18.552,00</w:t>
            </w:r>
          </w:p>
        </w:tc>
        <w:tc>
          <w:tcPr>
            <w:tcW w:w="1409" w:type="dxa"/>
            <w:tcBorders>
              <w:top w:val="nil"/>
              <w:left w:val="nil"/>
              <w:bottom w:val="single" w:sz="8" w:space="0" w:color="auto"/>
              <w:right w:val="single" w:sz="8" w:space="0" w:color="auto"/>
            </w:tcBorders>
            <w:vAlign w:val="center"/>
          </w:tcPr>
          <w:p w14:paraId="4E2B52E1" w14:textId="78CEC33C"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15,46</w:t>
            </w:r>
          </w:p>
        </w:tc>
      </w:tr>
      <w:tr w:rsidR="00AD52D6" w:rsidRPr="00733DD5" w14:paraId="02816322" w14:textId="6F176AB6" w:rsidTr="00867AB6">
        <w:trPr>
          <w:trHeight w:val="61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1BE9704" w14:textId="34D3188B" w:rsidR="00AD52D6" w:rsidRPr="00733DD5" w:rsidRDefault="00D16110" w:rsidP="00AD52D6">
            <w:pPr>
              <w:rPr>
                <w:rFonts w:asciiTheme="minorHAnsi" w:hAnsiTheme="minorHAnsi" w:cstheme="minorHAnsi"/>
                <w:sz w:val="20"/>
              </w:rPr>
            </w:pPr>
            <w:r>
              <w:rPr>
                <w:rFonts w:asciiTheme="minorHAnsi" w:hAnsiTheme="minorHAnsi" w:cstheme="minorHAnsi"/>
                <w:sz w:val="20"/>
              </w:rPr>
              <w:t>20</w:t>
            </w:r>
          </w:p>
        </w:tc>
        <w:tc>
          <w:tcPr>
            <w:tcW w:w="3573" w:type="dxa"/>
            <w:tcBorders>
              <w:top w:val="nil"/>
              <w:left w:val="nil"/>
              <w:bottom w:val="single" w:sz="8" w:space="0" w:color="auto"/>
              <w:right w:val="single" w:sz="8" w:space="0" w:color="auto"/>
            </w:tcBorders>
            <w:shd w:val="clear" w:color="auto" w:fill="auto"/>
            <w:vAlign w:val="center"/>
          </w:tcPr>
          <w:p w14:paraId="37B478C7" w14:textId="01509AFD" w:rsidR="00AD52D6" w:rsidRPr="00733DD5" w:rsidRDefault="00FE0385" w:rsidP="00FE0385">
            <w:pPr>
              <w:rPr>
                <w:rFonts w:asciiTheme="minorHAnsi" w:hAnsiTheme="minorHAnsi" w:cstheme="minorHAnsi"/>
                <w:sz w:val="20"/>
              </w:rPr>
            </w:pPr>
            <w:r w:rsidRPr="00733DD5">
              <w:rPr>
                <w:rFonts w:asciiTheme="minorHAnsi" w:hAnsiTheme="minorHAnsi" w:cstheme="minorHAnsi"/>
                <w:sz w:val="20"/>
              </w:rPr>
              <w:t>Pneu novo para veículo automotivo dimensões: 215/65 R16 C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18A3BBE" w14:textId="1EA8D6C2" w:rsidR="00AD52D6" w:rsidRPr="00733DD5" w:rsidRDefault="00FE0385" w:rsidP="00AD52D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F22AC82" w14:textId="62E91884" w:rsidR="00AD52D6" w:rsidRPr="00733DD5" w:rsidRDefault="00BC48D6" w:rsidP="00FE0385">
            <w:pPr>
              <w:jc w:val="center"/>
              <w:rPr>
                <w:rFonts w:asciiTheme="minorHAnsi" w:hAnsiTheme="minorHAnsi" w:cstheme="minorHAnsi"/>
                <w:sz w:val="20"/>
                <w:szCs w:val="20"/>
              </w:rPr>
            </w:pPr>
            <w:r w:rsidRPr="00733DD5">
              <w:rPr>
                <w:rFonts w:asciiTheme="minorHAnsi" w:hAnsiTheme="minorHAnsi" w:cstheme="minorHAnsi"/>
                <w:sz w:val="20"/>
                <w:szCs w:val="20"/>
              </w:rPr>
              <w:t>7</w:t>
            </w:r>
            <w:r w:rsidR="00FE0385" w:rsidRPr="00733DD5">
              <w:rPr>
                <w:rFonts w:asciiTheme="minorHAnsi" w:hAnsiTheme="minorHAnsi" w:cstheme="minorHAnsi"/>
                <w:sz w:val="20"/>
                <w:szCs w:val="20"/>
              </w:rPr>
              <w:t>0</w:t>
            </w:r>
          </w:p>
        </w:tc>
        <w:tc>
          <w:tcPr>
            <w:tcW w:w="1274" w:type="dxa"/>
            <w:tcBorders>
              <w:top w:val="nil"/>
              <w:left w:val="nil"/>
              <w:bottom w:val="single" w:sz="8" w:space="0" w:color="auto"/>
              <w:right w:val="single" w:sz="8" w:space="0" w:color="auto"/>
            </w:tcBorders>
            <w:vAlign w:val="center"/>
          </w:tcPr>
          <w:p w14:paraId="0040D1D2" w14:textId="481FD085" w:rsidR="00AD52D6" w:rsidRPr="00867AB6" w:rsidRDefault="00E934B9" w:rsidP="00867AB6">
            <w:pPr>
              <w:jc w:val="center"/>
              <w:rPr>
                <w:rFonts w:asciiTheme="minorHAnsi" w:hAnsiTheme="minorHAnsi" w:cstheme="minorHAnsi"/>
                <w:sz w:val="20"/>
                <w:szCs w:val="20"/>
              </w:rPr>
            </w:pPr>
            <w:r>
              <w:rPr>
                <w:rFonts w:asciiTheme="minorHAnsi" w:hAnsiTheme="minorHAnsi" w:cstheme="minorHAnsi"/>
                <w:sz w:val="20"/>
                <w:szCs w:val="20"/>
              </w:rPr>
              <w:t>343,62</w:t>
            </w:r>
          </w:p>
        </w:tc>
        <w:tc>
          <w:tcPr>
            <w:tcW w:w="1417" w:type="dxa"/>
            <w:tcBorders>
              <w:top w:val="nil"/>
              <w:left w:val="nil"/>
              <w:bottom w:val="single" w:sz="8" w:space="0" w:color="auto"/>
              <w:right w:val="single" w:sz="8" w:space="0" w:color="auto"/>
            </w:tcBorders>
            <w:vAlign w:val="center"/>
          </w:tcPr>
          <w:p w14:paraId="51BE098E" w14:textId="5129B88C" w:rsidR="00AD52D6" w:rsidRPr="00867AB6" w:rsidRDefault="00827DD5" w:rsidP="00867AB6">
            <w:pPr>
              <w:jc w:val="center"/>
              <w:rPr>
                <w:rFonts w:asciiTheme="minorHAnsi" w:hAnsiTheme="minorHAnsi" w:cstheme="minorHAnsi"/>
                <w:sz w:val="20"/>
                <w:szCs w:val="20"/>
              </w:rPr>
            </w:pPr>
            <w:r>
              <w:rPr>
                <w:rFonts w:asciiTheme="minorHAnsi" w:hAnsiTheme="minorHAnsi" w:cstheme="minorHAnsi"/>
                <w:sz w:val="20"/>
                <w:szCs w:val="20"/>
              </w:rPr>
              <w:t>24.053,40</w:t>
            </w:r>
          </w:p>
        </w:tc>
        <w:tc>
          <w:tcPr>
            <w:tcW w:w="1409" w:type="dxa"/>
            <w:tcBorders>
              <w:top w:val="nil"/>
              <w:left w:val="nil"/>
              <w:bottom w:val="single" w:sz="8" w:space="0" w:color="auto"/>
              <w:right w:val="single" w:sz="8" w:space="0" w:color="auto"/>
            </w:tcBorders>
            <w:vAlign w:val="center"/>
          </w:tcPr>
          <w:p w14:paraId="7065B450" w14:textId="3E9BCB2C" w:rsidR="00AD52D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6,87</w:t>
            </w:r>
          </w:p>
        </w:tc>
      </w:tr>
      <w:tr w:rsidR="001B2966" w:rsidRPr="00733DD5" w14:paraId="5AEA85E4" w14:textId="0FAB6EF0" w:rsidTr="00867AB6">
        <w:trPr>
          <w:trHeight w:val="54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3CA6CC0" w14:textId="4AE4A469" w:rsidR="001B2966" w:rsidRPr="00733DD5" w:rsidRDefault="00D16110" w:rsidP="001B2966">
            <w:pPr>
              <w:rPr>
                <w:rFonts w:asciiTheme="minorHAnsi" w:hAnsiTheme="minorHAnsi" w:cstheme="minorHAnsi"/>
                <w:sz w:val="20"/>
              </w:rPr>
            </w:pPr>
            <w:r>
              <w:rPr>
                <w:rFonts w:asciiTheme="minorHAnsi" w:hAnsiTheme="minorHAnsi" w:cstheme="minorHAnsi"/>
                <w:sz w:val="20"/>
              </w:rPr>
              <w:t>21</w:t>
            </w:r>
          </w:p>
        </w:tc>
        <w:tc>
          <w:tcPr>
            <w:tcW w:w="3573" w:type="dxa"/>
            <w:tcBorders>
              <w:top w:val="nil"/>
              <w:left w:val="nil"/>
              <w:bottom w:val="single" w:sz="8" w:space="0" w:color="auto"/>
              <w:right w:val="single" w:sz="8" w:space="0" w:color="auto"/>
            </w:tcBorders>
            <w:shd w:val="clear" w:color="auto" w:fill="auto"/>
            <w:vAlign w:val="center"/>
          </w:tcPr>
          <w:p w14:paraId="37BAF67D" w14:textId="3B02846C" w:rsidR="001B2966" w:rsidRPr="00733DD5" w:rsidRDefault="001B2966" w:rsidP="001B2966">
            <w:pPr>
              <w:rPr>
                <w:rFonts w:asciiTheme="minorHAnsi" w:hAnsiTheme="minorHAnsi" w:cstheme="minorHAnsi"/>
                <w:sz w:val="20"/>
              </w:rPr>
            </w:pPr>
            <w:r w:rsidRPr="00733DD5">
              <w:rPr>
                <w:rFonts w:asciiTheme="minorHAnsi" w:hAnsiTheme="minorHAnsi" w:cstheme="minorHAnsi"/>
                <w:sz w:val="20"/>
              </w:rPr>
              <w:t>Pneu novo para motocicleta traseiro dimensões: 110/90 R17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A8EF340" w14:textId="735B1200" w:rsidR="001B2966" w:rsidRPr="00733DD5" w:rsidRDefault="001B2966"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7916AFEB" w14:textId="6AAA9ED1" w:rsidR="001B2966" w:rsidRPr="00733DD5" w:rsidRDefault="001B2966" w:rsidP="001B2966">
            <w:pPr>
              <w:jc w:val="center"/>
              <w:rPr>
                <w:rFonts w:asciiTheme="minorHAnsi" w:hAnsiTheme="minorHAnsi" w:cstheme="minorHAnsi"/>
                <w:sz w:val="20"/>
                <w:szCs w:val="20"/>
              </w:rPr>
            </w:pPr>
            <w:r w:rsidRPr="00733DD5">
              <w:rPr>
                <w:rFonts w:asciiTheme="minorHAnsi" w:hAnsiTheme="minorHAnsi" w:cstheme="minorHAnsi"/>
                <w:sz w:val="20"/>
                <w:szCs w:val="20"/>
              </w:rPr>
              <w:t>02</w:t>
            </w:r>
          </w:p>
        </w:tc>
        <w:tc>
          <w:tcPr>
            <w:tcW w:w="1274" w:type="dxa"/>
            <w:tcBorders>
              <w:top w:val="nil"/>
              <w:left w:val="nil"/>
              <w:bottom w:val="single" w:sz="8" w:space="0" w:color="auto"/>
              <w:right w:val="single" w:sz="8" w:space="0" w:color="auto"/>
            </w:tcBorders>
            <w:vAlign w:val="center"/>
          </w:tcPr>
          <w:p w14:paraId="7667CA1F" w14:textId="08D3CA5F" w:rsidR="001B2966" w:rsidRPr="00867AB6" w:rsidRDefault="00BD036C" w:rsidP="00867AB6">
            <w:pPr>
              <w:jc w:val="center"/>
              <w:rPr>
                <w:rFonts w:asciiTheme="minorHAnsi" w:hAnsiTheme="minorHAnsi" w:cstheme="minorHAnsi"/>
                <w:sz w:val="20"/>
                <w:szCs w:val="20"/>
              </w:rPr>
            </w:pPr>
            <w:r>
              <w:rPr>
                <w:rFonts w:asciiTheme="minorHAnsi" w:hAnsiTheme="minorHAnsi" w:cstheme="minorHAnsi"/>
                <w:sz w:val="20"/>
                <w:szCs w:val="20"/>
              </w:rPr>
              <w:t>161,67</w:t>
            </w:r>
          </w:p>
        </w:tc>
        <w:tc>
          <w:tcPr>
            <w:tcW w:w="1417" w:type="dxa"/>
            <w:tcBorders>
              <w:top w:val="nil"/>
              <w:left w:val="nil"/>
              <w:bottom w:val="single" w:sz="8" w:space="0" w:color="auto"/>
              <w:right w:val="single" w:sz="8" w:space="0" w:color="auto"/>
            </w:tcBorders>
            <w:vAlign w:val="center"/>
          </w:tcPr>
          <w:p w14:paraId="06C1FBEE" w14:textId="65A1C44C" w:rsidR="001B2966" w:rsidRPr="00867AB6" w:rsidRDefault="00827DD5" w:rsidP="00867AB6">
            <w:pPr>
              <w:jc w:val="center"/>
              <w:rPr>
                <w:rFonts w:asciiTheme="minorHAnsi" w:hAnsiTheme="minorHAnsi" w:cstheme="minorHAnsi"/>
                <w:sz w:val="20"/>
                <w:szCs w:val="20"/>
              </w:rPr>
            </w:pPr>
            <w:r>
              <w:rPr>
                <w:rFonts w:asciiTheme="minorHAnsi" w:hAnsiTheme="minorHAnsi" w:cstheme="minorHAnsi"/>
                <w:sz w:val="20"/>
                <w:szCs w:val="20"/>
              </w:rPr>
              <w:t>323,34</w:t>
            </w:r>
          </w:p>
        </w:tc>
        <w:tc>
          <w:tcPr>
            <w:tcW w:w="1409" w:type="dxa"/>
            <w:tcBorders>
              <w:top w:val="nil"/>
              <w:left w:val="nil"/>
              <w:bottom w:val="single" w:sz="8" w:space="0" w:color="auto"/>
              <w:right w:val="single" w:sz="8" w:space="0" w:color="auto"/>
            </w:tcBorders>
            <w:vAlign w:val="center"/>
          </w:tcPr>
          <w:p w14:paraId="3ECBA203" w14:textId="4083838A"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3,23</w:t>
            </w:r>
          </w:p>
        </w:tc>
      </w:tr>
      <w:tr w:rsidR="001B2966" w:rsidRPr="00733DD5" w14:paraId="0F8B25B2" w14:textId="2513291B" w:rsidTr="00867AB6">
        <w:trPr>
          <w:trHeight w:val="719"/>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21F7103" w14:textId="222A7AC5" w:rsidR="001B2966" w:rsidRPr="00733DD5" w:rsidRDefault="00D16110" w:rsidP="001B2966">
            <w:pPr>
              <w:rPr>
                <w:rFonts w:asciiTheme="minorHAnsi" w:hAnsiTheme="minorHAnsi" w:cstheme="minorHAnsi"/>
                <w:sz w:val="20"/>
              </w:rPr>
            </w:pPr>
            <w:r>
              <w:rPr>
                <w:rFonts w:asciiTheme="minorHAnsi" w:hAnsiTheme="minorHAnsi" w:cstheme="minorHAnsi"/>
                <w:sz w:val="20"/>
              </w:rPr>
              <w:t>22</w:t>
            </w:r>
          </w:p>
        </w:tc>
        <w:tc>
          <w:tcPr>
            <w:tcW w:w="3573" w:type="dxa"/>
            <w:tcBorders>
              <w:top w:val="nil"/>
              <w:left w:val="nil"/>
              <w:bottom w:val="single" w:sz="8" w:space="0" w:color="auto"/>
              <w:right w:val="single" w:sz="8" w:space="0" w:color="auto"/>
            </w:tcBorders>
            <w:shd w:val="clear" w:color="auto" w:fill="auto"/>
            <w:vAlign w:val="center"/>
          </w:tcPr>
          <w:p w14:paraId="3B3F8397" w14:textId="61D4486B" w:rsidR="001B2966" w:rsidRPr="00733DD5" w:rsidRDefault="007E0655" w:rsidP="007E0655">
            <w:pPr>
              <w:rPr>
                <w:rFonts w:asciiTheme="minorHAnsi" w:hAnsiTheme="minorHAnsi" w:cstheme="minorHAnsi"/>
                <w:sz w:val="20"/>
              </w:rPr>
            </w:pPr>
            <w:r w:rsidRPr="00733DD5">
              <w:rPr>
                <w:rFonts w:asciiTheme="minorHAnsi" w:hAnsiTheme="minorHAnsi" w:cstheme="minorHAnsi"/>
                <w:sz w:val="20"/>
              </w:rPr>
              <w:t>Pneu novo para motocicleta dianteiro dimensões: 90/90 R19 M/C – 52 P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0EA8094E" w14:textId="7D9E1774" w:rsidR="001B2966" w:rsidRPr="00733DD5" w:rsidRDefault="007E0655"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5F79B9D2" w14:textId="6076D711" w:rsidR="001B2966" w:rsidRPr="00733DD5" w:rsidRDefault="007E0655" w:rsidP="007E0655">
            <w:pPr>
              <w:jc w:val="center"/>
              <w:rPr>
                <w:rFonts w:asciiTheme="minorHAnsi" w:hAnsiTheme="minorHAnsi" w:cstheme="minorHAnsi"/>
                <w:sz w:val="20"/>
                <w:szCs w:val="20"/>
              </w:rPr>
            </w:pPr>
            <w:r w:rsidRPr="00733DD5">
              <w:rPr>
                <w:rFonts w:asciiTheme="minorHAnsi" w:hAnsiTheme="minorHAnsi" w:cstheme="minorHAnsi"/>
                <w:sz w:val="20"/>
                <w:szCs w:val="20"/>
              </w:rPr>
              <w:t>02</w:t>
            </w:r>
          </w:p>
        </w:tc>
        <w:tc>
          <w:tcPr>
            <w:tcW w:w="1274" w:type="dxa"/>
            <w:tcBorders>
              <w:top w:val="nil"/>
              <w:left w:val="nil"/>
              <w:bottom w:val="single" w:sz="8" w:space="0" w:color="auto"/>
              <w:right w:val="single" w:sz="8" w:space="0" w:color="auto"/>
            </w:tcBorders>
            <w:vAlign w:val="center"/>
          </w:tcPr>
          <w:p w14:paraId="5BDA87E0" w14:textId="3C934F77" w:rsidR="001B2966" w:rsidRPr="00867AB6" w:rsidRDefault="003E1B52" w:rsidP="00867AB6">
            <w:pPr>
              <w:jc w:val="center"/>
              <w:rPr>
                <w:rFonts w:asciiTheme="minorHAnsi" w:hAnsiTheme="minorHAnsi" w:cstheme="minorHAnsi"/>
                <w:sz w:val="20"/>
                <w:szCs w:val="20"/>
              </w:rPr>
            </w:pPr>
            <w:r>
              <w:rPr>
                <w:rFonts w:asciiTheme="minorHAnsi" w:hAnsiTheme="minorHAnsi" w:cstheme="minorHAnsi"/>
                <w:sz w:val="20"/>
                <w:szCs w:val="20"/>
              </w:rPr>
              <w:t>26,08</w:t>
            </w:r>
          </w:p>
        </w:tc>
        <w:tc>
          <w:tcPr>
            <w:tcW w:w="1417" w:type="dxa"/>
            <w:tcBorders>
              <w:top w:val="nil"/>
              <w:left w:val="nil"/>
              <w:bottom w:val="single" w:sz="8" w:space="0" w:color="auto"/>
              <w:right w:val="single" w:sz="8" w:space="0" w:color="auto"/>
            </w:tcBorders>
            <w:vAlign w:val="center"/>
          </w:tcPr>
          <w:p w14:paraId="699B8D5D" w14:textId="273E3CB9" w:rsidR="001B2966" w:rsidRPr="00867AB6" w:rsidRDefault="002D25EF" w:rsidP="00867AB6">
            <w:pPr>
              <w:jc w:val="center"/>
              <w:rPr>
                <w:rFonts w:asciiTheme="minorHAnsi" w:hAnsiTheme="minorHAnsi" w:cstheme="minorHAnsi"/>
                <w:sz w:val="20"/>
                <w:szCs w:val="20"/>
              </w:rPr>
            </w:pPr>
            <w:r>
              <w:rPr>
                <w:rFonts w:asciiTheme="minorHAnsi" w:hAnsiTheme="minorHAnsi" w:cstheme="minorHAnsi"/>
                <w:sz w:val="20"/>
                <w:szCs w:val="20"/>
              </w:rPr>
              <w:t>53,60</w:t>
            </w:r>
          </w:p>
        </w:tc>
        <w:tc>
          <w:tcPr>
            <w:tcW w:w="1409" w:type="dxa"/>
            <w:tcBorders>
              <w:top w:val="nil"/>
              <w:left w:val="nil"/>
              <w:bottom w:val="single" w:sz="8" w:space="0" w:color="auto"/>
              <w:right w:val="single" w:sz="8" w:space="0" w:color="auto"/>
            </w:tcBorders>
            <w:vAlign w:val="center"/>
          </w:tcPr>
          <w:p w14:paraId="6B1CA661" w14:textId="6A7C21A6"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0,52</w:t>
            </w:r>
          </w:p>
        </w:tc>
      </w:tr>
      <w:tr w:rsidR="001B2966" w:rsidRPr="00733DD5" w14:paraId="1D1559F0" w14:textId="4527D292" w:rsidTr="00867AB6">
        <w:trPr>
          <w:trHeight w:val="91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31C945" w14:textId="5C9551A1" w:rsidR="001B2966" w:rsidRPr="00733DD5" w:rsidRDefault="00D16110" w:rsidP="001B2966">
            <w:pPr>
              <w:rPr>
                <w:rFonts w:asciiTheme="minorHAnsi" w:hAnsiTheme="minorHAnsi" w:cstheme="minorHAnsi"/>
                <w:sz w:val="20"/>
              </w:rPr>
            </w:pPr>
            <w:r>
              <w:rPr>
                <w:rFonts w:asciiTheme="minorHAnsi" w:hAnsiTheme="minorHAnsi" w:cstheme="minorHAnsi"/>
                <w:sz w:val="20"/>
              </w:rPr>
              <w:lastRenderedPageBreak/>
              <w:t>23</w:t>
            </w:r>
          </w:p>
        </w:tc>
        <w:tc>
          <w:tcPr>
            <w:tcW w:w="3573" w:type="dxa"/>
            <w:tcBorders>
              <w:top w:val="single" w:sz="4" w:space="0" w:color="auto"/>
              <w:left w:val="nil"/>
              <w:bottom w:val="single" w:sz="8" w:space="0" w:color="auto"/>
              <w:right w:val="single" w:sz="8" w:space="0" w:color="auto"/>
            </w:tcBorders>
            <w:shd w:val="clear" w:color="auto" w:fill="auto"/>
            <w:vAlign w:val="center"/>
          </w:tcPr>
          <w:p w14:paraId="59035154" w14:textId="3C3BEDA8" w:rsidR="001B2966" w:rsidRPr="00733DD5" w:rsidRDefault="007E0655" w:rsidP="001B2966">
            <w:pPr>
              <w:rPr>
                <w:rFonts w:asciiTheme="minorHAnsi" w:hAnsiTheme="minorHAnsi" w:cstheme="minorHAnsi"/>
                <w:sz w:val="20"/>
              </w:rPr>
            </w:pPr>
            <w:r w:rsidRPr="00733DD5">
              <w:rPr>
                <w:rFonts w:asciiTheme="minorHAnsi" w:hAnsiTheme="minorHAnsi" w:cstheme="minorHAnsi"/>
                <w:sz w:val="20"/>
              </w:rPr>
              <w:t>Câmara de ar para pneu: 110/90 R 17</w:t>
            </w:r>
          </w:p>
        </w:tc>
        <w:tc>
          <w:tcPr>
            <w:tcW w:w="709" w:type="dxa"/>
            <w:tcBorders>
              <w:top w:val="single" w:sz="4" w:space="0" w:color="auto"/>
              <w:left w:val="nil"/>
              <w:bottom w:val="single" w:sz="8" w:space="0" w:color="auto"/>
              <w:right w:val="single" w:sz="8" w:space="0" w:color="auto"/>
            </w:tcBorders>
            <w:shd w:val="clear" w:color="auto" w:fill="auto"/>
            <w:noWrap/>
            <w:vAlign w:val="center"/>
          </w:tcPr>
          <w:p w14:paraId="6F53E79E" w14:textId="243AB7D0" w:rsidR="001B2966" w:rsidRPr="00733DD5" w:rsidRDefault="007E0655"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single" w:sz="4" w:space="0" w:color="auto"/>
              <w:left w:val="nil"/>
              <w:bottom w:val="single" w:sz="8" w:space="0" w:color="auto"/>
              <w:right w:val="single" w:sz="8" w:space="0" w:color="auto"/>
            </w:tcBorders>
            <w:vAlign w:val="center"/>
          </w:tcPr>
          <w:p w14:paraId="00E98C04" w14:textId="25307E05" w:rsidR="001B2966" w:rsidRPr="00733DD5" w:rsidRDefault="007E0655" w:rsidP="007E0655">
            <w:pPr>
              <w:jc w:val="center"/>
              <w:rPr>
                <w:rFonts w:asciiTheme="minorHAnsi" w:hAnsiTheme="minorHAnsi" w:cstheme="minorHAnsi"/>
                <w:sz w:val="20"/>
                <w:szCs w:val="20"/>
              </w:rPr>
            </w:pPr>
            <w:r w:rsidRPr="00733DD5">
              <w:rPr>
                <w:rFonts w:asciiTheme="minorHAnsi" w:hAnsiTheme="minorHAnsi" w:cstheme="minorHAnsi"/>
                <w:sz w:val="20"/>
                <w:szCs w:val="20"/>
              </w:rPr>
              <w:t>02</w:t>
            </w:r>
          </w:p>
        </w:tc>
        <w:tc>
          <w:tcPr>
            <w:tcW w:w="1274" w:type="dxa"/>
            <w:tcBorders>
              <w:top w:val="single" w:sz="4" w:space="0" w:color="auto"/>
              <w:left w:val="nil"/>
              <w:bottom w:val="single" w:sz="8" w:space="0" w:color="auto"/>
              <w:right w:val="single" w:sz="8" w:space="0" w:color="auto"/>
            </w:tcBorders>
            <w:vAlign w:val="center"/>
          </w:tcPr>
          <w:p w14:paraId="1AAD336C" w14:textId="4BEFC3FB" w:rsidR="001B2966" w:rsidRPr="00867AB6" w:rsidRDefault="003E1B52" w:rsidP="00867AB6">
            <w:pPr>
              <w:jc w:val="center"/>
              <w:rPr>
                <w:rFonts w:asciiTheme="minorHAnsi" w:hAnsiTheme="minorHAnsi" w:cstheme="minorHAnsi"/>
                <w:sz w:val="20"/>
                <w:szCs w:val="20"/>
              </w:rPr>
            </w:pPr>
            <w:r>
              <w:rPr>
                <w:rFonts w:asciiTheme="minorHAnsi" w:hAnsiTheme="minorHAnsi" w:cstheme="minorHAnsi"/>
                <w:sz w:val="20"/>
                <w:szCs w:val="20"/>
              </w:rPr>
              <w:t>29,19</w:t>
            </w:r>
          </w:p>
        </w:tc>
        <w:tc>
          <w:tcPr>
            <w:tcW w:w="1417" w:type="dxa"/>
            <w:tcBorders>
              <w:top w:val="single" w:sz="4" w:space="0" w:color="auto"/>
              <w:left w:val="nil"/>
              <w:bottom w:val="single" w:sz="8" w:space="0" w:color="auto"/>
              <w:right w:val="single" w:sz="8" w:space="0" w:color="auto"/>
            </w:tcBorders>
            <w:vAlign w:val="center"/>
          </w:tcPr>
          <w:p w14:paraId="019A7208" w14:textId="2BA896A6" w:rsidR="001B2966" w:rsidRPr="00867AB6" w:rsidRDefault="002D25EF" w:rsidP="00867AB6">
            <w:pPr>
              <w:jc w:val="center"/>
              <w:rPr>
                <w:rFonts w:asciiTheme="minorHAnsi" w:hAnsiTheme="minorHAnsi" w:cstheme="minorHAnsi"/>
                <w:sz w:val="20"/>
                <w:szCs w:val="20"/>
              </w:rPr>
            </w:pPr>
            <w:r>
              <w:rPr>
                <w:rFonts w:asciiTheme="minorHAnsi" w:hAnsiTheme="minorHAnsi" w:cstheme="minorHAnsi"/>
                <w:sz w:val="20"/>
                <w:szCs w:val="20"/>
              </w:rPr>
              <w:t>58,38</w:t>
            </w:r>
          </w:p>
        </w:tc>
        <w:tc>
          <w:tcPr>
            <w:tcW w:w="1409" w:type="dxa"/>
            <w:tcBorders>
              <w:top w:val="single" w:sz="4" w:space="0" w:color="auto"/>
              <w:left w:val="nil"/>
              <w:bottom w:val="single" w:sz="8" w:space="0" w:color="auto"/>
              <w:right w:val="single" w:sz="8" w:space="0" w:color="auto"/>
            </w:tcBorders>
            <w:vAlign w:val="center"/>
          </w:tcPr>
          <w:p w14:paraId="23C60448" w14:textId="1527971B"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0,58</w:t>
            </w:r>
          </w:p>
        </w:tc>
      </w:tr>
      <w:tr w:rsidR="001B2966" w:rsidRPr="00733DD5" w14:paraId="3F1DC148" w14:textId="7E9EFE71" w:rsidTr="00867AB6">
        <w:trPr>
          <w:trHeight w:val="71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72810C9" w14:textId="6EF36754" w:rsidR="001B2966" w:rsidRPr="00733DD5" w:rsidRDefault="000A32A6" w:rsidP="001B2966">
            <w:pPr>
              <w:rPr>
                <w:rFonts w:asciiTheme="minorHAnsi" w:hAnsiTheme="minorHAnsi" w:cstheme="minorHAnsi"/>
                <w:sz w:val="20"/>
              </w:rPr>
            </w:pPr>
            <w:r>
              <w:rPr>
                <w:rFonts w:asciiTheme="minorHAnsi" w:hAnsiTheme="minorHAnsi" w:cstheme="minorHAnsi"/>
                <w:sz w:val="20"/>
              </w:rPr>
              <w:t>2</w:t>
            </w:r>
            <w:r w:rsidR="00D16110">
              <w:rPr>
                <w:rFonts w:asciiTheme="minorHAnsi" w:hAnsiTheme="minorHAnsi" w:cstheme="minorHAnsi"/>
                <w:sz w:val="20"/>
              </w:rPr>
              <w:t>4</w:t>
            </w:r>
          </w:p>
        </w:tc>
        <w:tc>
          <w:tcPr>
            <w:tcW w:w="3573" w:type="dxa"/>
            <w:tcBorders>
              <w:top w:val="nil"/>
              <w:left w:val="nil"/>
              <w:bottom w:val="single" w:sz="8" w:space="0" w:color="auto"/>
              <w:right w:val="single" w:sz="8" w:space="0" w:color="auto"/>
            </w:tcBorders>
            <w:shd w:val="clear" w:color="auto" w:fill="auto"/>
            <w:vAlign w:val="center"/>
          </w:tcPr>
          <w:p w14:paraId="3718CC62" w14:textId="66670DDC" w:rsidR="001B2966" w:rsidRPr="00733DD5" w:rsidRDefault="007E0655" w:rsidP="001B2966">
            <w:pPr>
              <w:rPr>
                <w:rFonts w:asciiTheme="minorHAnsi" w:hAnsiTheme="minorHAnsi" w:cstheme="minorHAnsi"/>
                <w:sz w:val="20"/>
              </w:rPr>
            </w:pPr>
            <w:r w:rsidRPr="00733DD5">
              <w:rPr>
                <w:rFonts w:asciiTheme="minorHAnsi" w:hAnsiTheme="minorHAnsi" w:cstheme="minorHAnsi"/>
                <w:sz w:val="20"/>
              </w:rPr>
              <w:t>Câmara de ar para pneu: 90/90 R19 M/C – 52 P</w:t>
            </w:r>
          </w:p>
        </w:tc>
        <w:tc>
          <w:tcPr>
            <w:tcW w:w="709" w:type="dxa"/>
            <w:tcBorders>
              <w:top w:val="nil"/>
              <w:left w:val="nil"/>
              <w:bottom w:val="single" w:sz="8" w:space="0" w:color="auto"/>
              <w:right w:val="single" w:sz="8" w:space="0" w:color="auto"/>
            </w:tcBorders>
            <w:shd w:val="clear" w:color="auto" w:fill="auto"/>
            <w:noWrap/>
            <w:vAlign w:val="center"/>
          </w:tcPr>
          <w:p w14:paraId="4D658B84" w14:textId="3791EC19" w:rsidR="001B2966" w:rsidRPr="00733DD5" w:rsidRDefault="007E0655"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BA61E78" w14:textId="58228D11" w:rsidR="001B2966" w:rsidRPr="00733DD5" w:rsidRDefault="007E0655" w:rsidP="007E0655">
            <w:pPr>
              <w:jc w:val="center"/>
              <w:rPr>
                <w:rFonts w:asciiTheme="minorHAnsi" w:hAnsiTheme="minorHAnsi" w:cstheme="minorHAnsi"/>
                <w:sz w:val="20"/>
                <w:szCs w:val="20"/>
              </w:rPr>
            </w:pPr>
            <w:r w:rsidRPr="00733DD5">
              <w:rPr>
                <w:rFonts w:asciiTheme="minorHAnsi" w:hAnsiTheme="minorHAnsi" w:cstheme="minorHAnsi"/>
                <w:sz w:val="20"/>
                <w:szCs w:val="20"/>
              </w:rPr>
              <w:t>02</w:t>
            </w:r>
          </w:p>
        </w:tc>
        <w:tc>
          <w:tcPr>
            <w:tcW w:w="1274" w:type="dxa"/>
            <w:tcBorders>
              <w:top w:val="nil"/>
              <w:left w:val="nil"/>
              <w:bottom w:val="single" w:sz="8" w:space="0" w:color="auto"/>
              <w:right w:val="single" w:sz="8" w:space="0" w:color="auto"/>
            </w:tcBorders>
            <w:vAlign w:val="center"/>
          </w:tcPr>
          <w:p w14:paraId="3EEBC16D" w14:textId="15B79F71" w:rsidR="001B2966" w:rsidRPr="00867AB6" w:rsidRDefault="00BD036C" w:rsidP="00867AB6">
            <w:pPr>
              <w:jc w:val="center"/>
              <w:rPr>
                <w:rFonts w:asciiTheme="minorHAnsi" w:hAnsiTheme="minorHAnsi" w:cstheme="minorHAnsi"/>
                <w:sz w:val="20"/>
                <w:szCs w:val="20"/>
              </w:rPr>
            </w:pPr>
            <w:r>
              <w:rPr>
                <w:rFonts w:asciiTheme="minorHAnsi" w:hAnsiTheme="minorHAnsi" w:cstheme="minorHAnsi"/>
                <w:sz w:val="20"/>
                <w:szCs w:val="20"/>
              </w:rPr>
              <w:t>164,44</w:t>
            </w:r>
          </w:p>
        </w:tc>
        <w:tc>
          <w:tcPr>
            <w:tcW w:w="1417" w:type="dxa"/>
            <w:tcBorders>
              <w:top w:val="nil"/>
              <w:left w:val="nil"/>
              <w:bottom w:val="single" w:sz="8" w:space="0" w:color="auto"/>
              <w:right w:val="single" w:sz="8" w:space="0" w:color="auto"/>
            </w:tcBorders>
            <w:vAlign w:val="center"/>
          </w:tcPr>
          <w:p w14:paraId="756858A6" w14:textId="7406379C" w:rsidR="001B2966" w:rsidRPr="00867AB6" w:rsidRDefault="002D25EF" w:rsidP="00867AB6">
            <w:pPr>
              <w:jc w:val="center"/>
              <w:rPr>
                <w:rFonts w:asciiTheme="minorHAnsi" w:hAnsiTheme="minorHAnsi" w:cstheme="minorHAnsi"/>
                <w:sz w:val="20"/>
                <w:szCs w:val="20"/>
              </w:rPr>
            </w:pPr>
            <w:r>
              <w:rPr>
                <w:rFonts w:asciiTheme="minorHAnsi" w:hAnsiTheme="minorHAnsi" w:cstheme="minorHAnsi"/>
                <w:sz w:val="20"/>
                <w:szCs w:val="20"/>
              </w:rPr>
              <w:t>328,88</w:t>
            </w:r>
          </w:p>
        </w:tc>
        <w:tc>
          <w:tcPr>
            <w:tcW w:w="1409" w:type="dxa"/>
            <w:tcBorders>
              <w:top w:val="nil"/>
              <w:left w:val="nil"/>
              <w:bottom w:val="single" w:sz="8" w:space="0" w:color="auto"/>
              <w:right w:val="single" w:sz="8" w:space="0" w:color="auto"/>
            </w:tcBorders>
            <w:vAlign w:val="center"/>
          </w:tcPr>
          <w:p w14:paraId="34942F69" w14:textId="506A49AA"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3,28</w:t>
            </w:r>
          </w:p>
        </w:tc>
      </w:tr>
      <w:tr w:rsidR="001B2966" w:rsidRPr="00733DD5" w14:paraId="6998B843" w14:textId="33EB9A73" w:rsidTr="00867AB6">
        <w:trPr>
          <w:trHeight w:val="683"/>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38CAD10" w14:textId="374364CA" w:rsidR="001B2966" w:rsidRPr="00733DD5" w:rsidRDefault="00D16110" w:rsidP="001B2966">
            <w:pPr>
              <w:rPr>
                <w:rFonts w:asciiTheme="minorHAnsi" w:hAnsiTheme="minorHAnsi" w:cstheme="minorHAnsi"/>
                <w:sz w:val="20"/>
              </w:rPr>
            </w:pPr>
            <w:r>
              <w:rPr>
                <w:rFonts w:asciiTheme="minorHAnsi" w:hAnsiTheme="minorHAnsi" w:cstheme="minorHAnsi"/>
                <w:sz w:val="20"/>
              </w:rPr>
              <w:t>25</w:t>
            </w:r>
          </w:p>
        </w:tc>
        <w:tc>
          <w:tcPr>
            <w:tcW w:w="3573" w:type="dxa"/>
            <w:tcBorders>
              <w:top w:val="nil"/>
              <w:left w:val="nil"/>
              <w:bottom w:val="single" w:sz="8" w:space="0" w:color="auto"/>
              <w:right w:val="single" w:sz="8" w:space="0" w:color="auto"/>
            </w:tcBorders>
            <w:shd w:val="clear" w:color="auto" w:fill="auto"/>
            <w:vAlign w:val="center"/>
          </w:tcPr>
          <w:p w14:paraId="76D82AB5" w14:textId="0B0EA781" w:rsidR="001B2966" w:rsidRPr="00733DD5" w:rsidRDefault="00702AEA" w:rsidP="00702AEA">
            <w:pPr>
              <w:rPr>
                <w:rFonts w:asciiTheme="minorHAnsi" w:hAnsiTheme="minorHAnsi" w:cstheme="minorHAnsi"/>
                <w:sz w:val="20"/>
              </w:rPr>
            </w:pPr>
            <w:r w:rsidRPr="00733DD5">
              <w:rPr>
                <w:rFonts w:asciiTheme="minorHAnsi" w:hAnsiTheme="minorHAnsi" w:cstheme="minorHAnsi"/>
                <w:sz w:val="20"/>
              </w:rPr>
              <w:t>Pneu novo para veículo automotivo dimensões: 1400/24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DEB512C" w14:textId="47CD0B8E" w:rsidR="001B2966" w:rsidRPr="00733DD5" w:rsidRDefault="00702AEA"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2795E2B9" w14:textId="02352FA0" w:rsidR="001B2966" w:rsidRPr="00733DD5" w:rsidRDefault="001D09DE" w:rsidP="00702AEA">
            <w:pPr>
              <w:jc w:val="center"/>
              <w:rPr>
                <w:rFonts w:asciiTheme="minorHAnsi" w:hAnsiTheme="minorHAnsi" w:cstheme="minorHAnsi"/>
                <w:sz w:val="20"/>
                <w:szCs w:val="20"/>
              </w:rPr>
            </w:pPr>
            <w:r>
              <w:rPr>
                <w:rFonts w:asciiTheme="minorHAnsi" w:hAnsiTheme="minorHAnsi" w:cstheme="minorHAnsi"/>
                <w:sz w:val="20"/>
                <w:szCs w:val="20"/>
              </w:rPr>
              <w:t>36</w:t>
            </w:r>
          </w:p>
        </w:tc>
        <w:tc>
          <w:tcPr>
            <w:tcW w:w="1274" w:type="dxa"/>
            <w:tcBorders>
              <w:top w:val="nil"/>
              <w:left w:val="nil"/>
              <w:bottom w:val="single" w:sz="8" w:space="0" w:color="auto"/>
              <w:right w:val="single" w:sz="8" w:space="0" w:color="auto"/>
            </w:tcBorders>
            <w:vAlign w:val="center"/>
          </w:tcPr>
          <w:p w14:paraId="3C278F9A" w14:textId="2FD89BEA" w:rsidR="001B2966" w:rsidRPr="00867AB6" w:rsidRDefault="00BD036C" w:rsidP="00867AB6">
            <w:pPr>
              <w:jc w:val="center"/>
              <w:rPr>
                <w:rFonts w:asciiTheme="minorHAnsi" w:hAnsiTheme="minorHAnsi" w:cstheme="minorHAnsi"/>
                <w:sz w:val="20"/>
                <w:szCs w:val="20"/>
              </w:rPr>
            </w:pPr>
            <w:r>
              <w:rPr>
                <w:rFonts w:asciiTheme="minorHAnsi" w:hAnsiTheme="minorHAnsi" w:cstheme="minorHAnsi"/>
                <w:sz w:val="20"/>
                <w:szCs w:val="20"/>
              </w:rPr>
              <w:t>2.241,00</w:t>
            </w:r>
          </w:p>
        </w:tc>
        <w:tc>
          <w:tcPr>
            <w:tcW w:w="1417" w:type="dxa"/>
            <w:tcBorders>
              <w:top w:val="nil"/>
              <w:left w:val="nil"/>
              <w:bottom w:val="single" w:sz="8" w:space="0" w:color="auto"/>
              <w:right w:val="single" w:sz="8" w:space="0" w:color="auto"/>
            </w:tcBorders>
            <w:vAlign w:val="center"/>
          </w:tcPr>
          <w:p w14:paraId="54BCC9DB" w14:textId="45E10CE8" w:rsidR="001B2966" w:rsidRPr="00867AB6" w:rsidRDefault="001D09DE" w:rsidP="00867AB6">
            <w:pPr>
              <w:jc w:val="center"/>
              <w:rPr>
                <w:rFonts w:asciiTheme="minorHAnsi" w:hAnsiTheme="minorHAnsi" w:cstheme="minorHAnsi"/>
                <w:sz w:val="20"/>
                <w:szCs w:val="20"/>
              </w:rPr>
            </w:pPr>
            <w:r>
              <w:rPr>
                <w:rFonts w:asciiTheme="minorHAnsi" w:hAnsiTheme="minorHAnsi" w:cstheme="minorHAnsi"/>
                <w:sz w:val="20"/>
                <w:szCs w:val="20"/>
              </w:rPr>
              <w:t>80.676,00</w:t>
            </w:r>
          </w:p>
        </w:tc>
        <w:tc>
          <w:tcPr>
            <w:tcW w:w="1409" w:type="dxa"/>
            <w:tcBorders>
              <w:top w:val="nil"/>
              <w:left w:val="nil"/>
              <w:bottom w:val="single" w:sz="8" w:space="0" w:color="auto"/>
              <w:right w:val="single" w:sz="8" w:space="0" w:color="auto"/>
            </w:tcBorders>
            <w:vAlign w:val="center"/>
          </w:tcPr>
          <w:p w14:paraId="7090F64E" w14:textId="427E6DCF"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44,82</w:t>
            </w:r>
          </w:p>
        </w:tc>
      </w:tr>
      <w:tr w:rsidR="001B2966" w:rsidRPr="00733DD5" w14:paraId="74540CB2" w14:textId="044607F3" w:rsidTr="00534987">
        <w:trPr>
          <w:trHeight w:val="551"/>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2E1DD26" w14:textId="218DCCD9" w:rsidR="001B2966" w:rsidRPr="00733DD5" w:rsidRDefault="00D16110" w:rsidP="001B2966">
            <w:pPr>
              <w:rPr>
                <w:rFonts w:asciiTheme="minorHAnsi" w:hAnsiTheme="minorHAnsi" w:cstheme="minorHAnsi"/>
                <w:sz w:val="20"/>
              </w:rPr>
            </w:pPr>
            <w:r>
              <w:rPr>
                <w:rFonts w:asciiTheme="minorHAnsi" w:hAnsiTheme="minorHAnsi" w:cstheme="minorHAnsi"/>
                <w:sz w:val="20"/>
              </w:rPr>
              <w:t>26</w:t>
            </w:r>
          </w:p>
        </w:tc>
        <w:tc>
          <w:tcPr>
            <w:tcW w:w="3573" w:type="dxa"/>
            <w:tcBorders>
              <w:top w:val="nil"/>
              <w:left w:val="nil"/>
              <w:bottom w:val="single" w:sz="8" w:space="0" w:color="auto"/>
              <w:right w:val="single" w:sz="8" w:space="0" w:color="auto"/>
            </w:tcBorders>
            <w:shd w:val="clear" w:color="auto" w:fill="auto"/>
            <w:vAlign w:val="center"/>
          </w:tcPr>
          <w:p w14:paraId="4DEDC97B" w14:textId="0FDD9B32" w:rsidR="001B2966" w:rsidRPr="00733DD5" w:rsidRDefault="00702AEA" w:rsidP="00702AEA">
            <w:pPr>
              <w:rPr>
                <w:rFonts w:asciiTheme="minorHAnsi" w:hAnsiTheme="minorHAnsi" w:cstheme="minorHAnsi"/>
                <w:sz w:val="20"/>
              </w:rPr>
            </w:pPr>
            <w:r w:rsidRPr="00733DD5">
              <w:rPr>
                <w:rFonts w:asciiTheme="minorHAnsi" w:hAnsiTheme="minorHAnsi" w:cstheme="minorHAnsi"/>
                <w:sz w:val="20"/>
              </w:rPr>
              <w:t>Pneu novo para veículo automotivo dimensões: 175.5/25 – 16 lonas L3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365742E2" w14:textId="73B67334" w:rsidR="001B2966" w:rsidRPr="00733DD5" w:rsidRDefault="00702AEA"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CADB1B7" w14:textId="6251CF9B" w:rsidR="001B2966" w:rsidRPr="00733DD5" w:rsidRDefault="00702AEA" w:rsidP="00702AEA">
            <w:pPr>
              <w:jc w:val="center"/>
              <w:rPr>
                <w:rFonts w:asciiTheme="minorHAnsi" w:hAnsiTheme="minorHAnsi" w:cstheme="minorHAnsi"/>
                <w:sz w:val="20"/>
                <w:szCs w:val="20"/>
              </w:rPr>
            </w:pPr>
            <w:r w:rsidRPr="00733DD5">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28EDB8DA" w14:textId="77777777" w:rsidR="00534987" w:rsidRDefault="00534987" w:rsidP="00534987">
            <w:pPr>
              <w:jc w:val="center"/>
              <w:rPr>
                <w:rFonts w:asciiTheme="minorHAnsi" w:hAnsiTheme="minorHAnsi" w:cstheme="minorHAnsi"/>
                <w:sz w:val="20"/>
                <w:szCs w:val="20"/>
              </w:rPr>
            </w:pPr>
            <w:r>
              <w:rPr>
                <w:rFonts w:asciiTheme="minorHAnsi" w:hAnsiTheme="minorHAnsi" w:cstheme="minorHAnsi"/>
                <w:sz w:val="20"/>
                <w:szCs w:val="20"/>
              </w:rPr>
              <w:t>3.163,33</w:t>
            </w:r>
          </w:p>
          <w:p w14:paraId="3E879C9C" w14:textId="1FF40262" w:rsidR="001B2966" w:rsidRPr="00867AB6" w:rsidRDefault="001B2966" w:rsidP="00534987">
            <w:pPr>
              <w:jc w:val="center"/>
              <w:rPr>
                <w:rFonts w:asciiTheme="minorHAnsi" w:hAnsiTheme="minorHAnsi" w:cstheme="minorHAnsi"/>
                <w:sz w:val="20"/>
                <w:szCs w:val="20"/>
              </w:rPr>
            </w:pPr>
          </w:p>
        </w:tc>
        <w:tc>
          <w:tcPr>
            <w:tcW w:w="1417" w:type="dxa"/>
            <w:tcBorders>
              <w:top w:val="nil"/>
              <w:left w:val="nil"/>
              <w:bottom w:val="single" w:sz="8" w:space="0" w:color="auto"/>
              <w:right w:val="single" w:sz="8" w:space="0" w:color="auto"/>
            </w:tcBorders>
            <w:vAlign w:val="center"/>
          </w:tcPr>
          <w:p w14:paraId="738FF26C" w14:textId="2F2FEA68" w:rsidR="001B2966" w:rsidRPr="00867AB6" w:rsidRDefault="006A241D" w:rsidP="00867AB6">
            <w:pPr>
              <w:jc w:val="center"/>
              <w:rPr>
                <w:rFonts w:asciiTheme="minorHAnsi" w:hAnsiTheme="minorHAnsi" w:cstheme="minorHAnsi"/>
                <w:sz w:val="20"/>
                <w:szCs w:val="20"/>
              </w:rPr>
            </w:pPr>
            <w:r>
              <w:rPr>
                <w:rFonts w:asciiTheme="minorHAnsi" w:hAnsiTheme="minorHAnsi" w:cstheme="minorHAnsi"/>
                <w:sz w:val="20"/>
                <w:szCs w:val="20"/>
              </w:rPr>
              <w:t>37.959,96</w:t>
            </w:r>
          </w:p>
        </w:tc>
        <w:tc>
          <w:tcPr>
            <w:tcW w:w="1409" w:type="dxa"/>
            <w:tcBorders>
              <w:top w:val="nil"/>
              <w:left w:val="nil"/>
              <w:bottom w:val="single" w:sz="8" w:space="0" w:color="auto"/>
              <w:right w:val="single" w:sz="8" w:space="0" w:color="auto"/>
            </w:tcBorders>
            <w:vAlign w:val="center"/>
          </w:tcPr>
          <w:p w14:paraId="0DABA143" w14:textId="35A3A523"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63,26</w:t>
            </w:r>
          </w:p>
        </w:tc>
      </w:tr>
      <w:tr w:rsidR="001B2966" w:rsidRPr="00733DD5" w14:paraId="6BC201BA" w14:textId="0C5652B9" w:rsidTr="00867AB6">
        <w:trPr>
          <w:trHeight w:val="63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778056B" w14:textId="516B3CF3" w:rsidR="001B2966" w:rsidRPr="00733DD5" w:rsidRDefault="00D16110" w:rsidP="001B2966">
            <w:pPr>
              <w:rPr>
                <w:rFonts w:asciiTheme="minorHAnsi" w:hAnsiTheme="minorHAnsi" w:cstheme="minorHAnsi"/>
                <w:sz w:val="20"/>
              </w:rPr>
            </w:pPr>
            <w:r>
              <w:rPr>
                <w:rFonts w:asciiTheme="minorHAnsi" w:hAnsiTheme="minorHAnsi" w:cstheme="minorHAnsi"/>
                <w:sz w:val="20"/>
              </w:rPr>
              <w:t>27</w:t>
            </w:r>
          </w:p>
        </w:tc>
        <w:tc>
          <w:tcPr>
            <w:tcW w:w="3573" w:type="dxa"/>
            <w:tcBorders>
              <w:top w:val="nil"/>
              <w:left w:val="nil"/>
              <w:bottom w:val="single" w:sz="8" w:space="0" w:color="auto"/>
              <w:right w:val="single" w:sz="8" w:space="0" w:color="auto"/>
            </w:tcBorders>
            <w:shd w:val="clear" w:color="auto" w:fill="auto"/>
            <w:vAlign w:val="center"/>
          </w:tcPr>
          <w:p w14:paraId="3274C458" w14:textId="7C5786E6" w:rsidR="001B2966" w:rsidRPr="00733DD5" w:rsidRDefault="00702AEA" w:rsidP="00702AEA">
            <w:pPr>
              <w:rPr>
                <w:rFonts w:asciiTheme="minorHAnsi" w:hAnsiTheme="minorHAnsi" w:cstheme="minorHAnsi"/>
                <w:sz w:val="20"/>
              </w:rPr>
            </w:pPr>
            <w:r w:rsidRPr="00733DD5">
              <w:rPr>
                <w:rFonts w:asciiTheme="minorHAnsi" w:hAnsiTheme="minorHAnsi" w:cstheme="minorHAnsi"/>
                <w:sz w:val="20"/>
              </w:rPr>
              <w:t>Pneu novo para veículo automotivo dimensões: 17.5/25 – 16 lonas L3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449D4214" w14:textId="355B503A" w:rsidR="001B2966" w:rsidRPr="00733DD5" w:rsidRDefault="00702AEA"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5FFCD87F" w14:textId="23774BDC" w:rsidR="001B2966" w:rsidRPr="00733DD5" w:rsidRDefault="00702AEA" w:rsidP="00702AEA">
            <w:pPr>
              <w:jc w:val="center"/>
              <w:rPr>
                <w:rFonts w:asciiTheme="minorHAnsi" w:hAnsiTheme="minorHAnsi" w:cstheme="minorHAnsi"/>
                <w:sz w:val="20"/>
                <w:szCs w:val="20"/>
              </w:rPr>
            </w:pPr>
            <w:r w:rsidRPr="00733DD5">
              <w:rPr>
                <w:rFonts w:asciiTheme="minorHAnsi" w:hAnsiTheme="minorHAnsi" w:cstheme="minorHAnsi"/>
                <w:sz w:val="20"/>
                <w:szCs w:val="20"/>
              </w:rPr>
              <w:t>24</w:t>
            </w:r>
          </w:p>
        </w:tc>
        <w:tc>
          <w:tcPr>
            <w:tcW w:w="1274" w:type="dxa"/>
            <w:tcBorders>
              <w:top w:val="nil"/>
              <w:left w:val="nil"/>
              <w:bottom w:val="single" w:sz="8" w:space="0" w:color="auto"/>
              <w:right w:val="single" w:sz="8" w:space="0" w:color="auto"/>
            </w:tcBorders>
            <w:vAlign w:val="center"/>
          </w:tcPr>
          <w:p w14:paraId="020A7B2C" w14:textId="44C7EBAD" w:rsidR="006E337B" w:rsidRPr="00867AB6" w:rsidRDefault="007470D7" w:rsidP="007470D7">
            <w:pPr>
              <w:jc w:val="center"/>
              <w:rPr>
                <w:rFonts w:asciiTheme="minorHAnsi" w:hAnsiTheme="minorHAnsi" w:cstheme="minorHAnsi"/>
                <w:sz w:val="20"/>
                <w:szCs w:val="20"/>
              </w:rPr>
            </w:pPr>
            <w:r>
              <w:rPr>
                <w:rFonts w:asciiTheme="minorHAnsi" w:hAnsiTheme="minorHAnsi" w:cstheme="minorHAnsi"/>
                <w:sz w:val="20"/>
                <w:szCs w:val="20"/>
              </w:rPr>
              <w:t>3.058,25</w:t>
            </w:r>
          </w:p>
        </w:tc>
        <w:tc>
          <w:tcPr>
            <w:tcW w:w="1417" w:type="dxa"/>
            <w:tcBorders>
              <w:top w:val="nil"/>
              <w:left w:val="nil"/>
              <w:bottom w:val="single" w:sz="8" w:space="0" w:color="auto"/>
              <w:right w:val="single" w:sz="8" w:space="0" w:color="auto"/>
            </w:tcBorders>
            <w:vAlign w:val="center"/>
          </w:tcPr>
          <w:p w14:paraId="67240433" w14:textId="11ABA6DD" w:rsidR="001B2966" w:rsidRPr="00867AB6" w:rsidRDefault="003304D6" w:rsidP="00867AB6">
            <w:pPr>
              <w:jc w:val="center"/>
              <w:rPr>
                <w:rFonts w:asciiTheme="minorHAnsi" w:hAnsiTheme="minorHAnsi" w:cstheme="minorHAnsi"/>
                <w:sz w:val="20"/>
                <w:szCs w:val="20"/>
              </w:rPr>
            </w:pPr>
            <w:r>
              <w:rPr>
                <w:rFonts w:asciiTheme="minorHAnsi" w:hAnsiTheme="minorHAnsi" w:cstheme="minorHAnsi"/>
                <w:sz w:val="20"/>
                <w:szCs w:val="20"/>
              </w:rPr>
              <w:t>73.398,00</w:t>
            </w:r>
          </w:p>
        </w:tc>
        <w:tc>
          <w:tcPr>
            <w:tcW w:w="1409" w:type="dxa"/>
            <w:tcBorders>
              <w:top w:val="nil"/>
              <w:left w:val="nil"/>
              <w:bottom w:val="single" w:sz="8" w:space="0" w:color="auto"/>
              <w:right w:val="single" w:sz="8" w:space="0" w:color="auto"/>
            </w:tcBorders>
            <w:vAlign w:val="center"/>
          </w:tcPr>
          <w:p w14:paraId="66B02C57" w14:textId="07C3D82D"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61,16</w:t>
            </w:r>
          </w:p>
        </w:tc>
      </w:tr>
      <w:tr w:rsidR="001B2966" w:rsidRPr="00733DD5" w14:paraId="7C9AFB45" w14:textId="0170C90A" w:rsidTr="00867AB6">
        <w:trPr>
          <w:trHeight w:val="39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88B65CB" w14:textId="2BA7149E" w:rsidR="001B2966" w:rsidRPr="00733DD5" w:rsidRDefault="00D16110" w:rsidP="001B2966">
            <w:pPr>
              <w:rPr>
                <w:rFonts w:asciiTheme="minorHAnsi" w:hAnsiTheme="minorHAnsi" w:cstheme="minorHAnsi"/>
                <w:sz w:val="20"/>
              </w:rPr>
            </w:pPr>
            <w:r>
              <w:rPr>
                <w:rFonts w:asciiTheme="minorHAnsi" w:hAnsiTheme="minorHAnsi" w:cstheme="minorHAnsi"/>
                <w:sz w:val="20"/>
              </w:rPr>
              <w:t>28</w:t>
            </w:r>
          </w:p>
        </w:tc>
        <w:tc>
          <w:tcPr>
            <w:tcW w:w="3573" w:type="dxa"/>
            <w:tcBorders>
              <w:top w:val="nil"/>
              <w:left w:val="nil"/>
              <w:bottom w:val="single" w:sz="8" w:space="0" w:color="auto"/>
              <w:right w:val="single" w:sz="8" w:space="0" w:color="auto"/>
            </w:tcBorders>
            <w:shd w:val="clear" w:color="auto" w:fill="auto"/>
            <w:vAlign w:val="center"/>
          </w:tcPr>
          <w:p w14:paraId="16CD27D1" w14:textId="4E43D8A5" w:rsidR="001B2966" w:rsidRPr="00733DD5" w:rsidRDefault="00B37892" w:rsidP="001B2966">
            <w:pPr>
              <w:rPr>
                <w:rFonts w:asciiTheme="minorHAnsi" w:hAnsiTheme="minorHAnsi" w:cstheme="minorHAnsi"/>
                <w:sz w:val="20"/>
              </w:rPr>
            </w:pPr>
            <w:r w:rsidRPr="00733DD5">
              <w:rPr>
                <w:rFonts w:asciiTheme="minorHAnsi" w:hAnsiTheme="minorHAnsi" w:cstheme="minorHAnsi"/>
                <w:sz w:val="20"/>
              </w:rPr>
              <w:t>Pneu novo para veículo automotivo dimensões: 12.5/80 – 18 lonas dianteiras</w:t>
            </w:r>
            <w:r w:rsidR="005B7A91" w:rsidRPr="00733DD5">
              <w:rPr>
                <w:rFonts w:asciiTheme="minorHAnsi" w:hAnsiTheme="minorHAnsi" w:cstheme="minorHAnsi"/>
                <w:sz w:val="20"/>
              </w:rPr>
              <w:t xml:space="preserve"> com câmara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77D3532" w14:textId="6371780C" w:rsidR="001B2966" w:rsidRPr="00733DD5" w:rsidRDefault="005B7A91"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796EA8CF" w14:textId="2370BA7D" w:rsidR="001B2966" w:rsidRPr="00733DD5" w:rsidRDefault="00C20B8B" w:rsidP="005B7A91">
            <w:pPr>
              <w:jc w:val="center"/>
              <w:rPr>
                <w:rFonts w:asciiTheme="minorHAnsi" w:hAnsiTheme="minorHAnsi" w:cstheme="minorHAnsi"/>
                <w:sz w:val="20"/>
                <w:szCs w:val="20"/>
              </w:rPr>
            </w:pPr>
            <w:r w:rsidRPr="00733DD5">
              <w:rPr>
                <w:rFonts w:asciiTheme="minorHAnsi" w:hAnsiTheme="minorHAnsi" w:cstheme="minorHAnsi"/>
                <w:sz w:val="20"/>
                <w:szCs w:val="20"/>
              </w:rPr>
              <w:t>24</w:t>
            </w:r>
          </w:p>
        </w:tc>
        <w:tc>
          <w:tcPr>
            <w:tcW w:w="1274" w:type="dxa"/>
            <w:tcBorders>
              <w:top w:val="nil"/>
              <w:left w:val="nil"/>
              <w:bottom w:val="single" w:sz="8" w:space="0" w:color="auto"/>
              <w:right w:val="single" w:sz="8" w:space="0" w:color="auto"/>
            </w:tcBorders>
            <w:vAlign w:val="center"/>
          </w:tcPr>
          <w:p w14:paraId="254F11C0" w14:textId="2F8EBA39" w:rsidR="006E337B" w:rsidRPr="00867AB6" w:rsidRDefault="003304D6" w:rsidP="00867AB6">
            <w:pPr>
              <w:jc w:val="center"/>
              <w:rPr>
                <w:rFonts w:asciiTheme="minorHAnsi" w:hAnsiTheme="minorHAnsi" w:cstheme="minorHAnsi"/>
                <w:sz w:val="20"/>
                <w:szCs w:val="20"/>
              </w:rPr>
            </w:pPr>
            <w:r>
              <w:rPr>
                <w:rFonts w:asciiTheme="minorHAnsi" w:hAnsiTheme="minorHAnsi" w:cstheme="minorHAnsi"/>
                <w:sz w:val="20"/>
                <w:szCs w:val="20"/>
              </w:rPr>
              <w:t>1.048,43</w:t>
            </w:r>
          </w:p>
        </w:tc>
        <w:tc>
          <w:tcPr>
            <w:tcW w:w="1417" w:type="dxa"/>
            <w:tcBorders>
              <w:top w:val="nil"/>
              <w:left w:val="nil"/>
              <w:bottom w:val="single" w:sz="8" w:space="0" w:color="auto"/>
              <w:right w:val="single" w:sz="8" w:space="0" w:color="auto"/>
            </w:tcBorders>
            <w:vAlign w:val="center"/>
          </w:tcPr>
          <w:p w14:paraId="6568B2A9" w14:textId="6B9F01F6" w:rsidR="001B2966" w:rsidRPr="00867AB6" w:rsidRDefault="003304D6" w:rsidP="00867AB6">
            <w:pPr>
              <w:jc w:val="center"/>
              <w:rPr>
                <w:rFonts w:asciiTheme="minorHAnsi" w:hAnsiTheme="minorHAnsi" w:cstheme="minorHAnsi"/>
                <w:sz w:val="20"/>
                <w:szCs w:val="20"/>
              </w:rPr>
            </w:pPr>
            <w:r>
              <w:rPr>
                <w:rFonts w:asciiTheme="minorHAnsi" w:hAnsiTheme="minorHAnsi" w:cstheme="minorHAnsi"/>
                <w:sz w:val="20"/>
                <w:szCs w:val="20"/>
              </w:rPr>
              <w:t>25.162,32</w:t>
            </w:r>
          </w:p>
        </w:tc>
        <w:tc>
          <w:tcPr>
            <w:tcW w:w="1409" w:type="dxa"/>
            <w:tcBorders>
              <w:top w:val="nil"/>
              <w:left w:val="nil"/>
              <w:bottom w:val="single" w:sz="8" w:space="0" w:color="auto"/>
              <w:right w:val="single" w:sz="8" w:space="0" w:color="auto"/>
            </w:tcBorders>
            <w:vAlign w:val="center"/>
          </w:tcPr>
          <w:p w14:paraId="5EDD43A5" w14:textId="3A57E111"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20,96</w:t>
            </w:r>
          </w:p>
        </w:tc>
      </w:tr>
      <w:tr w:rsidR="001B2966" w:rsidRPr="00733DD5" w14:paraId="6C8224A7" w14:textId="697907ED" w:rsidTr="00867AB6">
        <w:trPr>
          <w:trHeight w:val="1134"/>
        </w:trPr>
        <w:tc>
          <w:tcPr>
            <w:tcW w:w="528" w:type="dxa"/>
            <w:tcBorders>
              <w:top w:val="nil"/>
              <w:left w:val="single" w:sz="8" w:space="0" w:color="auto"/>
              <w:bottom w:val="single" w:sz="8" w:space="0" w:color="auto"/>
              <w:right w:val="single" w:sz="8" w:space="0" w:color="auto"/>
            </w:tcBorders>
            <w:shd w:val="clear" w:color="auto" w:fill="auto"/>
            <w:noWrap/>
            <w:vAlign w:val="center"/>
          </w:tcPr>
          <w:p w14:paraId="60A68C43" w14:textId="3A9DAEA6" w:rsidR="001B2966" w:rsidRPr="00733DD5" w:rsidRDefault="00D16110" w:rsidP="001B2966">
            <w:pPr>
              <w:rPr>
                <w:rFonts w:asciiTheme="minorHAnsi" w:hAnsiTheme="minorHAnsi" w:cstheme="minorHAnsi"/>
                <w:sz w:val="20"/>
              </w:rPr>
            </w:pPr>
            <w:r>
              <w:rPr>
                <w:rFonts w:asciiTheme="minorHAnsi" w:hAnsiTheme="minorHAnsi" w:cstheme="minorHAnsi"/>
                <w:sz w:val="20"/>
              </w:rPr>
              <w:t>29</w:t>
            </w:r>
          </w:p>
        </w:tc>
        <w:tc>
          <w:tcPr>
            <w:tcW w:w="3573" w:type="dxa"/>
            <w:tcBorders>
              <w:top w:val="nil"/>
              <w:left w:val="nil"/>
              <w:bottom w:val="single" w:sz="8" w:space="0" w:color="auto"/>
              <w:right w:val="single" w:sz="8" w:space="0" w:color="auto"/>
            </w:tcBorders>
            <w:shd w:val="clear" w:color="auto" w:fill="auto"/>
            <w:vAlign w:val="center"/>
          </w:tcPr>
          <w:p w14:paraId="705FCC77" w14:textId="3FA74F13" w:rsidR="001B2966" w:rsidRPr="00733DD5" w:rsidRDefault="005B7A91" w:rsidP="001B2966">
            <w:pPr>
              <w:rPr>
                <w:rFonts w:asciiTheme="minorHAnsi" w:hAnsiTheme="minorHAnsi" w:cstheme="minorHAnsi"/>
                <w:sz w:val="20"/>
              </w:rPr>
            </w:pPr>
            <w:r w:rsidRPr="00733DD5">
              <w:rPr>
                <w:rFonts w:asciiTheme="minorHAnsi" w:hAnsiTheme="minorHAnsi" w:cstheme="minorHAnsi"/>
                <w:sz w:val="20"/>
              </w:rPr>
              <w:t>Pneu novo para veículo automotivo dimensões: 19.5/24 – 12 lonas traseiras com câmara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633E12D" w14:textId="54D31D1A" w:rsidR="001B2966" w:rsidRPr="00733DD5" w:rsidRDefault="005B7A91"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2F523D36" w14:textId="051C70EC" w:rsidR="001B2966" w:rsidRPr="00733DD5" w:rsidRDefault="005B7A91" w:rsidP="005B7A91">
            <w:pPr>
              <w:jc w:val="center"/>
              <w:rPr>
                <w:rFonts w:asciiTheme="minorHAnsi" w:hAnsiTheme="minorHAnsi" w:cstheme="minorHAnsi"/>
                <w:sz w:val="20"/>
                <w:szCs w:val="20"/>
              </w:rPr>
            </w:pPr>
            <w:r w:rsidRPr="00733DD5">
              <w:rPr>
                <w:rFonts w:asciiTheme="minorHAnsi" w:hAnsiTheme="minorHAnsi" w:cstheme="minorHAnsi"/>
                <w:sz w:val="20"/>
                <w:szCs w:val="20"/>
              </w:rPr>
              <w:t>20</w:t>
            </w:r>
          </w:p>
        </w:tc>
        <w:tc>
          <w:tcPr>
            <w:tcW w:w="1274" w:type="dxa"/>
            <w:tcBorders>
              <w:top w:val="nil"/>
              <w:left w:val="nil"/>
              <w:bottom w:val="single" w:sz="8" w:space="0" w:color="auto"/>
              <w:right w:val="single" w:sz="8" w:space="0" w:color="auto"/>
            </w:tcBorders>
            <w:vAlign w:val="center"/>
          </w:tcPr>
          <w:p w14:paraId="01030D7F" w14:textId="4509A6B0" w:rsidR="001B2966" w:rsidRPr="00867AB6" w:rsidRDefault="00A35105" w:rsidP="00867AB6">
            <w:pPr>
              <w:jc w:val="center"/>
              <w:rPr>
                <w:rFonts w:asciiTheme="minorHAnsi" w:hAnsiTheme="minorHAnsi" w:cstheme="minorHAnsi"/>
                <w:sz w:val="20"/>
                <w:szCs w:val="20"/>
              </w:rPr>
            </w:pPr>
            <w:r>
              <w:rPr>
                <w:rFonts w:asciiTheme="minorHAnsi" w:hAnsiTheme="minorHAnsi" w:cstheme="minorHAnsi"/>
                <w:sz w:val="20"/>
                <w:szCs w:val="20"/>
              </w:rPr>
              <w:t>2.670,33</w:t>
            </w:r>
          </w:p>
        </w:tc>
        <w:tc>
          <w:tcPr>
            <w:tcW w:w="1417" w:type="dxa"/>
            <w:tcBorders>
              <w:top w:val="nil"/>
              <w:left w:val="nil"/>
              <w:bottom w:val="single" w:sz="8" w:space="0" w:color="auto"/>
              <w:right w:val="single" w:sz="8" w:space="0" w:color="auto"/>
            </w:tcBorders>
            <w:vAlign w:val="center"/>
          </w:tcPr>
          <w:p w14:paraId="6D29828C" w14:textId="3896F72D"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53.406,60</w:t>
            </w:r>
          </w:p>
        </w:tc>
        <w:tc>
          <w:tcPr>
            <w:tcW w:w="1409" w:type="dxa"/>
            <w:tcBorders>
              <w:top w:val="nil"/>
              <w:left w:val="nil"/>
              <w:bottom w:val="single" w:sz="8" w:space="0" w:color="auto"/>
              <w:right w:val="single" w:sz="8" w:space="0" w:color="auto"/>
            </w:tcBorders>
            <w:vAlign w:val="center"/>
          </w:tcPr>
          <w:p w14:paraId="6332057C" w14:textId="58A39D61" w:rsidR="001B2966" w:rsidRPr="00867AB6" w:rsidRDefault="00E55129" w:rsidP="00867AB6">
            <w:pPr>
              <w:jc w:val="center"/>
              <w:rPr>
                <w:rFonts w:asciiTheme="minorHAnsi" w:hAnsiTheme="minorHAnsi" w:cstheme="minorHAnsi"/>
                <w:sz w:val="20"/>
                <w:szCs w:val="20"/>
              </w:rPr>
            </w:pPr>
            <w:r>
              <w:rPr>
                <w:rFonts w:asciiTheme="minorHAnsi" w:hAnsiTheme="minorHAnsi" w:cstheme="minorHAnsi"/>
                <w:sz w:val="20"/>
                <w:szCs w:val="20"/>
              </w:rPr>
              <w:t>53,40</w:t>
            </w:r>
          </w:p>
        </w:tc>
      </w:tr>
      <w:tr w:rsidR="001B2966" w:rsidRPr="00733DD5" w14:paraId="7CC9DFAA" w14:textId="6A85A58A" w:rsidTr="00867AB6">
        <w:trPr>
          <w:trHeight w:val="406"/>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9C04C5F" w14:textId="17A332CF" w:rsidR="001B2966" w:rsidRPr="00733DD5" w:rsidRDefault="00166786" w:rsidP="001B2966">
            <w:pPr>
              <w:rPr>
                <w:rFonts w:asciiTheme="minorHAnsi" w:hAnsiTheme="minorHAnsi" w:cstheme="minorHAnsi"/>
                <w:sz w:val="20"/>
              </w:rPr>
            </w:pPr>
            <w:r>
              <w:rPr>
                <w:rFonts w:asciiTheme="minorHAnsi" w:hAnsiTheme="minorHAnsi" w:cstheme="minorHAnsi"/>
                <w:sz w:val="20"/>
              </w:rPr>
              <w:t>30</w:t>
            </w:r>
          </w:p>
        </w:tc>
        <w:tc>
          <w:tcPr>
            <w:tcW w:w="3573" w:type="dxa"/>
            <w:tcBorders>
              <w:top w:val="nil"/>
              <w:left w:val="nil"/>
              <w:bottom w:val="single" w:sz="8" w:space="0" w:color="auto"/>
              <w:right w:val="single" w:sz="8" w:space="0" w:color="auto"/>
            </w:tcBorders>
            <w:shd w:val="clear" w:color="auto" w:fill="auto"/>
            <w:vAlign w:val="center"/>
          </w:tcPr>
          <w:p w14:paraId="213EB799" w14:textId="33ADC022" w:rsidR="001B2966" w:rsidRPr="00733DD5" w:rsidRDefault="005B7A91" w:rsidP="001B2966">
            <w:pPr>
              <w:rPr>
                <w:rFonts w:asciiTheme="minorHAnsi" w:hAnsiTheme="minorHAnsi" w:cstheme="minorHAnsi"/>
                <w:sz w:val="20"/>
              </w:rPr>
            </w:pPr>
            <w:r w:rsidRPr="00733DD5">
              <w:rPr>
                <w:rFonts w:asciiTheme="minorHAnsi" w:hAnsiTheme="minorHAnsi" w:cstheme="minorHAnsi"/>
                <w:sz w:val="20"/>
              </w:rPr>
              <w:t>Pneu novo para veículo automotivo dimensões: 195/75 – 15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7E162F50" w14:textId="2A57F05B" w:rsidR="001B2966" w:rsidRPr="00733DD5" w:rsidRDefault="005B7A91"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bottom"/>
          </w:tcPr>
          <w:p w14:paraId="3421FBE3" w14:textId="1CED8B2E" w:rsidR="001B2966" w:rsidRPr="00733DD5" w:rsidRDefault="005B7A91" w:rsidP="001B2966">
            <w:pPr>
              <w:jc w:val="right"/>
              <w:rPr>
                <w:rFonts w:asciiTheme="minorHAnsi" w:hAnsiTheme="minorHAnsi" w:cstheme="minorHAnsi"/>
                <w:sz w:val="20"/>
                <w:szCs w:val="20"/>
              </w:rPr>
            </w:pPr>
            <w:r w:rsidRPr="00733DD5">
              <w:rPr>
                <w:rFonts w:asciiTheme="minorHAnsi" w:hAnsiTheme="minorHAnsi" w:cstheme="minorHAnsi"/>
                <w:sz w:val="20"/>
                <w:szCs w:val="20"/>
              </w:rPr>
              <w:t>10</w:t>
            </w:r>
          </w:p>
        </w:tc>
        <w:tc>
          <w:tcPr>
            <w:tcW w:w="1274" w:type="dxa"/>
            <w:tcBorders>
              <w:top w:val="nil"/>
              <w:left w:val="nil"/>
              <w:bottom w:val="single" w:sz="8" w:space="0" w:color="auto"/>
              <w:right w:val="single" w:sz="8" w:space="0" w:color="auto"/>
            </w:tcBorders>
            <w:vAlign w:val="center"/>
          </w:tcPr>
          <w:p w14:paraId="16C8F5A1" w14:textId="0A3212CE" w:rsidR="001B2966" w:rsidRPr="00867AB6" w:rsidRDefault="00DB40D0" w:rsidP="00867AB6">
            <w:pPr>
              <w:jc w:val="center"/>
              <w:rPr>
                <w:rFonts w:asciiTheme="minorHAnsi" w:hAnsiTheme="minorHAnsi" w:cstheme="minorHAnsi"/>
                <w:sz w:val="20"/>
                <w:szCs w:val="20"/>
              </w:rPr>
            </w:pPr>
            <w:r>
              <w:rPr>
                <w:rFonts w:asciiTheme="minorHAnsi" w:hAnsiTheme="minorHAnsi" w:cstheme="minorHAnsi"/>
                <w:sz w:val="20"/>
                <w:szCs w:val="20"/>
              </w:rPr>
              <w:t>346,00</w:t>
            </w:r>
          </w:p>
        </w:tc>
        <w:tc>
          <w:tcPr>
            <w:tcW w:w="1417" w:type="dxa"/>
            <w:tcBorders>
              <w:top w:val="nil"/>
              <w:left w:val="nil"/>
              <w:bottom w:val="single" w:sz="8" w:space="0" w:color="auto"/>
              <w:right w:val="single" w:sz="8" w:space="0" w:color="auto"/>
            </w:tcBorders>
            <w:vAlign w:val="center"/>
          </w:tcPr>
          <w:p w14:paraId="3683E3E0" w14:textId="723CAD50"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3.460,00</w:t>
            </w:r>
          </w:p>
        </w:tc>
        <w:tc>
          <w:tcPr>
            <w:tcW w:w="1409" w:type="dxa"/>
            <w:tcBorders>
              <w:top w:val="nil"/>
              <w:left w:val="nil"/>
              <w:bottom w:val="single" w:sz="8" w:space="0" w:color="auto"/>
              <w:right w:val="single" w:sz="8" w:space="0" w:color="auto"/>
            </w:tcBorders>
            <w:vAlign w:val="center"/>
          </w:tcPr>
          <w:p w14:paraId="242C923A" w14:textId="191FECF6"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6,92</w:t>
            </w:r>
          </w:p>
        </w:tc>
      </w:tr>
      <w:tr w:rsidR="001B2966" w:rsidRPr="00733DD5" w14:paraId="3833D85A" w14:textId="443AE2FF" w:rsidTr="00867AB6">
        <w:trPr>
          <w:trHeight w:val="34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9F93DCE" w14:textId="66DD1256" w:rsidR="001B2966" w:rsidRPr="00733DD5" w:rsidRDefault="00166786" w:rsidP="001B2966">
            <w:pPr>
              <w:rPr>
                <w:rFonts w:asciiTheme="minorHAnsi" w:hAnsiTheme="minorHAnsi" w:cstheme="minorHAnsi"/>
                <w:sz w:val="20"/>
              </w:rPr>
            </w:pPr>
            <w:r>
              <w:rPr>
                <w:rFonts w:asciiTheme="minorHAnsi" w:hAnsiTheme="minorHAnsi" w:cstheme="minorHAnsi"/>
                <w:sz w:val="20"/>
              </w:rPr>
              <w:t>31</w:t>
            </w:r>
          </w:p>
        </w:tc>
        <w:tc>
          <w:tcPr>
            <w:tcW w:w="3573" w:type="dxa"/>
            <w:tcBorders>
              <w:top w:val="nil"/>
              <w:left w:val="nil"/>
              <w:bottom w:val="single" w:sz="8" w:space="0" w:color="auto"/>
              <w:right w:val="single" w:sz="8" w:space="0" w:color="auto"/>
            </w:tcBorders>
            <w:shd w:val="clear" w:color="auto" w:fill="auto"/>
            <w:vAlign w:val="center"/>
          </w:tcPr>
          <w:p w14:paraId="79C4E74B" w14:textId="6B7EEBB0" w:rsidR="001B2966" w:rsidRPr="00733DD5" w:rsidRDefault="00B67C09" w:rsidP="00B67C09">
            <w:pPr>
              <w:rPr>
                <w:rFonts w:asciiTheme="minorHAnsi" w:hAnsiTheme="minorHAnsi" w:cstheme="minorHAnsi"/>
                <w:sz w:val="20"/>
              </w:rPr>
            </w:pPr>
            <w:r w:rsidRPr="00733DD5">
              <w:rPr>
                <w:rFonts w:asciiTheme="minorHAnsi" w:hAnsiTheme="minorHAnsi" w:cstheme="minorHAnsi"/>
                <w:sz w:val="20"/>
              </w:rPr>
              <w:t>Pneu novo para veículo automotivo dimensões: 2.75/80 R. 22-5 uso misto (asfalto e terra)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1EA11D3" w14:textId="75D21D9F" w:rsidR="001B2966" w:rsidRPr="00733DD5" w:rsidRDefault="00B67C09"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5BBA7C94" w14:textId="3843903D" w:rsidR="001B2966" w:rsidRPr="00733DD5" w:rsidRDefault="00C20B8B" w:rsidP="00B67C09">
            <w:pPr>
              <w:jc w:val="center"/>
              <w:rPr>
                <w:rFonts w:asciiTheme="minorHAnsi" w:hAnsiTheme="minorHAnsi" w:cstheme="minorHAnsi"/>
                <w:sz w:val="20"/>
                <w:szCs w:val="20"/>
              </w:rPr>
            </w:pPr>
            <w:r w:rsidRPr="00733DD5">
              <w:rPr>
                <w:rFonts w:asciiTheme="minorHAnsi" w:hAnsiTheme="minorHAnsi" w:cstheme="minorHAnsi"/>
                <w:sz w:val="20"/>
                <w:szCs w:val="20"/>
              </w:rPr>
              <w:t>46</w:t>
            </w:r>
          </w:p>
        </w:tc>
        <w:tc>
          <w:tcPr>
            <w:tcW w:w="1274" w:type="dxa"/>
            <w:tcBorders>
              <w:top w:val="nil"/>
              <w:left w:val="nil"/>
              <w:bottom w:val="single" w:sz="8" w:space="0" w:color="auto"/>
              <w:right w:val="single" w:sz="8" w:space="0" w:color="auto"/>
            </w:tcBorders>
            <w:vAlign w:val="center"/>
          </w:tcPr>
          <w:p w14:paraId="1C4A2B0F" w14:textId="1E36289B" w:rsidR="001B2966" w:rsidRPr="00867AB6" w:rsidRDefault="00BE74E3" w:rsidP="00867AB6">
            <w:pPr>
              <w:jc w:val="center"/>
              <w:rPr>
                <w:rFonts w:asciiTheme="minorHAnsi" w:hAnsiTheme="minorHAnsi" w:cstheme="minorHAnsi"/>
                <w:sz w:val="20"/>
                <w:szCs w:val="20"/>
              </w:rPr>
            </w:pPr>
            <w:r>
              <w:rPr>
                <w:rFonts w:asciiTheme="minorHAnsi" w:hAnsiTheme="minorHAnsi" w:cstheme="minorHAnsi"/>
                <w:sz w:val="20"/>
                <w:szCs w:val="20"/>
              </w:rPr>
              <w:t>1.479,80</w:t>
            </w:r>
          </w:p>
        </w:tc>
        <w:tc>
          <w:tcPr>
            <w:tcW w:w="1417" w:type="dxa"/>
            <w:tcBorders>
              <w:top w:val="nil"/>
              <w:left w:val="nil"/>
              <w:bottom w:val="single" w:sz="8" w:space="0" w:color="auto"/>
              <w:right w:val="single" w:sz="8" w:space="0" w:color="auto"/>
            </w:tcBorders>
            <w:vAlign w:val="center"/>
          </w:tcPr>
          <w:p w14:paraId="6462AA80" w14:textId="3CD9AB37"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68.070,80</w:t>
            </w:r>
          </w:p>
        </w:tc>
        <w:tc>
          <w:tcPr>
            <w:tcW w:w="1409" w:type="dxa"/>
            <w:tcBorders>
              <w:top w:val="nil"/>
              <w:left w:val="nil"/>
              <w:bottom w:val="single" w:sz="8" w:space="0" w:color="auto"/>
              <w:right w:val="single" w:sz="8" w:space="0" w:color="auto"/>
            </w:tcBorders>
            <w:vAlign w:val="center"/>
          </w:tcPr>
          <w:p w14:paraId="2223339E" w14:textId="7B51B624"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29,59</w:t>
            </w:r>
          </w:p>
        </w:tc>
      </w:tr>
      <w:tr w:rsidR="001B2966" w:rsidRPr="00733DD5" w14:paraId="6093F029" w14:textId="3B800C37" w:rsidTr="00867AB6">
        <w:trPr>
          <w:trHeight w:val="739"/>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7FFC518" w14:textId="742AC4E2" w:rsidR="001B2966" w:rsidRPr="00733DD5" w:rsidRDefault="00166786" w:rsidP="001B2966">
            <w:pPr>
              <w:rPr>
                <w:rFonts w:asciiTheme="minorHAnsi" w:hAnsiTheme="minorHAnsi" w:cstheme="minorHAnsi"/>
                <w:sz w:val="20"/>
              </w:rPr>
            </w:pPr>
            <w:r>
              <w:rPr>
                <w:rFonts w:asciiTheme="minorHAnsi" w:hAnsiTheme="minorHAnsi" w:cstheme="minorHAnsi"/>
                <w:sz w:val="20"/>
              </w:rPr>
              <w:t>32</w:t>
            </w:r>
          </w:p>
        </w:tc>
        <w:tc>
          <w:tcPr>
            <w:tcW w:w="3573" w:type="dxa"/>
            <w:tcBorders>
              <w:top w:val="nil"/>
              <w:left w:val="nil"/>
              <w:bottom w:val="single" w:sz="8" w:space="0" w:color="auto"/>
              <w:right w:val="single" w:sz="8" w:space="0" w:color="auto"/>
            </w:tcBorders>
            <w:shd w:val="clear" w:color="auto" w:fill="auto"/>
            <w:vAlign w:val="center"/>
          </w:tcPr>
          <w:p w14:paraId="6A38FFBC" w14:textId="068D34F4" w:rsidR="001B2966" w:rsidRPr="00733DD5" w:rsidRDefault="009D37F7" w:rsidP="009D37F7">
            <w:pPr>
              <w:rPr>
                <w:rFonts w:asciiTheme="minorHAnsi" w:hAnsiTheme="minorHAnsi" w:cstheme="minorHAnsi"/>
                <w:sz w:val="20"/>
              </w:rPr>
            </w:pPr>
            <w:r w:rsidRPr="00733DD5">
              <w:rPr>
                <w:rFonts w:asciiTheme="minorHAnsi" w:hAnsiTheme="minorHAnsi" w:cstheme="minorHAnsi"/>
                <w:sz w:val="20"/>
              </w:rPr>
              <w:t>Pneu novo dianteiro para veículo automotivo dimensões: 12.4 R.24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7B7BD38" w14:textId="4C47A414" w:rsidR="001B2966" w:rsidRPr="00733DD5" w:rsidRDefault="009D37F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EE2D2BA" w14:textId="7DAF88CA" w:rsidR="001B2966" w:rsidRPr="00733DD5" w:rsidRDefault="009D37F7" w:rsidP="009D37F7">
            <w:pPr>
              <w:jc w:val="center"/>
              <w:rPr>
                <w:rFonts w:asciiTheme="minorHAnsi" w:hAnsiTheme="minorHAnsi" w:cstheme="minorHAnsi"/>
                <w:sz w:val="20"/>
                <w:szCs w:val="20"/>
              </w:rPr>
            </w:pPr>
            <w:r w:rsidRPr="00733DD5">
              <w:rPr>
                <w:rFonts w:asciiTheme="minorHAnsi" w:hAnsiTheme="minorHAnsi" w:cstheme="minorHAnsi"/>
                <w:sz w:val="20"/>
                <w:szCs w:val="20"/>
              </w:rPr>
              <w:t>04</w:t>
            </w:r>
          </w:p>
        </w:tc>
        <w:tc>
          <w:tcPr>
            <w:tcW w:w="1274" w:type="dxa"/>
            <w:tcBorders>
              <w:top w:val="nil"/>
              <w:left w:val="nil"/>
              <w:bottom w:val="single" w:sz="8" w:space="0" w:color="auto"/>
              <w:right w:val="single" w:sz="8" w:space="0" w:color="auto"/>
            </w:tcBorders>
            <w:vAlign w:val="center"/>
          </w:tcPr>
          <w:p w14:paraId="6EBB0B0D" w14:textId="50757B9F" w:rsidR="001B2966" w:rsidRPr="00867AB6" w:rsidRDefault="00A460EE" w:rsidP="00867AB6">
            <w:pPr>
              <w:jc w:val="center"/>
              <w:rPr>
                <w:rFonts w:asciiTheme="minorHAnsi" w:hAnsiTheme="minorHAnsi" w:cstheme="minorHAnsi"/>
                <w:sz w:val="20"/>
                <w:szCs w:val="20"/>
              </w:rPr>
            </w:pPr>
            <w:r>
              <w:rPr>
                <w:rFonts w:asciiTheme="minorHAnsi" w:hAnsiTheme="minorHAnsi" w:cstheme="minorHAnsi"/>
                <w:sz w:val="20"/>
                <w:szCs w:val="20"/>
              </w:rPr>
              <w:t>1.123,97</w:t>
            </w:r>
          </w:p>
        </w:tc>
        <w:tc>
          <w:tcPr>
            <w:tcW w:w="1417" w:type="dxa"/>
            <w:tcBorders>
              <w:top w:val="nil"/>
              <w:left w:val="nil"/>
              <w:bottom w:val="single" w:sz="8" w:space="0" w:color="auto"/>
              <w:right w:val="single" w:sz="8" w:space="0" w:color="auto"/>
            </w:tcBorders>
            <w:vAlign w:val="center"/>
          </w:tcPr>
          <w:p w14:paraId="18A3D7A1" w14:textId="1B8943A1"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4.495,88</w:t>
            </w:r>
          </w:p>
        </w:tc>
        <w:tc>
          <w:tcPr>
            <w:tcW w:w="1409" w:type="dxa"/>
            <w:tcBorders>
              <w:top w:val="nil"/>
              <w:left w:val="nil"/>
              <w:bottom w:val="single" w:sz="8" w:space="0" w:color="auto"/>
              <w:right w:val="single" w:sz="8" w:space="0" w:color="auto"/>
            </w:tcBorders>
            <w:vAlign w:val="center"/>
          </w:tcPr>
          <w:p w14:paraId="3A616F53" w14:textId="32B30495"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22,47</w:t>
            </w:r>
          </w:p>
        </w:tc>
      </w:tr>
      <w:tr w:rsidR="001B2966" w:rsidRPr="00733DD5" w14:paraId="284BCF70" w14:textId="46F898B8" w:rsidTr="00867AB6">
        <w:trPr>
          <w:trHeight w:val="424"/>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6714956" w14:textId="040D3A82" w:rsidR="001B2966" w:rsidRPr="00733DD5" w:rsidRDefault="00166786" w:rsidP="001B2966">
            <w:pPr>
              <w:rPr>
                <w:rFonts w:asciiTheme="minorHAnsi" w:hAnsiTheme="minorHAnsi" w:cstheme="minorHAnsi"/>
                <w:sz w:val="20"/>
              </w:rPr>
            </w:pPr>
            <w:r>
              <w:rPr>
                <w:rFonts w:asciiTheme="minorHAnsi" w:hAnsiTheme="minorHAnsi" w:cstheme="minorHAnsi"/>
                <w:sz w:val="20"/>
              </w:rPr>
              <w:t>33</w:t>
            </w:r>
          </w:p>
        </w:tc>
        <w:tc>
          <w:tcPr>
            <w:tcW w:w="3573" w:type="dxa"/>
            <w:tcBorders>
              <w:top w:val="nil"/>
              <w:left w:val="nil"/>
              <w:bottom w:val="single" w:sz="8" w:space="0" w:color="auto"/>
              <w:right w:val="single" w:sz="8" w:space="0" w:color="auto"/>
            </w:tcBorders>
            <w:shd w:val="clear" w:color="auto" w:fill="auto"/>
            <w:vAlign w:val="center"/>
          </w:tcPr>
          <w:p w14:paraId="6317260E" w14:textId="01FA35AE" w:rsidR="001B2966" w:rsidRPr="00733DD5" w:rsidRDefault="009D37F7" w:rsidP="001B2966">
            <w:pPr>
              <w:rPr>
                <w:rFonts w:asciiTheme="minorHAnsi" w:hAnsiTheme="minorHAnsi" w:cstheme="minorHAnsi"/>
                <w:sz w:val="20"/>
              </w:rPr>
            </w:pPr>
            <w:r w:rsidRPr="00733DD5">
              <w:rPr>
                <w:rFonts w:asciiTheme="minorHAnsi" w:hAnsiTheme="minorHAnsi" w:cstheme="minorHAnsi"/>
                <w:sz w:val="20"/>
              </w:rPr>
              <w:t xml:space="preserve">Câmara de ar para pneu: 12.4 R.24 </w:t>
            </w:r>
          </w:p>
        </w:tc>
        <w:tc>
          <w:tcPr>
            <w:tcW w:w="709" w:type="dxa"/>
            <w:tcBorders>
              <w:top w:val="nil"/>
              <w:left w:val="nil"/>
              <w:bottom w:val="single" w:sz="8" w:space="0" w:color="auto"/>
              <w:right w:val="single" w:sz="8" w:space="0" w:color="auto"/>
            </w:tcBorders>
            <w:shd w:val="clear" w:color="auto" w:fill="auto"/>
            <w:noWrap/>
            <w:vAlign w:val="center"/>
          </w:tcPr>
          <w:p w14:paraId="0A1BE1AC" w14:textId="0FE5208E" w:rsidR="001B2966" w:rsidRPr="00733DD5" w:rsidRDefault="009D37F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6AAD3D40" w14:textId="0360BB4F" w:rsidR="001B2966" w:rsidRPr="00733DD5" w:rsidRDefault="009D37F7" w:rsidP="009D37F7">
            <w:pPr>
              <w:jc w:val="center"/>
              <w:rPr>
                <w:rFonts w:asciiTheme="minorHAnsi" w:hAnsiTheme="minorHAnsi" w:cstheme="minorHAnsi"/>
                <w:sz w:val="20"/>
                <w:szCs w:val="20"/>
              </w:rPr>
            </w:pPr>
            <w:r w:rsidRPr="00733DD5">
              <w:rPr>
                <w:rFonts w:asciiTheme="minorHAnsi" w:hAnsiTheme="minorHAnsi" w:cstheme="minorHAnsi"/>
                <w:sz w:val="20"/>
                <w:szCs w:val="20"/>
              </w:rPr>
              <w:t>04</w:t>
            </w:r>
          </w:p>
        </w:tc>
        <w:tc>
          <w:tcPr>
            <w:tcW w:w="1274" w:type="dxa"/>
            <w:tcBorders>
              <w:top w:val="nil"/>
              <w:left w:val="nil"/>
              <w:bottom w:val="single" w:sz="8" w:space="0" w:color="auto"/>
              <w:right w:val="single" w:sz="8" w:space="0" w:color="auto"/>
            </w:tcBorders>
            <w:vAlign w:val="center"/>
          </w:tcPr>
          <w:p w14:paraId="1313C22E" w14:textId="0DE36A59" w:rsidR="001B2966" w:rsidRPr="00867AB6" w:rsidRDefault="003E1B52" w:rsidP="00867AB6">
            <w:pPr>
              <w:jc w:val="center"/>
              <w:rPr>
                <w:rFonts w:asciiTheme="minorHAnsi" w:hAnsiTheme="minorHAnsi" w:cstheme="minorHAnsi"/>
                <w:sz w:val="20"/>
                <w:szCs w:val="20"/>
              </w:rPr>
            </w:pPr>
            <w:r>
              <w:rPr>
                <w:rFonts w:asciiTheme="minorHAnsi" w:hAnsiTheme="minorHAnsi" w:cstheme="minorHAnsi"/>
                <w:sz w:val="20"/>
                <w:szCs w:val="20"/>
              </w:rPr>
              <w:t>143,00</w:t>
            </w:r>
          </w:p>
        </w:tc>
        <w:tc>
          <w:tcPr>
            <w:tcW w:w="1417" w:type="dxa"/>
            <w:tcBorders>
              <w:top w:val="nil"/>
              <w:left w:val="nil"/>
              <w:bottom w:val="single" w:sz="8" w:space="0" w:color="auto"/>
              <w:right w:val="single" w:sz="8" w:space="0" w:color="auto"/>
            </w:tcBorders>
            <w:vAlign w:val="center"/>
          </w:tcPr>
          <w:p w14:paraId="780D10D6" w14:textId="0FAE5AEE"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572,00</w:t>
            </w:r>
          </w:p>
        </w:tc>
        <w:tc>
          <w:tcPr>
            <w:tcW w:w="1409" w:type="dxa"/>
            <w:tcBorders>
              <w:top w:val="nil"/>
              <w:left w:val="nil"/>
              <w:bottom w:val="single" w:sz="8" w:space="0" w:color="auto"/>
              <w:right w:val="single" w:sz="8" w:space="0" w:color="auto"/>
            </w:tcBorders>
            <w:vAlign w:val="center"/>
          </w:tcPr>
          <w:p w14:paraId="4A07B551" w14:textId="586EB675"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2,86</w:t>
            </w:r>
          </w:p>
        </w:tc>
      </w:tr>
      <w:tr w:rsidR="001B2966" w:rsidRPr="00733DD5" w14:paraId="36B4DB5F" w14:textId="24C3C28A" w:rsidTr="00867AB6">
        <w:trPr>
          <w:trHeight w:val="827"/>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F61D287" w14:textId="56A7BBD5" w:rsidR="001B2966" w:rsidRPr="00733DD5" w:rsidRDefault="00166786" w:rsidP="001B2966">
            <w:pPr>
              <w:rPr>
                <w:rFonts w:asciiTheme="minorHAnsi" w:hAnsiTheme="minorHAnsi" w:cstheme="minorHAnsi"/>
                <w:sz w:val="20"/>
              </w:rPr>
            </w:pPr>
            <w:r>
              <w:rPr>
                <w:rFonts w:asciiTheme="minorHAnsi" w:hAnsiTheme="minorHAnsi" w:cstheme="minorHAnsi"/>
                <w:sz w:val="20"/>
              </w:rPr>
              <w:t>34</w:t>
            </w:r>
          </w:p>
        </w:tc>
        <w:tc>
          <w:tcPr>
            <w:tcW w:w="3573" w:type="dxa"/>
            <w:tcBorders>
              <w:top w:val="nil"/>
              <w:left w:val="nil"/>
              <w:bottom w:val="single" w:sz="8" w:space="0" w:color="auto"/>
              <w:right w:val="single" w:sz="8" w:space="0" w:color="auto"/>
            </w:tcBorders>
            <w:shd w:val="clear" w:color="auto" w:fill="auto"/>
            <w:vAlign w:val="center"/>
          </w:tcPr>
          <w:p w14:paraId="66D672E3" w14:textId="1755EA63" w:rsidR="001B2966" w:rsidRPr="00733DD5" w:rsidRDefault="009D37F7" w:rsidP="009D37F7">
            <w:pPr>
              <w:rPr>
                <w:rFonts w:asciiTheme="minorHAnsi" w:hAnsiTheme="minorHAnsi" w:cstheme="minorHAnsi"/>
                <w:sz w:val="20"/>
              </w:rPr>
            </w:pPr>
            <w:r w:rsidRPr="00733DD5">
              <w:rPr>
                <w:rFonts w:asciiTheme="minorHAnsi" w:hAnsiTheme="minorHAnsi" w:cstheme="minorHAnsi"/>
                <w:sz w:val="20"/>
              </w:rPr>
              <w:t>Pneu novo traseiro para veículo automotivo dimensões: 18.4 R.30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4C025365" w14:textId="2E3AE9EB" w:rsidR="001B2966" w:rsidRPr="00733DD5" w:rsidRDefault="009D37F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104616DF" w14:textId="3C350B5F" w:rsidR="001B2966" w:rsidRPr="00733DD5" w:rsidRDefault="009D37F7" w:rsidP="009D37F7">
            <w:pPr>
              <w:jc w:val="center"/>
              <w:rPr>
                <w:rFonts w:asciiTheme="minorHAnsi" w:hAnsiTheme="minorHAnsi" w:cstheme="minorHAnsi"/>
                <w:sz w:val="20"/>
                <w:szCs w:val="20"/>
              </w:rPr>
            </w:pPr>
            <w:r w:rsidRPr="00733DD5">
              <w:rPr>
                <w:rFonts w:asciiTheme="minorHAnsi" w:hAnsiTheme="minorHAnsi" w:cstheme="minorHAnsi"/>
                <w:sz w:val="20"/>
                <w:szCs w:val="20"/>
              </w:rPr>
              <w:t>04</w:t>
            </w:r>
          </w:p>
        </w:tc>
        <w:tc>
          <w:tcPr>
            <w:tcW w:w="1274" w:type="dxa"/>
            <w:tcBorders>
              <w:top w:val="nil"/>
              <w:left w:val="nil"/>
              <w:bottom w:val="single" w:sz="8" w:space="0" w:color="auto"/>
              <w:right w:val="single" w:sz="8" w:space="0" w:color="auto"/>
            </w:tcBorders>
            <w:vAlign w:val="center"/>
          </w:tcPr>
          <w:p w14:paraId="6BE81FEF" w14:textId="440B7431" w:rsidR="001B2966" w:rsidRPr="00867AB6" w:rsidRDefault="00A35105" w:rsidP="00867AB6">
            <w:pPr>
              <w:jc w:val="center"/>
              <w:rPr>
                <w:rFonts w:asciiTheme="minorHAnsi" w:hAnsiTheme="minorHAnsi" w:cstheme="minorHAnsi"/>
                <w:sz w:val="20"/>
                <w:szCs w:val="20"/>
              </w:rPr>
            </w:pPr>
            <w:r>
              <w:rPr>
                <w:rFonts w:asciiTheme="minorHAnsi" w:hAnsiTheme="minorHAnsi" w:cstheme="minorHAnsi"/>
                <w:sz w:val="20"/>
                <w:szCs w:val="20"/>
              </w:rPr>
              <w:t>1.720,25</w:t>
            </w:r>
          </w:p>
        </w:tc>
        <w:tc>
          <w:tcPr>
            <w:tcW w:w="1417" w:type="dxa"/>
            <w:tcBorders>
              <w:top w:val="nil"/>
              <w:left w:val="nil"/>
              <w:bottom w:val="single" w:sz="8" w:space="0" w:color="auto"/>
              <w:right w:val="single" w:sz="8" w:space="0" w:color="auto"/>
            </w:tcBorders>
            <w:vAlign w:val="center"/>
          </w:tcPr>
          <w:p w14:paraId="6F053AFC" w14:textId="4855C47F"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6.881,00</w:t>
            </w:r>
          </w:p>
        </w:tc>
        <w:tc>
          <w:tcPr>
            <w:tcW w:w="1409" w:type="dxa"/>
            <w:tcBorders>
              <w:top w:val="nil"/>
              <w:left w:val="nil"/>
              <w:bottom w:val="single" w:sz="8" w:space="0" w:color="auto"/>
              <w:right w:val="single" w:sz="8" w:space="0" w:color="auto"/>
            </w:tcBorders>
            <w:vAlign w:val="center"/>
          </w:tcPr>
          <w:p w14:paraId="050AE102" w14:textId="62CB1E1F"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34,40</w:t>
            </w:r>
          </w:p>
        </w:tc>
      </w:tr>
      <w:tr w:rsidR="001B2966" w:rsidRPr="00733DD5" w14:paraId="3335DEDC" w14:textId="0D66B809" w:rsidTr="00867AB6">
        <w:trPr>
          <w:trHeight w:val="827"/>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3508EDF" w14:textId="46985DD1" w:rsidR="001B2966" w:rsidRPr="00733DD5" w:rsidRDefault="00166786" w:rsidP="001B2966">
            <w:pPr>
              <w:rPr>
                <w:rFonts w:asciiTheme="minorHAnsi" w:hAnsiTheme="minorHAnsi" w:cstheme="minorHAnsi"/>
                <w:sz w:val="20"/>
              </w:rPr>
            </w:pPr>
            <w:r>
              <w:rPr>
                <w:rFonts w:asciiTheme="minorHAnsi" w:hAnsiTheme="minorHAnsi" w:cstheme="minorHAnsi"/>
                <w:sz w:val="20"/>
              </w:rPr>
              <w:lastRenderedPageBreak/>
              <w:t>35</w:t>
            </w:r>
          </w:p>
        </w:tc>
        <w:tc>
          <w:tcPr>
            <w:tcW w:w="3573" w:type="dxa"/>
            <w:tcBorders>
              <w:top w:val="nil"/>
              <w:left w:val="nil"/>
              <w:bottom w:val="single" w:sz="8" w:space="0" w:color="auto"/>
              <w:right w:val="single" w:sz="8" w:space="0" w:color="auto"/>
            </w:tcBorders>
            <w:shd w:val="clear" w:color="auto" w:fill="auto"/>
            <w:vAlign w:val="center"/>
          </w:tcPr>
          <w:p w14:paraId="5485E62A" w14:textId="11CD45BF" w:rsidR="001B2966" w:rsidRPr="00733DD5" w:rsidRDefault="009D37F7" w:rsidP="001B2966">
            <w:pPr>
              <w:rPr>
                <w:rFonts w:asciiTheme="minorHAnsi" w:hAnsiTheme="minorHAnsi" w:cstheme="minorHAnsi"/>
                <w:sz w:val="20"/>
              </w:rPr>
            </w:pPr>
            <w:r w:rsidRPr="00733DD5">
              <w:rPr>
                <w:rFonts w:asciiTheme="minorHAnsi" w:hAnsiTheme="minorHAnsi" w:cstheme="minorHAnsi"/>
                <w:sz w:val="20"/>
              </w:rPr>
              <w:t>Câmara de ar para pneu: 18</w:t>
            </w:r>
            <w:r w:rsidR="00C664C7" w:rsidRPr="00733DD5">
              <w:rPr>
                <w:rFonts w:asciiTheme="minorHAnsi" w:hAnsiTheme="minorHAnsi" w:cstheme="minorHAnsi"/>
                <w:sz w:val="20"/>
              </w:rPr>
              <w:t>.4 R.30</w:t>
            </w:r>
          </w:p>
        </w:tc>
        <w:tc>
          <w:tcPr>
            <w:tcW w:w="709" w:type="dxa"/>
            <w:tcBorders>
              <w:top w:val="nil"/>
              <w:left w:val="nil"/>
              <w:bottom w:val="single" w:sz="8" w:space="0" w:color="auto"/>
              <w:right w:val="single" w:sz="8" w:space="0" w:color="auto"/>
            </w:tcBorders>
            <w:shd w:val="clear" w:color="auto" w:fill="auto"/>
            <w:noWrap/>
            <w:vAlign w:val="center"/>
          </w:tcPr>
          <w:p w14:paraId="2FDBBB57" w14:textId="10AD3231"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1BAEC988" w14:textId="2FF02A91" w:rsidR="001B2966" w:rsidRPr="00733DD5" w:rsidRDefault="00C664C7" w:rsidP="009D37F7">
            <w:pPr>
              <w:jc w:val="center"/>
              <w:rPr>
                <w:rFonts w:asciiTheme="minorHAnsi" w:hAnsiTheme="minorHAnsi" w:cstheme="minorHAnsi"/>
                <w:sz w:val="20"/>
                <w:szCs w:val="20"/>
              </w:rPr>
            </w:pPr>
            <w:r w:rsidRPr="00733DD5">
              <w:rPr>
                <w:rFonts w:asciiTheme="minorHAnsi" w:hAnsiTheme="minorHAnsi" w:cstheme="minorHAnsi"/>
                <w:sz w:val="20"/>
                <w:szCs w:val="20"/>
              </w:rPr>
              <w:t>04</w:t>
            </w:r>
          </w:p>
        </w:tc>
        <w:tc>
          <w:tcPr>
            <w:tcW w:w="1274" w:type="dxa"/>
            <w:tcBorders>
              <w:top w:val="nil"/>
              <w:left w:val="nil"/>
              <w:bottom w:val="single" w:sz="8" w:space="0" w:color="auto"/>
              <w:right w:val="single" w:sz="8" w:space="0" w:color="auto"/>
            </w:tcBorders>
            <w:vAlign w:val="center"/>
          </w:tcPr>
          <w:p w14:paraId="1B76207A" w14:textId="61F5155C" w:rsidR="001B2966" w:rsidRPr="00867AB6" w:rsidRDefault="003E1B52" w:rsidP="00867AB6">
            <w:pPr>
              <w:jc w:val="center"/>
              <w:rPr>
                <w:rFonts w:asciiTheme="minorHAnsi" w:hAnsiTheme="minorHAnsi" w:cstheme="minorHAnsi"/>
                <w:sz w:val="20"/>
                <w:szCs w:val="20"/>
              </w:rPr>
            </w:pPr>
            <w:r>
              <w:rPr>
                <w:rFonts w:asciiTheme="minorHAnsi" w:hAnsiTheme="minorHAnsi" w:cstheme="minorHAnsi"/>
                <w:sz w:val="20"/>
                <w:szCs w:val="20"/>
              </w:rPr>
              <w:t>263,67</w:t>
            </w:r>
          </w:p>
        </w:tc>
        <w:tc>
          <w:tcPr>
            <w:tcW w:w="1417" w:type="dxa"/>
            <w:tcBorders>
              <w:top w:val="nil"/>
              <w:left w:val="nil"/>
              <w:bottom w:val="single" w:sz="8" w:space="0" w:color="auto"/>
              <w:right w:val="single" w:sz="8" w:space="0" w:color="auto"/>
            </w:tcBorders>
            <w:vAlign w:val="center"/>
          </w:tcPr>
          <w:p w14:paraId="387D1FB3" w14:textId="3D8CC66E"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1.054,68</w:t>
            </w:r>
          </w:p>
        </w:tc>
        <w:tc>
          <w:tcPr>
            <w:tcW w:w="1409" w:type="dxa"/>
            <w:tcBorders>
              <w:top w:val="nil"/>
              <w:left w:val="nil"/>
              <w:bottom w:val="single" w:sz="8" w:space="0" w:color="auto"/>
              <w:right w:val="single" w:sz="8" w:space="0" w:color="auto"/>
            </w:tcBorders>
            <w:vAlign w:val="center"/>
          </w:tcPr>
          <w:p w14:paraId="38AEEE7D" w14:textId="4388C611"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5,27</w:t>
            </w:r>
          </w:p>
        </w:tc>
      </w:tr>
      <w:tr w:rsidR="001B2966" w:rsidRPr="00733DD5" w14:paraId="136C7531" w14:textId="3E7AA5B1" w:rsidTr="00867AB6">
        <w:trPr>
          <w:trHeight w:val="49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1050445D" w14:textId="45866692" w:rsidR="001B2966" w:rsidRPr="00733DD5" w:rsidRDefault="00166786" w:rsidP="001B2966">
            <w:pPr>
              <w:rPr>
                <w:rFonts w:asciiTheme="minorHAnsi" w:hAnsiTheme="minorHAnsi" w:cstheme="minorHAnsi"/>
                <w:sz w:val="20"/>
              </w:rPr>
            </w:pPr>
            <w:r>
              <w:rPr>
                <w:rFonts w:asciiTheme="minorHAnsi" w:hAnsiTheme="minorHAnsi" w:cstheme="minorHAnsi"/>
                <w:sz w:val="20"/>
              </w:rPr>
              <w:t>36</w:t>
            </w:r>
          </w:p>
        </w:tc>
        <w:tc>
          <w:tcPr>
            <w:tcW w:w="3573" w:type="dxa"/>
            <w:tcBorders>
              <w:top w:val="nil"/>
              <w:left w:val="nil"/>
              <w:bottom w:val="single" w:sz="8" w:space="0" w:color="auto"/>
              <w:right w:val="single" w:sz="8" w:space="0" w:color="auto"/>
            </w:tcBorders>
            <w:shd w:val="clear" w:color="auto" w:fill="auto"/>
            <w:vAlign w:val="center"/>
          </w:tcPr>
          <w:p w14:paraId="725B51DD" w14:textId="786DC053" w:rsidR="001B2966" w:rsidRPr="00733DD5" w:rsidRDefault="00C664C7" w:rsidP="00C664C7">
            <w:pPr>
              <w:rPr>
                <w:rFonts w:asciiTheme="minorHAnsi" w:hAnsiTheme="minorHAnsi" w:cstheme="minorHAnsi"/>
                <w:sz w:val="20"/>
              </w:rPr>
            </w:pPr>
            <w:r w:rsidRPr="00733DD5">
              <w:rPr>
                <w:rFonts w:asciiTheme="minorHAnsi" w:hAnsiTheme="minorHAnsi" w:cstheme="minorHAnsi"/>
                <w:sz w:val="20"/>
              </w:rPr>
              <w:t>Pneu novo para veículo automotivo dimensões: 900/20 com câmaras de ar e protetores uso de misto (asfalto e terra)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34608053" w14:textId="4AA8594B"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7527BF80" w14:textId="56428C79" w:rsidR="001B2966" w:rsidRPr="00733DD5" w:rsidRDefault="00C664C7" w:rsidP="009D37F7">
            <w:pPr>
              <w:jc w:val="center"/>
              <w:rPr>
                <w:rFonts w:asciiTheme="minorHAnsi" w:hAnsiTheme="minorHAnsi" w:cstheme="minorHAnsi"/>
                <w:sz w:val="20"/>
                <w:szCs w:val="20"/>
              </w:rPr>
            </w:pPr>
            <w:r w:rsidRPr="00733DD5">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10EA790E" w14:textId="528CC70C" w:rsidR="001B2966" w:rsidRPr="00867AB6" w:rsidRDefault="004D580E" w:rsidP="00867AB6">
            <w:pPr>
              <w:jc w:val="center"/>
              <w:rPr>
                <w:rFonts w:asciiTheme="minorHAnsi" w:hAnsiTheme="minorHAnsi" w:cstheme="minorHAnsi"/>
                <w:sz w:val="20"/>
                <w:szCs w:val="20"/>
              </w:rPr>
            </w:pPr>
            <w:r>
              <w:rPr>
                <w:rFonts w:asciiTheme="minorHAnsi" w:hAnsiTheme="minorHAnsi" w:cstheme="minorHAnsi"/>
                <w:sz w:val="20"/>
                <w:szCs w:val="20"/>
              </w:rPr>
              <w:t>1.290,33</w:t>
            </w:r>
          </w:p>
        </w:tc>
        <w:tc>
          <w:tcPr>
            <w:tcW w:w="1417" w:type="dxa"/>
            <w:tcBorders>
              <w:top w:val="nil"/>
              <w:left w:val="nil"/>
              <w:bottom w:val="single" w:sz="8" w:space="0" w:color="auto"/>
              <w:right w:val="single" w:sz="8" w:space="0" w:color="auto"/>
            </w:tcBorders>
            <w:vAlign w:val="center"/>
          </w:tcPr>
          <w:p w14:paraId="4C6680EA" w14:textId="7EFAD354"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15.483,96</w:t>
            </w:r>
          </w:p>
        </w:tc>
        <w:tc>
          <w:tcPr>
            <w:tcW w:w="1409" w:type="dxa"/>
            <w:tcBorders>
              <w:top w:val="nil"/>
              <w:left w:val="nil"/>
              <w:bottom w:val="single" w:sz="8" w:space="0" w:color="auto"/>
              <w:right w:val="single" w:sz="8" w:space="0" w:color="auto"/>
            </w:tcBorders>
            <w:vAlign w:val="center"/>
          </w:tcPr>
          <w:p w14:paraId="0233459B" w14:textId="592015D3"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25,80</w:t>
            </w:r>
          </w:p>
        </w:tc>
      </w:tr>
      <w:tr w:rsidR="001B2966" w:rsidRPr="00733DD5" w14:paraId="7907897B" w14:textId="0401F7AC" w:rsidTr="00867AB6">
        <w:trPr>
          <w:trHeight w:val="45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2D886A8" w14:textId="63248C77" w:rsidR="001B2966" w:rsidRPr="00733DD5" w:rsidRDefault="00166786" w:rsidP="001B2966">
            <w:pPr>
              <w:rPr>
                <w:rFonts w:asciiTheme="minorHAnsi" w:hAnsiTheme="minorHAnsi" w:cstheme="minorHAnsi"/>
                <w:sz w:val="20"/>
              </w:rPr>
            </w:pPr>
            <w:r>
              <w:rPr>
                <w:rFonts w:asciiTheme="minorHAnsi" w:hAnsiTheme="minorHAnsi" w:cstheme="minorHAnsi"/>
                <w:sz w:val="20"/>
              </w:rPr>
              <w:t>37</w:t>
            </w:r>
          </w:p>
        </w:tc>
        <w:tc>
          <w:tcPr>
            <w:tcW w:w="3573" w:type="dxa"/>
            <w:tcBorders>
              <w:top w:val="nil"/>
              <w:left w:val="nil"/>
              <w:bottom w:val="single" w:sz="8" w:space="0" w:color="auto"/>
              <w:right w:val="single" w:sz="8" w:space="0" w:color="auto"/>
            </w:tcBorders>
            <w:shd w:val="clear" w:color="auto" w:fill="auto"/>
            <w:vAlign w:val="center"/>
          </w:tcPr>
          <w:p w14:paraId="07B2BB2B" w14:textId="76ADA0C9"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Pneu novo para veículo automotivo dimensões: 2.15/75 R.17.5 uso misto (asfalto e terra)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6EC315D1" w14:textId="3FAB2593"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D28F1C7" w14:textId="15889554" w:rsidR="001B2966" w:rsidRPr="00733DD5" w:rsidRDefault="00C664C7" w:rsidP="009D37F7">
            <w:pPr>
              <w:jc w:val="center"/>
              <w:rPr>
                <w:rFonts w:asciiTheme="minorHAnsi" w:hAnsiTheme="minorHAnsi" w:cstheme="minorHAnsi"/>
                <w:sz w:val="20"/>
                <w:szCs w:val="20"/>
              </w:rPr>
            </w:pPr>
            <w:r w:rsidRPr="00733DD5">
              <w:rPr>
                <w:rFonts w:asciiTheme="minorHAnsi" w:hAnsiTheme="minorHAnsi" w:cstheme="minorHAnsi"/>
                <w:sz w:val="20"/>
                <w:szCs w:val="20"/>
              </w:rPr>
              <w:t>36</w:t>
            </w:r>
          </w:p>
        </w:tc>
        <w:tc>
          <w:tcPr>
            <w:tcW w:w="1274" w:type="dxa"/>
            <w:tcBorders>
              <w:top w:val="nil"/>
              <w:left w:val="nil"/>
              <w:bottom w:val="single" w:sz="8" w:space="0" w:color="auto"/>
              <w:right w:val="single" w:sz="8" w:space="0" w:color="auto"/>
            </w:tcBorders>
            <w:vAlign w:val="center"/>
          </w:tcPr>
          <w:p w14:paraId="36D04D10" w14:textId="43B4F528" w:rsidR="001B2966" w:rsidRPr="00867AB6" w:rsidRDefault="00DB40D0" w:rsidP="00867AB6">
            <w:pPr>
              <w:jc w:val="center"/>
              <w:rPr>
                <w:rFonts w:asciiTheme="minorHAnsi" w:hAnsiTheme="minorHAnsi" w:cstheme="minorHAnsi"/>
                <w:sz w:val="20"/>
                <w:szCs w:val="20"/>
              </w:rPr>
            </w:pPr>
            <w:r>
              <w:rPr>
                <w:rFonts w:asciiTheme="minorHAnsi" w:hAnsiTheme="minorHAnsi" w:cstheme="minorHAnsi"/>
                <w:sz w:val="20"/>
                <w:szCs w:val="20"/>
              </w:rPr>
              <w:t>850,00</w:t>
            </w:r>
          </w:p>
        </w:tc>
        <w:tc>
          <w:tcPr>
            <w:tcW w:w="1417" w:type="dxa"/>
            <w:tcBorders>
              <w:top w:val="nil"/>
              <w:left w:val="nil"/>
              <w:bottom w:val="single" w:sz="8" w:space="0" w:color="auto"/>
              <w:right w:val="single" w:sz="8" w:space="0" w:color="auto"/>
            </w:tcBorders>
            <w:vAlign w:val="center"/>
          </w:tcPr>
          <w:p w14:paraId="70293C9F" w14:textId="32E3CC17"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30.600,00</w:t>
            </w:r>
          </w:p>
        </w:tc>
        <w:tc>
          <w:tcPr>
            <w:tcW w:w="1409" w:type="dxa"/>
            <w:tcBorders>
              <w:top w:val="nil"/>
              <w:left w:val="nil"/>
              <w:bottom w:val="single" w:sz="8" w:space="0" w:color="auto"/>
              <w:right w:val="single" w:sz="8" w:space="0" w:color="auto"/>
            </w:tcBorders>
            <w:vAlign w:val="center"/>
          </w:tcPr>
          <w:p w14:paraId="5A8722FA" w14:textId="02C6F8F4"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17,00</w:t>
            </w:r>
          </w:p>
        </w:tc>
      </w:tr>
      <w:tr w:rsidR="001B2966" w:rsidRPr="00733DD5" w14:paraId="00228435" w14:textId="0D55C913" w:rsidTr="00867AB6">
        <w:trPr>
          <w:trHeight w:val="414"/>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1323F47" w14:textId="3D2B4CA6" w:rsidR="001B2966" w:rsidRPr="00733DD5" w:rsidRDefault="00166786" w:rsidP="001B2966">
            <w:pPr>
              <w:rPr>
                <w:rFonts w:asciiTheme="minorHAnsi" w:hAnsiTheme="minorHAnsi" w:cstheme="minorHAnsi"/>
                <w:sz w:val="20"/>
              </w:rPr>
            </w:pPr>
            <w:r>
              <w:rPr>
                <w:rFonts w:asciiTheme="minorHAnsi" w:hAnsiTheme="minorHAnsi" w:cstheme="minorHAnsi"/>
                <w:sz w:val="20"/>
              </w:rPr>
              <w:t>38</w:t>
            </w:r>
          </w:p>
        </w:tc>
        <w:tc>
          <w:tcPr>
            <w:tcW w:w="3573" w:type="dxa"/>
            <w:tcBorders>
              <w:top w:val="nil"/>
              <w:left w:val="nil"/>
              <w:bottom w:val="single" w:sz="8" w:space="0" w:color="auto"/>
              <w:right w:val="single" w:sz="8" w:space="0" w:color="auto"/>
            </w:tcBorders>
            <w:shd w:val="clear" w:color="auto" w:fill="auto"/>
            <w:vAlign w:val="center"/>
          </w:tcPr>
          <w:p w14:paraId="6FB2498D" w14:textId="57409C7F" w:rsidR="001B2966" w:rsidRPr="00733DD5" w:rsidRDefault="00C664C7" w:rsidP="00C664C7">
            <w:pPr>
              <w:rPr>
                <w:rFonts w:asciiTheme="minorHAnsi" w:hAnsiTheme="minorHAnsi" w:cstheme="minorHAnsi"/>
                <w:sz w:val="20"/>
              </w:rPr>
            </w:pPr>
            <w:r w:rsidRPr="00733DD5">
              <w:rPr>
                <w:rFonts w:asciiTheme="minorHAnsi" w:hAnsiTheme="minorHAnsi" w:cstheme="minorHAnsi"/>
                <w:sz w:val="20"/>
              </w:rPr>
              <w:t>Pneu novo para veículo automotivo dimensões: 7.00/16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5BCA05C" w14:textId="7CFC1255"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50609FE5" w14:textId="6EE53FC9" w:rsidR="001B2966" w:rsidRPr="00733DD5" w:rsidRDefault="00C664C7" w:rsidP="009D37F7">
            <w:pPr>
              <w:jc w:val="center"/>
              <w:rPr>
                <w:rFonts w:asciiTheme="minorHAnsi" w:hAnsiTheme="minorHAnsi" w:cstheme="minorHAnsi"/>
                <w:sz w:val="20"/>
                <w:szCs w:val="20"/>
              </w:rPr>
            </w:pPr>
            <w:r w:rsidRPr="00733DD5">
              <w:rPr>
                <w:rFonts w:asciiTheme="minorHAnsi" w:hAnsiTheme="minorHAnsi" w:cstheme="minorHAnsi"/>
                <w:sz w:val="20"/>
                <w:szCs w:val="20"/>
              </w:rPr>
              <w:t>08</w:t>
            </w:r>
          </w:p>
        </w:tc>
        <w:tc>
          <w:tcPr>
            <w:tcW w:w="1274" w:type="dxa"/>
            <w:tcBorders>
              <w:top w:val="nil"/>
              <w:left w:val="nil"/>
              <w:bottom w:val="single" w:sz="8" w:space="0" w:color="auto"/>
              <w:right w:val="single" w:sz="8" w:space="0" w:color="auto"/>
            </w:tcBorders>
            <w:vAlign w:val="center"/>
          </w:tcPr>
          <w:p w14:paraId="25E2F00E" w14:textId="2BF8D8C2" w:rsidR="001B2966" w:rsidRPr="00867AB6" w:rsidRDefault="00BE74E3" w:rsidP="00867AB6">
            <w:pPr>
              <w:jc w:val="center"/>
              <w:rPr>
                <w:rFonts w:asciiTheme="minorHAnsi" w:hAnsiTheme="minorHAnsi" w:cstheme="minorHAnsi"/>
                <w:sz w:val="20"/>
                <w:szCs w:val="20"/>
              </w:rPr>
            </w:pPr>
            <w:r>
              <w:rPr>
                <w:rFonts w:asciiTheme="minorHAnsi" w:hAnsiTheme="minorHAnsi" w:cstheme="minorHAnsi"/>
                <w:sz w:val="20"/>
                <w:szCs w:val="20"/>
              </w:rPr>
              <w:t>494,25</w:t>
            </w:r>
          </w:p>
        </w:tc>
        <w:tc>
          <w:tcPr>
            <w:tcW w:w="1417" w:type="dxa"/>
            <w:tcBorders>
              <w:top w:val="nil"/>
              <w:left w:val="nil"/>
              <w:bottom w:val="single" w:sz="8" w:space="0" w:color="auto"/>
              <w:right w:val="single" w:sz="8" w:space="0" w:color="auto"/>
            </w:tcBorders>
            <w:vAlign w:val="center"/>
          </w:tcPr>
          <w:p w14:paraId="0E201717" w14:textId="0A5DB0F7"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3.954,00</w:t>
            </w:r>
          </w:p>
        </w:tc>
        <w:tc>
          <w:tcPr>
            <w:tcW w:w="1409" w:type="dxa"/>
            <w:tcBorders>
              <w:top w:val="nil"/>
              <w:left w:val="nil"/>
              <w:bottom w:val="single" w:sz="8" w:space="0" w:color="auto"/>
              <w:right w:val="single" w:sz="8" w:space="0" w:color="auto"/>
            </w:tcBorders>
            <w:vAlign w:val="center"/>
          </w:tcPr>
          <w:p w14:paraId="2F0F968D" w14:textId="54D621E7"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9,88</w:t>
            </w:r>
          </w:p>
        </w:tc>
      </w:tr>
      <w:tr w:rsidR="001B2966" w:rsidRPr="00733DD5" w14:paraId="34696644" w14:textId="040F5EFE" w:rsidTr="00867AB6">
        <w:trPr>
          <w:trHeight w:val="406"/>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736973B" w14:textId="0975BB17" w:rsidR="001B2966" w:rsidRPr="00733DD5" w:rsidRDefault="00166786" w:rsidP="001B2966">
            <w:pPr>
              <w:rPr>
                <w:rFonts w:asciiTheme="minorHAnsi" w:hAnsiTheme="minorHAnsi" w:cstheme="minorHAnsi"/>
                <w:sz w:val="20"/>
              </w:rPr>
            </w:pPr>
            <w:r>
              <w:rPr>
                <w:rFonts w:asciiTheme="minorHAnsi" w:hAnsiTheme="minorHAnsi" w:cstheme="minorHAnsi"/>
                <w:sz w:val="20"/>
              </w:rPr>
              <w:t>39</w:t>
            </w:r>
          </w:p>
        </w:tc>
        <w:tc>
          <w:tcPr>
            <w:tcW w:w="3573" w:type="dxa"/>
            <w:tcBorders>
              <w:top w:val="single" w:sz="4" w:space="0" w:color="auto"/>
              <w:left w:val="nil"/>
              <w:bottom w:val="single" w:sz="8" w:space="0" w:color="auto"/>
              <w:right w:val="single" w:sz="8" w:space="0" w:color="auto"/>
            </w:tcBorders>
            <w:shd w:val="clear" w:color="auto" w:fill="auto"/>
            <w:vAlign w:val="center"/>
          </w:tcPr>
          <w:p w14:paraId="14549232" w14:textId="6DC80367" w:rsidR="001B2966" w:rsidRPr="00733DD5" w:rsidRDefault="00C664C7" w:rsidP="001B2966">
            <w:pPr>
              <w:rPr>
                <w:rFonts w:asciiTheme="minorHAnsi" w:hAnsiTheme="minorHAnsi" w:cstheme="minorHAnsi"/>
                <w:sz w:val="20"/>
              </w:rPr>
            </w:pPr>
            <w:r w:rsidRPr="00733DD5">
              <w:rPr>
                <w:rFonts w:asciiTheme="minorHAnsi" w:hAnsiTheme="minorHAnsi" w:cstheme="minorHAnsi"/>
                <w:sz w:val="20"/>
              </w:rPr>
              <w:t>Câmaras de ar para pneu: 7.00/16</w:t>
            </w:r>
          </w:p>
        </w:tc>
        <w:tc>
          <w:tcPr>
            <w:tcW w:w="709" w:type="dxa"/>
            <w:tcBorders>
              <w:top w:val="single" w:sz="4" w:space="0" w:color="auto"/>
              <w:left w:val="nil"/>
              <w:bottom w:val="single" w:sz="8" w:space="0" w:color="auto"/>
              <w:right w:val="single" w:sz="8" w:space="0" w:color="auto"/>
            </w:tcBorders>
            <w:shd w:val="clear" w:color="auto" w:fill="auto"/>
            <w:noWrap/>
            <w:vAlign w:val="center"/>
          </w:tcPr>
          <w:p w14:paraId="0B794F46" w14:textId="2E23969C" w:rsidR="001B2966" w:rsidRPr="00733DD5" w:rsidRDefault="00D22F75"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single" w:sz="4" w:space="0" w:color="auto"/>
              <w:left w:val="nil"/>
              <w:bottom w:val="single" w:sz="8" w:space="0" w:color="auto"/>
              <w:right w:val="single" w:sz="8" w:space="0" w:color="auto"/>
            </w:tcBorders>
            <w:vAlign w:val="center"/>
          </w:tcPr>
          <w:p w14:paraId="47E2F25E" w14:textId="406F1874" w:rsidR="001B2966" w:rsidRPr="00733DD5" w:rsidRDefault="00D22F75" w:rsidP="009D37F7">
            <w:pPr>
              <w:jc w:val="center"/>
              <w:rPr>
                <w:rFonts w:asciiTheme="minorHAnsi" w:hAnsiTheme="minorHAnsi" w:cstheme="minorHAnsi"/>
                <w:sz w:val="20"/>
                <w:szCs w:val="20"/>
              </w:rPr>
            </w:pPr>
            <w:r w:rsidRPr="00733DD5">
              <w:rPr>
                <w:rFonts w:asciiTheme="minorHAnsi" w:hAnsiTheme="minorHAnsi" w:cstheme="minorHAnsi"/>
                <w:sz w:val="20"/>
                <w:szCs w:val="20"/>
              </w:rPr>
              <w:t>08</w:t>
            </w:r>
          </w:p>
        </w:tc>
        <w:tc>
          <w:tcPr>
            <w:tcW w:w="1274" w:type="dxa"/>
            <w:tcBorders>
              <w:top w:val="single" w:sz="4" w:space="0" w:color="auto"/>
              <w:left w:val="nil"/>
              <w:bottom w:val="single" w:sz="8" w:space="0" w:color="auto"/>
              <w:right w:val="single" w:sz="8" w:space="0" w:color="auto"/>
            </w:tcBorders>
            <w:vAlign w:val="center"/>
          </w:tcPr>
          <w:p w14:paraId="6878D3FE" w14:textId="70ADE2F7" w:rsidR="001B2966" w:rsidRPr="00867AB6" w:rsidRDefault="003E1B52" w:rsidP="00867AB6">
            <w:pPr>
              <w:jc w:val="center"/>
              <w:rPr>
                <w:rFonts w:asciiTheme="minorHAnsi" w:hAnsiTheme="minorHAnsi" w:cstheme="minorHAnsi"/>
                <w:sz w:val="20"/>
                <w:szCs w:val="20"/>
              </w:rPr>
            </w:pPr>
            <w:r>
              <w:rPr>
                <w:rFonts w:asciiTheme="minorHAnsi" w:hAnsiTheme="minorHAnsi" w:cstheme="minorHAnsi"/>
                <w:sz w:val="20"/>
                <w:szCs w:val="20"/>
              </w:rPr>
              <w:t>54,52</w:t>
            </w:r>
          </w:p>
        </w:tc>
        <w:tc>
          <w:tcPr>
            <w:tcW w:w="1417" w:type="dxa"/>
            <w:tcBorders>
              <w:top w:val="single" w:sz="4" w:space="0" w:color="auto"/>
              <w:left w:val="nil"/>
              <w:bottom w:val="single" w:sz="8" w:space="0" w:color="auto"/>
              <w:right w:val="single" w:sz="8" w:space="0" w:color="auto"/>
            </w:tcBorders>
            <w:vAlign w:val="center"/>
          </w:tcPr>
          <w:p w14:paraId="7E699AED" w14:textId="73474F13" w:rsidR="001B2966" w:rsidRPr="00867AB6" w:rsidRDefault="002A7A00" w:rsidP="00867AB6">
            <w:pPr>
              <w:jc w:val="center"/>
              <w:rPr>
                <w:rFonts w:asciiTheme="minorHAnsi" w:hAnsiTheme="minorHAnsi" w:cstheme="minorHAnsi"/>
                <w:sz w:val="20"/>
                <w:szCs w:val="20"/>
              </w:rPr>
            </w:pPr>
            <w:r>
              <w:rPr>
                <w:rFonts w:asciiTheme="minorHAnsi" w:hAnsiTheme="minorHAnsi" w:cstheme="minorHAnsi"/>
                <w:sz w:val="20"/>
                <w:szCs w:val="20"/>
              </w:rPr>
              <w:t>436,16</w:t>
            </w:r>
          </w:p>
        </w:tc>
        <w:tc>
          <w:tcPr>
            <w:tcW w:w="1409" w:type="dxa"/>
            <w:tcBorders>
              <w:top w:val="single" w:sz="4" w:space="0" w:color="auto"/>
              <w:left w:val="nil"/>
              <w:bottom w:val="single" w:sz="8" w:space="0" w:color="auto"/>
              <w:right w:val="single" w:sz="8" w:space="0" w:color="auto"/>
            </w:tcBorders>
            <w:vAlign w:val="center"/>
          </w:tcPr>
          <w:p w14:paraId="5CBBD97D" w14:textId="5E71F49B"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1,09</w:t>
            </w:r>
          </w:p>
        </w:tc>
      </w:tr>
      <w:tr w:rsidR="001B2966" w:rsidRPr="00733DD5" w14:paraId="45D995B0" w14:textId="5206D059" w:rsidTr="00867AB6">
        <w:trPr>
          <w:trHeight w:val="63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4896231" w14:textId="07D77486" w:rsidR="001B2966" w:rsidRPr="00733DD5" w:rsidRDefault="00166786" w:rsidP="001B2966">
            <w:pPr>
              <w:rPr>
                <w:rFonts w:asciiTheme="minorHAnsi" w:hAnsiTheme="minorHAnsi" w:cstheme="minorHAnsi"/>
                <w:sz w:val="20"/>
              </w:rPr>
            </w:pPr>
            <w:r>
              <w:rPr>
                <w:rFonts w:asciiTheme="minorHAnsi" w:hAnsiTheme="minorHAnsi" w:cstheme="minorHAnsi"/>
                <w:sz w:val="20"/>
              </w:rPr>
              <w:t>40</w:t>
            </w:r>
          </w:p>
        </w:tc>
        <w:tc>
          <w:tcPr>
            <w:tcW w:w="3573" w:type="dxa"/>
            <w:tcBorders>
              <w:top w:val="nil"/>
              <w:left w:val="nil"/>
              <w:bottom w:val="single" w:sz="8" w:space="0" w:color="auto"/>
              <w:right w:val="single" w:sz="8" w:space="0" w:color="auto"/>
            </w:tcBorders>
            <w:shd w:val="clear" w:color="auto" w:fill="auto"/>
            <w:vAlign w:val="center"/>
          </w:tcPr>
          <w:p w14:paraId="4588ABB8" w14:textId="1972D9BC" w:rsidR="001B2966" w:rsidRPr="00733DD5" w:rsidRDefault="00FA0C53" w:rsidP="00FA0C53">
            <w:pPr>
              <w:rPr>
                <w:rFonts w:asciiTheme="minorHAnsi" w:hAnsiTheme="minorHAnsi" w:cstheme="minorHAnsi"/>
                <w:sz w:val="20"/>
              </w:rPr>
            </w:pPr>
            <w:r w:rsidRPr="00733DD5">
              <w:rPr>
                <w:rFonts w:asciiTheme="minorHAnsi" w:hAnsiTheme="minorHAnsi" w:cstheme="minorHAnsi"/>
                <w:sz w:val="20"/>
              </w:rPr>
              <w:t>Pneu novo para veículo automotivo dimensões: 235/75 R. 17.5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7309B58" w14:textId="7F7C006D" w:rsidR="001B2966" w:rsidRPr="00733DD5" w:rsidRDefault="00FA0C53"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0EC44F38" w14:textId="7517FC6B" w:rsidR="001B2966" w:rsidRPr="00733DD5" w:rsidRDefault="00FA0C53" w:rsidP="009D37F7">
            <w:pPr>
              <w:jc w:val="center"/>
              <w:rPr>
                <w:rFonts w:asciiTheme="minorHAnsi" w:hAnsiTheme="minorHAnsi" w:cstheme="minorHAnsi"/>
                <w:sz w:val="20"/>
                <w:szCs w:val="20"/>
              </w:rPr>
            </w:pPr>
            <w:r w:rsidRPr="00733DD5">
              <w:rPr>
                <w:rFonts w:asciiTheme="minorHAnsi" w:hAnsiTheme="minorHAnsi" w:cstheme="minorHAnsi"/>
                <w:sz w:val="20"/>
                <w:szCs w:val="20"/>
              </w:rPr>
              <w:t>12</w:t>
            </w:r>
          </w:p>
        </w:tc>
        <w:tc>
          <w:tcPr>
            <w:tcW w:w="1274" w:type="dxa"/>
            <w:tcBorders>
              <w:top w:val="nil"/>
              <w:left w:val="nil"/>
              <w:bottom w:val="single" w:sz="8" w:space="0" w:color="auto"/>
              <w:right w:val="single" w:sz="8" w:space="0" w:color="auto"/>
            </w:tcBorders>
            <w:vAlign w:val="center"/>
          </w:tcPr>
          <w:p w14:paraId="1C1FDF6D" w14:textId="4CC99EC8" w:rsidR="001B2966" w:rsidRPr="00867AB6" w:rsidRDefault="004D580E" w:rsidP="00867AB6">
            <w:pPr>
              <w:jc w:val="center"/>
              <w:rPr>
                <w:rFonts w:asciiTheme="minorHAnsi" w:hAnsiTheme="minorHAnsi" w:cstheme="minorHAnsi"/>
                <w:sz w:val="20"/>
                <w:szCs w:val="20"/>
              </w:rPr>
            </w:pPr>
            <w:r>
              <w:rPr>
                <w:rFonts w:asciiTheme="minorHAnsi" w:hAnsiTheme="minorHAnsi" w:cstheme="minorHAnsi"/>
                <w:sz w:val="20"/>
                <w:szCs w:val="20"/>
              </w:rPr>
              <w:t>998,06</w:t>
            </w:r>
          </w:p>
        </w:tc>
        <w:tc>
          <w:tcPr>
            <w:tcW w:w="1417" w:type="dxa"/>
            <w:tcBorders>
              <w:top w:val="nil"/>
              <w:left w:val="nil"/>
              <w:bottom w:val="single" w:sz="8" w:space="0" w:color="auto"/>
              <w:right w:val="single" w:sz="8" w:space="0" w:color="auto"/>
            </w:tcBorders>
            <w:vAlign w:val="center"/>
          </w:tcPr>
          <w:p w14:paraId="0DCB2866" w14:textId="1A1932B8" w:rsidR="001B2966" w:rsidRPr="00867AB6" w:rsidRDefault="001A7D75" w:rsidP="00867AB6">
            <w:pPr>
              <w:jc w:val="center"/>
              <w:rPr>
                <w:rFonts w:asciiTheme="minorHAnsi" w:hAnsiTheme="minorHAnsi" w:cstheme="minorHAnsi"/>
                <w:sz w:val="20"/>
                <w:szCs w:val="20"/>
              </w:rPr>
            </w:pPr>
            <w:r>
              <w:rPr>
                <w:rFonts w:asciiTheme="minorHAnsi" w:hAnsiTheme="minorHAnsi" w:cstheme="minorHAnsi"/>
                <w:sz w:val="20"/>
                <w:szCs w:val="20"/>
              </w:rPr>
              <w:t>11.976,72</w:t>
            </w:r>
          </w:p>
        </w:tc>
        <w:tc>
          <w:tcPr>
            <w:tcW w:w="1409" w:type="dxa"/>
            <w:tcBorders>
              <w:top w:val="nil"/>
              <w:left w:val="nil"/>
              <w:bottom w:val="single" w:sz="8" w:space="0" w:color="auto"/>
              <w:right w:val="single" w:sz="8" w:space="0" w:color="auto"/>
            </w:tcBorders>
            <w:vAlign w:val="center"/>
          </w:tcPr>
          <w:p w14:paraId="6A73D560" w14:textId="01B64539"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19,96</w:t>
            </w:r>
          </w:p>
        </w:tc>
      </w:tr>
      <w:tr w:rsidR="001B2966" w:rsidRPr="00733DD5" w14:paraId="22636F5D" w14:textId="469D8209" w:rsidTr="00867AB6">
        <w:trPr>
          <w:trHeight w:val="409"/>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488EADC" w14:textId="40F90991" w:rsidR="001B2966" w:rsidRPr="00733DD5" w:rsidRDefault="00166786" w:rsidP="001B2966">
            <w:pPr>
              <w:rPr>
                <w:rFonts w:asciiTheme="minorHAnsi" w:hAnsiTheme="minorHAnsi" w:cstheme="minorHAnsi"/>
                <w:sz w:val="20"/>
              </w:rPr>
            </w:pPr>
            <w:r>
              <w:rPr>
                <w:rFonts w:asciiTheme="minorHAnsi" w:hAnsiTheme="minorHAnsi" w:cstheme="minorHAnsi"/>
                <w:sz w:val="20"/>
              </w:rPr>
              <w:t>41</w:t>
            </w:r>
          </w:p>
        </w:tc>
        <w:tc>
          <w:tcPr>
            <w:tcW w:w="3573" w:type="dxa"/>
            <w:tcBorders>
              <w:top w:val="nil"/>
              <w:left w:val="nil"/>
              <w:bottom w:val="single" w:sz="8" w:space="0" w:color="auto"/>
              <w:right w:val="single" w:sz="8" w:space="0" w:color="auto"/>
            </w:tcBorders>
            <w:shd w:val="clear" w:color="auto" w:fill="auto"/>
            <w:vAlign w:val="center"/>
          </w:tcPr>
          <w:p w14:paraId="33A6C17B" w14:textId="6145D0F0" w:rsidR="001B2966" w:rsidRPr="00733DD5" w:rsidRDefault="005F3522" w:rsidP="005F3522">
            <w:pPr>
              <w:rPr>
                <w:rFonts w:asciiTheme="minorHAnsi" w:hAnsiTheme="minorHAnsi" w:cstheme="minorHAnsi"/>
                <w:sz w:val="20"/>
              </w:rPr>
            </w:pPr>
            <w:r w:rsidRPr="00733DD5">
              <w:rPr>
                <w:rFonts w:asciiTheme="minorHAnsi" w:hAnsiTheme="minorHAnsi" w:cstheme="minorHAnsi"/>
                <w:sz w:val="20"/>
              </w:rPr>
              <w:t>Pneu novo para veículo automotivo dimensões: 195/65 R.15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F595112" w14:textId="35D1F0B6" w:rsidR="001B2966" w:rsidRPr="00733DD5" w:rsidRDefault="005F3522"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4087DAA8" w14:textId="54DCBEF7" w:rsidR="001B2966" w:rsidRPr="00733DD5" w:rsidRDefault="005F3522" w:rsidP="009D37F7">
            <w:pPr>
              <w:jc w:val="center"/>
              <w:rPr>
                <w:rFonts w:asciiTheme="minorHAnsi" w:hAnsiTheme="minorHAnsi" w:cstheme="minorHAnsi"/>
                <w:sz w:val="20"/>
                <w:szCs w:val="20"/>
              </w:rPr>
            </w:pPr>
            <w:r w:rsidRPr="00733DD5">
              <w:rPr>
                <w:rFonts w:asciiTheme="minorHAnsi" w:hAnsiTheme="minorHAnsi" w:cstheme="minorHAnsi"/>
                <w:sz w:val="20"/>
                <w:szCs w:val="20"/>
              </w:rPr>
              <w:t>16</w:t>
            </w:r>
          </w:p>
        </w:tc>
        <w:tc>
          <w:tcPr>
            <w:tcW w:w="1274" w:type="dxa"/>
            <w:tcBorders>
              <w:top w:val="nil"/>
              <w:left w:val="nil"/>
              <w:bottom w:val="single" w:sz="8" w:space="0" w:color="auto"/>
              <w:right w:val="single" w:sz="8" w:space="0" w:color="auto"/>
            </w:tcBorders>
            <w:vAlign w:val="center"/>
          </w:tcPr>
          <w:p w14:paraId="36DC44EF" w14:textId="34B83A97" w:rsidR="001B2966" w:rsidRPr="00867AB6" w:rsidRDefault="004D580E" w:rsidP="00867AB6">
            <w:pPr>
              <w:jc w:val="center"/>
              <w:rPr>
                <w:rFonts w:asciiTheme="minorHAnsi" w:hAnsiTheme="minorHAnsi" w:cstheme="minorHAnsi"/>
                <w:sz w:val="20"/>
                <w:szCs w:val="20"/>
              </w:rPr>
            </w:pPr>
            <w:r>
              <w:rPr>
                <w:rFonts w:asciiTheme="minorHAnsi" w:hAnsiTheme="minorHAnsi" w:cstheme="minorHAnsi"/>
                <w:sz w:val="20"/>
                <w:szCs w:val="20"/>
              </w:rPr>
              <w:t>291,60</w:t>
            </w:r>
          </w:p>
        </w:tc>
        <w:tc>
          <w:tcPr>
            <w:tcW w:w="1417" w:type="dxa"/>
            <w:tcBorders>
              <w:top w:val="nil"/>
              <w:left w:val="nil"/>
              <w:bottom w:val="single" w:sz="8" w:space="0" w:color="auto"/>
              <w:right w:val="single" w:sz="8" w:space="0" w:color="auto"/>
            </w:tcBorders>
            <w:vAlign w:val="center"/>
          </w:tcPr>
          <w:p w14:paraId="3B4D5FDD" w14:textId="4F115AF1" w:rsidR="001B2966" w:rsidRPr="00867AB6" w:rsidRDefault="00DA6776" w:rsidP="00867AB6">
            <w:pPr>
              <w:jc w:val="center"/>
              <w:rPr>
                <w:rFonts w:asciiTheme="minorHAnsi" w:hAnsiTheme="minorHAnsi" w:cstheme="minorHAnsi"/>
                <w:sz w:val="20"/>
                <w:szCs w:val="20"/>
              </w:rPr>
            </w:pPr>
            <w:r>
              <w:rPr>
                <w:rFonts w:asciiTheme="minorHAnsi" w:hAnsiTheme="minorHAnsi" w:cstheme="minorHAnsi"/>
                <w:sz w:val="20"/>
                <w:szCs w:val="20"/>
              </w:rPr>
              <w:t>4.665,60</w:t>
            </w:r>
          </w:p>
        </w:tc>
        <w:tc>
          <w:tcPr>
            <w:tcW w:w="1409" w:type="dxa"/>
            <w:tcBorders>
              <w:top w:val="nil"/>
              <w:left w:val="nil"/>
              <w:bottom w:val="single" w:sz="8" w:space="0" w:color="auto"/>
              <w:right w:val="single" w:sz="8" w:space="0" w:color="auto"/>
            </w:tcBorders>
            <w:vAlign w:val="center"/>
          </w:tcPr>
          <w:p w14:paraId="2392694A" w14:textId="5472207B"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5,83</w:t>
            </w:r>
          </w:p>
        </w:tc>
      </w:tr>
      <w:tr w:rsidR="001B2966" w:rsidRPr="00733DD5" w14:paraId="26215BB5" w14:textId="2CB433B4" w:rsidTr="00867AB6">
        <w:trPr>
          <w:trHeight w:val="63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78C19DD" w14:textId="0E5292DF" w:rsidR="001B2966" w:rsidRPr="00733DD5" w:rsidRDefault="000A32A6" w:rsidP="002A7A00">
            <w:pPr>
              <w:rPr>
                <w:rFonts w:asciiTheme="minorHAnsi" w:hAnsiTheme="minorHAnsi" w:cstheme="minorHAnsi"/>
                <w:sz w:val="20"/>
              </w:rPr>
            </w:pPr>
            <w:r>
              <w:rPr>
                <w:rFonts w:asciiTheme="minorHAnsi" w:hAnsiTheme="minorHAnsi" w:cstheme="minorHAnsi"/>
                <w:sz w:val="20"/>
              </w:rPr>
              <w:t>4</w:t>
            </w:r>
            <w:r w:rsidR="00166786">
              <w:rPr>
                <w:rFonts w:asciiTheme="minorHAnsi" w:hAnsiTheme="minorHAnsi" w:cstheme="minorHAnsi"/>
                <w:sz w:val="20"/>
              </w:rPr>
              <w:t>2</w:t>
            </w:r>
          </w:p>
        </w:tc>
        <w:tc>
          <w:tcPr>
            <w:tcW w:w="3573" w:type="dxa"/>
            <w:tcBorders>
              <w:top w:val="nil"/>
              <w:left w:val="nil"/>
              <w:bottom w:val="single" w:sz="8" w:space="0" w:color="auto"/>
              <w:right w:val="single" w:sz="8" w:space="0" w:color="auto"/>
            </w:tcBorders>
            <w:shd w:val="clear" w:color="auto" w:fill="auto"/>
            <w:noWrap/>
            <w:vAlign w:val="center"/>
          </w:tcPr>
          <w:p w14:paraId="34C9075B" w14:textId="06A6A6F4" w:rsidR="001B2966" w:rsidRPr="00733DD5" w:rsidRDefault="005F3522" w:rsidP="005F3522">
            <w:pPr>
              <w:rPr>
                <w:rFonts w:asciiTheme="minorHAnsi" w:hAnsiTheme="minorHAnsi" w:cstheme="minorHAnsi"/>
                <w:sz w:val="20"/>
              </w:rPr>
            </w:pPr>
            <w:r w:rsidRPr="00733DD5">
              <w:rPr>
                <w:rFonts w:asciiTheme="minorHAnsi" w:hAnsiTheme="minorHAnsi" w:cstheme="minorHAnsi"/>
                <w:sz w:val="20"/>
              </w:rPr>
              <w:t>Pneu novo para veículo automotivo dimensões: 205/60 R.15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F2C0042" w14:textId="4B3B2B3E" w:rsidR="001B2966" w:rsidRPr="00733DD5" w:rsidRDefault="005F3522" w:rsidP="001B2966">
            <w:pPr>
              <w:rPr>
                <w:rFonts w:asciiTheme="minorHAnsi" w:hAnsiTheme="minorHAnsi" w:cstheme="minorHAnsi"/>
                <w:sz w:val="20"/>
              </w:rPr>
            </w:pPr>
            <w:r w:rsidRPr="00733DD5">
              <w:rPr>
                <w:rFonts w:asciiTheme="minorHAnsi" w:hAnsiTheme="minorHAnsi" w:cstheme="minorHAnsi"/>
                <w:sz w:val="20"/>
              </w:rPr>
              <w:t>UND</w:t>
            </w:r>
          </w:p>
        </w:tc>
        <w:tc>
          <w:tcPr>
            <w:tcW w:w="709" w:type="dxa"/>
            <w:tcBorders>
              <w:top w:val="nil"/>
              <w:left w:val="nil"/>
              <w:bottom w:val="single" w:sz="8" w:space="0" w:color="auto"/>
              <w:right w:val="single" w:sz="8" w:space="0" w:color="auto"/>
            </w:tcBorders>
            <w:vAlign w:val="center"/>
          </w:tcPr>
          <w:p w14:paraId="7612A16A" w14:textId="13AB5630" w:rsidR="001B2966" w:rsidRPr="00733DD5" w:rsidRDefault="005F3522" w:rsidP="009D37F7">
            <w:pPr>
              <w:jc w:val="center"/>
              <w:rPr>
                <w:rFonts w:asciiTheme="minorHAnsi" w:hAnsiTheme="minorHAnsi" w:cstheme="minorHAnsi"/>
                <w:sz w:val="20"/>
                <w:szCs w:val="20"/>
              </w:rPr>
            </w:pPr>
            <w:r w:rsidRPr="00733DD5">
              <w:rPr>
                <w:rFonts w:asciiTheme="minorHAnsi" w:hAnsiTheme="minorHAnsi" w:cstheme="minorHAnsi"/>
                <w:sz w:val="20"/>
                <w:szCs w:val="20"/>
              </w:rPr>
              <w:t>04</w:t>
            </w:r>
          </w:p>
        </w:tc>
        <w:tc>
          <w:tcPr>
            <w:tcW w:w="1274" w:type="dxa"/>
            <w:tcBorders>
              <w:top w:val="nil"/>
              <w:left w:val="nil"/>
              <w:bottom w:val="single" w:sz="8" w:space="0" w:color="auto"/>
              <w:right w:val="single" w:sz="8" w:space="0" w:color="auto"/>
            </w:tcBorders>
            <w:vAlign w:val="center"/>
          </w:tcPr>
          <w:p w14:paraId="43C75D9D" w14:textId="24E95AA7" w:rsidR="001B2966" w:rsidRPr="00867AB6" w:rsidRDefault="004D580E" w:rsidP="00867AB6">
            <w:pPr>
              <w:jc w:val="center"/>
              <w:rPr>
                <w:rFonts w:asciiTheme="minorHAnsi" w:hAnsiTheme="minorHAnsi" w:cstheme="minorHAnsi"/>
                <w:sz w:val="20"/>
                <w:szCs w:val="20"/>
              </w:rPr>
            </w:pPr>
            <w:r>
              <w:rPr>
                <w:rFonts w:asciiTheme="minorHAnsi" w:hAnsiTheme="minorHAnsi" w:cstheme="minorHAnsi"/>
                <w:sz w:val="20"/>
                <w:szCs w:val="20"/>
              </w:rPr>
              <w:t>321,00</w:t>
            </w:r>
          </w:p>
        </w:tc>
        <w:tc>
          <w:tcPr>
            <w:tcW w:w="1417" w:type="dxa"/>
            <w:tcBorders>
              <w:top w:val="nil"/>
              <w:left w:val="nil"/>
              <w:bottom w:val="single" w:sz="8" w:space="0" w:color="auto"/>
              <w:right w:val="single" w:sz="8" w:space="0" w:color="auto"/>
            </w:tcBorders>
            <w:vAlign w:val="center"/>
          </w:tcPr>
          <w:p w14:paraId="525F1E7C" w14:textId="4BAFFEA7" w:rsidR="001B2966" w:rsidRPr="00867AB6" w:rsidRDefault="00DA6776" w:rsidP="00867AB6">
            <w:pPr>
              <w:jc w:val="center"/>
              <w:rPr>
                <w:rFonts w:asciiTheme="minorHAnsi" w:hAnsiTheme="minorHAnsi" w:cstheme="minorHAnsi"/>
                <w:sz w:val="20"/>
                <w:szCs w:val="20"/>
              </w:rPr>
            </w:pPr>
            <w:r>
              <w:rPr>
                <w:rFonts w:asciiTheme="minorHAnsi" w:hAnsiTheme="minorHAnsi" w:cstheme="minorHAnsi"/>
                <w:sz w:val="20"/>
                <w:szCs w:val="20"/>
              </w:rPr>
              <w:t>1.284,00</w:t>
            </w:r>
          </w:p>
        </w:tc>
        <w:tc>
          <w:tcPr>
            <w:tcW w:w="1409" w:type="dxa"/>
            <w:tcBorders>
              <w:top w:val="nil"/>
              <w:left w:val="nil"/>
              <w:bottom w:val="single" w:sz="8" w:space="0" w:color="auto"/>
              <w:right w:val="single" w:sz="8" w:space="0" w:color="auto"/>
            </w:tcBorders>
            <w:vAlign w:val="center"/>
          </w:tcPr>
          <w:p w14:paraId="18303F1C" w14:textId="4DFAC740" w:rsidR="001B2966" w:rsidRPr="00867AB6" w:rsidRDefault="00362617" w:rsidP="00867AB6">
            <w:pPr>
              <w:jc w:val="center"/>
              <w:rPr>
                <w:rFonts w:asciiTheme="minorHAnsi" w:hAnsiTheme="minorHAnsi" w:cstheme="minorHAnsi"/>
                <w:sz w:val="20"/>
                <w:szCs w:val="20"/>
              </w:rPr>
            </w:pPr>
            <w:r>
              <w:rPr>
                <w:rFonts w:asciiTheme="minorHAnsi" w:hAnsiTheme="minorHAnsi" w:cstheme="minorHAnsi"/>
                <w:sz w:val="20"/>
                <w:szCs w:val="20"/>
              </w:rPr>
              <w:t>6,42</w:t>
            </w:r>
          </w:p>
        </w:tc>
      </w:tr>
    </w:tbl>
    <w:p w14:paraId="12846DD0" w14:textId="7C0199BA" w:rsidR="00AC52D2" w:rsidRPr="00733DD5" w:rsidRDefault="00AC52D2" w:rsidP="00AC52D2">
      <w:pPr>
        <w:spacing w:line="240" w:lineRule="auto"/>
        <w:ind w:left="22" w:right="1"/>
        <w:rPr>
          <w:rFonts w:asciiTheme="minorHAnsi" w:hAnsiTheme="minorHAnsi" w:cstheme="minorHAnsi"/>
          <w:color w:val="000000" w:themeColor="text1"/>
        </w:rPr>
      </w:pPr>
      <w:r w:rsidRPr="00733DD5">
        <w:rPr>
          <w:rFonts w:asciiTheme="minorHAnsi" w:hAnsiTheme="minorHAnsi" w:cstheme="minorHAnsi"/>
          <w:b/>
          <w:color w:val="auto"/>
        </w:rPr>
        <w:t xml:space="preserve">3.1. </w:t>
      </w:r>
      <w:r w:rsidRPr="00733DD5">
        <w:rPr>
          <w:rFonts w:asciiTheme="minorHAnsi" w:hAnsiTheme="minorHAnsi" w:cstheme="minorHAnsi"/>
          <w:color w:val="000000" w:themeColor="text1"/>
        </w:rPr>
        <w:t xml:space="preserve">Os itens </w:t>
      </w:r>
      <w:r w:rsidR="00AD52D6" w:rsidRPr="00733DD5">
        <w:rPr>
          <w:rFonts w:asciiTheme="minorHAnsi" w:hAnsiTheme="minorHAnsi" w:cstheme="minorHAnsi"/>
          <w:color w:val="000000" w:themeColor="text1"/>
        </w:rPr>
        <w:t xml:space="preserve">nº </w:t>
      </w:r>
      <w:r w:rsidR="00C83421">
        <w:rPr>
          <w:rFonts w:asciiTheme="minorHAnsi" w:hAnsiTheme="minorHAnsi" w:cstheme="minorHAnsi"/>
          <w:color w:val="000000" w:themeColor="text1"/>
        </w:rPr>
        <w:t>1 e 2</w:t>
      </w:r>
      <w:r w:rsidRPr="00B7108C">
        <w:rPr>
          <w:rFonts w:asciiTheme="minorHAnsi" w:hAnsiTheme="minorHAnsi" w:cstheme="minorHAnsi"/>
          <w:color w:val="auto"/>
        </w:rPr>
        <w:t>,</w:t>
      </w:r>
      <w:r w:rsidRPr="00733DD5">
        <w:rPr>
          <w:rFonts w:asciiTheme="minorHAnsi" w:hAnsiTheme="minorHAnsi" w:cstheme="minorHAnsi"/>
          <w:color w:val="FF0000"/>
        </w:rPr>
        <w:t xml:space="preserve"> </w:t>
      </w:r>
      <w:r w:rsidRPr="00733DD5">
        <w:rPr>
          <w:rFonts w:asciiTheme="minorHAnsi" w:hAnsiTheme="minorHAnsi" w:cstheme="minorHAnsi"/>
          <w:color w:val="000000" w:themeColor="text1"/>
        </w:rPr>
        <w:t>foram devidamente estabelecidos com na conformidade como Art. 48, Inciso III, da Lei Complementar nº. 123/2006, como cota reservada às Microempresas e Empresas de Pequeno Porte.</w:t>
      </w:r>
      <w:r w:rsidRPr="00733DD5">
        <w:rPr>
          <w:rFonts w:asciiTheme="minorHAnsi" w:hAnsiTheme="minorHAnsi" w:cstheme="minorHAnsi"/>
          <w:b/>
          <w:color w:val="000000" w:themeColor="text1"/>
        </w:rPr>
        <w:t xml:space="preserve"> </w:t>
      </w:r>
    </w:p>
    <w:p w14:paraId="7D757856"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3.1.2. </w:t>
      </w:r>
      <w:r w:rsidRPr="00733DD5">
        <w:rPr>
          <w:rFonts w:asciiTheme="minorHAnsi" w:hAnsiTheme="minorHAnsi" w:cstheme="minorHAnsi"/>
          <w:color w:val="000000" w:themeColor="text1"/>
        </w:rPr>
        <w:t>Estes itens foram divididos em aproximadamente 75% (setenta e cinco por cento) do quantitativo para Ampla Participação e de 25% (vinte e cinco por cento) como cota reservada às Microempresas e Empresas de Pequeno Porte.</w:t>
      </w:r>
      <w:r w:rsidRPr="00733DD5">
        <w:rPr>
          <w:rFonts w:asciiTheme="minorHAnsi" w:hAnsiTheme="minorHAnsi" w:cstheme="minorHAnsi"/>
          <w:b/>
          <w:color w:val="000000" w:themeColor="text1"/>
        </w:rPr>
        <w:t xml:space="preserve"> </w:t>
      </w:r>
    </w:p>
    <w:p w14:paraId="1E9668CA"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3.1.3. </w:t>
      </w:r>
      <w:r w:rsidRPr="00733DD5">
        <w:rPr>
          <w:rFonts w:asciiTheme="minorHAnsi" w:hAnsiTheme="minorHAnsi" w:cstheme="minorHAnsi"/>
          <w:color w:val="000000" w:themeColor="text1"/>
        </w:rPr>
        <w:t>Os demais itens destinam exclusivamente à participação de Microempresas e Empresas de Pequeno Porte, na conformidade com o como Art. 48, Inciso I, da Lei Complementar nº. 123/2006.</w:t>
      </w:r>
      <w:r w:rsidRPr="00733DD5">
        <w:rPr>
          <w:rFonts w:asciiTheme="minorHAnsi" w:hAnsiTheme="minorHAnsi" w:cstheme="minorHAnsi"/>
          <w:b/>
          <w:color w:val="000000" w:themeColor="text1"/>
        </w:rPr>
        <w:t xml:space="preserve"> </w:t>
      </w:r>
    </w:p>
    <w:p w14:paraId="0B3ED671"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3.2 </w:t>
      </w:r>
      <w:r w:rsidRPr="00733DD5">
        <w:rPr>
          <w:rFonts w:asciiTheme="minorHAnsi" w:hAnsiTheme="minorHAnsi" w:cstheme="minorHAnsi"/>
          <w:color w:val="000000" w:themeColor="text1"/>
        </w:rPr>
        <w:t>Na hipótese de não haver vencedor para a cota reservada, esta poderá ser adjudicada ao vencedor da cota principal ou, diante de sua recusa, aos licitantes remanescentes, desde que pratiquem o preço do primeiro colocado da cota principal.</w:t>
      </w:r>
      <w:r w:rsidRPr="00733DD5">
        <w:rPr>
          <w:rFonts w:asciiTheme="minorHAnsi" w:hAnsiTheme="minorHAnsi" w:cstheme="minorHAnsi"/>
          <w:b/>
          <w:color w:val="000000" w:themeColor="text1"/>
        </w:rPr>
        <w:t xml:space="preserve"> </w:t>
      </w:r>
    </w:p>
    <w:p w14:paraId="04B5645A"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3.3. </w:t>
      </w:r>
      <w:r w:rsidRPr="00733DD5">
        <w:rPr>
          <w:rFonts w:asciiTheme="minorHAnsi" w:hAnsiTheme="minorHAnsi" w:cstheme="minorHAnsi"/>
          <w:color w:val="000000" w:themeColor="text1"/>
        </w:rPr>
        <w:t>Se a mesma empresa vencer a cota reservada e a cota principal, a contratação das cotas deverá ocorrer pelo menor preço.</w:t>
      </w:r>
      <w:r w:rsidRPr="00733DD5">
        <w:rPr>
          <w:rFonts w:asciiTheme="minorHAnsi" w:hAnsiTheme="minorHAnsi" w:cstheme="minorHAnsi"/>
          <w:b/>
          <w:color w:val="000000" w:themeColor="text1"/>
        </w:rPr>
        <w:t xml:space="preserve"> </w:t>
      </w:r>
    </w:p>
    <w:p w14:paraId="3DD7861F" w14:textId="77777777" w:rsidR="00AC52D2" w:rsidRPr="00733DD5" w:rsidRDefault="00AC52D2" w:rsidP="00AC52D2">
      <w:pPr>
        <w:ind w:left="22" w:right="1"/>
        <w:rPr>
          <w:rFonts w:asciiTheme="minorHAnsi" w:hAnsiTheme="minorHAnsi" w:cstheme="minorHAnsi"/>
          <w:color w:val="auto"/>
        </w:rPr>
      </w:pPr>
      <w:r w:rsidRPr="00733DD5">
        <w:rPr>
          <w:rFonts w:asciiTheme="minorHAnsi" w:hAnsiTheme="minorHAnsi" w:cstheme="minorHAnsi"/>
          <w:b/>
          <w:color w:val="auto"/>
        </w:rPr>
        <w:lastRenderedPageBreak/>
        <w:t xml:space="preserve">3.4. </w:t>
      </w:r>
      <w:r w:rsidRPr="00733DD5">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733DD5">
        <w:rPr>
          <w:rFonts w:asciiTheme="minorHAnsi" w:hAnsiTheme="minorHAnsi" w:cstheme="minorHAnsi"/>
          <w:b/>
          <w:color w:val="auto"/>
        </w:rPr>
        <w:t xml:space="preserve"> </w:t>
      </w:r>
    </w:p>
    <w:p w14:paraId="10411A4C" w14:textId="77777777" w:rsidR="00AC52D2" w:rsidRPr="00733DD5" w:rsidRDefault="00AC52D2" w:rsidP="00AC52D2">
      <w:pPr>
        <w:ind w:left="22" w:right="1"/>
        <w:rPr>
          <w:rFonts w:asciiTheme="minorHAnsi" w:hAnsiTheme="minorHAnsi" w:cstheme="minorHAnsi"/>
          <w:color w:val="auto"/>
        </w:rPr>
      </w:pPr>
      <w:r w:rsidRPr="00733DD5">
        <w:rPr>
          <w:rFonts w:asciiTheme="minorHAnsi" w:hAnsiTheme="minorHAnsi" w:cstheme="minorHAnsi"/>
          <w:b/>
          <w:color w:val="auto"/>
        </w:rPr>
        <w:t xml:space="preserve">3.5. </w:t>
      </w:r>
      <w:r w:rsidRPr="00733DD5">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733DD5">
        <w:rPr>
          <w:rFonts w:asciiTheme="minorHAnsi" w:hAnsiTheme="minorHAnsi" w:cstheme="minorHAnsi"/>
          <w:b/>
          <w:color w:val="auto"/>
        </w:rPr>
        <w:t xml:space="preserve"> </w:t>
      </w: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p w14:paraId="2216864D" w14:textId="1760E627" w:rsidR="00DB7C3F" w:rsidRPr="004D4861" w:rsidRDefault="00DB7C3F" w:rsidP="00AC52D2">
      <w:pPr>
        <w:rPr>
          <w:rFonts w:asciiTheme="minorHAnsi" w:hAnsiTheme="minorHAnsi" w:cstheme="minorHAnsi"/>
          <w:b/>
          <w:color w:val="auto"/>
          <w:sz w:val="24"/>
          <w:szCs w:val="24"/>
        </w:rPr>
      </w:pPr>
      <w:r w:rsidRPr="004D4861">
        <w:rPr>
          <w:rFonts w:asciiTheme="minorHAnsi" w:hAnsiTheme="minorHAnsi" w:cstheme="minorHAnsi"/>
          <w:b/>
          <w:color w:val="auto"/>
          <w:sz w:val="24"/>
          <w:szCs w:val="24"/>
        </w:rPr>
        <w:t>4.1</w:t>
      </w:r>
      <w:r w:rsidR="004D4861">
        <w:rPr>
          <w:rFonts w:asciiTheme="minorHAnsi" w:hAnsiTheme="minorHAnsi" w:cstheme="minorHAnsi"/>
          <w:b/>
          <w:color w:val="auto"/>
          <w:sz w:val="24"/>
          <w:szCs w:val="24"/>
        </w:rPr>
        <w:t xml:space="preserve"> </w:t>
      </w:r>
      <w:r w:rsidRPr="004D4861">
        <w:rPr>
          <w:rFonts w:asciiTheme="minorHAnsi" w:hAnsiTheme="minorHAnsi" w:cstheme="minorHAnsi"/>
          <w:b/>
          <w:color w:val="auto"/>
          <w:sz w:val="24"/>
          <w:szCs w:val="24"/>
        </w:rPr>
        <w:t>SUPERINTENDÊNCIA MUNICIPAL DE TRÂNSITO E TRANSPORTE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AB4F72" w:rsidRPr="00733DD5" w14:paraId="378D965A" w14:textId="7F6E8185" w:rsidTr="00AB4F72">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37A801FD"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436113A3"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7E3B2E0D"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D6BB74A" w14:textId="3BED99D0" w:rsidR="00AB4F72" w:rsidRPr="00733DD5" w:rsidRDefault="00AB4F72" w:rsidP="00AD52D6">
            <w:pPr>
              <w:rPr>
                <w:rFonts w:asciiTheme="minorHAnsi" w:hAnsiTheme="minorHAnsi" w:cstheme="minorHAnsi"/>
                <w:b/>
                <w:bCs/>
                <w:sz w:val="18"/>
                <w:szCs w:val="18"/>
              </w:rPr>
            </w:pPr>
            <w:r>
              <w:rPr>
                <w:rFonts w:asciiTheme="minorHAnsi" w:hAnsiTheme="minorHAnsi" w:cstheme="minorHAnsi"/>
                <w:b/>
                <w:bCs/>
                <w:sz w:val="18"/>
                <w:szCs w:val="18"/>
              </w:rPr>
              <w:t>QUANT.</w:t>
            </w:r>
          </w:p>
        </w:tc>
      </w:tr>
      <w:tr w:rsidR="00AB4F72" w:rsidRPr="00733DD5" w14:paraId="26DD63C1" w14:textId="386361FB" w:rsidTr="00AB4F72">
        <w:trPr>
          <w:trHeight w:val="31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60B89" w14:textId="5B96E23A"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D957B5C" w14:textId="24FC0156" w:rsidR="00AB4F72" w:rsidRPr="00733DD5" w:rsidRDefault="00AB4F72" w:rsidP="00AB4F72">
            <w:pPr>
              <w:rPr>
                <w:rFonts w:asciiTheme="minorHAnsi" w:hAnsiTheme="minorHAnsi" w:cstheme="minorHAnsi"/>
                <w:sz w:val="20"/>
              </w:rPr>
            </w:pPr>
            <w:r w:rsidRPr="00733DD5">
              <w:rPr>
                <w:rFonts w:asciiTheme="minorHAnsi" w:hAnsiTheme="minorHAnsi" w:cstheme="minorHAnsi"/>
                <w:sz w:val="20"/>
              </w:rPr>
              <w:t>Pneu novo para veículo automotivo dimensões: 265/70 R16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A442C" w14:textId="72CBFDD5" w:rsidR="00AB4F72" w:rsidRPr="00733DD5" w:rsidRDefault="00AB4F72" w:rsidP="00AB4F72">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57B2BAB1" w14:textId="20549EDC"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04</w:t>
            </w:r>
          </w:p>
        </w:tc>
      </w:tr>
      <w:tr w:rsidR="00AB4F72" w:rsidRPr="00733DD5" w14:paraId="55D5E0C0" w14:textId="7EB0F057" w:rsidTr="00AB4F72">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B2DBC" w14:textId="4671B6D1"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9A68906" w14:textId="16D5BA0F" w:rsidR="00AB4F72" w:rsidRPr="00733DD5" w:rsidRDefault="00AB4F72" w:rsidP="00AB4F72">
            <w:pPr>
              <w:rPr>
                <w:rFonts w:asciiTheme="minorHAnsi" w:hAnsiTheme="minorHAnsi" w:cstheme="minorHAnsi"/>
                <w:sz w:val="20"/>
              </w:rPr>
            </w:pPr>
            <w:r w:rsidRPr="00733DD5">
              <w:rPr>
                <w:rFonts w:asciiTheme="minorHAnsi" w:hAnsiTheme="minorHAnsi" w:cstheme="minorHAnsi"/>
                <w:sz w:val="20"/>
              </w:rPr>
              <w:t>Pneu novo para veículo automotivo dimensões 175/65 R14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4E36B3F" w14:textId="204F97A9" w:rsidR="00AB4F72" w:rsidRPr="00733DD5" w:rsidRDefault="00AB4F72" w:rsidP="00AB4F72">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650123DA" w14:textId="038F352A"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08</w:t>
            </w:r>
          </w:p>
        </w:tc>
      </w:tr>
      <w:tr w:rsidR="00AB4F72" w:rsidRPr="00733DD5" w14:paraId="15247DF8" w14:textId="77C951E9" w:rsidTr="00AB4F72">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01F5" w14:textId="6589C999" w:rsidR="00AB4F72" w:rsidRDefault="00AB4F72" w:rsidP="00AB4F72">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5EEBAE4" w14:textId="2879E971" w:rsidR="00AB4F72" w:rsidRPr="00733DD5" w:rsidRDefault="00AB4F72" w:rsidP="00AB4F72">
            <w:pPr>
              <w:rPr>
                <w:rFonts w:asciiTheme="minorHAnsi" w:hAnsiTheme="minorHAnsi" w:cstheme="minorHAnsi"/>
                <w:sz w:val="20"/>
              </w:rPr>
            </w:pPr>
            <w:r w:rsidRPr="00733DD5">
              <w:rPr>
                <w:rFonts w:asciiTheme="minorHAnsi" w:hAnsiTheme="minorHAnsi" w:cstheme="minorHAnsi"/>
                <w:sz w:val="20"/>
              </w:rPr>
              <w:t xml:space="preserve">Pneu novo para motocicleta dianteiro dimensões 90/90 R21 (novo de 1ª linha com certificado do Inmetro)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284A115" w14:textId="67FD4C9F" w:rsidR="00AB4F72" w:rsidRPr="00733DD5" w:rsidRDefault="00AB4F72" w:rsidP="00AB4F72">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0158512F" w14:textId="5340C1E0"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04</w:t>
            </w:r>
          </w:p>
        </w:tc>
      </w:tr>
      <w:tr w:rsidR="00AB4F72" w:rsidRPr="00733DD5" w14:paraId="2990EDCA" w14:textId="342F1D2A"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C3080C" w14:textId="7207E73E" w:rsidR="00AB4F72" w:rsidRDefault="00AB4F72" w:rsidP="00AB4F72">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center"/>
          </w:tcPr>
          <w:p w14:paraId="75188A39" w14:textId="7B714EEB" w:rsidR="00AB4F72" w:rsidRPr="00733DD5" w:rsidRDefault="00AB4F72" w:rsidP="00AB4F72">
            <w:pPr>
              <w:rPr>
                <w:rFonts w:asciiTheme="minorHAnsi" w:hAnsiTheme="minorHAnsi" w:cstheme="minorHAnsi"/>
                <w:sz w:val="20"/>
              </w:rPr>
            </w:pPr>
            <w:r w:rsidRPr="00733DD5">
              <w:rPr>
                <w:rFonts w:asciiTheme="minorHAnsi" w:hAnsiTheme="minorHAnsi" w:cstheme="minorHAnsi"/>
                <w:sz w:val="20"/>
              </w:rPr>
              <w:t>Pneu novo para motocicleta traseiro dimensões: 120/80 R18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97BB30E" w14:textId="44ED816F" w:rsidR="00AB4F72" w:rsidRPr="00733DD5" w:rsidRDefault="00AB4F72" w:rsidP="00AB4F72">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tcPr>
          <w:p w14:paraId="0E7EAABB" w14:textId="08AA28DB"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04</w:t>
            </w:r>
          </w:p>
        </w:tc>
      </w:tr>
      <w:tr w:rsidR="00AB4F72" w:rsidRPr="00733DD5" w14:paraId="1DF7B1E6" w14:textId="2C687814"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F5B3F4" w14:textId="343F2E9C" w:rsidR="00AB4F72" w:rsidRDefault="00AB4F72" w:rsidP="00AB4F72">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vAlign w:val="center"/>
          </w:tcPr>
          <w:p w14:paraId="2005845D" w14:textId="668B6719" w:rsidR="00AB4F72" w:rsidRPr="00733DD5" w:rsidRDefault="00AB4F72" w:rsidP="00AB4F72">
            <w:pPr>
              <w:rPr>
                <w:rFonts w:asciiTheme="minorHAnsi" w:hAnsiTheme="minorHAnsi" w:cstheme="minorHAnsi"/>
                <w:sz w:val="20"/>
              </w:rPr>
            </w:pPr>
            <w:r w:rsidRPr="003B4B14">
              <w:rPr>
                <w:rFonts w:asciiTheme="minorHAnsi" w:hAnsiTheme="minorHAnsi" w:cstheme="minorHAnsi"/>
                <w:color w:val="auto"/>
                <w:sz w:val="20"/>
              </w:rPr>
              <w:t>Pneu novo para motocicleta dianteiro dimensões: 60/100 R17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0EB3ACC5" w14:textId="0CFF19E1" w:rsidR="00AB4F72" w:rsidRPr="00733DD5" w:rsidRDefault="00AB4F72" w:rsidP="00AB4F72">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3ED35292" w14:textId="030F1195" w:rsidR="00AB4F72" w:rsidRPr="003B4B14" w:rsidRDefault="00AB4F72" w:rsidP="00AB4F72">
            <w:pPr>
              <w:jc w:val="center"/>
              <w:rPr>
                <w:rFonts w:asciiTheme="minorHAnsi" w:hAnsiTheme="minorHAnsi" w:cstheme="minorHAnsi"/>
                <w:color w:val="auto"/>
                <w:sz w:val="20"/>
              </w:rPr>
            </w:pPr>
            <w:r>
              <w:rPr>
                <w:rFonts w:asciiTheme="minorHAnsi" w:hAnsiTheme="minorHAnsi" w:cstheme="minorHAnsi"/>
                <w:color w:val="auto"/>
                <w:sz w:val="20"/>
              </w:rPr>
              <w:t>04</w:t>
            </w:r>
          </w:p>
        </w:tc>
      </w:tr>
      <w:tr w:rsidR="00AB4F72" w:rsidRPr="00733DD5" w14:paraId="3EA6AE05" w14:textId="4C138F2E"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E33454" w14:textId="76EBDE86" w:rsidR="00AB4F72" w:rsidRDefault="00AB4F72" w:rsidP="00AB4F72">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vAlign w:val="center"/>
          </w:tcPr>
          <w:p w14:paraId="7C5B69DB" w14:textId="31908084" w:rsidR="00AB4F72" w:rsidRPr="00733DD5" w:rsidRDefault="00AB4F72" w:rsidP="00AB4F72">
            <w:pPr>
              <w:rPr>
                <w:rFonts w:asciiTheme="minorHAnsi" w:hAnsiTheme="minorHAnsi" w:cstheme="minorHAnsi"/>
                <w:sz w:val="20"/>
              </w:rPr>
            </w:pPr>
            <w:r w:rsidRPr="003B4B14">
              <w:rPr>
                <w:rFonts w:asciiTheme="minorHAnsi" w:hAnsiTheme="minorHAnsi" w:cstheme="minorHAnsi"/>
                <w:color w:val="auto"/>
                <w:sz w:val="20"/>
              </w:rPr>
              <w:t>Pneu novo para motocicleta traseiro dimensões: 80/100 R14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59F8F39D" w14:textId="0F9F0F23" w:rsidR="00AB4F72" w:rsidRPr="00733DD5" w:rsidRDefault="00AB4F72" w:rsidP="00AB4F72">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2568BBAB" w14:textId="32DAEAF4" w:rsidR="00AB4F72" w:rsidRPr="003B4B14" w:rsidRDefault="00AB4F72" w:rsidP="00AB4F72">
            <w:pPr>
              <w:jc w:val="center"/>
              <w:rPr>
                <w:rFonts w:asciiTheme="minorHAnsi" w:hAnsiTheme="minorHAnsi" w:cstheme="minorHAnsi"/>
                <w:color w:val="auto"/>
                <w:sz w:val="20"/>
              </w:rPr>
            </w:pPr>
            <w:r>
              <w:rPr>
                <w:rFonts w:asciiTheme="minorHAnsi" w:hAnsiTheme="minorHAnsi" w:cstheme="minorHAnsi"/>
                <w:color w:val="auto"/>
                <w:sz w:val="20"/>
              </w:rPr>
              <w:t>04</w:t>
            </w:r>
          </w:p>
        </w:tc>
      </w:tr>
      <w:tr w:rsidR="00AB4F72" w:rsidRPr="00733DD5" w14:paraId="04E07310" w14:textId="3DF44E70"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7378D5" w14:textId="51C4C24D" w:rsidR="00AB4F72" w:rsidRDefault="00AB4F72" w:rsidP="00AB4F72">
            <w:pPr>
              <w:jc w:val="center"/>
              <w:rPr>
                <w:rFonts w:asciiTheme="minorHAnsi" w:hAnsiTheme="minorHAnsi" w:cstheme="minorHAnsi"/>
                <w:sz w:val="20"/>
              </w:rPr>
            </w:pPr>
            <w:r>
              <w:rPr>
                <w:rFonts w:asciiTheme="minorHAnsi" w:hAnsiTheme="minorHAnsi" w:cstheme="minorHAnsi"/>
                <w:sz w:val="20"/>
              </w:rPr>
              <w:t>7</w:t>
            </w:r>
          </w:p>
        </w:tc>
        <w:tc>
          <w:tcPr>
            <w:tcW w:w="7400" w:type="dxa"/>
            <w:tcBorders>
              <w:top w:val="single" w:sz="4" w:space="0" w:color="auto"/>
              <w:left w:val="nil"/>
              <w:bottom w:val="single" w:sz="4" w:space="0" w:color="auto"/>
              <w:right w:val="single" w:sz="8" w:space="0" w:color="auto"/>
            </w:tcBorders>
            <w:shd w:val="clear" w:color="auto" w:fill="auto"/>
            <w:vAlign w:val="center"/>
          </w:tcPr>
          <w:p w14:paraId="6BEF64B5" w14:textId="64147A9E" w:rsidR="00AB4F72" w:rsidRPr="00733DD5" w:rsidRDefault="00AB4F72" w:rsidP="00AB4F72">
            <w:pPr>
              <w:rPr>
                <w:rFonts w:asciiTheme="minorHAnsi" w:hAnsiTheme="minorHAnsi" w:cstheme="minorHAnsi"/>
                <w:sz w:val="20"/>
              </w:rPr>
            </w:pPr>
            <w:r w:rsidRPr="003B4B14">
              <w:rPr>
                <w:rFonts w:asciiTheme="minorHAnsi" w:hAnsiTheme="minorHAnsi" w:cstheme="minorHAnsi"/>
                <w:color w:val="auto"/>
                <w:sz w:val="20"/>
              </w:rPr>
              <w:t>Câmara de ar para pneu: 90/90 R21</w:t>
            </w:r>
          </w:p>
        </w:tc>
        <w:tc>
          <w:tcPr>
            <w:tcW w:w="851" w:type="dxa"/>
            <w:tcBorders>
              <w:top w:val="single" w:sz="4" w:space="0" w:color="auto"/>
              <w:left w:val="nil"/>
              <w:bottom w:val="single" w:sz="4" w:space="0" w:color="auto"/>
              <w:right w:val="single" w:sz="8" w:space="0" w:color="auto"/>
            </w:tcBorders>
            <w:shd w:val="clear" w:color="auto" w:fill="auto"/>
            <w:noWrap/>
          </w:tcPr>
          <w:p w14:paraId="59F77215" w14:textId="00B0F57D" w:rsidR="00AB4F72" w:rsidRPr="00733DD5" w:rsidRDefault="00AB4F72" w:rsidP="00AB4F72">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6071E4D2" w14:textId="72C90F7E" w:rsidR="00AB4F72" w:rsidRPr="003B4B14" w:rsidRDefault="00AB4F72" w:rsidP="00AB4F72">
            <w:pPr>
              <w:jc w:val="center"/>
              <w:rPr>
                <w:rFonts w:asciiTheme="minorHAnsi" w:hAnsiTheme="minorHAnsi" w:cstheme="minorHAnsi"/>
                <w:color w:val="auto"/>
                <w:sz w:val="20"/>
              </w:rPr>
            </w:pPr>
            <w:r>
              <w:rPr>
                <w:rFonts w:asciiTheme="minorHAnsi" w:hAnsiTheme="minorHAnsi" w:cstheme="minorHAnsi"/>
                <w:color w:val="auto"/>
                <w:sz w:val="20"/>
              </w:rPr>
              <w:t>04</w:t>
            </w:r>
          </w:p>
        </w:tc>
      </w:tr>
      <w:tr w:rsidR="00AB4F72" w:rsidRPr="00733DD5" w14:paraId="6B01BC4C" w14:textId="0C6426BB"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6560E5" w14:textId="7E247EB4" w:rsidR="00AB4F72" w:rsidRDefault="00AB4F72" w:rsidP="00AB4F72">
            <w:pPr>
              <w:jc w:val="center"/>
              <w:rPr>
                <w:rFonts w:asciiTheme="minorHAnsi" w:hAnsiTheme="minorHAnsi" w:cstheme="minorHAnsi"/>
                <w:sz w:val="20"/>
              </w:rPr>
            </w:pPr>
            <w:r>
              <w:rPr>
                <w:rFonts w:asciiTheme="minorHAnsi" w:hAnsiTheme="minorHAnsi" w:cstheme="minorHAnsi"/>
                <w:sz w:val="20"/>
              </w:rPr>
              <w:t>8</w:t>
            </w:r>
          </w:p>
        </w:tc>
        <w:tc>
          <w:tcPr>
            <w:tcW w:w="7400" w:type="dxa"/>
            <w:tcBorders>
              <w:top w:val="single" w:sz="4" w:space="0" w:color="auto"/>
              <w:left w:val="nil"/>
              <w:bottom w:val="single" w:sz="4" w:space="0" w:color="auto"/>
              <w:right w:val="single" w:sz="8" w:space="0" w:color="auto"/>
            </w:tcBorders>
            <w:shd w:val="clear" w:color="auto" w:fill="auto"/>
            <w:vAlign w:val="center"/>
          </w:tcPr>
          <w:p w14:paraId="09432D34" w14:textId="1FC67A14" w:rsidR="00AB4F72" w:rsidRPr="00733DD5" w:rsidRDefault="00AB4F72" w:rsidP="00AB4F72">
            <w:pPr>
              <w:rPr>
                <w:rFonts w:asciiTheme="minorHAnsi" w:hAnsiTheme="minorHAnsi" w:cstheme="minorHAnsi"/>
                <w:sz w:val="20"/>
              </w:rPr>
            </w:pPr>
            <w:r w:rsidRPr="003B4B14">
              <w:rPr>
                <w:rFonts w:asciiTheme="minorHAnsi" w:hAnsiTheme="minorHAnsi" w:cstheme="minorHAnsi"/>
                <w:color w:val="auto"/>
                <w:sz w:val="20"/>
              </w:rPr>
              <w:t>Câmara de ar para pneu: 60/100 R17</w:t>
            </w:r>
          </w:p>
        </w:tc>
        <w:tc>
          <w:tcPr>
            <w:tcW w:w="851" w:type="dxa"/>
            <w:tcBorders>
              <w:top w:val="single" w:sz="4" w:space="0" w:color="auto"/>
              <w:left w:val="nil"/>
              <w:bottom w:val="single" w:sz="4" w:space="0" w:color="auto"/>
              <w:right w:val="single" w:sz="8" w:space="0" w:color="auto"/>
            </w:tcBorders>
            <w:shd w:val="clear" w:color="auto" w:fill="auto"/>
            <w:noWrap/>
          </w:tcPr>
          <w:p w14:paraId="7129C89A" w14:textId="1C46178D" w:rsidR="00AB4F72" w:rsidRPr="00733DD5" w:rsidRDefault="00AB4F72" w:rsidP="00AB4F72">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792E909F" w14:textId="71761411" w:rsidR="00AB4F72" w:rsidRPr="003B4B14" w:rsidRDefault="00AB4F72" w:rsidP="00AB4F72">
            <w:pPr>
              <w:jc w:val="center"/>
              <w:rPr>
                <w:rFonts w:asciiTheme="minorHAnsi" w:hAnsiTheme="minorHAnsi" w:cstheme="minorHAnsi"/>
                <w:color w:val="auto"/>
                <w:sz w:val="20"/>
              </w:rPr>
            </w:pPr>
            <w:r>
              <w:rPr>
                <w:rFonts w:asciiTheme="minorHAnsi" w:hAnsiTheme="minorHAnsi" w:cstheme="minorHAnsi"/>
                <w:color w:val="auto"/>
                <w:sz w:val="20"/>
              </w:rPr>
              <w:t>04</w:t>
            </w:r>
          </w:p>
        </w:tc>
      </w:tr>
      <w:tr w:rsidR="00AB4F72" w:rsidRPr="00733DD5" w14:paraId="2CBEB36E" w14:textId="0A6F28EA" w:rsidTr="00AB4F72">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6069C8D" w14:textId="591DBD6B" w:rsidR="00AB4F72" w:rsidRDefault="00AB4F72" w:rsidP="00AB4F72">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8" w:space="0" w:color="auto"/>
              <w:right w:val="single" w:sz="8" w:space="0" w:color="auto"/>
            </w:tcBorders>
            <w:shd w:val="clear" w:color="auto" w:fill="auto"/>
            <w:vAlign w:val="center"/>
          </w:tcPr>
          <w:p w14:paraId="56B0B991" w14:textId="480249BC" w:rsidR="00AB4F72" w:rsidRPr="00733DD5" w:rsidRDefault="00AB4F72" w:rsidP="00AB4F72">
            <w:pPr>
              <w:rPr>
                <w:rFonts w:asciiTheme="minorHAnsi" w:hAnsiTheme="minorHAnsi" w:cstheme="minorHAnsi"/>
                <w:sz w:val="20"/>
              </w:rPr>
            </w:pPr>
            <w:r w:rsidRPr="003B4B14">
              <w:rPr>
                <w:rFonts w:asciiTheme="minorHAnsi" w:hAnsiTheme="minorHAnsi" w:cstheme="minorHAnsi"/>
                <w:color w:val="auto"/>
                <w:sz w:val="20"/>
              </w:rPr>
              <w:t>Câmara de ar para pneu: 80/100 R14</w:t>
            </w:r>
          </w:p>
        </w:tc>
        <w:tc>
          <w:tcPr>
            <w:tcW w:w="851" w:type="dxa"/>
            <w:tcBorders>
              <w:top w:val="single" w:sz="4" w:space="0" w:color="auto"/>
              <w:left w:val="nil"/>
              <w:bottom w:val="single" w:sz="8" w:space="0" w:color="auto"/>
              <w:right w:val="single" w:sz="8" w:space="0" w:color="auto"/>
            </w:tcBorders>
            <w:shd w:val="clear" w:color="auto" w:fill="auto"/>
            <w:noWrap/>
          </w:tcPr>
          <w:p w14:paraId="54CBE28A" w14:textId="1AD39AC3" w:rsidR="00AB4F72" w:rsidRPr="00733DD5" w:rsidRDefault="00AB4F72" w:rsidP="00AB4F72">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tcPr>
          <w:p w14:paraId="658143F1" w14:textId="6990729C" w:rsidR="00AB4F72" w:rsidRPr="003B4B14" w:rsidRDefault="00AB4F72" w:rsidP="00AB4F72">
            <w:pPr>
              <w:jc w:val="center"/>
              <w:rPr>
                <w:rFonts w:asciiTheme="minorHAnsi" w:hAnsiTheme="minorHAnsi" w:cstheme="minorHAnsi"/>
                <w:color w:val="auto"/>
                <w:sz w:val="20"/>
              </w:rPr>
            </w:pPr>
            <w:r>
              <w:rPr>
                <w:rFonts w:asciiTheme="minorHAnsi" w:hAnsiTheme="minorHAnsi" w:cstheme="minorHAnsi"/>
                <w:color w:val="auto"/>
                <w:sz w:val="20"/>
              </w:rPr>
              <w:t>04</w:t>
            </w:r>
          </w:p>
        </w:tc>
      </w:tr>
    </w:tbl>
    <w:p w14:paraId="085EF66B" w14:textId="0E0925B1" w:rsidR="00AD52D6" w:rsidRDefault="00AD52D6" w:rsidP="00B7108C">
      <w:pPr>
        <w:ind w:left="0" w:right="14" w:firstLine="0"/>
        <w:rPr>
          <w:rFonts w:asciiTheme="minorHAnsi" w:hAnsiTheme="minorHAnsi" w:cstheme="minorHAnsi"/>
          <w:b/>
          <w:bCs/>
        </w:rPr>
      </w:pPr>
    </w:p>
    <w:p w14:paraId="0FF7B798" w14:textId="1FEFFE7F" w:rsidR="00157365" w:rsidRDefault="00157365" w:rsidP="00B7108C">
      <w:pPr>
        <w:ind w:left="0" w:right="14" w:firstLine="0"/>
        <w:rPr>
          <w:rFonts w:asciiTheme="minorHAnsi" w:hAnsiTheme="minorHAnsi" w:cstheme="minorHAnsi"/>
          <w:b/>
          <w:bCs/>
        </w:rPr>
      </w:pPr>
      <w:r>
        <w:rPr>
          <w:rFonts w:asciiTheme="minorHAnsi" w:hAnsiTheme="minorHAnsi" w:cstheme="minorHAnsi"/>
          <w:b/>
          <w:bCs/>
        </w:rPr>
        <w:t xml:space="preserve">4.2 </w:t>
      </w:r>
      <w:r w:rsidR="004D4861">
        <w:rPr>
          <w:rFonts w:asciiTheme="minorHAnsi" w:hAnsiTheme="minorHAnsi" w:cstheme="minorHAnsi"/>
          <w:b/>
          <w:bCs/>
        </w:rPr>
        <w:t>FUNDO MUNICIPAL DE ASSISTÊNCIA SOCIAL</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157365" w:rsidRPr="00733DD5" w14:paraId="5979EE83"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6D6D9C28"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210CA843"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7D9FE462"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7A097FD4" w14:textId="77777777" w:rsidR="00157365" w:rsidRPr="00733DD5" w:rsidRDefault="00157365"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4D4861" w:rsidRPr="00733DD5" w14:paraId="0FFFDC5D" w14:textId="77777777" w:rsidTr="00E87911">
        <w:trPr>
          <w:trHeight w:val="31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FF33A" w14:textId="77777777"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FE2D788" w14:textId="249061F2"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Pneu para veículo automotivo dimensões: 195/55 R16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733F9E" w14:textId="70FAFEC9"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4C5C679D" w14:textId="0E9655ED"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30</w:t>
            </w:r>
          </w:p>
        </w:tc>
      </w:tr>
      <w:tr w:rsidR="004D4861" w:rsidRPr="00733DD5" w14:paraId="3105B2CC"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58598" w14:textId="77777777"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lastRenderedPageBreak/>
              <w:t>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FD2FFB1" w14:textId="680D5017"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Pneu novo para veículo automotivo dimensões: 175/70 R13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A82395" w14:textId="150D5656"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3969F5C1" w14:textId="7E36211B"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25</w:t>
            </w:r>
          </w:p>
        </w:tc>
      </w:tr>
      <w:tr w:rsidR="004D4861" w:rsidRPr="00733DD5" w14:paraId="1836E6F0"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9131A"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B4EA1DC" w14:textId="3BB5CE6D" w:rsidR="004D4861" w:rsidRPr="00733DD5" w:rsidRDefault="004D4861" w:rsidP="004D4861">
            <w:pPr>
              <w:rPr>
                <w:rFonts w:asciiTheme="minorHAnsi" w:hAnsiTheme="minorHAnsi" w:cstheme="minorHAnsi"/>
                <w:sz w:val="20"/>
              </w:rPr>
            </w:pPr>
            <w:r w:rsidRPr="00733DD5">
              <w:rPr>
                <w:rFonts w:asciiTheme="minorHAnsi" w:hAnsiTheme="minorHAnsi" w:cstheme="minorHAnsi"/>
                <w:color w:val="auto"/>
                <w:sz w:val="20"/>
              </w:rPr>
              <w:t>Pneu novo para veículo automotivo dimensões: 215/75 R17,5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477D2" w14:textId="13D1AA88"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tcPr>
          <w:p w14:paraId="3A9599B7" w14:textId="27A9B568"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25</w:t>
            </w:r>
          </w:p>
        </w:tc>
      </w:tr>
      <w:tr w:rsidR="004D4861" w:rsidRPr="00733DD5" w14:paraId="4ADBBA6B"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46366B"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center"/>
          </w:tcPr>
          <w:p w14:paraId="59A2674F" w14:textId="22771F0A"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Pneu novo para veículo automotivo dimensões 175/65 R14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66223A1" w14:textId="77777777"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tcPr>
          <w:p w14:paraId="3DFDC0D7" w14:textId="321E0954"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40</w:t>
            </w:r>
          </w:p>
        </w:tc>
      </w:tr>
    </w:tbl>
    <w:p w14:paraId="2EE0496D" w14:textId="2E5B39AC" w:rsidR="00157365" w:rsidRDefault="00157365" w:rsidP="00B7108C">
      <w:pPr>
        <w:ind w:left="0" w:right="14" w:firstLine="0"/>
        <w:rPr>
          <w:rFonts w:asciiTheme="minorHAnsi" w:hAnsiTheme="minorHAnsi" w:cstheme="minorHAnsi"/>
          <w:b/>
          <w:bCs/>
        </w:rPr>
      </w:pPr>
    </w:p>
    <w:p w14:paraId="7CC03793" w14:textId="6A19EE65" w:rsidR="004D4861" w:rsidRDefault="004D4861" w:rsidP="00B7108C">
      <w:pPr>
        <w:ind w:left="0" w:right="14" w:firstLine="0"/>
        <w:rPr>
          <w:rFonts w:asciiTheme="minorHAnsi" w:hAnsiTheme="minorHAnsi" w:cstheme="minorHAnsi"/>
          <w:b/>
          <w:bCs/>
        </w:rPr>
      </w:pPr>
      <w:r>
        <w:rPr>
          <w:rFonts w:asciiTheme="minorHAnsi" w:hAnsiTheme="minorHAnsi" w:cstheme="minorHAnsi"/>
          <w:b/>
          <w:bCs/>
        </w:rPr>
        <w:t>4.3  FUNDO MUNICIPAL DE SAÚDE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4D4861" w:rsidRPr="00733DD5" w14:paraId="0438687B"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223F87F5"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7A4F7913"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55E4BB26"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2EC745A" w14:textId="77777777" w:rsidR="004D4861" w:rsidRPr="00733DD5" w:rsidRDefault="004D4861"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4D4861" w:rsidRPr="00733DD5" w14:paraId="2CED7DAF" w14:textId="77777777" w:rsidTr="00E87911">
        <w:trPr>
          <w:trHeight w:val="31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CEA9D" w14:textId="77777777"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19137CB" w14:textId="233BC177" w:rsidR="004D4861" w:rsidRPr="00A521E9" w:rsidRDefault="004D4861" w:rsidP="00E87911">
            <w:pPr>
              <w:rPr>
                <w:rFonts w:asciiTheme="minorHAnsi" w:hAnsiTheme="minorHAnsi" w:cstheme="minorHAnsi"/>
                <w:color w:val="auto"/>
                <w:sz w:val="20"/>
              </w:rPr>
            </w:pPr>
            <w:r w:rsidRPr="00A521E9">
              <w:rPr>
                <w:rFonts w:asciiTheme="minorHAnsi" w:hAnsiTheme="minorHAnsi" w:cstheme="minorHAnsi"/>
                <w:color w:val="auto"/>
                <w:sz w:val="20"/>
              </w:rPr>
              <w:t>Pneu novo para veículo automotivo dimensões: 175/70 R13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62769" w14:textId="77777777"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tcPr>
          <w:p w14:paraId="7BF2CE9E" w14:textId="371587C7"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200</w:t>
            </w:r>
          </w:p>
        </w:tc>
      </w:tr>
      <w:tr w:rsidR="004D4861" w:rsidRPr="00733DD5" w14:paraId="17013CF8"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66D6" w14:textId="77777777"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0A4E56E" w14:textId="652FFD6B" w:rsidR="004D4861" w:rsidRPr="00A521E9" w:rsidRDefault="004D4861" w:rsidP="00E87911">
            <w:pPr>
              <w:rPr>
                <w:rFonts w:asciiTheme="minorHAnsi" w:hAnsiTheme="minorHAnsi" w:cstheme="minorHAnsi"/>
                <w:color w:val="auto"/>
                <w:sz w:val="20"/>
              </w:rPr>
            </w:pPr>
            <w:r w:rsidRPr="00A521E9">
              <w:rPr>
                <w:rFonts w:asciiTheme="minorHAnsi" w:hAnsiTheme="minorHAnsi" w:cstheme="minorHAnsi"/>
                <w:color w:val="auto"/>
                <w:sz w:val="20"/>
              </w:rPr>
              <w:t>Pneu novo para veículo automotivo dimensões: 175/70 R14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025D96" w14:textId="77777777"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tcPr>
          <w:p w14:paraId="02CD3F47" w14:textId="61AFD82F" w:rsidR="004D4861" w:rsidRPr="00A521E9" w:rsidRDefault="004D4861" w:rsidP="00E87911">
            <w:pPr>
              <w:jc w:val="center"/>
              <w:rPr>
                <w:rFonts w:asciiTheme="minorHAnsi" w:hAnsiTheme="minorHAnsi" w:cstheme="minorHAnsi"/>
                <w:color w:val="auto"/>
                <w:sz w:val="20"/>
              </w:rPr>
            </w:pPr>
            <w:r w:rsidRPr="00A521E9">
              <w:rPr>
                <w:rFonts w:asciiTheme="minorHAnsi" w:hAnsiTheme="minorHAnsi" w:cstheme="minorHAnsi"/>
                <w:color w:val="auto"/>
                <w:sz w:val="20"/>
              </w:rPr>
              <w:t>370</w:t>
            </w:r>
          </w:p>
        </w:tc>
      </w:tr>
      <w:tr w:rsidR="004D4861" w:rsidRPr="00733DD5" w14:paraId="531529EA"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CB616" w14:textId="77777777" w:rsidR="004D4861" w:rsidRPr="00A521E9" w:rsidRDefault="004D4861" w:rsidP="004D4861">
            <w:pPr>
              <w:jc w:val="center"/>
              <w:rPr>
                <w:rFonts w:asciiTheme="minorHAnsi" w:hAnsiTheme="minorHAnsi" w:cstheme="minorHAnsi"/>
                <w:color w:val="auto"/>
                <w:sz w:val="20"/>
              </w:rPr>
            </w:pPr>
            <w:r w:rsidRPr="00A521E9">
              <w:rPr>
                <w:rFonts w:asciiTheme="minorHAnsi" w:hAnsiTheme="minorHAnsi" w:cstheme="minorHAnsi"/>
                <w:color w:val="auto"/>
                <w:sz w:val="20"/>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232391E" w14:textId="33069D20" w:rsidR="004D4861" w:rsidRPr="00A521E9" w:rsidRDefault="004D4861" w:rsidP="004D4861">
            <w:pPr>
              <w:rPr>
                <w:rFonts w:asciiTheme="minorHAnsi" w:hAnsiTheme="minorHAnsi" w:cstheme="minorHAnsi"/>
                <w:color w:val="auto"/>
                <w:sz w:val="20"/>
              </w:rPr>
            </w:pPr>
            <w:r w:rsidRPr="00A521E9">
              <w:rPr>
                <w:rFonts w:asciiTheme="minorHAnsi" w:hAnsiTheme="minorHAnsi" w:cstheme="minorHAnsi"/>
                <w:color w:val="auto"/>
                <w:sz w:val="20"/>
              </w:rPr>
              <w:t>Pneu novo para veículo automotivo dimensões: 195/70 R15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6068B" w14:textId="21F235FE" w:rsidR="004D4861" w:rsidRPr="00A521E9" w:rsidRDefault="004D4861" w:rsidP="004D486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bottom"/>
          </w:tcPr>
          <w:p w14:paraId="76F5E9BF" w14:textId="640E2484" w:rsidR="004D4861" w:rsidRPr="00A521E9" w:rsidRDefault="004D4861" w:rsidP="004D4861">
            <w:pPr>
              <w:jc w:val="center"/>
              <w:rPr>
                <w:rFonts w:asciiTheme="minorHAnsi" w:hAnsiTheme="minorHAnsi" w:cstheme="minorHAnsi"/>
                <w:color w:val="auto"/>
                <w:sz w:val="20"/>
              </w:rPr>
            </w:pPr>
            <w:r w:rsidRPr="00A521E9">
              <w:rPr>
                <w:rFonts w:asciiTheme="minorHAnsi" w:hAnsiTheme="minorHAnsi" w:cstheme="minorHAnsi"/>
                <w:color w:val="auto"/>
                <w:sz w:val="20"/>
                <w:szCs w:val="20"/>
              </w:rPr>
              <w:t>150</w:t>
            </w:r>
          </w:p>
        </w:tc>
      </w:tr>
      <w:tr w:rsidR="004D4861" w:rsidRPr="00733DD5" w14:paraId="1105F942"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F5D4A4"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center"/>
          </w:tcPr>
          <w:p w14:paraId="0AEB813B" w14:textId="0D9BD497"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 xml:space="preserve">Pneu novo para veículo automotivo dimensões: </w:t>
            </w:r>
            <w:r w:rsidRPr="00E934B9">
              <w:rPr>
                <w:rFonts w:asciiTheme="minorHAnsi" w:hAnsiTheme="minorHAnsi" w:cstheme="minorHAnsi"/>
                <w:color w:val="auto"/>
                <w:sz w:val="20"/>
              </w:rPr>
              <w:t xml:space="preserve">185/65 R15 </w:t>
            </w:r>
            <w:r w:rsidRPr="00733DD5">
              <w:rPr>
                <w:rFonts w:asciiTheme="minorHAnsi" w:hAnsiTheme="minorHAnsi" w:cstheme="minorHAnsi"/>
                <w:sz w:val="20"/>
              </w:rPr>
              <w:t>(novo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7C96C69" w14:textId="1ECE2953"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vAlign w:val="center"/>
          </w:tcPr>
          <w:p w14:paraId="55509F8E" w14:textId="661423E6"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szCs w:val="20"/>
              </w:rPr>
              <w:t>130</w:t>
            </w:r>
          </w:p>
        </w:tc>
      </w:tr>
      <w:tr w:rsidR="004D4861" w:rsidRPr="003B4B14" w14:paraId="01B321E9"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381752"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vAlign w:val="center"/>
          </w:tcPr>
          <w:p w14:paraId="5BE35D0F" w14:textId="2DB22B16"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Pneu novo para ve</w:t>
            </w:r>
            <w:r>
              <w:rPr>
                <w:rFonts w:asciiTheme="minorHAnsi" w:hAnsiTheme="minorHAnsi" w:cstheme="minorHAnsi"/>
                <w:sz w:val="20"/>
              </w:rPr>
              <w:t xml:space="preserve">ículo automotivo dimensões: 185 </w:t>
            </w:r>
            <w:r w:rsidRPr="00733DD5">
              <w:rPr>
                <w:rFonts w:asciiTheme="minorHAnsi" w:hAnsiTheme="minorHAnsi" w:cstheme="minorHAnsi"/>
                <w:sz w:val="20"/>
              </w:rPr>
              <w:t>R14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C75F219" w14:textId="5484388D"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bCs/>
                <w:sz w:val="20"/>
              </w:rPr>
              <w:t>UND</w:t>
            </w:r>
          </w:p>
        </w:tc>
        <w:tc>
          <w:tcPr>
            <w:tcW w:w="840" w:type="dxa"/>
            <w:tcBorders>
              <w:top w:val="single" w:sz="4" w:space="0" w:color="auto"/>
              <w:left w:val="nil"/>
              <w:bottom w:val="single" w:sz="4" w:space="0" w:color="auto"/>
              <w:right w:val="single" w:sz="8" w:space="0" w:color="auto"/>
            </w:tcBorders>
            <w:vAlign w:val="center"/>
          </w:tcPr>
          <w:p w14:paraId="13D58745" w14:textId="6F7A5B73" w:rsidR="004D4861" w:rsidRPr="003B4B14" w:rsidRDefault="004D4861" w:rsidP="004D4861">
            <w:pPr>
              <w:jc w:val="center"/>
              <w:rPr>
                <w:rFonts w:asciiTheme="minorHAnsi" w:hAnsiTheme="minorHAnsi" w:cstheme="minorHAnsi"/>
                <w:color w:val="auto"/>
                <w:sz w:val="20"/>
              </w:rPr>
            </w:pPr>
            <w:r w:rsidRPr="00733DD5">
              <w:rPr>
                <w:rFonts w:asciiTheme="minorHAnsi" w:hAnsiTheme="minorHAnsi" w:cstheme="minorHAnsi"/>
                <w:sz w:val="20"/>
                <w:szCs w:val="20"/>
              </w:rPr>
              <w:t>35</w:t>
            </w:r>
          </w:p>
        </w:tc>
      </w:tr>
      <w:tr w:rsidR="004D4861" w:rsidRPr="003B4B14" w14:paraId="4BCD16AF"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2891D4"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vAlign w:val="center"/>
          </w:tcPr>
          <w:p w14:paraId="3F6F55F9" w14:textId="44135000" w:rsidR="004D4861" w:rsidRPr="00733DD5" w:rsidRDefault="004D4861" w:rsidP="004D4861">
            <w:pPr>
              <w:rPr>
                <w:rFonts w:asciiTheme="minorHAnsi" w:hAnsiTheme="minorHAnsi" w:cstheme="minorHAnsi"/>
                <w:sz w:val="20"/>
              </w:rPr>
            </w:pPr>
            <w:r w:rsidRPr="00733DD5">
              <w:rPr>
                <w:rFonts w:asciiTheme="minorHAnsi" w:hAnsiTheme="minorHAnsi" w:cstheme="minorHAnsi"/>
                <w:sz w:val="20"/>
              </w:rPr>
              <w:t>Pneu novo para veículo automotivo dimensões: 7.50 – 16 116/114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D4207C7" w14:textId="3C0E315D"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vAlign w:val="center"/>
          </w:tcPr>
          <w:p w14:paraId="59311A5C" w14:textId="07889BDF" w:rsidR="004D4861" w:rsidRPr="003B4B14" w:rsidRDefault="004D4861" w:rsidP="004D4861">
            <w:pPr>
              <w:jc w:val="center"/>
              <w:rPr>
                <w:rFonts w:asciiTheme="minorHAnsi" w:hAnsiTheme="minorHAnsi" w:cstheme="minorHAnsi"/>
                <w:color w:val="auto"/>
                <w:sz w:val="20"/>
              </w:rPr>
            </w:pPr>
            <w:r w:rsidRPr="00733DD5">
              <w:rPr>
                <w:rFonts w:asciiTheme="minorHAnsi" w:hAnsiTheme="minorHAnsi" w:cstheme="minorHAnsi"/>
                <w:sz w:val="20"/>
                <w:szCs w:val="20"/>
              </w:rPr>
              <w:t>24</w:t>
            </w:r>
          </w:p>
        </w:tc>
      </w:tr>
      <w:tr w:rsidR="004D4861" w:rsidRPr="003B4B14" w14:paraId="7BF6CF67"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EC1A8F"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7</w:t>
            </w:r>
          </w:p>
        </w:tc>
        <w:tc>
          <w:tcPr>
            <w:tcW w:w="7400" w:type="dxa"/>
            <w:tcBorders>
              <w:top w:val="single" w:sz="4" w:space="0" w:color="auto"/>
              <w:left w:val="nil"/>
              <w:bottom w:val="single" w:sz="4" w:space="0" w:color="auto"/>
              <w:right w:val="single" w:sz="8" w:space="0" w:color="auto"/>
            </w:tcBorders>
            <w:shd w:val="clear" w:color="auto" w:fill="auto"/>
            <w:vAlign w:val="center"/>
          </w:tcPr>
          <w:p w14:paraId="1DC39168" w14:textId="4CC46F09" w:rsidR="004D4861" w:rsidRPr="00733DD5" w:rsidRDefault="00900D5A" w:rsidP="004D4861">
            <w:pPr>
              <w:rPr>
                <w:rFonts w:asciiTheme="minorHAnsi" w:hAnsiTheme="minorHAnsi" w:cstheme="minorHAnsi"/>
                <w:sz w:val="20"/>
              </w:rPr>
            </w:pPr>
            <w:r w:rsidRPr="00733DD5">
              <w:rPr>
                <w:rFonts w:asciiTheme="minorHAnsi" w:hAnsiTheme="minorHAnsi" w:cstheme="minorHAnsi"/>
                <w:sz w:val="20"/>
              </w:rPr>
              <w:t>Pneu novo para veículo automotivo dimensões: 265/70 R16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72ADF1C2" w14:textId="77777777" w:rsidR="004D4861" w:rsidRPr="00733DD5" w:rsidRDefault="004D4861" w:rsidP="004D486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16209B69" w14:textId="294CE296" w:rsidR="004D4861" w:rsidRPr="003B4B14" w:rsidRDefault="00900D5A" w:rsidP="004D4861">
            <w:pPr>
              <w:jc w:val="center"/>
              <w:rPr>
                <w:rFonts w:asciiTheme="minorHAnsi" w:hAnsiTheme="minorHAnsi" w:cstheme="minorHAnsi"/>
                <w:color w:val="auto"/>
                <w:sz w:val="20"/>
              </w:rPr>
            </w:pPr>
            <w:r>
              <w:rPr>
                <w:rFonts w:asciiTheme="minorHAnsi" w:hAnsiTheme="minorHAnsi" w:cstheme="minorHAnsi"/>
                <w:color w:val="auto"/>
                <w:sz w:val="20"/>
              </w:rPr>
              <w:t>25</w:t>
            </w:r>
          </w:p>
        </w:tc>
      </w:tr>
      <w:tr w:rsidR="004D4861" w:rsidRPr="003B4B14" w14:paraId="23EC5DBB"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7F8E77"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8</w:t>
            </w:r>
          </w:p>
        </w:tc>
        <w:tc>
          <w:tcPr>
            <w:tcW w:w="7400" w:type="dxa"/>
            <w:tcBorders>
              <w:top w:val="single" w:sz="4" w:space="0" w:color="auto"/>
              <w:left w:val="nil"/>
              <w:bottom w:val="single" w:sz="4" w:space="0" w:color="auto"/>
              <w:right w:val="single" w:sz="8" w:space="0" w:color="auto"/>
            </w:tcBorders>
            <w:shd w:val="clear" w:color="auto" w:fill="auto"/>
            <w:vAlign w:val="center"/>
          </w:tcPr>
          <w:p w14:paraId="26894260" w14:textId="479C39C8" w:rsidR="004D4861" w:rsidRPr="00733DD5" w:rsidRDefault="001353C1" w:rsidP="004D4861">
            <w:pPr>
              <w:rPr>
                <w:rFonts w:asciiTheme="minorHAnsi" w:hAnsiTheme="minorHAnsi" w:cstheme="minorHAnsi"/>
                <w:sz w:val="20"/>
              </w:rPr>
            </w:pPr>
            <w:r w:rsidRPr="00733DD5">
              <w:rPr>
                <w:rFonts w:asciiTheme="minorHAnsi" w:hAnsiTheme="minorHAnsi" w:cstheme="minorHAnsi"/>
                <w:sz w:val="20"/>
              </w:rPr>
              <w:t>Pneu novo para veículo automotivo dimensões 175/65 R14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7AC419DD" w14:textId="77777777" w:rsidR="004D4861" w:rsidRPr="00733DD5" w:rsidRDefault="004D4861" w:rsidP="004D486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50212DF1" w14:textId="6C07FFC3" w:rsidR="004D4861" w:rsidRPr="003B4B14" w:rsidRDefault="001353C1" w:rsidP="004D4861">
            <w:pPr>
              <w:jc w:val="center"/>
              <w:rPr>
                <w:rFonts w:asciiTheme="minorHAnsi" w:hAnsiTheme="minorHAnsi" w:cstheme="minorHAnsi"/>
                <w:color w:val="auto"/>
                <w:sz w:val="20"/>
              </w:rPr>
            </w:pPr>
            <w:r>
              <w:rPr>
                <w:rFonts w:asciiTheme="minorHAnsi" w:hAnsiTheme="minorHAnsi" w:cstheme="minorHAnsi"/>
                <w:color w:val="auto"/>
                <w:sz w:val="20"/>
              </w:rPr>
              <w:t>80</w:t>
            </w:r>
          </w:p>
        </w:tc>
      </w:tr>
      <w:tr w:rsidR="004D4861" w:rsidRPr="003B4B14" w14:paraId="093E56EF" w14:textId="77777777" w:rsidTr="004D486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D486FB"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4" w:space="0" w:color="auto"/>
              <w:right w:val="single" w:sz="8" w:space="0" w:color="auto"/>
            </w:tcBorders>
            <w:shd w:val="clear" w:color="auto" w:fill="auto"/>
            <w:vAlign w:val="center"/>
          </w:tcPr>
          <w:p w14:paraId="1D4B1FEE" w14:textId="57022569" w:rsidR="004D4861" w:rsidRPr="00733DD5" w:rsidRDefault="001353C1" w:rsidP="004D4861">
            <w:pPr>
              <w:rPr>
                <w:rFonts w:asciiTheme="minorHAnsi" w:hAnsiTheme="minorHAnsi" w:cstheme="minorHAnsi"/>
                <w:sz w:val="20"/>
              </w:rPr>
            </w:pPr>
            <w:r w:rsidRPr="00733DD5">
              <w:rPr>
                <w:rFonts w:asciiTheme="minorHAnsi" w:hAnsiTheme="minorHAnsi" w:cstheme="minorHAnsi"/>
                <w:sz w:val="20"/>
              </w:rPr>
              <w:t>Pneu novo para veículo automotivo dimensões: 215/65 R16 C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6614B1A5" w14:textId="77777777" w:rsidR="004D4861" w:rsidRPr="00733DD5" w:rsidRDefault="004D4861" w:rsidP="004D486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42EFEC05" w14:textId="3481B9E9" w:rsidR="004D4861" w:rsidRPr="003B4B14" w:rsidRDefault="001353C1" w:rsidP="004D4861">
            <w:pPr>
              <w:jc w:val="center"/>
              <w:rPr>
                <w:rFonts w:asciiTheme="minorHAnsi" w:hAnsiTheme="minorHAnsi" w:cstheme="minorHAnsi"/>
                <w:color w:val="auto"/>
                <w:sz w:val="20"/>
              </w:rPr>
            </w:pPr>
            <w:r>
              <w:rPr>
                <w:rFonts w:asciiTheme="minorHAnsi" w:hAnsiTheme="minorHAnsi" w:cstheme="minorHAnsi"/>
                <w:color w:val="auto"/>
                <w:sz w:val="20"/>
              </w:rPr>
              <w:t>70</w:t>
            </w:r>
          </w:p>
        </w:tc>
      </w:tr>
      <w:tr w:rsidR="004D4861" w:rsidRPr="003B4B14" w14:paraId="36A310EF"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74E33F" w14:textId="6D15C6DE" w:rsidR="004D4861" w:rsidRDefault="004D4861" w:rsidP="004D4861">
            <w:pPr>
              <w:jc w:val="center"/>
              <w:rPr>
                <w:rFonts w:asciiTheme="minorHAnsi" w:hAnsiTheme="minorHAnsi" w:cstheme="minorHAnsi"/>
                <w:sz w:val="20"/>
              </w:rPr>
            </w:pPr>
            <w:r>
              <w:rPr>
                <w:rFonts w:asciiTheme="minorHAnsi" w:hAnsiTheme="minorHAnsi" w:cstheme="minorHAnsi"/>
                <w:sz w:val="20"/>
              </w:rPr>
              <w:t>10</w:t>
            </w:r>
          </w:p>
        </w:tc>
        <w:tc>
          <w:tcPr>
            <w:tcW w:w="7400" w:type="dxa"/>
            <w:tcBorders>
              <w:top w:val="single" w:sz="4" w:space="0" w:color="auto"/>
              <w:left w:val="nil"/>
              <w:bottom w:val="single" w:sz="8" w:space="0" w:color="auto"/>
              <w:right w:val="single" w:sz="8" w:space="0" w:color="auto"/>
            </w:tcBorders>
            <w:shd w:val="clear" w:color="auto" w:fill="auto"/>
            <w:vAlign w:val="center"/>
          </w:tcPr>
          <w:p w14:paraId="3E3EAEC5" w14:textId="4E66DCC3" w:rsidR="004D4861" w:rsidRPr="00733DD5" w:rsidRDefault="001353C1" w:rsidP="004D4861">
            <w:pPr>
              <w:rPr>
                <w:rFonts w:asciiTheme="minorHAnsi" w:hAnsiTheme="minorHAnsi" w:cstheme="minorHAnsi"/>
                <w:sz w:val="20"/>
              </w:rPr>
            </w:pPr>
            <w:r w:rsidRPr="00733DD5">
              <w:rPr>
                <w:rFonts w:asciiTheme="minorHAnsi" w:hAnsiTheme="minorHAnsi" w:cstheme="minorHAnsi"/>
                <w:color w:val="auto"/>
                <w:sz w:val="20"/>
              </w:rPr>
              <w:t>Pneu novo para veículo automotivo dimensões: 215/75 R17,5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05C38EF7" w14:textId="52D26FA0" w:rsidR="004D4861" w:rsidRPr="003B4B14" w:rsidRDefault="004D4861" w:rsidP="004D4861">
            <w:pPr>
              <w:jc w:val="center"/>
              <w:rPr>
                <w:rFonts w:asciiTheme="minorHAnsi" w:hAnsiTheme="minorHAnsi" w:cstheme="minorHAnsi"/>
                <w:color w:val="auto"/>
                <w:sz w:val="20"/>
              </w:rPr>
            </w:pPr>
            <w:r>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tcPr>
          <w:p w14:paraId="3A505393" w14:textId="5E7D6606" w:rsidR="004D4861" w:rsidRPr="003B4B14" w:rsidRDefault="001353C1" w:rsidP="004D4861">
            <w:pPr>
              <w:jc w:val="center"/>
              <w:rPr>
                <w:rFonts w:asciiTheme="minorHAnsi" w:hAnsiTheme="minorHAnsi" w:cstheme="minorHAnsi"/>
                <w:color w:val="auto"/>
                <w:sz w:val="20"/>
              </w:rPr>
            </w:pPr>
            <w:r>
              <w:rPr>
                <w:rFonts w:asciiTheme="minorHAnsi" w:hAnsiTheme="minorHAnsi" w:cstheme="minorHAnsi"/>
                <w:color w:val="auto"/>
                <w:sz w:val="20"/>
              </w:rPr>
              <w:t>60</w:t>
            </w:r>
          </w:p>
        </w:tc>
      </w:tr>
    </w:tbl>
    <w:p w14:paraId="7FDB7C61" w14:textId="695A9BC7" w:rsidR="004D4861" w:rsidRDefault="004D4861" w:rsidP="00B7108C">
      <w:pPr>
        <w:ind w:left="0" w:right="14" w:firstLine="0"/>
        <w:rPr>
          <w:rFonts w:asciiTheme="minorHAnsi" w:hAnsiTheme="minorHAnsi" w:cstheme="minorHAnsi"/>
          <w:b/>
          <w:bCs/>
        </w:rPr>
      </w:pPr>
    </w:p>
    <w:p w14:paraId="5417022D" w14:textId="11BB4CDF" w:rsidR="004315EC" w:rsidRDefault="004315EC" w:rsidP="00B7108C">
      <w:pPr>
        <w:ind w:left="0" w:right="14" w:firstLine="0"/>
        <w:rPr>
          <w:rFonts w:asciiTheme="minorHAnsi" w:hAnsiTheme="minorHAnsi" w:cstheme="minorHAnsi"/>
          <w:b/>
          <w:bCs/>
        </w:rPr>
      </w:pPr>
    </w:p>
    <w:p w14:paraId="5980B64A" w14:textId="141A9719" w:rsidR="004315EC" w:rsidRDefault="004315EC" w:rsidP="00B7108C">
      <w:pPr>
        <w:ind w:left="0" w:right="14" w:firstLine="0"/>
        <w:rPr>
          <w:rFonts w:asciiTheme="minorHAnsi" w:hAnsiTheme="minorHAnsi" w:cstheme="minorHAnsi"/>
          <w:b/>
          <w:bCs/>
        </w:rPr>
      </w:pPr>
      <w:r>
        <w:rPr>
          <w:rFonts w:asciiTheme="minorHAnsi" w:hAnsiTheme="minorHAnsi" w:cstheme="minorHAnsi"/>
          <w:b/>
          <w:bCs/>
        </w:rPr>
        <w:t>4.4 PREFEITURA MUNICIPAL DE ITABAIANA</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4315EC" w:rsidRPr="00733DD5" w14:paraId="41616ABB"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675A8204"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lastRenderedPageBreak/>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163AAF05"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645904F1"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61F7F3F" w14:textId="77777777" w:rsidR="004315EC" w:rsidRPr="00733DD5" w:rsidRDefault="004315EC"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4315EC" w:rsidRPr="00A521E9" w14:paraId="6F94ADF1" w14:textId="77777777" w:rsidTr="00E87911">
        <w:trPr>
          <w:trHeight w:val="31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4F6A" w14:textId="77777777" w:rsidR="004315EC" w:rsidRPr="00A521E9" w:rsidRDefault="004315EC" w:rsidP="00E87911">
            <w:pPr>
              <w:jc w:val="center"/>
              <w:rPr>
                <w:rFonts w:asciiTheme="minorHAnsi" w:hAnsiTheme="minorHAnsi" w:cstheme="minorHAnsi"/>
                <w:color w:val="auto"/>
                <w:sz w:val="20"/>
              </w:rPr>
            </w:pPr>
            <w:r w:rsidRPr="00A521E9">
              <w:rPr>
                <w:rFonts w:asciiTheme="minorHAnsi" w:hAnsiTheme="minorHAnsi" w:cstheme="minorHAnsi"/>
                <w:color w:val="auto"/>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E1B7A49" w14:textId="77777777" w:rsidR="004315EC" w:rsidRPr="00A521E9" w:rsidRDefault="004315EC" w:rsidP="00E87911">
            <w:pPr>
              <w:rPr>
                <w:rFonts w:asciiTheme="minorHAnsi" w:hAnsiTheme="minorHAnsi" w:cstheme="minorHAnsi"/>
                <w:color w:val="auto"/>
                <w:sz w:val="20"/>
              </w:rPr>
            </w:pPr>
            <w:r w:rsidRPr="00A521E9">
              <w:rPr>
                <w:rFonts w:asciiTheme="minorHAnsi" w:hAnsiTheme="minorHAnsi" w:cstheme="minorHAnsi"/>
                <w:color w:val="auto"/>
                <w:sz w:val="20"/>
              </w:rPr>
              <w:t>Pneu novo para veículo automotivo dimensões: 175/70 R13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281F" w14:textId="77777777" w:rsidR="004315EC" w:rsidRPr="00A521E9" w:rsidRDefault="004315EC" w:rsidP="00E8791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tcPr>
          <w:p w14:paraId="2F2312CA" w14:textId="09E958C1" w:rsidR="004315EC" w:rsidRPr="00A521E9" w:rsidRDefault="004315EC" w:rsidP="00E87911">
            <w:pPr>
              <w:jc w:val="center"/>
              <w:rPr>
                <w:rFonts w:asciiTheme="minorHAnsi" w:hAnsiTheme="minorHAnsi" w:cstheme="minorHAnsi"/>
                <w:color w:val="auto"/>
                <w:sz w:val="20"/>
              </w:rPr>
            </w:pPr>
            <w:r>
              <w:rPr>
                <w:rFonts w:asciiTheme="minorHAnsi" w:hAnsiTheme="minorHAnsi" w:cstheme="minorHAnsi"/>
                <w:color w:val="auto"/>
                <w:sz w:val="20"/>
              </w:rPr>
              <w:t>06</w:t>
            </w:r>
          </w:p>
        </w:tc>
      </w:tr>
      <w:tr w:rsidR="002254A1" w:rsidRPr="00A521E9" w14:paraId="28774216"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1D93B" w14:textId="77777777" w:rsidR="002254A1" w:rsidRPr="00A521E9" w:rsidRDefault="002254A1" w:rsidP="002254A1">
            <w:pPr>
              <w:jc w:val="center"/>
              <w:rPr>
                <w:rFonts w:asciiTheme="minorHAnsi" w:hAnsiTheme="minorHAnsi" w:cstheme="minorHAnsi"/>
                <w:color w:val="auto"/>
                <w:sz w:val="20"/>
              </w:rPr>
            </w:pPr>
            <w:r w:rsidRPr="00A521E9">
              <w:rPr>
                <w:rFonts w:asciiTheme="minorHAnsi" w:hAnsiTheme="minorHAnsi" w:cstheme="minorHAnsi"/>
                <w:color w:val="auto"/>
                <w:sz w:val="20"/>
              </w:rPr>
              <w:t>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4578ED1" w14:textId="021E4344" w:rsidR="002254A1" w:rsidRPr="00A521E9" w:rsidRDefault="002254A1" w:rsidP="002254A1">
            <w:pPr>
              <w:rPr>
                <w:rFonts w:asciiTheme="minorHAnsi" w:hAnsiTheme="minorHAnsi" w:cstheme="minorHAnsi"/>
                <w:color w:val="auto"/>
                <w:sz w:val="20"/>
              </w:rPr>
            </w:pPr>
            <w:r w:rsidRPr="00733DD5">
              <w:rPr>
                <w:rFonts w:asciiTheme="minorHAnsi" w:hAnsiTheme="minorHAnsi" w:cstheme="minorHAnsi"/>
                <w:sz w:val="20"/>
              </w:rPr>
              <w:t>Pneu novo para motocicleta traseiro dimensões: 110/90 R17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E0EAE5C" w14:textId="77777777" w:rsidR="002254A1" w:rsidRPr="00A521E9" w:rsidRDefault="002254A1" w:rsidP="002254A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3443CF5F" w14:textId="19528D01" w:rsidR="002254A1" w:rsidRPr="00A521E9" w:rsidRDefault="002254A1" w:rsidP="002254A1">
            <w:pPr>
              <w:jc w:val="center"/>
              <w:rPr>
                <w:rFonts w:asciiTheme="minorHAnsi" w:hAnsiTheme="minorHAnsi" w:cstheme="minorHAnsi"/>
                <w:color w:val="auto"/>
                <w:sz w:val="20"/>
              </w:rPr>
            </w:pPr>
            <w:r w:rsidRPr="00733DD5">
              <w:rPr>
                <w:rFonts w:asciiTheme="minorHAnsi" w:hAnsiTheme="minorHAnsi" w:cstheme="minorHAnsi"/>
                <w:sz w:val="20"/>
                <w:szCs w:val="20"/>
              </w:rPr>
              <w:t>02</w:t>
            </w:r>
          </w:p>
        </w:tc>
      </w:tr>
      <w:tr w:rsidR="002254A1" w:rsidRPr="00A521E9" w14:paraId="378813B3"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EFFEA" w14:textId="77777777" w:rsidR="002254A1" w:rsidRPr="00A521E9" w:rsidRDefault="002254A1" w:rsidP="002254A1">
            <w:pPr>
              <w:jc w:val="center"/>
              <w:rPr>
                <w:rFonts w:asciiTheme="minorHAnsi" w:hAnsiTheme="minorHAnsi" w:cstheme="minorHAnsi"/>
                <w:color w:val="auto"/>
                <w:sz w:val="20"/>
              </w:rPr>
            </w:pPr>
            <w:r w:rsidRPr="00A521E9">
              <w:rPr>
                <w:rFonts w:asciiTheme="minorHAnsi" w:hAnsiTheme="minorHAnsi" w:cstheme="minorHAnsi"/>
                <w:color w:val="auto"/>
                <w:sz w:val="20"/>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01C7724" w14:textId="5E072659" w:rsidR="002254A1" w:rsidRPr="00A521E9" w:rsidRDefault="002254A1" w:rsidP="002254A1">
            <w:pPr>
              <w:rPr>
                <w:rFonts w:asciiTheme="minorHAnsi" w:hAnsiTheme="minorHAnsi" w:cstheme="minorHAnsi"/>
                <w:color w:val="auto"/>
                <w:sz w:val="20"/>
              </w:rPr>
            </w:pPr>
            <w:r w:rsidRPr="00733DD5">
              <w:rPr>
                <w:rFonts w:asciiTheme="minorHAnsi" w:hAnsiTheme="minorHAnsi" w:cstheme="minorHAnsi"/>
                <w:sz w:val="20"/>
              </w:rPr>
              <w:t>Pneu novo para motocicleta dianteiro dimensões: 90/90 R19 M/C – 52 P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396B1" w14:textId="77777777" w:rsidR="002254A1" w:rsidRPr="00A521E9" w:rsidRDefault="002254A1" w:rsidP="002254A1">
            <w:pPr>
              <w:jc w:val="center"/>
              <w:rPr>
                <w:rFonts w:asciiTheme="minorHAnsi" w:hAnsiTheme="minorHAnsi" w:cstheme="minorHAnsi"/>
                <w:color w:val="auto"/>
                <w:sz w:val="20"/>
              </w:rPr>
            </w:pPr>
            <w:r w:rsidRPr="00A521E9">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6D88E362" w14:textId="0EF82AD2" w:rsidR="002254A1" w:rsidRPr="00A521E9" w:rsidRDefault="002254A1" w:rsidP="002254A1">
            <w:pPr>
              <w:jc w:val="center"/>
              <w:rPr>
                <w:rFonts w:asciiTheme="minorHAnsi" w:hAnsiTheme="minorHAnsi" w:cstheme="minorHAnsi"/>
                <w:color w:val="auto"/>
                <w:sz w:val="20"/>
              </w:rPr>
            </w:pPr>
            <w:r w:rsidRPr="00733DD5">
              <w:rPr>
                <w:rFonts w:asciiTheme="minorHAnsi" w:hAnsiTheme="minorHAnsi" w:cstheme="minorHAnsi"/>
                <w:sz w:val="20"/>
                <w:szCs w:val="20"/>
              </w:rPr>
              <w:t>02</w:t>
            </w:r>
          </w:p>
        </w:tc>
      </w:tr>
      <w:tr w:rsidR="002254A1" w:rsidRPr="00733DD5" w14:paraId="2F9B585B"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687F7C"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center"/>
          </w:tcPr>
          <w:p w14:paraId="15EFA080" w14:textId="53570956"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Câmara de ar para pneu: 110/90 R 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4ED0A12" w14:textId="77777777" w:rsidR="002254A1" w:rsidRPr="00733DD5" w:rsidRDefault="002254A1" w:rsidP="002254A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vAlign w:val="center"/>
          </w:tcPr>
          <w:p w14:paraId="34A81787" w14:textId="2504FE4F" w:rsidR="002254A1" w:rsidRPr="00733DD5" w:rsidRDefault="002254A1" w:rsidP="002254A1">
            <w:pPr>
              <w:jc w:val="center"/>
              <w:rPr>
                <w:rFonts w:asciiTheme="minorHAnsi" w:hAnsiTheme="minorHAnsi" w:cstheme="minorHAnsi"/>
                <w:sz w:val="20"/>
              </w:rPr>
            </w:pPr>
            <w:r>
              <w:rPr>
                <w:rFonts w:asciiTheme="minorHAnsi" w:hAnsiTheme="minorHAnsi" w:cstheme="minorHAnsi"/>
                <w:sz w:val="20"/>
                <w:szCs w:val="20"/>
              </w:rPr>
              <w:t>02</w:t>
            </w:r>
          </w:p>
        </w:tc>
      </w:tr>
      <w:tr w:rsidR="002254A1" w:rsidRPr="003B4B14" w14:paraId="24E0DAA7"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996B61"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vAlign w:val="center"/>
          </w:tcPr>
          <w:p w14:paraId="19B95DA7" w14:textId="4D0E1364"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Câmara de ar para pneu: 90/90 R19 M/C – 52 P</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74A9B6B" w14:textId="77777777" w:rsidR="002254A1" w:rsidRPr="00733DD5" w:rsidRDefault="002254A1" w:rsidP="002254A1">
            <w:pPr>
              <w:jc w:val="center"/>
              <w:rPr>
                <w:rFonts w:asciiTheme="minorHAnsi" w:hAnsiTheme="minorHAnsi" w:cstheme="minorHAnsi"/>
                <w:sz w:val="20"/>
              </w:rPr>
            </w:pPr>
            <w:r w:rsidRPr="00733DD5">
              <w:rPr>
                <w:rFonts w:asciiTheme="minorHAnsi" w:hAnsiTheme="minorHAnsi" w:cstheme="minorHAnsi"/>
                <w:bCs/>
                <w:sz w:val="20"/>
              </w:rPr>
              <w:t>UND</w:t>
            </w:r>
          </w:p>
        </w:tc>
        <w:tc>
          <w:tcPr>
            <w:tcW w:w="840" w:type="dxa"/>
            <w:tcBorders>
              <w:top w:val="single" w:sz="4" w:space="0" w:color="auto"/>
              <w:left w:val="nil"/>
              <w:bottom w:val="single" w:sz="4" w:space="0" w:color="auto"/>
              <w:right w:val="single" w:sz="8" w:space="0" w:color="auto"/>
            </w:tcBorders>
            <w:vAlign w:val="center"/>
          </w:tcPr>
          <w:p w14:paraId="04394A37" w14:textId="5EC4E826" w:rsidR="002254A1" w:rsidRPr="003B4B14" w:rsidRDefault="002254A1" w:rsidP="002254A1">
            <w:pPr>
              <w:jc w:val="center"/>
              <w:rPr>
                <w:rFonts w:asciiTheme="minorHAnsi" w:hAnsiTheme="minorHAnsi" w:cstheme="minorHAnsi"/>
                <w:color w:val="auto"/>
                <w:sz w:val="20"/>
              </w:rPr>
            </w:pPr>
            <w:r>
              <w:rPr>
                <w:rFonts w:asciiTheme="minorHAnsi" w:hAnsiTheme="minorHAnsi" w:cstheme="minorHAnsi"/>
                <w:sz w:val="20"/>
                <w:szCs w:val="20"/>
              </w:rPr>
              <w:t>0</w:t>
            </w:r>
            <w:r w:rsidRPr="00733DD5">
              <w:rPr>
                <w:rFonts w:asciiTheme="minorHAnsi" w:hAnsiTheme="minorHAnsi" w:cstheme="minorHAnsi"/>
                <w:sz w:val="20"/>
                <w:szCs w:val="20"/>
              </w:rPr>
              <w:t>2</w:t>
            </w:r>
          </w:p>
        </w:tc>
      </w:tr>
      <w:tr w:rsidR="002254A1" w:rsidRPr="003B4B14" w14:paraId="31A8BB57"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30F4C2"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vAlign w:val="center"/>
          </w:tcPr>
          <w:p w14:paraId="2E2AAA3E" w14:textId="300AB36E"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Pneu novo para veículo automotivo dimensões: 1400/24 com câmaras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5D1D85A" w14:textId="77777777" w:rsidR="002254A1" w:rsidRPr="00733DD5" w:rsidRDefault="002254A1" w:rsidP="002254A1">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nil"/>
              <w:bottom w:val="single" w:sz="4" w:space="0" w:color="auto"/>
              <w:right w:val="single" w:sz="8" w:space="0" w:color="auto"/>
            </w:tcBorders>
            <w:vAlign w:val="center"/>
          </w:tcPr>
          <w:p w14:paraId="4E65C7A4" w14:textId="76A7CDD7" w:rsidR="002254A1" w:rsidRPr="003B4B14" w:rsidRDefault="002254A1" w:rsidP="002254A1">
            <w:pPr>
              <w:jc w:val="center"/>
              <w:rPr>
                <w:rFonts w:asciiTheme="minorHAnsi" w:hAnsiTheme="minorHAnsi" w:cstheme="minorHAnsi"/>
                <w:color w:val="auto"/>
                <w:sz w:val="20"/>
              </w:rPr>
            </w:pPr>
            <w:r>
              <w:rPr>
                <w:rFonts w:asciiTheme="minorHAnsi" w:hAnsiTheme="minorHAnsi" w:cstheme="minorHAnsi"/>
                <w:sz w:val="20"/>
                <w:szCs w:val="20"/>
              </w:rPr>
              <w:t>48</w:t>
            </w:r>
          </w:p>
        </w:tc>
      </w:tr>
      <w:tr w:rsidR="002254A1" w:rsidRPr="003B4B14" w14:paraId="494B756A"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27CD80"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7</w:t>
            </w:r>
          </w:p>
        </w:tc>
        <w:tc>
          <w:tcPr>
            <w:tcW w:w="7400" w:type="dxa"/>
            <w:tcBorders>
              <w:top w:val="single" w:sz="4" w:space="0" w:color="auto"/>
              <w:left w:val="nil"/>
              <w:bottom w:val="single" w:sz="4" w:space="0" w:color="auto"/>
              <w:right w:val="single" w:sz="8" w:space="0" w:color="auto"/>
            </w:tcBorders>
            <w:shd w:val="clear" w:color="auto" w:fill="auto"/>
            <w:vAlign w:val="center"/>
          </w:tcPr>
          <w:p w14:paraId="5F03799F" w14:textId="25923D1B"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Pneu novo para veículo automotivo dimensões: 175.5/25 – 16 lonas L3 com câmaras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235DA59A" w14:textId="77777777" w:rsidR="002254A1" w:rsidRPr="00733DD5" w:rsidRDefault="002254A1" w:rsidP="002254A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AA6BA71" w14:textId="332F45B0" w:rsidR="002254A1" w:rsidRPr="003B4B14" w:rsidRDefault="002254A1" w:rsidP="002254A1">
            <w:pPr>
              <w:jc w:val="center"/>
              <w:rPr>
                <w:rFonts w:asciiTheme="minorHAnsi" w:hAnsiTheme="minorHAnsi" w:cstheme="minorHAnsi"/>
                <w:color w:val="auto"/>
                <w:sz w:val="20"/>
              </w:rPr>
            </w:pPr>
            <w:r>
              <w:rPr>
                <w:rFonts w:asciiTheme="minorHAnsi" w:hAnsiTheme="minorHAnsi" w:cstheme="minorHAnsi"/>
                <w:sz w:val="20"/>
                <w:szCs w:val="20"/>
              </w:rPr>
              <w:t>12</w:t>
            </w:r>
          </w:p>
        </w:tc>
      </w:tr>
      <w:tr w:rsidR="002254A1" w:rsidRPr="003B4B14" w14:paraId="458578DA"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E440B7"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8</w:t>
            </w:r>
          </w:p>
        </w:tc>
        <w:tc>
          <w:tcPr>
            <w:tcW w:w="7400" w:type="dxa"/>
            <w:tcBorders>
              <w:top w:val="single" w:sz="4" w:space="0" w:color="auto"/>
              <w:left w:val="nil"/>
              <w:bottom w:val="single" w:sz="4" w:space="0" w:color="auto"/>
              <w:right w:val="single" w:sz="8" w:space="0" w:color="auto"/>
            </w:tcBorders>
            <w:shd w:val="clear" w:color="auto" w:fill="auto"/>
            <w:vAlign w:val="center"/>
          </w:tcPr>
          <w:p w14:paraId="4593AB2F" w14:textId="763F0CD9"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Pneu novo para veículo automotivo dimensões: 17.5/25 – 16 lonas L3 com câmaras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D1B09E8" w14:textId="77777777" w:rsidR="002254A1" w:rsidRPr="00733DD5" w:rsidRDefault="002254A1" w:rsidP="002254A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2157EF56" w14:textId="674ADB97" w:rsidR="002254A1" w:rsidRPr="003B4B14" w:rsidRDefault="002254A1" w:rsidP="002254A1">
            <w:pPr>
              <w:jc w:val="center"/>
              <w:rPr>
                <w:rFonts w:asciiTheme="minorHAnsi" w:hAnsiTheme="minorHAnsi" w:cstheme="minorHAnsi"/>
                <w:color w:val="auto"/>
                <w:sz w:val="20"/>
              </w:rPr>
            </w:pPr>
            <w:r>
              <w:rPr>
                <w:rFonts w:asciiTheme="minorHAnsi" w:hAnsiTheme="minorHAnsi" w:cstheme="minorHAnsi"/>
                <w:sz w:val="20"/>
                <w:szCs w:val="20"/>
              </w:rPr>
              <w:t>24</w:t>
            </w:r>
          </w:p>
        </w:tc>
      </w:tr>
      <w:tr w:rsidR="002254A1" w:rsidRPr="003B4B14" w14:paraId="6742BF73"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7A2F65"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4" w:space="0" w:color="auto"/>
              <w:right w:val="single" w:sz="8" w:space="0" w:color="auto"/>
            </w:tcBorders>
            <w:shd w:val="clear" w:color="auto" w:fill="auto"/>
            <w:vAlign w:val="center"/>
          </w:tcPr>
          <w:p w14:paraId="6678F441" w14:textId="6BDCCB14"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Pneu novo para veículo automotivo dimensões: 12.5/80 – 18 lonas dianteiras com câmara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93F5527" w14:textId="77777777" w:rsidR="002254A1" w:rsidRPr="00733DD5" w:rsidRDefault="002254A1" w:rsidP="002254A1">
            <w:pPr>
              <w:jc w:val="center"/>
              <w:rPr>
                <w:rFonts w:asciiTheme="minorHAnsi" w:hAnsiTheme="minorHAnsi" w:cstheme="minorHAnsi"/>
                <w:sz w:val="20"/>
              </w:rPr>
            </w:pPr>
            <w:r w:rsidRPr="003B4B1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bottom"/>
          </w:tcPr>
          <w:p w14:paraId="1DB29675" w14:textId="1AA6CD4D" w:rsidR="002254A1" w:rsidRPr="003B4B14" w:rsidRDefault="004D56B4" w:rsidP="002254A1">
            <w:pPr>
              <w:jc w:val="center"/>
              <w:rPr>
                <w:rFonts w:asciiTheme="minorHAnsi" w:hAnsiTheme="minorHAnsi" w:cstheme="minorHAnsi"/>
                <w:color w:val="auto"/>
                <w:sz w:val="20"/>
              </w:rPr>
            </w:pPr>
            <w:r>
              <w:rPr>
                <w:rFonts w:asciiTheme="minorHAnsi" w:hAnsiTheme="minorHAnsi" w:cstheme="minorHAnsi"/>
                <w:color w:val="auto"/>
                <w:sz w:val="20"/>
              </w:rPr>
              <w:t>20</w:t>
            </w:r>
          </w:p>
        </w:tc>
      </w:tr>
      <w:tr w:rsidR="002254A1" w:rsidRPr="003B4B14" w14:paraId="3F798A8C"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B77A6B" w14:textId="77777777" w:rsidR="002254A1" w:rsidRDefault="002254A1" w:rsidP="002254A1">
            <w:pPr>
              <w:jc w:val="center"/>
              <w:rPr>
                <w:rFonts w:asciiTheme="minorHAnsi" w:hAnsiTheme="minorHAnsi" w:cstheme="minorHAnsi"/>
                <w:sz w:val="20"/>
              </w:rPr>
            </w:pPr>
            <w:r>
              <w:rPr>
                <w:rFonts w:asciiTheme="minorHAnsi" w:hAnsiTheme="minorHAnsi" w:cstheme="minorHAnsi"/>
                <w:sz w:val="20"/>
              </w:rPr>
              <w:t>10</w:t>
            </w:r>
          </w:p>
        </w:tc>
        <w:tc>
          <w:tcPr>
            <w:tcW w:w="7400" w:type="dxa"/>
            <w:tcBorders>
              <w:top w:val="single" w:sz="4" w:space="0" w:color="auto"/>
              <w:left w:val="nil"/>
              <w:bottom w:val="single" w:sz="4" w:space="0" w:color="auto"/>
              <w:right w:val="single" w:sz="8" w:space="0" w:color="auto"/>
            </w:tcBorders>
            <w:shd w:val="clear" w:color="auto" w:fill="auto"/>
            <w:vAlign w:val="center"/>
          </w:tcPr>
          <w:p w14:paraId="47E013F7" w14:textId="1067ADFD" w:rsidR="002254A1" w:rsidRPr="00733DD5" w:rsidRDefault="002254A1" w:rsidP="002254A1">
            <w:pPr>
              <w:rPr>
                <w:rFonts w:asciiTheme="minorHAnsi" w:hAnsiTheme="minorHAnsi" w:cstheme="minorHAnsi"/>
                <w:sz w:val="20"/>
              </w:rPr>
            </w:pPr>
            <w:r w:rsidRPr="00733DD5">
              <w:rPr>
                <w:rFonts w:asciiTheme="minorHAnsi" w:hAnsiTheme="minorHAnsi" w:cstheme="minorHAnsi"/>
                <w:sz w:val="20"/>
              </w:rPr>
              <w:t>Pneu novo para veículo automotivo dimensões: 19.5/24 – 12 lonas traseiras com câmara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7A6AD44D" w14:textId="77777777" w:rsidR="002254A1" w:rsidRPr="003B4B14" w:rsidRDefault="002254A1" w:rsidP="002254A1">
            <w:pPr>
              <w:jc w:val="center"/>
              <w:rPr>
                <w:rFonts w:asciiTheme="minorHAnsi" w:hAnsiTheme="minorHAnsi" w:cstheme="minorHAnsi"/>
                <w:color w:val="auto"/>
                <w:sz w:val="20"/>
              </w:rPr>
            </w:pPr>
            <w:r>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6F5F8B8D" w14:textId="16A43F6D" w:rsidR="002254A1" w:rsidRPr="003B4B14" w:rsidRDefault="004D56B4" w:rsidP="002254A1">
            <w:pPr>
              <w:jc w:val="center"/>
              <w:rPr>
                <w:rFonts w:asciiTheme="minorHAnsi" w:hAnsiTheme="minorHAnsi" w:cstheme="minorHAnsi"/>
                <w:color w:val="auto"/>
                <w:sz w:val="20"/>
              </w:rPr>
            </w:pPr>
            <w:r>
              <w:rPr>
                <w:rFonts w:asciiTheme="minorHAnsi" w:hAnsiTheme="minorHAnsi" w:cstheme="minorHAnsi"/>
                <w:color w:val="auto"/>
                <w:sz w:val="20"/>
              </w:rPr>
              <w:t>20</w:t>
            </w:r>
          </w:p>
        </w:tc>
      </w:tr>
      <w:tr w:rsidR="00A12C6F" w:rsidRPr="003B4B14" w14:paraId="7FA501EF"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4E542F" w14:textId="2D2CBA0B" w:rsidR="00A12C6F" w:rsidRDefault="00A12C6F" w:rsidP="00A12C6F">
            <w:pPr>
              <w:jc w:val="center"/>
              <w:rPr>
                <w:rFonts w:asciiTheme="minorHAnsi" w:hAnsiTheme="minorHAnsi" w:cstheme="minorHAnsi"/>
                <w:sz w:val="20"/>
              </w:rPr>
            </w:pPr>
            <w:r>
              <w:rPr>
                <w:rFonts w:asciiTheme="minorHAnsi" w:hAnsiTheme="minorHAnsi" w:cstheme="minorHAnsi"/>
                <w:sz w:val="20"/>
              </w:rPr>
              <w:t>11</w:t>
            </w:r>
          </w:p>
        </w:tc>
        <w:tc>
          <w:tcPr>
            <w:tcW w:w="7400" w:type="dxa"/>
            <w:tcBorders>
              <w:top w:val="single" w:sz="4" w:space="0" w:color="auto"/>
              <w:left w:val="nil"/>
              <w:bottom w:val="single" w:sz="4" w:space="0" w:color="auto"/>
              <w:right w:val="single" w:sz="8" w:space="0" w:color="auto"/>
            </w:tcBorders>
            <w:shd w:val="clear" w:color="auto" w:fill="auto"/>
            <w:vAlign w:val="center"/>
          </w:tcPr>
          <w:p w14:paraId="79004924" w14:textId="748A6FCA"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195/75 – 15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1B02E184" w14:textId="13092112"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8924D1C" w14:textId="0E09B469"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10</w:t>
            </w:r>
          </w:p>
        </w:tc>
      </w:tr>
      <w:tr w:rsidR="00A12C6F" w:rsidRPr="003B4B14" w14:paraId="28FD3CBA"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0BCFB6" w14:textId="5967B42A" w:rsidR="00A12C6F" w:rsidRDefault="00A12C6F" w:rsidP="00A12C6F">
            <w:pPr>
              <w:jc w:val="center"/>
              <w:rPr>
                <w:rFonts w:asciiTheme="minorHAnsi" w:hAnsiTheme="minorHAnsi" w:cstheme="minorHAnsi"/>
                <w:sz w:val="20"/>
              </w:rPr>
            </w:pPr>
            <w:r>
              <w:rPr>
                <w:rFonts w:asciiTheme="minorHAnsi" w:hAnsiTheme="minorHAnsi" w:cstheme="minorHAnsi"/>
                <w:sz w:val="20"/>
              </w:rPr>
              <w:t>12</w:t>
            </w:r>
          </w:p>
        </w:tc>
        <w:tc>
          <w:tcPr>
            <w:tcW w:w="7400" w:type="dxa"/>
            <w:tcBorders>
              <w:top w:val="single" w:sz="4" w:space="0" w:color="auto"/>
              <w:left w:val="nil"/>
              <w:bottom w:val="single" w:sz="4" w:space="0" w:color="auto"/>
              <w:right w:val="single" w:sz="8" w:space="0" w:color="auto"/>
            </w:tcBorders>
            <w:shd w:val="clear" w:color="auto" w:fill="auto"/>
            <w:vAlign w:val="center"/>
          </w:tcPr>
          <w:p w14:paraId="092C56C8" w14:textId="7DEF9104"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2.75/80 R. 22-5 uso misto (asfalto e terra)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0509EC16" w14:textId="604661D0"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68B2A8A9" w14:textId="30AF8186"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12</w:t>
            </w:r>
          </w:p>
        </w:tc>
      </w:tr>
      <w:tr w:rsidR="00A12C6F" w:rsidRPr="003B4B14" w14:paraId="160343DA"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987044" w14:textId="576BAEE6" w:rsidR="00A12C6F" w:rsidRDefault="00A12C6F" w:rsidP="00A12C6F">
            <w:pPr>
              <w:jc w:val="center"/>
              <w:rPr>
                <w:rFonts w:asciiTheme="minorHAnsi" w:hAnsiTheme="minorHAnsi" w:cstheme="minorHAnsi"/>
                <w:sz w:val="20"/>
              </w:rPr>
            </w:pPr>
            <w:r>
              <w:rPr>
                <w:rFonts w:asciiTheme="minorHAnsi" w:hAnsiTheme="minorHAnsi" w:cstheme="minorHAnsi"/>
                <w:sz w:val="20"/>
              </w:rPr>
              <w:t>13</w:t>
            </w:r>
          </w:p>
        </w:tc>
        <w:tc>
          <w:tcPr>
            <w:tcW w:w="7400" w:type="dxa"/>
            <w:tcBorders>
              <w:top w:val="single" w:sz="4" w:space="0" w:color="auto"/>
              <w:left w:val="nil"/>
              <w:bottom w:val="single" w:sz="4" w:space="0" w:color="auto"/>
              <w:right w:val="single" w:sz="8" w:space="0" w:color="auto"/>
            </w:tcBorders>
            <w:shd w:val="clear" w:color="auto" w:fill="auto"/>
            <w:vAlign w:val="center"/>
          </w:tcPr>
          <w:p w14:paraId="7417EA7E" w14:textId="6A9B3160"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dianteiro para veículo automotivo dimensões: 12.4 R.24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548BE579" w14:textId="07236433"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15EF3CFC" w14:textId="5B1C5BFC" w:rsidR="00A12C6F" w:rsidRPr="003B4B14" w:rsidRDefault="00A12C6F" w:rsidP="00A12C6F">
            <w:pPr>
              <w:jc w:val="center"/>
              <w:rPr>
                <w:rFonts w:asciiTheme="minorHAnsi" w:hAnsiTheme="minorHAnsi" w:cstheme="minorHAnsi"/>
                <w:color w:val="auto"/>
                <w:sz w:val="20"/>
              </w:rPr>
            </w:pPr>
            <w:r w:rsidRPr="00733DD5">
              <w:rPr>
                <w:rFonts w:asciiTheme="minorHAnsi" w:hAnsiTheme="minorHAnsi" w:cstheme="minorHAnsi"/>
                <w:sz w:val="20"/>
                <w:szCs w:val="20"/>
              </w:rPr>
              <w:t>04</w:t>
            </w:r>
          </w:p>
        </w:tc>
      </w:tr>
      <w:tr w:rsidR="00A12C6F" w:rsidRPr="003B4B14" w14:paraId="70F71692"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1249AE" w14:textId="7808EBB4" w:rsidR="00A12C6F" w:rsidRDefault="00A12C6F" w:rsidP="00A12C6F">
            <w:pPr>
              <w:jc w:val="center"/>
              <w:rPr>
                <w:rFonts w:asciiTheme="minorHAnsi" w:hAnsiTheme="minorHAnsi" w:cstheme="minorHAnsi"/>
                <w:sz w:val="20"/>
              </w:rPr>
            </w:pPr>
            <w:r>
              <w:rPr>
                <w:rFonts w:asciiTheme="minorHAnsi" w:hAnsiTheme="minorHAnsi" w:cstheme="minorHAnsi"/>
                <w:sz w:val="20"/>
              </w:rPr>
              <w:t>14</w:t>
            </w:r>
          </w:p>
        </w:tc>
        <w:tc>
          <w:tcPr>
            <w:tcW w:w="7400" w:type="dxa"/>
            <w:tcBorders>
              <w:top w:val="single" w:sz="4" w:space="0" w:color="auto"/>
              <w:left w:val="nil"/>
              <w:bottom w:val="single" w:sz="4" w:space="0" w:color="auto"/>
              <w:right w:val="single" w:sz="8" w:space="0" w:color="auto"/>
            </w:tcBorders>
            <w:shd w:val="clear" w:color="auto" w:fill="auto"/>
            <w:vAlign w:val="center"/>
          </w:tcPr>
          <w:p w14:paraId="5CA17545" w14:textId="5EC21181"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 xml:space="preserve">Câmara de ar para pneu: 12.4 R.24 </w:t>
            </w:r>
          </w:p>
        </w:tc>
        <w:tc>
          <w:tcPr>
            <w:tcW w:w="851" w:type="dxa"/>
            <w:tcBorders>
              <w:top w:val="single" w:sz="4" w:space="0" w:color="auto"/>
              <w:left w:val="nil"/>
              <w:bottom w:val="single" w:sz="4" w:space="0" w:color="auto"/>
              <w:right w:val="single" w:sz="8" w:space="0" w:color="auto"/>
            </w:tcBorders>
            <w:shd w:val="clear" w:color="auto" w:fill="auto"/>
            <w:noWrap/>
          </w:tcPr>
          <w:p w14:paraId="391CC8D6" w14:textId="73C7A0C3"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20517B62" w14:textId="6A01B6F3" w:rsidR="00A12C6F" w:rsidRPr="003B4B14" w:rsidRDefault="00A12C6F" w:rsidP="00A12C6F">
            <w:pPr>
              <w:jc w:val="center"/>
              <w:rPr>
                <w:rFonts w:asciiTheme="minorHAnsi" w:hAnsiTheme="minorHAnsi" w:cstheme="minorHAnsi"/>
                <w:color w:val="auto"/>
                <w:sz w:val="20"/>
              </w:rPr>
            </w:pPr>
            <w:r w:rsidRPr="00733DD5">
              <w:rPr>
                <w:rFonts w:asciiTheme="minorHAnsi" w:hAnsiTheme="minorHAnsi" w:cstheme="minorHAnsi"/>
                <w:sz w:val="20"/>
                <w:szCs w:val="20"/>
              </w:rPr>
              <w:t>04</w:t>
            </w:r>
          </w:p>
        </w:tc>
      </w:tr>
      <w:tr w:rsidR="00A12C6F" w:rsidRPr="003B4B14" w14:paraId="50FD4ED0"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86B050" w14:textId="0F2A6779" w:rsidR="00A12C6F" w:rsidRDefault="00A12C6F" w:rsidP="00A12C6F">
            <w:pPr>
              <w:jc w:val="center"/>
              <w:rPr>
                <w:rFonts w:asciiTheme="minorHAnsi" w:hAnsiTheme="minorHAnsi" w:cstheme="minorHAnsi"/>
                <w:sz w:val="20"/>
              </w:rPr>
            </w:pPr>
            <w:r>
              <w:rPr>
                <w:rFonts w:asciiTheme="minorHAnsi" w:hAnsiTheme="minorHAnsi" w:cstheme="minorHAnsi"/>
                <w:sz w:val="20"/>
              </w:rPr>
              <w:t>15</w:t>
            </w:r>
          </w:p>
        </w:tc>
        <w:tc>
          <w:tcPr>
            <w:tcW w:w="7400" w:type="dxa"/>
            <w:tcBorders>
              <w:top w:val="single" w:sz="4" w:space="0" w:color="auto"/>
              <w:left w:val="nil"/>
              <w:bottom w:val="single" w:sz="4" w:space="0" w:color="auto"/>
              <w:right w:val="single" w:sz="8" w:space="0" w:color="auto"/>
            </w:tcBorders>
            <w:shd w:val="clear" w:color="auto" w:fill="auto"/>
            <w:vAlign w:val="center"/>
          </w:tcPr>
          <w:p w14:paraId="2D26C435" w14:textId="562675B4"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traseiro para veículo automotivo dimensões: 18.4 R.30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341E23F" w14:textId="4C6F476F"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1915F2E" w14:textId="2D440004"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04</w:t>
            </w:r>
          </w:p>
        </w:tc>
      </w:tr>
      <w:tr w:rsidR="00A12C6F" w:rsidRPr="003B4B14" w14:paraId="437A6EAC"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7F72FB" w14:textId="17789D2E" w:rsidR="00A12C6F" w:rsidRDefault="00A12C6F" w:rsidP="00A12C6F">
            <w:pPr>
              <w:jc w:val="center"/>
              <w:rPr>
                <w:rFonts w:asciiTheme="minorHAnsi" w:hAnsiTheme="minorHAnsi" w:cstheme="minorHAnsi"/>
                <w:sz w:val="20"/>
              </w:rPr>
            </w:pPr>
            <w:r>
              <w:rPr>
                <w:rFonts w:asciiTheme="minorHAnsi" w:hAnsiTheme="minorHAnsi" w:cstheme="minorHAnsi"/>
                <w:sz w:val="20"/>
              </w:rPr>
              <w:t>16</w:t>
            </w:r>
          </w:p>
        </w:tc>
        <w:tc>
          <w:tcPr>
            <w:tcW w:w="7400" w:type="dxa"/>
            <w:tcBorders>
              <w:top w:val="single" w:sz="4" w:space="0" w:color="auto"/>
              <w:left w:val="nil"/>
              <w:bottom w:val="single" w:sz="4" w:space="0" w:color="auto"/>
              <w:right w:val="single" w:sz="8" w:space="0" w:color="auto"/>
            </w:tcBorders>
            <w:shd w:val="clear" w:color="auto" w:fill="auto"/>
            <w:vAlign w:val="center"/>
          </w:tcPr>
          <w:p w14:paraId="5D6ADA5A" w14:textId="1C7E4D30"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Câmara de ar para pneu: 18.4 R.30</w:t>
            </w:r>
          </w:p>
        </w:tc>
        <w:tc>
          <w:tcPr>
            <w:tcW w:w="851" w:type="dxa"/>
            <w:tcBorders>
              <w:top w:val="single" w:sz="4" w:space="0" w:color="auto"/>
              <w:left w:val="nil"/>
              <w:bottom w:val="single" w:sz="4" w:space="0" w:color="auto"/>
              <w:right w:val="single" w:sz="8" w:space="0" w:color="auto"/>
            </w:tcBorders>
            <w:shd w:val="clear" w:color="auto" w:fill="auto"/>
            <w:noWrap/>
          </w:tcPr>
          <w:p w14:paraId="6747A05C" w14:textId="64144B0F"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41DFD851" w14:textId="35366E4E"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04</w:t>
            </w:r>
          </w:p>
        </w:tc>
      </w:tr>
      <w:tr w:rsidR="00A12C6F" w:rsidRPr="003B4B14" w14:paraId="74E74351" w14:textId="77777777" w:rsidTr="00E87911">
        <w:trPr>
          <w:trHeight w:val="22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9B42" w14:textId="79E7F75E" w:rsidR="00A12C6F" w:rsidRDefault="00A12C6F" w:rsidP="00A12C6F">
            <w:pPr>
              <w:jc w:val="center"/>
              <w:rPr>
                <w:rFonts w:asciiTheme="minorHAnsi" w:hAnsiTheme="minorHAnsi" w:cstheme="minorHAnsi"/>
                <w:sz w:val="20"/>
              </w:rPr>
            </w:pPr>
            <w:r>
              <w:rPr>
                <w:rFonts w:asciiTheme="minorHAnsi" w:hAnsiTheme="minorHAnsi" w:cstheme="minorHAnsi"/>
                <w:sz w:val="20"/>
              </w:rPr>
              <w:t>17</w:t>
            </w:r>
          </w:p>
          <w:p w14:paraId="23E7AD0B" w14:textId="670E6D4A" w:rsidR="00A12C6F" w:rsidRDefault="00A12C6F" w:rsidP="00A12C6F">
            <w:pPr>
              <w:jc w:val="center"/>
              <w:rPr>
                <w:rFonts w:asciiTheme="minorHAnsi" w:hAnsiTheme="minorHAnsi" w:cstheme="minorHAnsi"/>
                <w:sz w:val="20"/>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9E65731" w14:textId="3463F943"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900/20 com câmaras de ar e protetores uso de misto (asfalto e terra)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4AB9E42" w14:textId="79906134"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26E3314E" w14:textId="3FF802E2"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12</w:t>
            </w:r>
          </w:p>
        </w:tc>
      </w:tr>
      <w:tr w:rsidR="00A12C6F" w:rsidRPr="003B4B14" w14:paraId="3986D924"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5833920" w14:textId="3B8E9169" w:rsidR="00A12C6F" w:rsidRDefault="00A12C6F" w:rsidP="00A12C6F">
            <w:pPr>
              <w:jc w:val="center"/>
              <w:rPr>
                <w:rFonts w:asciiTheme="minorHAnsi" w:hAnsiTheme="minorHAnsi" w:cstheme="minorHAnsi"/>
                <w:sz w:val="20"/>
              </w:rPr>
            </w:pPr>
            <w:r>
              <w:rPr>
                <w:rFonts w:asciiTheme="minorHAnsi" w:hAnsiTheme="minorHAnsi" w:cstheme="minorHAnsi"/>
                <w:sz w:val="20"/>
              </w:rPr>
              <w:lastRenderedPageBreak/>
              <w:t>18</w:t>
            </w:r>
          </w:p>
        </w:tc>
        <w:tc>
          <w:tcPr>
            <w:tcW w:w="7400" w:type="dxa"/>
            <w:tcBorders>
              <w:top w:val="single" w:sz="4" w:space="0" w:color="auto"/>
              <w:left w:val="nil"/>
              <w:bottom w:val="single" w:sz="8" w:space="0" w:color="auto"/>
              <w:right w:val="single" w:sz="8" w:space="0" w:color="auto"/>
            </w:tcBorders>
            <w:shd w:val="clear" w:color="auto" w:fill="auto"/>
            <w:vAlign w:val="center"/>
          </w:tcPr>
          <w:p w14:paraId="0633433D" w14:textId="7A5E5C79"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2.15/75 R.17.5 uso misto (asfalto e terra)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77A740FE" w14:textId="32EDF12A"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66753533" w14:textId="46CB2B7B"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36</w:t>
            </w:r>
          </w:p>
        </w:tc>
      </w:tr>
      <w:tr w:rsidR="00A12C6F" w:rsidRPr="003B4B14" w14:paraId="395034CA"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3A82C9F" w14:textId="640EC1F8" w:rsidR="00A12C6F" w:rsidRDefault="00A12C6F" w:rsidP="00A12C6F">
            <w:pPr>
              <w:jc w:val="center"/>
              <w:rPr>
                <w:rFonts w:asciiTheme="minorHAnsi" w:hAnsiTheme="minorHAnsi" w:cstheme="minorHAnsi"/>
                <w:sz w:val="20"/>
              </w:rPr>
            </w:pPr>
            <w:r>
              <w:rPr>
                <w:rFonts w:asciiTheme="minorHAnsi" w:hAnsiTheme="minorHAnsi" w:cstheme="minorHAnsi"/>
                <w:sz w:val="20"/>
              </w:rPr>
              <w:t>19</w:t>
            </w:r>
          </w:p>
        </w:tc>
        <w:tc>
          <w:tcPr>
            <w:tcW w:w="7400" w:type="dxa"/>
            <w:tcBorders>
              <w:top w:val="single" w:sz="4" w:space="0" w:color="auto"/>
              <w:left w:val="nil"/>
              <w:bottom w:val="single" w:sz="8" w:space="0" w:color="auto"/>
              <w:right w:val="single" w:sz="8" w:space="0" w:color="auto"/>
            </w:tcBorders>
            <w:shd w:val="clear" w:color="auto" w:fill="auto"/>
            <w:vAlign w:val="center"/>
          </w:tcPr>
          <w:p w14:paraId="55C4A70D" w14:textId="550600C0"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7.00/16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74498F03" w14:textId="6D49BA09"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45005881" w14:textId="60D3DEFE"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08</w:t>
            </w:r>
          </w:p>
        </w:tc>
      </w:tr>
      <w:tr w:rsidR="00A12C6F" w:rsidRPr="003B4B14" w14:paraId="6721B405"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2DA2CDC" w14:textId="5F1EFD1F" w:rsidR="00A12C6F" w:rsidRDefault="00A12C6F" w:rsidP="00A12C6F">
            <w:pPr>
              <w:jc w:val="center"/>
              <w:rPr>
                <w:rFonts w:asciiTheme="minorHAnsi" w:hAnsiTheme="minorHAnsi" w:cstheme="minorHAnsi"/>
                <w:sz w:val="20"/>
              </w:rPr>
            </w:pPr>
            <w:r>
              <w:rPr>
                <w:rFonts w:asciiTheme="minorHAnsi" w:hAnsiTheme="minorHAnsi" w:cstheme="minorHAnsi"/>
                <w:sz w:val="20"/>
              </w:rPr>
              <w:t>20</w:t>
            </w:r>
          </w:p>
        </w:tc>
        <w:tc>
          <w:tcPr>
            <w:tcW w:w="7400" w:type="dxa"/>
            <w:tcBorders>
              <w:top w:val="single" w:sz="4" w:space="0" w:color="auto"/>
              <w:left w:val="nil"/>
              <w:bottom w:val="single" w:sz="8" w:space="0" w:color="auto"/>
              <w:right w:val="single" w:sz="8" w:space="0" w:color="auto"/>
            </w:tcBorders>
            <w:shd w:val="clear" w:color="auto" w:fill="auto"/>
            <w:vAlign w:val="center"/>
          </w:tcPr>
          <w:p w14:paraId="16F7E3CB" w14:textId="13041663"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Câmaras de ar para pneu: 7.00/16</w:t>
            </w:r>
          </w:p>
        </w:tc>
        <w:tc>
          <w:tcPr>
            <w:tcW w:w="851" w:type="dxa"/>
            <w:tcBorders>
              <w:top w:val="single" w:sz="4" w:space="0" w:color="auto"/>
              <w:left w:val="nil"/>
              <w:bottom w:val="single" w:sz="8" w:space="0" w:color="auto"/>
              <w:right w:val="single" w:sz="8" w:space="0" w:color="auto"/>
            </w:tcBorders>
            <w:shd w:val="clear" w:color="auto" w:fill="auto"/>
            <w:noWrap/>
          </w:tcPr>
          <w:p w14:paraId="3EEA9D7E" w14:textId="4072ED0C"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49A8ADD6" w14:textId="04FF0B24"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08</w:t>
            </w:r>
          </w:p>
        </w:tc>
      </w:tr>
      <w:tr w:rsidR="00A12C6F" w:rsidRPr="003B4B14" w14:paraId="1B3A8498"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A5768A9" w14:textId="5C1022DE" w:rsidR="00A12C6F" w:rsidRDefault="00A12C6F" w:rsidP="00A12C6F">
            <w:pPr>
              <w:jc w:val="center"/>
              <w:rPr>
                <w:rFonts w:asciiTheme="minorHAnsi" w:hAnsiTheme="minorHAnsi" w:cstheme="minorHAnsi"/>
                <w:sz w:val="20"/>
              </w:rPr>
            </w:pPr>
            <w:r>
              <w:rPr>
                <w:rFonts w:asciiTheme="minorHAnsi" w:hAnsiTheme="minorHAnsi" w:cstheme="minorHAnsi"/>
                <w:sz w:val="20"/>
              </w:rPr>
              <w:t>21</w:t>
            </w:r>
          </w:p>
        </w:tc>
        <w:tc>
          <w:tcPr>
            <w:tcW w:w="7400" w:type="dxa"/>
            <w:tcBorders>
              <w:top w:val="single" w:sz="4" w:space="0" w:color="auto"/>
              <w:left w:val="nil"/>
              <w:bottom w:val="single" w:sz="8" w:space="0" w:color="auto"/>
              <w:right w:val="single" w:sz="8" w:space="0" w:color="auto"/>
            </w:tcBorders>
            <w:shd w:val="clear" w:color="auto" w:fill="auto"/>
            <w:vAlign w:val="center"/>
          </w:tcPr>
          <w:p w14:paraId="165700A0" w14:textId="2EFD88C5"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235/75 R. 17.5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22BFBCD0" w14:textId="13FCAFEB"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30BB445E" w14:textId="2914DCBD"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sz w:val="20"/>
                <w:szCs w:val="20"/>
              </w:rPr>
              <w:t>12</w:t>
            </w:r>
          </w:p>
        </w:tc>
      </w:tr>
      <w:tr w:rsidR="00A12C6F" w:rsidRPr="003B4B14" w14:paraId="41870708"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5451B3C" w14:textId="63B17E3A" w:rsidR="00A12C6F" w:rsidRDefault="00A12C6F" w:rsidP="00A12C6F">
            <w:pPr>
              <w:jc w:val="center"/>
              <w:rPr>
                <w:rFonts w:asciiTheme="minorHAnsi" w:hAnsiTheme="minorHAnsi" w:cstheme="minorHAnsi"/>
                <w:sz w:val="20"/>
              </w:rPr>
            </w:pPr>
            <w:r>
              <w:rPr>
                <w:rFonts w:asciiTheme="minorHAnsi" w:hAnsiTheme="minorHAnsi" w:cstheme="minorHAnsi"/>
                <w:sz w:val="20"/>
              </w:rPr>
              <w:t>22</w:t>
            </w:r>
          </w:p>
        </w:tc>
        <w:tc>
          <w:tcPr>
            <w:tcW w:w="7400" w:type="dxa"/>
            <w:tcBorders>
              <w:top w:val="single" w:sz="4" w:space="0" w:color="auto"/>
              <w:left w:val="nil"/>
              <w:bottom w:val="single" w:sz="8" w:space="0" w:color="auto"/>
              <w:right w:val="single" w:sz="8" w:space="0" w:color="auto"/>
            </w:tcBorders>
            <w:shd w:val="clear" w:color="auto" w:fill="auto"/>
            <w:vAlign w:val="center"/>
          </w:tcPr>
          <w:p w14:paraId="5732AD61" w14:textId="7425A621"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195/65 R.15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4E32413F" w14:textId="5FF57394"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tcPr>
          <w:p w14:paraId="78FDF403" w14:textId="5F952D40"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16</w:t>
            </w:r>
          </w:p>
        </w:tc>
      </w:tr>
      <w:tr w:rsidR="00A12C6F" w:rsidRPr="003B4B14" w14:paraId="00FABB08"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BC4316" w14:textId="7895B8A8" w:rsidR="00A12C6F" w:rsidRDefault="00A12C6F" w:rsidP="00A12C6F">
            <w:pPr>
              <w:jc w:val="center"/>
              <w:rPr>
                <w:rFonts w:asciiTheme="minorHAnsi" w:hAnsiTheme="minorHAnsi" w:cstheme="minorHAnsi"/>
                <w:sz w:val="20"/>
              </w:rPr>
            </w:pPr>
            <w:r>
              <w:rPr>
                <w:rFonts w:asciiTheme="minorHAnsi" w:hAnsiTheme="minorHAnsi" w:cstheme="minorHAnsi"/>
                <w:sz w:val="20"/>
              </w:rPr>
              <w:t>23</w:t>
            </w:r>
          </w:p>
        </w:tc>
        <w:tc>
          <w:tcPr>
            <w:tcW w:w="7400" w:type="dxa"/>
            <w:tcBorders>
              <w:top w:val="single" w:sz="4" w:space="0" w:color="auto"/>
              <w:left w:val="nil"/>
              <w:bottom w:val="single" w:sz="4" w:space="0" w:color="auto"/>
              <w:right w:val="single" w:sz="8" w:space="0" w:color="auto"/>
            </w:tcBorders>
            <w:shd w:val="clear" w:color="auto" w:fill="auto"/>
            <w:vAlign w:val="center"/>
          </w:tcPr>
          <w:p w14:paraId="526689F1" w14:textId="2DE5C593"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205/60 R.15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2C6D292" w14:textId="665FF138"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6088F3B8" w14:textId="0B33A50E" w:rsidR="00A12C6F" w:rsidRPr="003B4B14"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04</w:t>
            </w:r>
          </w:p>
        </w:tc>
      </w:tr>
      <w:tr w:rsidR="00A12C6F" w:rsidRPr="003B4B14" w14:paraId="5B7191A2"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45B340" w14:textId="1E3BDC78" w:rsidR="00A12C6F" w:rsidRDefault="00A12C6F" w:rsidP="00A12C6F">
            <w:pPr>
              <w:jc w:val="center"/>
              <w:rPr>
                <w:rFonts w:asciiTheme="minorHAnsi" w:hAnsiTheme="minorHAnsi" w:cstheme="minorHAnsi"/>
                <w:sz w:val="20"/>
              </w:rPr>
            </w:pPr>
            <w:r>
              <w:rPr>
                <w:rFonts w:asciiTheme="minorHAnsi" w:hAnsiTheme="minorHAnsi" w:cstheme="minorHAnsi"/>
                <w:sz w:val="20"/>
              </w:rPr>
              <w:t>24</w:t>
            </w:r>
          </w:p>
        </w:tc>
        <w:tc>
          <w:tcPr>
            <w:tcW w:w="7400" w:type="dxa"/>
            <w:tcBorders>
              <w:top w:val="single" w:sz="4" w:space="0" w:color="auto"/>
              <w:left w:val="nil"/>
              <w:bottom w:val="single" w:sz="4" w:space="0" w:color="auto"/>
              <w:right w:val="single" w:sz="8" w:space="0" w:color="auto"/>
            </w:tcBorders>
            <w:shd w:val="clear" w:color="auto" w:fill="auto"/>
            <w:vAlign w:val="center"/>
          </w:tcPr>
          <w:p w14:paraId="66FA5C97" w14:textId="694E3F5A" w:rsidR="00A12C6F" w:rsidRPr="00733DD5" w:rsidRDefault="00A12C6F" w:rsidP="00D31EBF">
            <w:pPr>
              <w:rPr>
                <w:rFonts w:asciiTheme="minorHAnsi" w:hAnsiTheme="minorHAnsi" w:cstheme="minorHAnsi"/>
                <w:sz w:val="20"/>
              </w:rPr>
            </w:pPr>
            <w:r w:rsidRPr="00733DD5">
              <w:rPr>
                <w:rFonts w:asciiTheme="minorHAnsi" w:hAnsiTheme="minorHAnsi" w:cstheme="minorHAnsi"/>
                <w:sz w:val="20"/>
              </w:rPr>
              <w:t>Pneu novo para veículo automotivo dimensões: 12.5/80 – 1</w:t>
            </w:r>
            <w:r w:rsidR="00D31EBF">
              <w:rPr>
                <w:rFonts w:asciiTheme="minorHAnsi" w:hAnsiTheme="minorHAnsi" w:cstheme="minorHAnsi"/>
                <w:sz w:val="20"/>
              </w:rPr>
              <w:t>0</w:t>
            </w:r>
            <w:r w:rsidRPr="00733DD5">
              <w:rPr>
                <w:rFonts w:asciiTheme="minorHAnsi" w:hAnsiTheme="minorHAnsi" w:cstheme="minorHAnsi"/>
                <w:sz w:val="20"/>
              </w:rPr>
              <w:t xml:space="preserve"> lonas dianteiras com câmara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2DBEEB7E" w14:textId="09B5E63C"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105D0410" w14:textId="6C2561C3"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04</w:t>
            </w:r>
          </w:p>
        </w:tc>
      </w:tr>
      <w:tr w:rsidR="00A12C6F" w:rsidRPr="003B4B14" w14:paraId="5C8A8467"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B54317" w14:textId="19F62109" w:rsidR="00A12C6F" w:rsidRDefault="00A12C6F" w:rsidP="00A12C6F">
            <w:pPr>
              <w:jc w:val="center"/>
              <w:rPr>
                <w:rFonts w:asciiTheme="minorHAnsi" w:hAnsiTheme="minorHAnsi" w:cstheme="minorHAnsi"/>
                <w:sz w:val="20"/>
              </w:rPr>
            </w:pPr>
            <w:r>
              <w:rPr>
                <w:rFonts w:asciiTheme="minorHAnsi" w:hAnsiTheme="minorHAnsi" w:cstheme="minorHAnsi"/>
                <w:sz w:val="20"/>
              </w:rPr>
              <w:t>25</w:t>
            </w:r>
          </w:p>
        </w:tc>
        <w:tc>
          <w:tcPr>
            <w:tcW w:w="7400" w:type="dxa"/>
            <w:tcBorders>
              <w:top w:val="single" w:sz="4" w:space="0" w:color="auto"/>
              <w:left w:val="nil"/>
              <w:bottom w:val="single" w:sz="4" w:space="0" w:color="auto"/>
              <w:right w:val="single" w:sz="8" w:space="0" w:color="auto"/>
            </w:tcBorders>
            <w:shd w:val="clear" w:color="auto" w:fill="auto"/>
            <w:vAlign w:val="center"/>
          </w:tcPr>
          <w:p w14:paraId="1EDB88E6" w14:textId="05C359C9"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2.75/80 R. 22-5 uso misto (asfalto e terra)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671F943A" w14:textId="224E4D10" w:rsidR="00A12C6F" w:rsidRDefault="00A12C6F" w:rsidP="00A12C6F">
            <w:pPr>
              <w:jc w:val="center"/>
              <w:rPr>
                <w:rFonts w:asciiTheme="minorHAnsi" w:hAnsiTheme="minorHAnsi" w:cstheme="minorHAnsi"/>
                <w:color w:val="auto"/>
                <w:sz w:val="20"/>
              </w:rPr>
            </w:pPr>
            <w:r w:rsidRPr="008C561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41866982" w14:textId="41DE557B"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36</w:t>
            </w:r>
          </w:p>
        </w:tc>
      </w:tr>
      <w:tr w:rsidR="00A12C6F" w:rsidRPr="003B4B14" w14:paraId="7F2D4094"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E183D6" w14:textId="3E74A15E" w:rsidR="00A12C6F" w:rsidRDefault="00A12C6F" w:rsidP="00A12C6F">
            <w:pPr>
              <w:jc w:val="center"/>
              <w:rPr>
                <w:rFonts w:asciiTheme="minorHAnsi" w:hAnsiTheme="minorHAnsi" w:cstheme="minorHAnsi"/>
                <w:sz w:val="20"/>
              </w:rPr>
            </w:pPr>
            <w:r>
              <w:rPr>
                <w:rFonts w:asciiTheme="minorHAnsi" w:hAnsiTheme="minorHAnsi" w:cstheme="minorHAnsi"/>
                <w:sz w:val="20"/>
              </w:rPr>
              <w:t>26</w:t>
            </w:r>
          </w:p>
        </w:tc>
        <w:tc>
          <w:tcPr>
            <w:tcW w:w="7400" w:type="dxa"/>
            <w:tcBorders>
              <w:top w:val="single" w:sz="4" w:space="0" w:color="auto"/>
              <w:left w:val="nil"/>
              <w:bottom w:val="single" w:sz="4" w:space="0" w:color="auto"/>
              <w:right w:val="single" w:sz="8" w:space="0" w:color="auto"/>
            </w:tcBorders>
            <w:shd w:val="clear" w:color="auto" w:fill="auto"/>
            <w:vAlign w:val="center"/>
          </w:tcPr>
          <w:p w14:paraId="088B5939" w14:textId="2FA0C9CB"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175/65 R14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64EAA730" w14:textId="2D5A148B" w:rsidR="00A12C6F" w:rsidRDefault="00A12C6F" w:rsidP="00A12C6F">
            <w:pPr>
              <w:jc w:val="center"/>
              <w:rPr>
                <w:rFonts w:asciiTheme="minorHAnsi" w:hAnsiTheme="minorHAnsi" w:cstheme="minorHAnsi"/>
                <w:color w:val="auto"/>
                <w:sz w:val="20"/>
              </w:rPr>
            </w:pPr>
            <w:r w:rsidRPr="006F745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191CC138" w14:textId="72E51A64"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08</w:t>
            </w:r>
          </w:p>
        </w:tc>
      </w:tr>
      <w:tr w:rsidR="00A12C6F" w:rsidRPr="003B4B14" w14:paraId="7A364CAA"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BF6BEE" w14:textId="7E5C6960" w:rsidR="00A12C6F" w:rsidRDefault="00A12C6F" w:rsidP="00A12C6F">
            <w:pPr>
              <w:jc w:val="center"/>
              <w:rPr>
                <w:rFonts w:asciiTheme="minorHAnsi" w:hAnsiTheme="minorHAnsi" w:cstheme="minorHAnsi"/>
                <w:sz w:val="20"/>
              </w:rPr>
            </w:pPr>
            <w:r>
              <w:rPr>
                <w:rFonts w:asciiTheme="minorHAnsi" w:hAnsiTheme="minorHAnsi" w:cstheme="minorHAnsi"/>
                <w:sz w:val="20"/>
              </w:rPr>
              <w:t>27</w:t>
            </w:r>
          </w:p>
        </w:tc>
        <w:tc>
          <w:tcPr>
            <w:tcW w:w="7400" w:type="dxa"/>
            <w:tcBorders>
              <w:top w:val="single" w:sz="4" w:space="0" w:color="auto"/>
              <w:left w:val="nil"/>
              <w:bottom w:val="single" w:sz="4" w:space="0" w:color="auto"/>
              <w:right w:val="single" w:sz="8" w:space="0" w:color="auto"/>
            </w:tcBorders>
            <w:shd w:val="clear" w:color="auto" w:fill="auto"/>
            <w:vAlign w:val="center"/>
          </w:tcPr>
          <w:p w14:paraId="1D9C8060" w14:textId="1294C8ED"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veículo automotivo dimensões: 265/70 R16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17F5A08B" w14:textId="73D2D27D" w:rsidR="00A12C6F" w:rsidRDefault="00A12C6F" w:rsidP="00A12C6F">
            <w:pPr>
              <w:jc w:val="center"/>
              <w:rPr>
                <w:rFonts w:asciiTheme="minorHAnsi" w:hAnsiTheme="minorHAnsi" w:cstheme="minorHAnsi"/>
                <w:color w:val="auto"/>
                <w:sz w:val="20"/>
              </w:rPr>
            </w:pPr>
            <w:r w:rsidRPr="006F745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451CBAC7" w14:textId="4D5D78A3"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08</w:t>
            </w:r>
          </w:p>
        </w:tc>
      </w:tr>
      <w:tr w:rsidR="00A12C6F" w:rsidRPr="003B4B14" w14:paraId="23D25552"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D4E613" w14:textId="4B4F4907" w:rsidR="00A12C6F" w:rsidRDefault="00A12C6F" w:rsidP="00A12C6F">
            <w:pPr>
              <w:jc w:val="center"/>
              <w:rPr>
                <w:rFonts w:asciiTheme="minorHAnsi" w:hAnsiTheme="minorHAnsi" w:cstheme="minorHAnsi"/>
                <w:sz w:val="20"/>
              </w:rPr>
            </w:pPr>
            <w:r>
              <w:rPr>
                <w:rFonts w:asciiTheme="minorHAnsi" w:hAnsiTheme="minorHAnsi" w:cstheme="minorHAnsi"/>
                <w:sz w:val="20"/>
              </w:rPr>
              <w:t>28</w:t>
            </w:r>
          </w:p>
        </w:tc>
        <w:tc>
          <w:tcPr>
            <w:tcW w:w="7400" w:type="dxa"/>
            <w:tcBorders>
              <w:top w:val="single" w:sz="4" w:space="0" w:color="auto"/>
              <w:left w:val="nil"/>
              <w:bottom w:val="single" w:sz="4" w:space="0" w:color="auto"/>
              <w:right w:val="single" w:sz="8" w:space="0" w:color="auto"/>
            </w:tcBorders>
            <w:shd w:val="clear" w:color="auto" w:fill="auto"/>
            <w:vAlign w:val="center"/>
          </w:tcPr>
          <w:p w14:paraId="2F8B2B50" w14:textId="7A984354"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 xml:space="preserve">Pneu novo para motocicleta dianteiro dimensões 90/90 R21 (novo de 1ª linha com certificado do Inmetro) </w:t>
            </w:r>
          </w:p>
        </w:tc>
        <w:tc>
          <w:tcPr>
            <w:tcW w:w="851" w:type="dxa"/>
            <w:tcBorders>
              <w:top w:val="single" w:sz="4" w:space="0" w:color="auto"/>
              <w:left w:val="nil"/>
              <w:bottom w:val="single" w:sz="4" w:space="0" w:color="auto"/>
              <w:right w:val="single" w:sz="8" w:space="0" w:color="auto"/>
            </w:tcBorders>
            <w:shd w:val="clear" w:color="auto" w:fill="auto"/>
            <w:noWrap/>
          </w:tcPr>
          <w:p w14:paraId="09096FB0" w14:textId="79E1F5E0" w:rsidR="00A12C6F" w:rsidRDefault="00A12C6F" w:rsidP="00A12C6F">
            <w:pPr>
              <w:jc w:val="center"/>
              <w:rPr>
                <w:rFonts w:asciiTheme="minorHAnsi" w:hAnsiTheme="minorHAnsi" w:cstheme="minorHAnsi"/>
                <w:color w:val="auto"/>
                <w:sz w:val="20"/>
              </w:rPr>
            </w:pPr>
            <w:r w:rsidRPr="006F745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4A0E5B53" w14:textId="4EFAF577"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04</w:t>
            </w:r>
          </w:p>
        </w:tc>
      </w:tr>
      <w:tr w:rsidR="00A12C6F" w:rsidRPr="003B4B14" w14:paraId="413EE28E" w14:textId="77777777" w:rsidTr="00162E45">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0AEB6E" w14:textId="7DA1D93F" w:rsidR="00A12C6F" w:rsidRDefault="00A12C6F" w:rsidP="00A12C6F">
            <w:pPr>
              <w:jc w:val="center"/>
              <w:rPr>
                <w:rFonts w:asciiTheme="minorHAnsi" w:hAnsiTheme="minorHAnsi" w:cstheme="minorHAnsi"/>
                <w:sz w:val="20"/>
              </w:rPr>
            </w:pPr>
            <w:r>
              <w:rPr>
                <w:rFonts w:asciiTheme="minorHAnsi" w:hAnsiTheme="minorHAnsi" w:cstheme="minorHAnsi"/>
                <w:sz w:val="20"/>
              </w:rPr>
              <w:t>29</w:t>
            </w:r>
          </w:p>
        </w:tc>
        <w:tc>
          <w:tcPr>
            <w:tcW w:w="7400" w:type="dxa"/>
            <w:tcBorders>
              <w:top w:val="single" w:sz="4" w:space="0" w:color="auto"/>
              <w:left w:val="nil"/>
              <w:bottom w:val="single" w:sz="4" w:space="0" w:color="auto"/>
              <w:right w:val="single" w:sz="8" w:space="0" w:color="auto"/>
            </w:tcBorders>
            <w:shd w:val="clear" w:color="auto" w:fill="auto"/>
            <w:vAlign w:val="center"/>
          </w:tcPr>
          <w:p w14:paraId="25F68812" w14:textId="3E5BE1F4" w:rsidR="00A12C6F" w:rsidRPr="00733DD5" w:rsidRDefault="00A12C6F" w:rsidP="00A12C6F">
            <w:pPr>
              <w:rPr>
                <w:rFonts w:asciiTheme="minorHAnsi" w:hAnsiTheme="minorHAnsi" w:cstheme="minorHAnsi"/>
                <w:sz w:val="20"/>
              </w:rPr>
            </w:pPr>
            <w:r w:rsidRPr="00733DD5">
              <w:rPr>
                <w:rFonts w:asciiTheme="minorHAnsi" w:hAnsiTheme="minorHAnsi" w:cstheme="minorHAnsi"/>
                <w:sz w:val="20"/>
              </w:rPr>
              <w:t>Pneu novo para motocicleta traseiro dimensões: 120/80 R18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7DCEDB59" w14:textId="6CA284F0" w:rsidR="00A12C6F" w:rsidRDefault="00A12C6F" w:rsidP="00A12C6F">
            <w:pPr>
              <w:jc w:val="center"/>
              <w:rPr>
                <w:rFonts w:asciiTheme="minorHAnsi" w:hAnsiTheme="minorHAnsi" w:cstheme="minorHAnsi"/>
                <w:color w:val="auto"/>
                <w:sz w:val="20"/>
              </w:rPr>
            </w:pPr>
            <w:r w:rsidRPr="006F745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03C1EA1C" w14:textId="17E3D6AC" w:rsidR="00A12C6F" w:rsidRDefault="00A12C6F" w:rsidP="00A12C6F">
            <w:pPr>
              <w:jc w:val="center"/>
              <w:rPr>
                <w:rFonts w:asciiTheme="minorHAnsi" w:hAnsiTheme="minorHAnsi" w:cstheme="minorHAnsi"/>
                <w:color w:val="auto"/>
                <w:sz w:val="20"/>
              </w:rPr>
            </w:pPr>
            <w:r>
              <w:rPr>
                <w:rFonts w:asciiTheme="minorHAnsi" w:hAnsiTheme="minorHAnsi" w:cstheme="minorHAnsi"/>
                <w:color w:val="auto"/>
                <w:sz w:val="20"/>
              </w:rPr>
              <w:t>04</w:t>
            </w:r>
          </w:p>
        </w:tc>
      </w:tr>
    </w:tbl>
    <w:p w14:paraId="7E8E0E9F" w14:textId="2F5F2956" w:rsidR="00162E45" w:rsidRPr="00733DD5" w:rsidRDefault="00162E45" w:rsidP="00B7108C">
      <w:pPr>
        <w:ind w:left="0" w:right="14" w:firstLine="0"/>
        <w:rPr>
          <w:rFonts w:asciiTheme="minorHAnsi" w:hAnsiTheme="minorHAnsi" w:cstheme="minorHAnsi"/>
          <w:b/>
          <w:bCs/>
        </w:rPr>
      </w:pPr>
    </w:p>
    <w:p w14:paraId="0EF1B09D" w14:textId="4B57F501"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0A48BC4" w14:textId="1102241F"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5.2.</w:t>
      </w:r>
      <w:r w:rsidRPr="00733DD5">
        <w:rPr>
          <w:rFonts w:asciiTheme="minorHAnsi" w:hAnsiTheme="minorHAnsi" w:cstheme="minorHAnsi"/>
        </w:rPr>
        <w:t xml:space="preserve"> Os produtos que apresentarem vícios de qualidade, quantidade ou funcionamento serão substituídos às custas da fornecedora no prazo máximo de até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dias</w:t>
      </w:r>
      <w:r w:rsidRPr="00733DD5">
        <w:rPr>
          <w:rFonts w:asciiTheme="minorHAnsi" w:hAnsiTheme="minorHAnsi" w:cstheme="minorHAnsi"/>
        </w:rPr>
        <w:t xml:space="preserve"> contados a partir da notificação expedida pela CONTRATADA, conforme as disposições da </w:t>
      </w:r>
      <w:r w:rsidRPr="00733DD5">
        <w:rPr>
          <w:rFonts w:asciiTheme="minorHAnsi" w:hAnsiTheme="minorHAnsi" w:cstheme="minorHAnsi"/>
          <w:b/>
        </w:rPr>
        <w:t>Lei 8.078/90 – Código de Defesa do Consumidor</w:t>
      </w:r>
      <w:r w:rsidRPr="00733DD5">
        <w:rPr>
          <w:rFonts w:asciiTheme="minorHAnsi" w:hAnsiTheme="minorHAnsi" w:cstheme="minorHAnsi"/>
        </w:rPr>
        <w:t>.</w:t>
      </w:r>
    </w:p>
    <w:p w14:paraId="5392ABC1"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5.3.</w:t>
      </w:r>
      <w:r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6. DAS OBRIGAÇÕES E RESPONSABILIDADES DAS PARTES</w:t>
      </w:r>
    </w:p>
    <w:p w14:paraId="28005672" w14:textId="77777777" w:rsidR="00AC52D2" w:rsidRPr="00733DD5" w:rsidRDefault="00AC52D2" w:rsidP="00AC52D2">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6</w:t>
      </w:r>
      <w:r w:rsidRPr="00733DD5">
        <w:rPr>
          <w:rFonts w:asciiTheme="minorHAnsi" w:hAnsiTheme="minorHAnsi" w:cstheme="minorHAnsi"/>
          <w:b/>
          <w:u w:val="single" w:color="000000"/>
        </w:rPr>
        <w:t>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3458F46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substituir os produtos que esteja (m) desconforme(s) com o estabelecido no instrumento Convocatório e no Termo de Referência, no prazo máximo de</w:t>
      </w:r>
      <w:r w:rsidRPr="00733DD5">
        <w:rPr>
          <w:rFonts w:asciiTheme="minorHAnsi" w:hAnsiTheme="minorHAnsi" w:cstheme="minorHAnsi"/>
          <w:b/>
        </w:rPr>
        <w:t xml:space="preserve"> </w:t>
      </w:r>
      <w:r w:rsidR="007E2882" w:rsidRPr="00733DD5">
        <w:rPr>
          <w:rFonts w:asciiTheme="minorHAnsi" w:hAnsiTheme="minorHAnsi" w:cstheme="minorHAnsi"/>
          <w:b/>
        </w:rPr>
        <w:t>1</w:t>
      </w:r>
      <w:r w:rsidRPr="00733DD5">
        <w:rPr>
          <w:rFonts w:asciiTheme="minorHAnsi" w:hAnsiTheme="minorHAnsi" w:cstheme="minorHAnsi"/>
          <w:b/>
        </w:rPr>
        <w:t>5 (</w:t>
      </w:r>
      <w:r w:rsidR="007E2882" w:rsidRPr="00733DD5">
        <w:rPr>
          <w:rFonts w:asciiTheme="minorHAnsi" w:hAnsiTheme="minorHAnsi" w:cstheme="minorHAnsi"/>
          <w:b/>
        </w:rPr>
        <w:t>quinze</w:t>
      </w:r>
      <w:r w:rsidRPr="00733DD5">
        <w:rPr>
          <w:rFonts w:asciiTheme="minorHAnsi" w:hAnsiTheme="minorHAnsi" w:cstheme="minorHAnsi"/>
          <w:b/>
        </w:rPr>
        <w:t xml:space="preserve">) dias úteis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w:t>
      </w:r>
      <w:r w:rsidRPr="00733DD5">
        <w:rPr>
          <w:rFonts w:asciiTheme="minorHAnsi" w:hAnsiTheme="minorHAnsi" w:cstheme="minorHAnsi"/>
        </w:rPr>
        <w:lastRenderedPageBreak/>
        <w:t xml:space="preserve">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2C9F289"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xml:space="preserve"> a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lastRenderedPageBreak/>
        <w:t>Av. Ivo de Carvalho, s/n (</w:t>
      </w:r>
      <w:r w:rsidRPr="00733DD5">
        <w:rPr>
          <w:rFonts w:asciiTheme="minorHAnsi" w:hAnsiTheme="minorHAnsi" w:cstheme="minorHAnsi"/>
          <w:sz w:val="24"/>
          <w:szCs w:val="24"/>
        </w:rPr>
        <w:t>Superintendência Municipal de Transportes e Transito).</w:t>
      </w:r>
    </w:p>
    <w:p w14:paraId="42EE8883"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 licitado </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21FA2A76"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7E2882" w:rsidRPr="00733DD5">
        <w:rPr>
          <w:rFonts w:asciiTheme="minorHAnsi" w:hAnsiTheme="minorHAnsi" w:cstheme="minorHAnsi"/>
          <w:b/>
        </w:rPr>
        <w:t>1</w:t>
      </w:r>
      <w:r w:rsidRPr="00733DD5">
        <w:rPr>
          <w:rFonts w:asciiTheme="minorHAnsi" w:hAnsiTheme="minorHAnsi" w:cstheme="minorHAnsi"/>
          <w:b/>
        </w:rPr>
        <w:t>5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60C0CF3A" w14:textId="39789CB3" w:rsidR="00AC52D2" w:rsidRPr="00733DD5" w:rsidRDefault="00AC52D2" w:rsidP="00AC52D2">
      <w:pPr>
        <w:ind w:left="728" w:right="14" w:firstLine="0"/>
        <w:rPr>
          <w:rFonts w:asciiTheme="minorHAnsi" w:hAnsiTheme="minorHAnsi" w:cstheme="minorHAnsi"/>
          <w:color w:val="auto"/>
        </w:rPr>
      </w:pPr>
      <w:r w:rsidRPr="00733DD5">
        <w:rPr>
          <w:rFonts w:asciiTheme="minorHAnsi" w:hAnsiTheme="minorHAnsi" w:cstheme="minorHAnsi"/>
        </w:rPr>
        <w:t xml:space="preserve">8.4 Todos os produtos deverão estar em conformidade com a Nota de Empenho, que poderá ser companhada da Relação de Itens ou de outro documento emitido pela </w:t>
      </w:r>
      <w:r w:rsidRPr="00733DD5">
        <w:rPr>
          <w:rFonts w:asciiTheme="minorHAnsi" w:hAnsiTheme="minorHAnsi" w:cstheme="minorHAnsi"/>
          <w:b/>
          <w:color w:val="auto"/>
        </w:rPr>
        <w:t>Secretaria Municipal de Assitência Social.</w:t>
      </w:r>
    </w:p>
    <w:p w14:paraId="5FDADD14" w14:textId="77777777" w:rsidR="00AC52D2" w:rsidRPr="00733DD5" w:rsidRDefault="00AC52D2" w:rsidP="00B06AC2">
      <w:pPr>
        <w:pStyle w:val="PargrafodaLista"/>
        <w:numPr>
          <w:ilvl w:val="1"/>
          <w:numId w:val="31"/>
        </w:numPr>
        <w:ind w:right="14"/>
        <w:rPr>
          <w:rFonts w:asciiTheme="minorHAnsi" w:hAnsiTheme="minorHAnsi" w:cstheme="minorHAnsi"/>
          <w:color w:val="auto"/>
        </w:rPr>
      </w:pPr>
      <w:r w:rsidRPr="00733DD5">
        <w:rPr>
          <w:rFonts w:asciiTheme="minorHAnsi" w:hAnsiTheme="minorHAnsi" w:cstheme="minorHAnsi"/>
        </w:rPr>
        <w:t xml:space="preserve">A execução do objeto será fiscalizada e gerenciada por representante da CONTRATANTE,especialmente designado para esse fim, a ser oportunamente indicado pela </w:t>
      </w:r>
      <w:r w:rsidRPr="00733DD5">
        <w:rPr>
          <w:rFonts w:asciiTheme="minorHAnsi" w:hAnsiTheme="minorHAnsi" w:cstheme="minorHAnsi"/>
          <w:b/>
          <w:color w:val="auto"/>
        </w:rPr>
        <w:t>Secretaria Municipal de Assitência Social.</w:t>
      </w:r>
    </w:p>
    <w:p w14:paraId="6A602F84" w14:textId="77777777" w:rsidR="00AC52D2" w:rsidRPr="00733DD5" w:rsidRDefault="00AC52D2" w:rsidP="00AC52D2">
      <w:pPr>
        <w:pStyle w:val="PargrafodaLista"/>
        <w:ind w:left="1088" w:right="14" w:firstLine="0"/>
        <w:rPr>
          <w:rFonts w:asciiTheme="minorHAnsi" w:hAnsiTheme="minorHAnsi" w:cstheme="minorHAnsi"/>
          <w:color w:val="auto"/>
        </w:rPr>
      </w:pPr>
    </w:p>
    <w:p w14:paraId="070BC056" w14:textId="77777777" w:rsidR="00AC52D2" w:rsidRPr="00733DD5" w:rsidRDefault="00AC52D2" w:rsidP="00B06AC2">
      <w:pPr>
        <w:pStyle w:val="PargrafodaLista"/>
        <w:numPr>
          <w:ilvl w:val="1"/>
          <w:numId w:val="31"/>
        </w:numPr>
        <w:ind w:right="14"/>
        <w:rPr>
          <w:rFonts w:asciiTheme="minorHAnsi" w:hAnsiTheme="minorHAnsi" w:cstheme="minorHAnsi"/>
        </w:rPr>
      </w:pPr>
      <w:r w:rsidRPr="00733DD5">
        <w:rPr>
          <w:rFonts w:asciiTheme="minorHAnsi" w:hAnsiTheme="minorHAnsi" w:cstheme="minorHAnsi"/>
        </w:rPr>
        <w:lastRenderedPageBreak/>
        <w:t xml:space="preserve">A </w:t>
      </w:r>
      <w:r w:rsidRPr="00733DD5">
        <w:rPr>
          <w:rFonts w:asciiTheme="minorHAnsi" w:hAnsiTheme="minorHAnsi" w:cstheme="minorHAnsi"/>
          <w:b/>
          <w:color w:val="auto"/>
        </w:rPr>
        <w:t>Secretaria Municipal de Assitência Social</w:t>
      </w:r>
      <w:r w:rsidRPr="00733DD5">
        <w:rPr>
          <w:rFonts w:asciiTheme="minorHAnsi" w:hAnsiTheme="minorHAnsi" w:cstheme="minorHAnsi"/>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44879C7E" w:rsidR="000D7781"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10.2.</w:t>
      </w:r>
      <w:r w:rsidRPr="00733DD5">
        <w:rPr>
          <w:rFonts w:asciiTheme="minorHAnsi" w:hAnsiTheme="minorHAnsi" w:cstheme="minorHAnsi"/>
        </w:rPr>
        <w:t xml:space="preserve"> O valor global estimado é da ordem de </w:t>
      </w:r>
      <w:r w:rsidRPr="00733DD5">
        <w:rPr>
          <w:rFonts w:asciiTheme="minorHAnsi" w:hAnsiTheme="minorHAnsi" w:cstheme="minorHAnsi"/>
          <w:bCs/>
          <w:color w:val="auto"/>
        </w:rPr>
        <w:t>R$ 668.234,53 (seiscentos e sessenta e oito mil, duzentos e trinta e quatro reais e cinquenta e trêa centavos), confo</w:t>
      </w:r>
      <w:r w:rsidRPr="00733DD5">
        <w:rPr>
          <w:rFonts w:asciiTheme="minorHAnsi" w:hAnsiTheme="minorHAnsi" w:cstheme="minorHAnsi"/>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77777777"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573AE9" w:rsidRPr="00733DD5">
        <w:rPr>
          <w:rFonts w:asciiTheme="minorHAnsi" w:hAnsiTheme="minorHAnsi" w:cstheme="minorHAnsi"/>
          <w:b/>
        </w:rPr>
        <w:t>____/2020</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7777777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w:t>
      </w:r>
      <w:r w:rsidRPr="00733DD5">
        <w:rPr>
          <w:rFonts w:asciiTheme="minorHAnsi" w:hAnsiTheme="minorHAnsi" w:cstheme="minorHAnsi"/>
          <w:b/>
        </w:rPr>
        <w:t>/2020</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431373B8" w14:textId="77777777" w:rsidR="008D186E" w:rsidRPr="00733DD5" w:rsidRDefault="008D186E" w:rsidP="008D186E">
      <w:pPr>
        <w:pStyle w:val="Ttulo1"/>
        <w:ind w:left="27"/>
        <w:rPr>
          <w:rFonts w:asciiTheme="minorHAnsi" w:hAnsiTheme="minorHAnsi" w:cstheme="minorHAnsi"/>
        </w:rPr>
      </w:pPr>
      <w:r w:rsidRPr="00733DD5">
        <w:rPr>
          <w:rFonts w:asciiTheme="minorHAnsi" w:hAnsiTheme="minorHAnsi" w:cstheme="minorHAnsi"/>
        </w:rPr>
        <w:t xml:space="preserve">PREGÃO ELETRÔNICO N° ____/20__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2020.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015EDB25"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lastRenderedPageBreak/>
        <w:t xml:space="preserve"> </w:t>
      </w:r>
      <w:r w:rsidRPr="00733DD5">
        <w:rPr>
          <w:rFonts w:asciiTheme="minorHAnsi" w:hAnsiTheme="minorHAnsi" w:cstheme="minorHAnsi"/>
        </w:rPr>
        <w:tab/>
        <w:t xml:space="preserve"> </w:t>
      </w:r>
    </w:p>
    <w:p w14:paraId="2F09BB69"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ab/>
        <w:t xml:space="preserve"> </w:t>
      </w:r>
    </w:p>
    <w:p w14:paraId="236781FD" w14:textId="77777777"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______/</w:t>
      </w:r>
      <w:r w:rsidRPr="00733DD5">
        <w:rPr>
          <w:rFonts w:asciiTheme="minorHAnsi" w:hAnsiTheme="minorHAnsi" w:cstheme="minorHAnsi"/>
          <w:b/>
        </w:rPr>
        <w:t>2020</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6"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presencial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2196F28"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6"/>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77777777"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_____/2020</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777777" w:rsidR="008D186E" w:rsidRPr="00733DD5" w:rsidRDefault="008D186E" w:rsidP="008D186E">
      <w:pPr>
        <w:pStyle w:val="Ttulo1"/>
        <w:ind w:left="3133"/>
        <w:rPr>
          <w:rFonts w:asciiTheme="minorHAnsi" w:hAnsiTheme="minorHAnsi" w:cstheme="minorHAnsi"/>
        </w:rPr>
      </w:pPr>
      <w:r w:rsidRPr="00733DD5">
        <w:rPr>
          <w:rFonts w:asciiTheme="minorHAnsi" w:hAnsiTheme="minorHAnsi" w:cstheme="minorHAnsi"/>
        </w:rPr>
        <w:lastRenderedPageBreak/>
        <w:t xml:space="preserve">PREGÃO ELETRÔNICO Nº </w:t>
      </w:r>
      <w:r w:rsidR="00004B79" w:rsidRPr="00733DD5">
        <w:rPr>
          <w:rFonts w:asciiTheme="minorHAnsi" w:hAnsiTheme="minorHAnsi" w:cstheme="minorHAnsi"/>
        </w:rPr>
        <w:t>______/2020</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5AED8FE4"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PREGÃO ELETRÔNICO n° 00</w:t>
      </w:r>
      <w:r w:rsidR="00791659">
        <w:rPr>
          <w:rFonts w:asciiTheme="minorHAnsi" w:hAnsiTheme="minorHAnsi" w:cstheme="minorHAnsi"/>
          <w:b/>
          <w:szCs w:val="24"/>
        </w:rPr>
        <w:t>1</w:t>
      </w:r>
      <w:r w:rsidRPr="00733DD5">
        <w:rPr>
          <w:rFonts w:asciiTheme="minorHAnsi" w:hAnsiTheme="minorHAnsi" w:cstheme="minorHAnsi"/>
          <w:b/>
          <w:szCs w:val="24"/>
        </w:rPr>
        <w:t>/2020</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C58BF36"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A presente Ata tem por objeto o </w:t>
      </w:r>
      <w:r w:rsidRPr="00733DD5">
        <w:rPr>
          <w:rFonts w:asciiTheme="minorHAnsi" w:hAnsiTheme="minorHAnsi" w:cstheme="minorHAnsi"/>
          <w:bCs/>
          <w:iCs/>
          <w:sz w:val="24"/>
          <w:szCs w:val="24"/>
        </w:rPr>
        <w:t xml:space="preserve">Registro de preços para fornecimento parcelado </w:t>
      </w:r>
      <w:r w:rsidR="00D561C0" w:rsidRPr="00D561C0">
        <w:rPr>
          <w:rFonts w:asciiTheme="minorHAnsi" w:hAnsiTheme="minorHAnsi" w:cstheme="minorHAnsi"/>
        </w:rPr>
        <w:t>de pneus automotivo e câmaras de ar</w:t>
      </w:r>
      <w:r w:rsidRPr="00733DD5">
        <w:rPr>
          <w:rFonts w:asciiTheme="minorHAnsi" w:hAnsiTheme="minorHAnsi" w:cstheme="minorHAnsi"/>
          <w:bCs/>
          <w:iCs/>
          <w:sz w:val="24"/>
          <w:szCs w:val="24"/>
        </w:rPr>
        <w:t>,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0D6E5E34"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 xml:space="preserve"> e;</w:t>
      </w:r>
    </w:p>
    <w:p w14:paraId="4B004CA2" w14:textId="77777777"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77777777"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lastRenderedPageBreak/>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Pregão Eletrônico SRP n.º ___/2020</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992"/>
        <w:gridCol w:w="992"/>
        <w:gridCol w:w="851"/>
        <w:gridCol w:w="850"/>
      </w:tblGrid>
      <w:tr w:rsidR="0036341D" w:rsidRPr="00733DD5" w14:paraId="3BC5EFF8" w14:textId="77777777" w:rsidTr="008F14D5">
        <w:trPr>
          <w:gridAfter w:val="4"/>
          <w:wAfter w:w="3685" w:type="dxa"/>
          <w:trHeight w:val="541"/>
        </w:trPr>
        <w:tc>
          <w:tcPr>
            <w:tcW w:w="1485" w:type="dxa"/>
            <w:vMerge w:val="restart"/>
            <w:shd w:val="clear" w:color="auto" w:fill="auto"/>
            <w:noWrap/>
            <w:vAlign w:val="center"/>
          </w:tcPr>
          <w:p w14:paraId="79C006D9" w14:textId="77777777" w:rsidR="0036341D" w:rsidRPr="00733DD5" w:rsidRDefault="0036341D"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Und</w:t>
            </w:r>
          </w:p>
        </w:tc>
      </w:tr>
      <w:tr w:rsidR="0036341D" w:rsidRPr="00733DD5" w14:paraId="05E99A3F" w14:textId="77777777" w:rsidTr="008F14D5">
        <w:trPr>
          <w:trHeight w:val="286"/>
        </w:trPr>
        <w:tc>
          <w:tcPr>
            <w:tcW w:w="1485" w:type="dxa"/>
            <w:vMerge/>
            <w:vAlign w:val="center"/>
          </w:tcPr>
          <w:p w14:paraId="3393CE64" w14:textId="77777777" w:rsidR="0036341D" w:rsidRPr="00733DD5" w:rsidRDefault="0036341D"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36341D" w:rsidRPr="00733DD5" w:rsidRDefault="0036341D" w:rsidP="008F14D5">
            <w:pPr>
              <w:rPr>
                <w:rFonts w:asciiTheme="minorHAnsi" w:hAnsiTheme="minorHAnsi" w:cstheme="minorHAnsi"/>
                <w:b/>
                <w:bCs/>
              </w:rPr>
            </w:pPr>
          </w:p>
        </w:tc>
        <w:tc>
          <w:tcPr>
            <w:tcW w:w="993" w:type="dxa"/>
            <w:vMerge/>
            <w:vAlign w:val="center"/>
          </w:tcPr>
          <w:p w14:paraId="668C99FD" w14:textId="77777777" w:rsidR="0036341D" w:rsidRPr="00733DD5" w:rsidRDefault="0036341D" w:rsidP="008F14D5">
            <w:pPr>
              <w:rPr>
                <w:rFonts w:asciiTheme="minorHAnsi" w:hAnsiTheme="minorHAnsi" w:cstheme="minorHAnsi"/>
                <w:b/>
                <w:bCs/>
              </w:rPr>
            </w:pPr>
          </w:p>
        </w:tc>
        <w:tc>
          <w:tcPr>
            <w:tcW w:w="992" w:type="dxa"/>
            <w:vAlign w:val="center"/>
          </w:tcPr>
          <w:p w14:paraId="3AFC6F27"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FMS</w:t>
            </w:r>
          </w:p>
        </w:tc>
      </w:tr>
      <w:tr w:rsidR="0036341D" w:rsidRPr="00733DD5" w14:paraId="21CBF85F" w14:textId="77777777" w:rsidTr="008F14D5">
        <w:trPr>
          <w:trHeight w:val="114"/>
        </w:trPr>
        <w:tc>
          <w:tcPr>
            <w:tcW w:w="1485" w:type="dxa"/>
            <w:shd w:val="clear" w:color="auto" w:fill="auto"/>
            <w:vAlign w:val="center"/>
          </w:tcPr>
          <w:p w14:paraId="6DCF0FFE"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36341D" w:rsidRPr="00733DD5" w:rsidRDefault="0036341D" w:rsidP="008F14D5">
            <w:pPr>
              <w:rPr>
                <w:rFonts w:asciiTheme="minorHAnsi" w:hAnsiTheme="minorHAnsi" w:cstheme="minorHAnsi"/>
              </w:rPr>
            </w:pPr>
          </w:p>
        </w:tc>
        <w:tc>
          <w:tcPr>
            <w:tcW w:w="993" w:type="dxa"/>
            <w:vAlign w:val="bottom"/>
          </w:tcPr>
          <w:p w14:paraId="53F19C43" w14:textId="77777777" w:rsidR="0036341D" w:rsidRPr="00733DD5" w:rsidRDefault="0036341D" w:rsidP="008F14D5">
            <w:pPr>
              <w:rPr>
                <w:rFonts w:asciiTheme="minorHAnsi" w:hAnsiTheme="minorHAnsi" w:cstheme="minorHAnsi"/>
              </w:rPr>
            </w:pPr>
          </w:p>
        </w:tc>
        <w:tc>
          <w:tcPr>
            <w:tcW w:w="992" w:type="dxa"/>
          </w:tcPr>
          <w:p w14:paraId="7704920D" w14:textId="77777777" w:rsidR="0036341D" w:rsidRPr="00733DD5" w:rsidRDefault="0036341D" w:rsidP="008F14D5">
            <w:pPr>
              <w:rPr>
                <w:rFonts w:asciiTheme="minorHAnsi" w:hAnsiTheme="minorHAnsi" w:cstheme="minorHAnsi"/>
              </w:rPr>
            </w:pPr>
          </w:p>
        </w:tc>
        <w:tc>
          <w:tcPr>
            <w:tcW w:w="992" w:type="dxa"/>
            <w:vAlign w:val="center"/>
          </w:tcPr>
          <w:p w14:paraId="0563E327" w14:textId="77777777" w:rsidR="0036341D" w:rsidRPr="00733DD5" w:rsidRDefault="0036341D" w:rsidP="008F14D5">
            <w:pPr>
              <w:jc w:val="center"/>
              <w:rPr>
                <w:rFonts w:asciiTheme="minorHAnsi" w:hAnsiTheme="minorHAnsi" w:cstheme="minorHAnsi"/>
              </w:rPr>
            </w:pPr>
          </w:p>
        </w:tc>
        <w:tc>
          <w:tcPr>
            <w:tcW w:w="851" w:type="dxa"/>
            <w:vAlign w:val="center"/>
          </w:tcPr>
          <w:p w14:paraId="640E0E55" w14:textId="77777777" w:rsidR="0036341D" w:rsidRPr="00733DD5" w:rsidRDefault="0036341D" w:rsidP="008F14D5">
            <w:pPr>
              <w:jc w:val="center"/>
              <w:rPr>
                <w:rFonts w:asciiTheme="minorHAnsi" w:hAnsiTheme="minorHAnsi" w:cstheme="minorHAnsi"/>
              </w:rPr>
            </w:pPr>
          </w:p>
        </w:tc>
        <w:tc>
          <w:tcPr>
            <w:tcW w:w="850" w:type="dxa"/>
            <w:vAlign w:val="center"/>
          </w:tcPr>
          <w:p w14:paraId="0A48B171" w14:textId="77777777" w:rsidR="0036341D" w:rsidRPr="00733DD5" w:rsidRDefault="0036341D" w:rsidP="008F14D5">
            <w:pPr>
              <w:jc w:val="center"/>
              <w:rPr>
                <w:rFonts w:asciiTheme="minorHAnsi" w:hAnsiTheme="minorHAnsi" w:cstheme="minorHAnsi"/>
              </w:rPr>
            </w:pPr>
          </w:p>
        </w:tc>
      </w:tr>
      <w:tr w:rsidR="0036341D" w:rsidRPr="00733DD5" w14:paraId="1B273C9F" w14:textId="77777777" w:rsidTr="008F14D5">
        <w:trPr>
          <w:trHeight w:val="20"/>
        </w:trPr>
        <w:tc>
          <w:tcPr>
            <w:tcW w:w="1485" w:type="dxa"/>
            <w:shd w:val="clear" w:color="auto" w:fill="auto"/>
            <w:vAlign w:val="center"/>
          </w:tcPr>
          <w:p w14:paraId="29041075"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36341D" w:rsidRPr="00733DD5" w:rsidRDefault="0036341D" w:rsidP="008F14D5">
            <w:pPr>
              <w:rPr>
                <w:rFonts w:asciiTheme="minorHAnsi" w:hAnsiTheme="minorHAnsi" w:cstheme="minorHAnsi"/>
              </w:rPr>
            </w:pPr>
          </w:p>
        </w:tc>
        <w:tc>
          <w:tcPr>
            <w:tcW w:w="993" w:type="dxa"/>
            <w:vAlign w:val="bottom"/>
          </w:tcPr>
          <w:p w14:paraId="17BC592B" w14:textId="77777777" w:rsidR="0036341D" w:rsidRPr="00733DD5" w:rsidRDefault="0036341D" w:rsidP="008F14D5">
            <w:pPr>
              <w:rPr>
                <w:rFonts w:asciiTheme="minorHAnsi" w:hAnsiTheme="minorHAnsi" w:cstheme="minorHAnsi"/>
              </w:rPr>
            </w:pPr>
          </w:p>
        </w:tc>
        <w:tc>
          <w:tcPr>
            <w:tcW w:w="992" w:type="dxa"/>
          </w:tcPr>
          <w:p w14:paraId="2FB57275" w14:textId="77777777" w:rsidR="0036341D" w:rsidRPr="00733DD5" w:rsidRDefault="0036341D" w:rsidP="008F14D5">
            <w:pPr>
              <w:rPr>
                <w:rFonts w:asciiTheme="minorHAnsi" w:hAnsiTheme="minorHAnsi" w:cstheme="minorHAnsi"/>
              </w:rPr>
            </w:pPr>
          </w:p>
        </w:tc>
        <w:tc>
          <w:tcPr>
            <w:tcW w:w="992" w:type="dxa"/>
            <w:vAlign w:val="center"/>
          </w:tcPr>
          <w:p w14:paraId="5EF4AFF2" w14:textId="77777777" w:rsidR="0036341D" w:rsidRPr="00733DD5" w:rsidRDefault="0036341D" w:rsidP="008F14D5">
            <w:pPr>
              <w:jc w:val="center"/>
              <w:rPr>
                <w:rFonts w:asciiTheme="minorHAnsi" w:hAnsiTheme="minorHAnsi" w:cstheme="minorHAnsi"/>
              </w:rPr>
            </w:pPr>
          </w:p>
        </w:tc>
        <w:tc>
          <w:tcPr>
            <w:tcW w:w="851" w:type="dxa"/>
            <w:vAlign w:val="center"/>
          </w:tcPr>
          <w:p w14:paraId="6C0EAEA7" w14:textId="77777777" w:rsidR="0036341D" w:rsidRPr="00733DD5" w:rsidRDefault="0036341D" w:rsidP="008F14D5">
            <w:pPr>
              <w:jc w:val="center"/>
              <w:rPr>
                <w:rFonts w:asciiTheme="minorHAnsi" w:hAnsiTheme="minorHAnsi" w:cstheme="minorHAnsi"/>
              </w:rPr>
            </w:pPr>
          </w:p>
        </w:tc>
        <w:tc>
          <w:tcPr>
            <w:tcW w:w="850" w:type="dxa"/>
            <w:vAlign w:val="center"/>
          </w:tcPr>
          <w:p w14:paraId="0A4F3169" w14:textId="77777777" w:rsidR="0036341D" w:rsidRPr="00733DD5" w:rsidRDefault="0036341D" w:rsidP="008F14D5">
            <w:pPr>
              <w:jc w:val="center"/>
              <w:rPr>
                <w:rFonts w:asciiTheme="minorHAnsi" w:hAnsiTheme="minorHAnsi" w:cstheme="minorHAnsi"/>
              </w:rPr>
            </w:pPr>
          </w:p>
        </w:tc>
      </w:tr>
      <w:tr w:rsidR="0036341D" w:rsidRPr="00733DD5" w14:paraId="74715C9F" w14:textId="77777777" w:rsidTr="008F14D5">
        <w:trPr>
          <w:trHeight w:val="20"/>
        </w:trPr>
        <w:tc>
          <w:tcPr>
            <w:tcW w:w="1485" w:type="dxa"/>
            <w:shd w:val="clear" w:color="auto" w:fill="auto"/>
            <w:vAlign w:val="center"/>
          </w:tcPr>
          <w:p w14:paraId="4B4D716F"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36341D" w:rsidRPr="00733DD5" w:rsidRDefault="0036341D" w:rsidP="008F14D5">
            <w:pPr>
              <w:rPr>
                <w:rFonts w:asciiTheme="minorHAnsi" w:hAnsiTheme="minorHAnsi" w:cstheme="minorHAnsi"/>
              </w:rPr>
            </w:pPr>
          </w:p>
        </w:tc>
        <w:tc>
          <w:tcPr>
            <w:tcW w:w="993" w:type="dxa"/>
            <w:vAlign w:val="bottom"/>
          </w:tcPr>
          <w:p w14:paraId="705AA2B4" w14:textId="77777777" w:rsidR="0036341D" w:rsidRPr="00733DD5" w:rsidRDefault="0036341D" w:rsidP="008F14D5">
            <w:pPr>
              <w:rPr>
                <w:rFonts w:asciiTheme="minorHAnsi" w:hAnsiTheme="minorHAnsi" w:cstheme="minorHAnsi"/>
              </w:rPr>
            </w:pPr>
          </w:p>
        </w:tc>
        <w:tc>
          <w:tcPr>
            <w:tcW w:w="992" w:type="dxa"/>
          </w:tcPr>
          <w:p w14:paraId="6020C581" w14:textId="77777777" w:rsidR="0036341D" w:rsidRPr="00733DD5" w:rsidRDefault="0036341D" w:rsidP="008F14D5">
            <w:pPr>
              <w:rPr>
                <w:rFonts w:asciiTheme="minorHAnsi" w:hAnsiTheme="minorHAnsi" w:cstheme="minorHAnsi"/>
              </w:rPr>
            </w:pPr>
          </w:p>
        </w:tc>
        <w:tc>
          <w:tcPr>
            <w:tcW w:w="992" w:type="dxa"/>
            <w:vAlign w:val="center"/>
          </w:tcPr>
          <w:p w14:paraId="6445D847" w14:textId="77777777" w:rsidR="0036341D" w:rsidRPr="00733DD5" w:rsidRDefault="0036341D" w:rsidP="008F14D5">
            <w:pPr>
              <w:jc w:val="center"/>
              <w:rPr>
                <w:rFonts w:asciiTheme="minorHAnsi" w:hAnsiTheme="minorHAnsi" w:cstheme="minorHAnsi"/>
              </w:rPr>
            </w:pPr>
          </w:p>
        </w:tc>
        <w:tc>
          <w:tcPr>
            <w:tcW w:w="851" w:type="dxa"/>
            <w:vAlign w:val="center"/>
          </w:tcPr>
          <w:p w14:paraId="668703A4" w14:textId="77777777" w:rsidR="0036341D" w:rsidRPr="00733DD5" w:rsidRDefault="0036341D" w:rsidP="008F14D5">
            <w:pPr>
              <w:jc w:val="center"/>
              <w:rPr>
                <w:rFonts w:asciiTheme="minorHAnsi" w:hAnsiTheme="minorHAnsi" w:cstheme="minorHAnsi"/>
              </w:rPr>
            </w:pPr>
          </w:p>
        </w:tc>
        <w:tc>
          <w:tcPr>
            <w:tcW w:w="850" w:type="dxa"/>
            <w:vAlign w:val="center"/>
          </w:tcPr>
          <w:p w14:paraId="64A3A156" w14:textId="77777777" w:rsidR="0036341D" w:rsidRPr="00733DD5" w:rsidRDefault="0036341D" w:rsidP="008F14D5">
            <w:pPr>
              <w:jc w:val="center"/>
              <w:rPr>
                <w:rFonts w:asciiTheme="minorHAnsi" w:hAnsiTheme="minorHAnsi" w:cstheme="minorHAnsi"/>
              </w:rPr>
            </w:pPr>
          </w:p>
        </w:tc>
      </w:tr>
      <w:tr w:rsidR="0036341D" w:rsidRPr="00733DD5" w14:paraId="48ED9496" w14:textId="77777777" w:rsidTr="008F14D5">
        <w:trPr>
          <w:trHeight w:val="20"/>
        </w:trPr>
        <w:tc>
          <w:tcPr>
            <w:tcW w:w="1485" w:type="dxa"/>
            <w:shd w:val="clear" w:color="auto" w:fill="auto"/>
            <w:vAlign w:val="center"/>
          </w:tcPr>
          <w:p w14:paraId="3BFB2DAF"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36341D" w:rsidRPr="00733DD5" w:rsidRDefault="0036341D" w:rsidP="008F14D5">
            <w:pPr>
              <w:rPr>
                <w:rFonts w:asciiTheme="minorHAnsi" w:hAnsiTheme="minorHAnsi" w:cstheme="minorHAnsi"/>
              </w:rPr>
            </w:pPr>
          </w:p>
        </w:tc>
        <w:tc>
          <w:tcPr>
            <w:tcW w:w="993" w:type="dxa"/>
            <w:vAlign w:val="bottom"/>
          </w:tcPr>
          <w:p w14:paraId="5D82135B" w14:textId="77777777" w:rsidR="0036341D" w:rsidRPr="00733DD5" w:rsidRDefault="0036341D" w:rsidP="008F14D5">
            <w:pPr>
              <w:rPr>
                <w:rFonts w:asciiTheme="minorHAnsi" w:hAnsiTheme="minorHAnsi" w:cstheme="minorHAnsi"/>
              </w:rPr>
            </w:pPr>
          </w:p>
        </w:tc>
        <w:tc>
          <w:tcPr>
            <w:tcW w:w="992" w:type="dxa"/>
          </w:tcPr>
          <w:p w14:paraId="622D6BD7" w14:textId="77777777" w:rsidR="0036341D" w:rsidRPr="00733DD5" w:rsidRDefault="0036341D" w:rsidP="008F14D5">
            <w:pPr>
              <w:rPr>
                <w:rFonts w:asciiTheme="minorHAnsi" w:hAnsiTheme="minorHAnsi" w:cstheme="minorHAnsi"/>
              </w:rPr>
            </w:pPr>
          </w:p>
        </w:tc>
        <w:tc>
          <w:tcPr>
            <w:tcW w:w="992" w:type="dxa"/>
            <w:vAlign w:val="center"/>
          </w:tcPr>
          <w:p w14:paraId="038EF286" w14:textId="77777777" w:rsidR="0036341D" w:rsidRPr="00733DD5" w:rsidRDefault="0036341D" w:rsidP="008F14D5">
            <w:pPr>
              <w:jc w:val="center"/>
              <w:rPr>
                <w:rFonts w:asciiTheme="minorHAnsi" w:hAnsiTheme="minorHAnsi" w:cstheme="minorHAnsi"/>
              </w:rPr>
            </w:pPr>
          </w:p>
        </w:tc>
        <w:tc>
          <w:tcPr>
            <w:tcW w:w="851" w:type="dxa"/>
            <w:vAlign w:val="center"/>
          </w:tcPr>
          <w:p w14:paraId="1DFAA2DF" w14:textId="77777777" w:rsidR="0036341D" w:rsidRPr="00733DD5" w:rsidRDefault="0036341D" w:rsidP="008F14D5">
            <w:pPr>
              <w:jc w:val="center"/>
              <w:rPr>
                <w:rFonts w:asciiTheme="minorHAnsi" w:hAnsiTheme="minorHAnsi" w:cstheme="minorHAnsi"/>
              </w:rPr>
            </w:pPr>
          </w:p>
        </w:tc>
        <w:tc>
          <w:tcPr>
            <w:tcW w:w="850" w:type="dxa"/>
            <w:vAlign w:val="center"/>
          </w:tcPr>
          <w:p w14:paraId="33471496" w14:textId="77777777" w:rsidR="0036341D" w:rsidRPr="00733DD5" w:rsidRDefault="0036341D" w:rsidP="008F14D5">
            <w:pPr>
              <w:jc w:val="center"/>
              <w:rPr>
                <w:rFonts w:asciiTheme="minorHAnsi" w:hAnsiTheme="minorHAnsi" w:cstheme="minorHAnsi"/>
              </w:rPr>
            </w:pPr>
          </w:p>
        </w:tc>
      </w:tr>
      <w:tr w:rsidR="0036341D" w:rsidRPr="00733DD5" w14:paraId="426767FD" w14:textId="77777777" w:rsidTr="008F14D5">
        <w:trPr>
          <w:trHeight w:val="20"/>
        </w:trPr>
        <w:tc>
          <w:tcPr>
            <w:tcW w:w="1485" w:type="dxa"/>
            <w:shd w:val="clear" w:color="auto" w:fill="auto"/>
            <w:vAlign w:val="center"/>
          </w:tcPr>
          <w:p w14:paraId="5D6A0D04"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36341D" w:rsidRPr="00733DD5" w:rsidRDefault="0036341D" w:rsidP="008F14D5">
            <w:pPr>
              <w:rPr>
                <w:rFonts w:asciiTheme="minorHAnsi" w:hAnsiTheme="minorHAnsi" w:cstheme="minorHAnsi"/>
              </w:rPr>
            </w:pPr>
          </w:p>
        </w:tc>
        <w:tc>
          <w:tcPr>
            <w:tcW w:w="993" w:type="dxa"/>
            <w:vAlign w:val="bottom"/>
          </w:tcPr>
          <w:p w14:paraId="46FAF31F" w14:textId="77777777" w:rsidR="0036341D" w:rsidRPr="00733DD5" w:rsidRDefault="0036341D" w:rsidP="008F14D5">
            <w:pPr>
              <w:rPr>
                <w:rFonts w:asciiTheme="minorHAnsi" w:hAnsiTheme="minorHAnsi" w:cstheme="minorHAnsi"/>
              </w:rPr>
            </w:pPr>
          </w:p>
        </w:tc>
        <w:tc>
          <w:tcPr>
            <w:tcW w:w="992" w:type="dxa"/>
          </w:tcPr>
          <w:p w14:paraId="244DCEA5" w14:textId="77777777" w:rsidR="0036341D" w:rsidRPr="00733DD5" w:rsidRDefault="0036341D" w:rsidP="008F14D5">
            <w:pPr>
              <w:rPr>
                <w:rFonts w:asciiTheme="minorHAnsi" w:hAnsiTheme="minorHAnsi" w:cstheme="minorHAnsi"/>
              </w:rPr>
            </w:pPr>
          </w:p>
        </w:tc>
        <w:tc>
          <w:tcPr>
            <w:tcW w:w="992" w:type="dxa"/>
            <w:vAlign w:val="center"/>
          </w:tcPr>
          <w:p w14:paraId="57FD565F" w14:textId="77777777" w:rsidR="0036341D" w:rsidRPr="00733DD5" w:rsidRDefault="0036341D" w:rsidP="008F14D5">
            <w:pPr>
              <w:jc w:val="center"/>
              <w:rPr>
                <w:rFonts w:asciiTheme="minorHAnsi" w:hAnsiTheme="minorHAnsi" w:cstheme="minorHAnsi"/>
              </w:rPr>
            </w:pPr>
          </w:p>
        </w:tc>
        <w:tc>
          <w:tcPr>
            <w:tcW w:w="851" w:type="dxa"/>
            <w:vAlign w:val="center"/>
          </w:tcPr>
          <w:p w14:paraId="2CE770D3" w14:textId="77777777" w:rsidR="0036341D" w:rsidRPr="00733DD5" w:rsidRDefault="0036341D" w:rsidP="008F14D5">
            <w:pPr>
              <w:jc w:val="center"/>
              <w:rPr>
                <w:rFonts w:asciiTheme="minorHAnsi" w:hAnsiTheme="minorHAnsi" w:cstheme="minorHAnsi"/>
              </w:rPr>
            </w:pPr>
          </w:p>
        </w:tc>
        <w:tc>
          <w:tcPr>
            <w:tcW w:w="850" w:type="dxa"/>
            <w:vAlign w:val="center"/>
          </w:tcPr>
          <w:p w14:paraId="45E02139" w14:textId="77777777" w:rsidR="0036341D" w:rsidRPr="00733DD5" w:rsidRDefault="0036341D" w:rsidP="008F14D5">
            <w:pPr>
              <w:jc w:val="center"/>
              <w:rPr>
                <w:rFonts w:asciiTheme="minorHAnsi" w:hAnsiTheme="minorHAnsi" w:cstheme="minorHAnsi"/>
              </w:rPr>
            </w:pPr>
          </w:p>
        </w:tc>
      </w:tr>
      <w:tr w:rsidR="0036341D" w:rsidRPr="00733DD5" w14:paraId="7B8AC049" w14:textId="77777777" w:rsidTr="008F14D5">
        <w:trPr>
          <w:trHeight w:val="20"/>
        </w:trPr>
        <w:tc>
          <w:tcPr>
            <w:tcW w:w="1485" w:type="dxa"/>
            <w:shd w:val="clear" w:color="auto" w:fill="auto"/>
            <w:vAlign w:val="center"/>
          </w:tcPr>
          <w:p w14:paraId="140D3E6A"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36341D" w:rsidRPr="00733DD5" w:rsidRDefault="0036341D" w:rsidP="008F14D5">
            <w:pPr>
              <w:rPr>
                <w:rFonts w:asciiTheme="minorHAnsi" w:hAnsiTheme="minorHAnsi" w:cstheme="minorHAnsi"/>
              </w:rPr>
            </w:pPr>
          </w:p>
        </w:tc>
        <w:tc>
          <w:tcPr>
            <w:tcW w:w="993" w:type="dxa"/>
            <w:vAlign w:val="bottom"/>
          </w:tcPr>
          <w:p w14:paraId="786E74C5" w14:textId="77777777" w:rsidR="0036341D" w:rsidRPr="00733DD5" w:rsidRDefault="0036341D" w:rsidP="008F14D5">
            <w:pPr>
              <w:rPr>
                <w:rFonts w:asciiTheme="minorHAnsi" w:hAnsiTheme="minorHAnsi" w:cstheme="minorHAnsi"/>
              </w:rPr>
            </w:pPr>
          </w:p>
        </w:tc>
        <w:tc>
          <w:tcPr>
            <w:tcW w:w="992" w:type="dxa"/>
          </w:tcPr>
          <w:p w14:paraId="40829FBB" w14:textId="77777777" w:rsidR="0036341D" w:rsidRPr="00733DD5" w:rsidRDefault="0036341D" w:rsidP="008F14D5">
            <w:pPr>
              <w:rPr>
                <w:rFonts w:asciiTheme="minorHAnsi" w:hAnsiTheme="minorHAnsi" w:cstheme="minorHAnsi"/>
              </w:rPr>
            </w:pPr>
          </w:p>
        </w:tc>
        <w:tc>
          <w:tcPr>
            <w:tcW w:w="992" w:type="dxa"/>
            <w:vAlign w:val="center"/>
          </w:tcPr>
          <w:p w14:paraId="6E368DA4" w14:textId="77777777" w:rsidR="0036341D" w:rsidRPr="00733DD5" w:rsidRDefault="0036341D" w:rsidP="008F14D5">
            <w:pPr>
              <w:jc w:val="center"/>
              <w:rPr>
                <w:rFonts w:asciiTheme="minorHAnsi" w:hAnsiTheme="minorHAnsi" w:cstheme="minorHAnsi"/>
              </w:rPr>
            </w:pPr>
          </w:p>
        </w:tc>
        <w:tc>
          <w:tcPr>
            <w:tcW w:w="851" w:type="dxa"/>
            <w:vAlign w:val="center"/>
          </w:tcPr>
          <w:p w14:paraId="3DE4BC12" w14:textId="77777777" w:rsidR="0036341D" w:rsidRPr="00733DD5" w:rsidRDefault="0036341D" w:rsidP="008F14D5">
            <w:pPr>
              <w:jc w:val="center"/>
              <w:rPr>
                <w:rFonts w:asciiTheme="minorHAnsi" w:hAnsiTheme="minorHAnsi" w:cstheme="minorHAnsi"/>
              </w:rPr>
            </w:pPr>
          </w:p>
        </w:tc>
        <w:tc>
          <w:tcPr>
            <w:tcW w:w="850" w:type="dxa"/>
            <w:vAlign w:val="center"/>
          </w:tcPr>
          <w:p w14:paraId="0B0FE32C" w14:textId="77777777" w:rsidR="0036341D" w:rsidRPr="00733DD5" w:rsidRDefault="0036341D"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77777777" w:rsidR="0036341D" w:rsidRPr="00733DD5" w:rsidRDefault="0036341D"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1DC00925"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7E2882" w:rsidRPr="00733DD5">
        <w:rPr>
          <w:rFonts w:asciiTheme="minorHAnsi" w:hAnsiTheme="minorHAnsi" w:cstheme="minorHAnsi"/>
          <w:iCs/>
          <w:sz w:val="24"/>
          <w:szCs w:val="24"/>
        </w:rPr>
        <w:t>15</w:t>
      </w:r>
      <w:r w:rsidRPr="00733DD5">
        <w:rPr>
          <w:rFonts w:asciiTheme="minorHAnsi" w:hAnsiTheme="minorHAnsi" w:cstheme="minorHAnsi"/>
          <w:iCs/>
          <w:sz w:val="24"/>
          <w:szCs w:val="24"/>
        </w:rPr>
        <w:t xml:space="preserve"> (</w:t>
      </w:r>
      <w:r w:rsidR="007E2882" w:rsidRPr="00733DD5">
        <w:rPr>
          <w:rFonts w:asciiTheme="minorHAnsi" w:hAnsiTheme="minorHAnsi" w:cstheme="minorHAnsi"/>
          <w:iCs/>
          <w:sz w:val="24"/>
          <w:szCs w:val="24"/>
        </w:rPr>
        <w:t>quinze</w:t>
      </w:r>
      <w:r w:rsidRPr="00733DD5">
        <w:rPr>
          <w:rFonts w:asciiTheme="minorHAnsi" w:hAnsiTheme="minorHAnsi" w:cstheme="minorHAnsi"/>
          <w:iCs/>
          <w:sz w:val="24"/>
          <w:szCs w:val="24"/>
        </w:rPr>
        <w:t>) dias,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41364106"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Superintendência Municipal de Trânsito e 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 xml:space="preserve">efeitura Municipal de Itabaiana e  do Fundo Municipal de Saúde, </w:t>
      </w:r>
      <w:r w:rsidRPr="00733DD5">
        <w:rPr>
          <w:rFonts w:asciiTheme="minorHAnsi" w:hAnsiTheme="minorHAnsi" w:cstheme="minorHAnsi"/>
          <w:color w:val="auto"/>
          <w:sz w:val="24"/>
          <w:szCs w:val="24"/>
        </w:rPr>
        <w:t xml:space="preserve">para os exercícios alcançados pelo prazo de validade da Ata </w:t>
      </w:r>
      <w:r w:rsidRPr="00733DD5">
        <w:rPr>
          <w:rFonts w:asciiTheme="minorHAnsi" w:hAnsiTheme="minorHAnsi" w:cstheme="minorHAnsi"/>
          <w:color w:val="auto"/>
          <w:sz w:val="24"/>
          <w:szCs w:val="24"/>
        </w:rPr>
        <w:lastRenderedPageBreak/>
        <w:t xml:space="preserve">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PRIMEIRA – CANCELAMENTO DO REGISTRO DE PREÇOS</w:t>
      </w:r>
    </w:p>
    <w:p w14:paraId="64F7B06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 xml:space="preserve">11.1.1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11.1.1.1 – Comprovar estar impossibilitado de cumprir as exigências da Ata, por ocorrência de casos fortuitos ou de força maior; </w:t>
      </w:r>
    </w:p>
    <w:p w14:paraId="7167D5B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11.1.1.2 – O seu preço registrado se tornar, comprovadamente, inexequível em função da elevação dos preços de mercado dos insumos que compõem o custo do material. </w:t>
      </w:r>
    </w:p>
    <w:p w14:paraId="377FF32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11.1.2.3 – Por razões de interesse público, devidamente, motivado e justificado; </w:t>
      </w:r>
    </w:p>
    <w:p w14:paraId="53FAF3E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11.1.1.6 – Caracterizada qualquer hipótese de inexecução total ou parcial das condições estabelecidas na Ata de Registro de Preços ou nos pedidos dela decorrentes; </w:t>
      </w:r>
    </w:p>
    <w:p w14:paraId="6628E98E" w14:textId="042125A6"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11.1.1.7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7777777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CLÁUSULA DÉCIMA SEGUNDA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Gerenciar a Ata de Registro de Preços; </w:t>
      </w:r>
    </w:p>
    <w:p w14:paraId="19548D03"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12.1.3 – Conduzir eventuais renegociações dos preços registrados; e </w:t>
      </w:r>
    </w:p>
    <w:p w14:paraId="0B56CFB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12.3.1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77777777"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3E2E7D2"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lastRenderedPageBreak/>
        <w:t xml:space="preserve">12.3.2.1-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2C0F7897"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12.3.3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DÉCIMA TERCEIRA – ACOMPANHAMENTO E DA FISCALIZAÇÃO</w:t>
      </w:r>
    </w:p>
    <w:p w14:paraId="1AFF516C"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13.3 - A Representante anotará em registro próprio todas as ocorrências, determinando o que for necessário à regularização das faltas observadas.</w:t>
      </w:r>
    </w:p>
    <w:p w14:paraId="15E205CC"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13.4 - As decisões e providências que ultrapassarem a competência da Representante deverão ser solicitadas a Autoridade Competente, em tempo hábil para a adoção das medidas convenientes.</w:t>
      </w:r>
    </w:p>
    <w:p w14:paraId="1B0524F9"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13.5 -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 QUARTA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QUINTA – FORO</w:t>
      </w:r>
    </w:p>
    <w:p w14:paraId="61F3A001"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15.1 - Para quaisquer ações decorrentes da utilização da presente Ata de Registro de Preço fica eleito o Foro da Comarca de Itabaiana/SE, com exclusão de outro qualquer por mais privilegiado que seja.</w:t>
      </w:r>
    </w:p>
    <w:p w14:paraId="5A4E33FB"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2605D1E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PARTICIPE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169A4F30"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PARTICIPE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166786" w:rsidRDefault="00166786">
      <w:pPr>
        <w:spacing w:after="0" w:line="240" w:lineRule="auto"/>
      </w:pPr>
      <w:r>
        <w:separator/>
      </w:r>
    </w:p>
  </w:endnote>
  <w:endnote w:type="continuationSeparator" w:id="0">
    <w:p w14:paraId="5156FD80" w14:textId="77777777" w:rsidR="00166786" w:rsidRDefault="0016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66786"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166786" w:rsidRDefault="00166786">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66786"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166786" w:rsidRDefault="00166786">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166786" w:rsidRDefault="00166786">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166786" w:rsidRDefault="00166786">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166786" w:rsidRDefault="00166786">
          <w:pPr>
            <w:spacing w:after="0" w:line="259" w:lineRule="auto"/>
            <w:ind w:left="0" w:right="-2" w:firstLine="0"/>
          </w:pPr>
          <w:r>
            <w:rPr>
              <w:color w:val="000080"/>
              <w:sz w:val="18"/>
            </w:rPr>
            <w:t xml:space="preserve">  </w:t>
          </w:r>
          <w:r w:rsidR="0075013F">
            <w:fldChar w:fldCharType="begin"/>
          </w:r>
          <w:r w:rsidR="0075013F">
            <w:instrText xml:space="preserve"> NUMPAGES   \* MERGEFORMAT </w:instrText>
          </w:r>
          <w:r w:rsidR="0075013F">
            <w:fldChar w:fldCharType="separate"/>
          </w:r>
          <w:r w:rsidRPr="00755AC5">
            <w:rPr>
              <w:noProof/>
              <w:color w:val="000080"/>
              <w:sz w:val="18"/>
            </w:rPr>
            <w:t>55</w:t>
          </w:r>
          <w:r w:rsidR="0075013F">
            <w:rPr>
              <w:noProof/>
              <w:color w:val="000080"/>
              <w:sz w:val="18"/>
            </w:rPr>
            <w:fldChar w:fldCharType="end"/>
          </w:r>
          <w:r w:rsidR="0075013F">
            <w:fldChar w:fldCharType="begin"/>
          </w:r>
          <w:r w:rsidR="0075013F">
            <w:instrText xml:space="preserve"> NUMPAGES   \* MERGEFORMAT </w:instrText>
          </w:r>
          <w:r w:rsidR="0075013F">
            <w:fldChar w:fldCharType="separate"/>
          </w:r>
          <w:r w:rsidRPr="00755AC5">
            <w:rPr>
              <w:noProof/>
              <w:color w:val="000080"/>
              <w:sz w:val="18"/>
            </w:rPr>
            <w:t>55</w:t>
          </w:r>
          <w:r w:rsidR="0075013F">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166786" w:rsidRDefault="00166786">
          <w:pPr>
            <w:spacing w:after="160" w:line="259" w:lineRule="auto"/>
            <w:ind w:left="0" w:right="0" w:firstLine="0"/>
            <w:jc w:val="left"/>
          </w:pPr>
        </w:p>
      </w:tc>
    </w:tr>
  </w:tbl>
  <w:p w14:paraId="79938915" w14:textId="77777777" w:rsidR="00166786" w:rsidRDefault="00166786">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Content>
      <w:p w14:paraId="4866898A" w14:textId="7776E6EF" w:rsidR="0075013F" w:rsidRDefault="0075013F">
        <w:pPr>
          <w:pStyle w:val="Rodap"/>
          <w:jc w:val="right"/>
        </w:pPr>
        <w:r>
          <w:fldChar w:fldCharType="begin"/>
        </w:r>
        <w:r>
          <w:instrText>PAGE   \* MERGEFORMAT</w:instrText>
        </w:r>
        <w:r>
          <w:fldChar w:fldCharType="separate"/>
        </w:r>
        <w:r w:rsidRPr="0075013F">
          <w:rPr>
            <w:noProof/>
            <w:lang w:val="pt-BR"/>
          </w:rPr>
          <w:t>1</w:t>
        </w:r>
        <w:r>
          <w:fldChar w:fldCharType="end"/>
        </w:r>
      </w:p>
    </w:sdtContent>
  </w:sdt>
  <w:p w14:paraId="258B0D61" w14:textId="77777777" w:rsidR="00166786" w:rsidRPr="004F7B0E" w:rsidRDefault="00166786"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66786"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166786" w:rsidRDefault="00166786">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66786"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166786" w:rsidRDefault="00166786">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166786" w:rsidRDefault="00166786">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166786" w:rsidRDefault="00166786">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166786" w:rsidRDefault="00166786">
          <w:pPr>
            <w:spacing w:after="0" w:line="259" w:lineRule="auto"/>
            <w:ind w:left="0" w:right="-2" w:firstLine="0"/>
          </w:pPr>
          <w:r>
            <w:rPr>
              <w:color w:val="000080"/>
              <w:sz w:val="18"/>
            </w:rPr>
            <w:t xml:space="preserve">  </w:t>
          </w:r>
          <w:r w:rsidR="0075013F">
            <w:fldChar w:fldCharType="begin"/>
          </w:r>
          <w:r w:rsidR="0075013F">
            <w:instrText xml:space="preserve"> NUMPAGES   \* MERGEFORMAT </w:instrText>
          </w:r>
          <w:r w:rsidR="0075013F">
            <w:fldChar w:fldCharType="separate"/>
          </w:r>
          <w:r w:rsidRPr="00755AC5">
            <w:rPr>
              <w:noProof/>
              <w:color w:val="000080"/>
              <w:sz w:val="18"/>
            </w:rPr>
            <w:t>55</w:t>
          </w:r>
          <w:r w:rsidR="0075013F">
            <w:rPr>
              <w:noProof/>
              <w:color w:val="000080"/>
              <w:sz w:val="18"/>
            </w:rPr>
            <w:fldChar w:fldCharType="end"/>
          </w:r>
          <w:r w:rsidR="0075013F">
            <w:fldChar w:fldCharType="begin"/>
          </w:r>
          <w:r w:rsidR="0075013F">
            <w:instrText xml:space="preserve"> NUMPAGES   \* MERGEFORMAT </w:instrText>
          </w:r>
          <w:r w:rsidR="0075013F">
            <w:fldChar w:fldCharType="separate"/>
          </w:r>
          <w:r w:rsidRPr="00755AC5">
            <w:rPr>
              <w:noProof/>
              <w:color w:val="000080"/>
              <w:sz w:val="18"/>
            </w:rPr>
            <w:t>55</w:t>
          </w:r>
          <w:r w:rsidR="0075013F">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166786" w:rsidRDefault="00166786">
          <w:pPr>
            <w:spacing w:after="160" w:line="259" w:lineRule="auto"/>
            <w:ind w:left="0" w:right="0" w:firstLine="0"/>
            <w:jc w:val="left"/>
          </w:pPr>
        </w:p>
      </w:tc>
    </w:tr>
  </w:tbl>
  <w:p w14:paraId="17C1A7E5" w14:textId="77777777" w:rsidR="00166786" w:rsidRDefault="00166786">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166786" w:rsidRPr="0088451D" w:rsidRDefault="00166786"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166786" w:rsidRPr="00B14B17" w:rsidRDefault="00166786"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166786" w:rsidRPr="004F7B0E" w:rsidRDefault="00166786"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166786" w:rsidRPr="00006FB2" w:rsidRDefault="00166786"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166786" w:rsidRPr="00B14B17" w:rsidRDefault="00166786"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166786" w:rsidRDefault="00166786">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166786" w:rsidRDefault="00166786">
    <w:pPr>
      <w:spacing w:after="0" w:line="259" w:lineRule="auto"/>
      <w:ind w:left="0" w:firstLine="0"/>
      <w:jc w:val="left"/>
    </w:pPr>
    <w:r>
      <w:rPr>
        <w:sz w:val="14"/>
      </w:rPr>
      <w:t xml:space="preserve">Fundo Municipal de Saúde de Itabaiana, Estado de Sergipe </w:t>
    </w:r>
  </w:p>
  <w:p w14:paraId="2419A657" w14:textId="77777777" w:rsidR="00166786" w:rsidRDefault="00166786">
    <w:pPr>
      <w:spacing w:after="0" w:line="259" w:lineRule="auto"/>
      <w:ind w:left="0" w:firstLine="0"/>
      <w:jc w:val="left"/>
    </w:pPr>
    <w:r>
      <w:rPr>
        <w:sz w:val="14"/>
      </w:rPr>
      <w:t xml:space="preserve">Avenida Vereador Olimpio Grande, n. 133. Bairro Porto. Cep 49.510-200. Itabaiana/SE </w:t>
    </w:r>
  </w:p>
  <w:p w14:paraId="070F0C82" w14:textId="63A10C42" w:rsidR="00166786" w:rsidRDefault="00166786">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75013F">
      <w:fldChar w:fldCharType="begin"/>
    </w:r>
    <w:r w:rsidR="0075013F">
      <w:instrText xml:space="preserve"> NUMPAGES   \* MERGEFORMAT </w:instrText>
    </w:r>
    <w:r w:rsidR="0075013F">
      <w:fldChar w:fldCharType="separate"/>
    </w:r>
    <w:r w:rsidRPr="00755AC5">
      <w:rPr>
        <w:b/>
        <w:noProof/>
        <w:sz w:val="14"/>
      </w:rPr>
      <w:t>55</w:t>
    </w:r>
    <w:r w:rsidR="0075013F">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166786" w:rsidRPr="004F7B0E" w:rsidRDefault="00166786"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166786" w:rsidRPr="00006FB2" w:rsidRDefault="00166786"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166786" w:rsidRPr="00B14B17" w:rsidRDefault="00166786" w:rsidP="002B0F17">
    <w:pPr>
      <w:pStyle w:val="Rodap"/>
    </w:pPr>
  </w:p>
  <w:p w14:paraId="58B79D49" w14:textId="77777777" w:rsidR="00166786" w:rsidRPr="00503788" w:rsidRDefault="00166786"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166786" w:rsidRDefault="00166786">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166786" w:rsidRDefault="00166786">
    <w:pPr>
      <w:spacing w:after="0" w:line="259" w:lineRule="auto"/>
      <w:ind w:left="0" w:firstLine="0"/>
      <w:jc w:val="left"/>
    </w:pPr>
    <w:r>
      <w:rPr>
        <w:sz w:val="14"/>
      </w:rPr>
      <w:t xml:space="preserve">Fundo Municipal de Saúde de Itabaiana, Estado de Sergipe </w:t>
    </w:r>
  </w:p>
  <w:p w14:paraId="2F0262F7" w14:textId="77777777" w:rsidR="00166786" w:rsidRDefault="00166786">
    <w:pPr>
      <w:spacing w:after="0" w:line="259" w:lineRule="auto"/>
      <w:ind w:left="0" w:firstLine="0"/>
      <w:jc w:val="left"/>
    </w:pPr>
    <w:r>
      <w:rPr>
        <w:sz w:val="14"/>
      </w:rPr>
      <w:t xml:space="preserve">Avenida Vereador Olimpio Grande, n. 133. Bairro Porto. Cep 49.510-200. Itabaiana/SE </w:t>
    </w:r>
  </w:p>
  <w:p w14:paraId="099B6092" w14:textId="699C8CA0" w:rsidR="00166786" w:rsidRDefault="00166786">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75013F">
      <w:fldChar w:fldCharType="begin"/>
    </w:r>
    <w:r w:rsidR="0075013F">
      <w:instrText xml:space="preserve"> NUMPAGES   \* MERGEFORMAT </w:instrText>
    </w:r>
    <w:r w:rsidR="0075013F">
      <w:fldChar w:fldCharType="separate"/>
    </w:r>
    <w:r w:rsidRPr="00755AC5">
      <w:rPr>
        <w:b/>
        <w:noProof/>
        <w:sz w:val="14"/>
      </w:rPr>
      <w:t>55</w:t>
    </w:r>
    <w:r w:rsidR="0075013F">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166786" w:rsidRDefault="00166786">
    <w:pPr>
      <w:pStyle w:val="Rodap"/>
      <w:jc w:val="right"/>
    </w:pPr>
  </w:p>
  <w:p w14:paraId="636FB70C" w14:textId="77777777" w:rsidR="00166786" w:rsidRPr="008B1D03" w:rsidRDefault="00166786" w:rsidP="00733DD5">
    <w:pPr>
      <w:pStyle w:val="Rodap"/>
      <w:pBdr>
        <w:bottom w:val="single" w:sz="12" w:space="1" w:color="auto"/>
      </w:pBdr>
      <w:rPr>
        <w:sz w:val="16"/>
        <w:szCs w:val="16"/>
      </w:rPr>
    </w:pPr>
    <w:r>
      <w:tab/>
    </w:r>
  </w:p>
  <w:p w14:paraId="4FCE38E0" w14:textId="77777777" w:rsidR="00166786" w:rsidRDefault="00166786" w:rsidP="00733DD5">
    <w:pPr>
      <w:pStyle w:val="Rodap"/>
      <w:rPr>
        <w:sz w:val="18"/>
        <w:szCs w:val="18"/>
      </w:rPr>
    </w:pPr>
  </w:p>
  <w:p w14:paraId="3568CA55" w14:textId="52A0B342" w:rsidR="00166786" w:rsidRPr="00377B0D" w:rsidRDefault="00166786"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166786" w:rsidRDefault="00166786" w:rsidP="00733DD5">
    <w:pPr>
      <w:pStyle w:val="Rodap"/>
    </w:pPr>
  </w:p>
  <w:p w14:paraId="076B5978" w14:textId="7622AF9D" w:rsidR="00166786" w:rsidRDefault="00166786" w:rsidP="00733DD5">
    <w:pPr>
      <w:pStyle w:val="Rodap"/>
      <w:tabs>
        <w:tab w:val="left" w:pos="3140"/>
        <w:tab w:val="right" w:pos="9640"/>
      </w:tabs>
      <w:jc w:val="left"/>
    </w:pPr>
    <w:r>
      <w:tab/>
    </w:r>
    <w:r>
      <w:tab/>
    </w:r>
    <w:r>
      <w:tab/>
    </w:r>
    <w:r>
      <w:fldChar w:fldCharType="begin"/>
    </w:r>
    <w:r>
      <w:instrText>PAGE   \* MERGEFORMAT</w:instrText>
    </w:r>
    <w:r>
      <w:fldChar w:fldCharType="separate"/>
    </w:r>
    <w:r w:rsidR="0075013F">
      <w:rPr>
        <w:noProof/>
      </w:rPr>
      <w:t>49</w:t>
    </w:r>
    <w:r>
      <w:fldChar w:fldCharType="end"/>
    </w:r>
  </w:p>
  <w:p w14:paraId="3C541468" w14:textId="77777777" w:rsidR="00166786" w:rsidRDefault="00166786"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166786" w:rsidRDefault="00166786">
      <w:pPr>
        <w:spacing w:after="0" w:line="240" w:lineRule="auto"/>
      </w:pPr>
      <w:r>
        <w:separator/>
      </w:r>
    </w:p>
  </w:footnote>
  <w:footnote w:type="continuationSeparator" w:id="0">
    <w:p w14:paraId="3F7B78CA" w14:textId="77777777" w:rsidR="00166786" w:rsidRDefault="0016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166786" w:rsidRDefault="00166786">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166786" w:rsidRDefault="00166786">
    <w:pPr>
      <w:spacing w:after="0" w:line="259" w:lineRule="auto"/>
      <w:ind w:left="7" w:right="0" w:firstLine="0"/>
      <w:jc w:val="left"/>
    </w:pPr>
    <w:r>
      <w:rPr>
        <w:b/>
        <w:sz w:val="20"/>
      </w:rPr>
      <w:t>COMISSÃO PERMANENTE DE LICITAÇÃO DO MUNICÍPIO DE ESTÂNCIA</w:t>
    </w:r>
  </w:p>
  <w:p w14:paraId="70075B17" w14:textId="77777777" w:rsidR="00166786" w:rsidRDefault="00166786">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166786" w:rsidRDefault="00166786"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166786" w:rsidRDefault="00166786" w:rsidP="004F7B0E">
    <w:pPr>
      <w:pStyle w:val="Cabealho"/>
      <w:ind w:left="1560"/>
    </w:pPr>
    <w:r>
      <w:t>Superintendência Municipal de Trânsito e Transporte</w:t>
    </w:r>
  </w:p>
  <w:p w14:paraId="1338C664" w14:textId="77777777" w:rsidR="00166786" w:rsidRDefault="00166786" w:rsidP="004F7B0E">
    <w:pPr>
      <w:pStyle w:val="Cabealho"/>
      <w:ind w:left="1560"/>
    </w:pPr>
    <w:r>
      <w:t>Gabinete da Superintendência</w:t>
    </w:r>
  </w:p>
  <w:p w14:paraId="041FB749" w14:textId="77777777" w:rsidR="00166786" w:rsidRDefault="00166786" w:rsidP="004F7B0E">
    <w:pPr>
      <w:pStyle w:val="Cabealho"/>
      <w:ind w:left="1560"/>
    </w:pPr>
    <w:r>
      <w:t>Avenida Ivo de Carvalho s/n°, Centro, Itabaiana/SE</w:t>
    </w:r>
  </w:p>
  <w:p w14:paraId="4FC70D89" w14:textId="77777777" w:rsidR="00166786" w:rsidRDefault="00166786" w:rsidP="004F7B0E">
    <w:pPr>
      <w:pStyle w:val="Cabealho"/>
      <w:tabs>
        <w:tab w:val="center" w:pos="5032"/>
      </w:tabs>
      <w:ind w:left="1560"/>
    </w:pPr>
    <w:r>
      <w:t>Telefone: (79)3431-8800</w:t>
    </w:r>
    <w:r>
      <w:tab/>
    </w:r>
  </w:p>
  <w:p w14:paraId="225F2C72" w14:textId="59143005" w:rsidR="00166786" w:rsidRDefault="00166786"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166786" w:rsidRPr="004F7B0E" w:rsidRDefault="00166786"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166786" w:rsidRDefault="00166786">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166786" w:rsidRDefault="00166786">
    <w:pPr>
      <w:spacing w:after="0" w:line="259" w:lineRule="auto"/>
      <w:ind w:left="7" w:right="0" w:firstLine="0"/>
      <w:jc w:val="left"/>
    </w:pPr>
    <w:r>
      <w:rPr>
        <w:b/>
        <w:sz w:val="20"/>
      </w:rPr>
      <w:t>COMISSÃO PERMANENTE DE LICITAÇÃO DO MUNICÍPIO DE ESTÂNCIA</w:t>
    </w:r>
  </w:p>
  <w:p w14:paraId="199D616E" w14:textId="77777777" w:rsidR="00166786" w:rsidRDefault="00166786">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166786" w:rsidRPr="008A0D27" w:rsidRDefault="00166786"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661601914" r:id="rId2"/>
      </w:object>
    </w:r>
  </w:p>
  <w:p w14:paraId="4C21781A" w14:textId="77777777" w:rsidR="00166786" w:rsidRPr="008A0D27" w:rsidRDefault="00166786" w:rsidP="008A0D27">
    <w:pPr>
      <w:spacing w:after="0"/>
      <w:jc w:val="center"/>
      <w:rPr>
        <w:b/>
        <w:sz w:val="16"/>
        <w:szCs w:val="16"/>
      </w:rPr>
    </w:pPr>
    <w:r w:rsidRPr="008A0D27">
      <w:rPr>
        <w:b/>
        <w:sz w:val="16"/>
        <w:szCs w:val="16"/>
      </w:rPr>
      <w:t>ESTADO DE SERGIPE</w:t>
    </w:r>
  </w:p>
  <w:p w14:paraId="3B0952B7" w14:textId="77777777" w:rsidR="00166786" w:rsidRPr="008A0D27" w:rsidRDefault="00166786" w:rsidP="008A0D27">
    <w:pPr>
      <w:spacing w:after="0"/>
      <w:jc w:val="center"/>
      <w:rPr>
        <w:b/>
        <w:sz w:val="16"/>
        <w:szCs w:val="16"/>
      </w:rPr>
    </w:pPr>
    <w:r w:rsidRPr="008A0D27">
      <w:rPr>
        <w:b/>
        <w:sz w:val="16"/>
        <w:szCs w:val="16"/>
      </w:rPr>
      <w:t>PREFEITURA MUNICIPAL DE ITABAIANA</w:t>
    </w:r>
  </w:p>
  <w:p w14:paraId="6FB70514" w14:textId="77777777" w:rsidR="00166786" w:rsidRPr="008A0D27" w:rsidRDefault="00166786"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166786" w:rsidRDefault="00166786"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166786" w:rsidRDefault="00166786" w:rsidP="00C551A6">
    <w:pPr>
      <w:pStyle w:val="Cabealho"/>
      <w:ind w:left="1560"/>
    </w:pPr>
    <w:r>
      <w:t>Superintendência Municipal de Trânsito e Transporte</w:t>
    </w:r>
  </w:p>
  <w:p w14:paraId="783E0419" w14:textId="77777777" w:rsidR="00166786" w:rsidRDefault="00166786" w:rsidP="00C551A6">
    <w:pPr>
      <w:pStyle w:val="Cabealho"/>
      <w:ind w:left="1560"/>
    </w:pPr>
    <w:r>
      <w:t>Gabinete da Superintendência</w:t>
    </w:r>
  </w:p>
  <w:p w14:paraId="7E302C16" w14:textId="77777777" w:rsidR="00166786" w:rsidRDefault="00166786" w:rsidP="00C551A6">
    <w:pPr>
      <w:pStyle w:val="Cabealho"/>
      <w:ind w:left="1560"/>
    </w:pPr>
    <w:r>
      <w:t>Avenida Ivo de Carvalho s/n°, Centro, Itabaiana/SE</w:t>
    </w:r>
  </w:p>
  <w:p w14:paraId="191855AF" w14:textId="77777777" w:rsidR="00166786" w:rsidRDefault="00166786" w:rsidP="00C551A6">
    <w:pPr>
      <w:pStyle w:val="Cabealho"/>
      <w:tabs>
        <w:tab w:val="center" w:pos="5032"/>
      </w:tabs>
      <w:ind w:left="1560"/>
    </w:pPr>
    <w:r>
      <w:t>Telefone: (79)3431-8800</w:t>
    </w:r>
    <w:r>
      <w:tab/>
    </w:r>
  </w:p>
  <w:p w14:paraId="559BE0A2" w14:textId="77777777" w:rsidR="00166786" w:rsidRDefault="00166786"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166786" w:rsidRPr="00C551A6" w:rsidRDefault="00166786"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166786" w:rsidRDefault="00166786">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166786" w:rsidRDefault="00166786">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166786" w:rsidRDefault="00166786">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166786" w:rsidRDefault="00166786">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166786" w:rsidRDefault="00166786">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166786" w:rsidRDefault="00166786">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166786" w:rsidRDefault="00166786">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166786" w:rsidRDefault="00166786">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166786" w:rsidRDefault="00166786">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166786" w:rsidRDefault="00166786">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166786" w:rsidRDefault="00166786">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166786" w:rsidRDefault="00166786">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166786" w:rsidRDefault="00166786"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166786" w:rsidRDefault="00166786" w:rsidP="002B0F17">
    <w:pPr>
      <w:pStyle w:val="Cabealho"/>
      <w:ind w:left="1560"/>
    </w:pPr>
    <w:r>
      <w:t>Superintendência Municipal de Trânsito e Transporte</w:t>
    </w:r>
  </w:p>
  <w:p w14:paraId="5216EDB1" w14:textId="77777777" w:rsidR="00166786" w:rsidRDefault="00166786" w:rsidP="002B0F17">
    <w:pPr>
      <w:pStyle w:val="Cabealho"/>
      <w:ind w:left="1560"/>
    </w:pPr>
    <w:r>
      <w:t>Gabinete da Superintendência</w:t>
    </w:r>
  </w:p>
  <w:p w14:paraId="54A9753E" w14:textId="77777777" w:rsidR="00166786" w:rsidRDefault="00166786" w:rsidP="002B0F17">
    <w:pPr>
      <w:pStyle w:val="Cabealho"/>
      <w:ind w:left="1560"/>
    </w:pPr>
    <w:r>
      <w:t>Avenida Ivo de Carvalho s/n°, Centro, Itabaiana/SE</w:t>
    </w:r>
  </w:p>
  <w:p w14:paraId="0403B27B" w14:textId="77777777" w:rsidR="00166786" w:rsidRDefault="00166786" w:rsidP="002B0F17">
    <w:pPr>
      <w:pStyle w:val="Cabealho"/>
      <w:tabs>
        <w:tab w:val="center" w:pos="5032"/>
      </w:tabs>
      <w:ind w:left="1560"/>
    </w:pPr>
    <w:r>
      <w:t>Telefone: (79)3431-8800</w:t>
    </w:r>
    <w:r>
      <w:tab/>
    </w:r>
  </w:p>
  <w:p w14:paraId="1CE2BBD4" w14:textId="77777777" w:rsidR="00166786" w:rsidRDefault="00166786"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166786" w:rsidRPr="002B0F17" w:rsidRDefault="00166786"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166786" w:rsidRDefault="00166786">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166786" w:rsidRDefault="00166786">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166786" w:rsidRDefault="00166786">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166786" w:rsidRDefault="00166786">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166786" w:rsidRDefault="00166786">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166786" w:rsidRDefault="00166786">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166786" w:rsidRDefault="00166786">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166786" w:rsidRDefault="00166786">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166786" w:rsidRDefault="00166786">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166786" w:rsidRDefault="00166786">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166786" w:rsidRDefault="00166786">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166786" w:rsidRDefault="00166786">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166786" w:rsidRDefault="00166786">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166786" w:rsidRDefault="00166786">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166786" w:rsidRPr="00733DD5" w:rsidRDefault="00166786"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166786" w:rsidRPr="00733DD5" w:rsidRDefault="00166786"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166786" w:rsidRPr="00733DD5" w:rsidRDefault="00166786"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166786" w:rsidRPr="00733DD5" w:rsidRDefault="00166786"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166786" w:rsidRPr="00733DD5" w:rsidRDefault="00166786"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166786" w:rsidRDefault="00166786"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166786" w:rsidRPr="00B83287" w:rsidRDefault="00166786"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9"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1"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29"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3"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5"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7"/>
  </w:num>
  <w:num w:numId="4">
    <w:abstractNumId w:val="17"/>
  </w:num>
  <w:num w:numId="5">
    <w:abstractNumId w:val="21"/>
  </w:num>
  <w:num w:numId="6">
    <w:abstractNumId w:val="3"/>
  </w:num>
  <w:num w:numId="7">
    <w:abstractNumId w:val="13"/>
  </w:num>
  <w:num w:numId="8">
    <w:abstractNumId w:val="22"/>
  </w:num>
  <w:num w:numId="9">
    <w:abstractNumId w:val="31"/>
  </w:num>
  <w:num w:numId="10">
    <w:abstractNumId w:val="29"/>
  </w:num>
  <w:num w:numId="11">
    <w:abstractNumId w:val="6"/>
  </w:num>
  <w:num w:numId="12">
    <w:abstractNumId w:val="10"/>
  </w:num>
  <w:num w:numId="13">
    <w:abstractNumId w:val="1"/>
  </w:num>
  <w:num w:numId="14">
    <w:abstractNumId w:val="5"/>
  </w:num>
  <w:num w:numId="15">
    <w:abstractNumId w:val="24"/>
  </w:num>
  <w:num w:numId="16">
    <w:abstractNumId w:val="15"/>
  </w:num>
  <w:num w:numId="17">
    <w:abstractNumId w:val="2"/>
  </w:num>
  <w:num w:numId="18">
    <w:abstractNumId w:val="4"/>
  </w:num>
  <w:num w:numId="19">
    <w:abstractNumId w:val="26"/>
  </w:num>
  <w:num w:numId="20">
    <w:abstractNumId w:val="14"/>
  </w:num>
  <w:num w:numId="21">
    <w:abstractNumId w:val="9"/>
  </w:num>
  <w:num w:numId="22">
    <w:abstractNumId w:val="19"/>
  </w:num>
  <w:num w:numId="23">
    <w:abstractNumId w:val="16"/>
  </w:num>
  <w:num w:numId="24">
    <w:abstractNumId w:val="23"/>
  </w:num>
  <w:num w:numId="25">
    <w:abstractNumId w:val="33"/>
  </w:num>
  <w:num w:numId="26">
    <w:abstractNumId w:val="12"/>
  </w:num>
  <w:num w:numId="27">
    <w:abstractNumId w:val="35"/>
  </w:num>
  <w:num w:numId="28">
    <w:abstractNumId w:val="20"/>
  </w:num>
  <w:num w:numId="29">
    <w:abstractNumId w:val="32"/>
  </w:num>
  <w:num w:numId="30">
    <w:abstractNumId w:val="25"/>
  </w:num>
  <w:num w:numId="31">
    <w:abstractNumId w:val="34"/>
  </w:num>
  <w:num w:numId="32">
    <w:abstractNumId w:val="18"/>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cumentProtection w:edit="forms" w:enforcement="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655C"/>
    <w:rsid w:val="00016658"/>
    <w:rsid w:val="00017793"/>
    <w:rsid w:val="0002076E"/>
    <w:rsid w:val="00027FE3"/>
    <w:rsid w:val="00033945"/>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96A37"/>
    <w:rsid w:val="002A20D0"/>
    <w:rsid w:val="002A4D63"/>
    <w:rsid w:val="002A7A00"/>
    <w:rsid w:val="002B0F17"/>
    <w:rsid w:val="002D22CD"/>
    <w:rsid w:val="002D25EF"/>
    <w:rsid w:val="002E1EE3"/>
    <w:rsid w:val="002F124C"/>
    <w:rsid w:val="002F5504"/>
    <w:rsid w:val="003003E8"/>
    <w:rsid w:val="00301672"/>
    <w:rsid w:val="003032B6"/>
    <w:rsid w:val="00303C70"/>
    <w:rsid w:val="00310929"/>
    <w:rsid w:val="003304D6"/>
    <w:rsid w:val="003304FE"/>
    <w:rsid w:val="00336298"/>
    <w:rsid w:val="00337DBC"/>
    <w:rsid w:val="0034517A"/>
    <w:rsid w:val="00355C99"/>
    <w:rsid w:val="00362617"/>
    <w:rsid w:val="0036341D"/>
    <w:rsid w:val="00366EB3"/>
    <w:rsid w:val="00371707"/>
    <w:rsid w:val="0037776F"/>
    <w:rsid w:val="00383D90"/>
    <w:rsid w:val="00386427"/>
    <w:rsid w:val="00386D9D"/>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3BAC"/>
    <w:rsid w:val="004470A4"/>
    <w:rsid w:val="00451978"/>
    <w:rsid w:val="00453AC1"/>
    <w:rsid w:val="0045506B"/>
    <w:rsid w:val="00460AF1"/>
    <w:rsid w:val="00490956"/>
    <w:rsid w:val="004A3D60"/>
    <w:rsid w:val="004A4A01"/>
    <w:rsid w:val="004A71FD"/>
    <w:rsid w:val="004B69B4"/>
    <w:rsid w:val="004D07F4"/>
    <w:rsid w:val="004D4861"/>
    <w:rsid w:val="004D56B4"/>
    <w:rsid w:val="004D580E"/>
    <w:rsid w:val="004E6A52"/>
    <w:rsid w:val="004E7181"/>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A7C9B"/>
    <w:rsid w:val="005B5828"/>
    <w:rsid w:val="005B7A91"/>
    <w:rsid w:val="005C5F17"/>
    <w:rsid w:val="005C666E"/>
    <w:rsid w:val="005C6C87"/>
    <w:rsid w:val="005E219E"/>
    <w:rsid w:val="005F2E3A"/>
    <w:rsid w:val="005F3522"/>
    <w:rsid w:val="00601907"/>
    <w:rsid w:val="00601C9E"/>
    <w:rsid w:val="0060359F"/>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67C5"/>
    <w:rsid w:val="006D07D7"/>
    <w:rsid w:val="006E26CB"/>
    <w:rsid w:val="006E337B"/>
    <w:rsid w:val="006E3966"/>
    <w:rsid w:val="006E559A"/>
    <w:rsid w:val="006E603E"/>
    <w:rsid w:val="006F2558"/>
    <w:rsid w:val="0070094A"/>
    <w:rsid w:val="00701993"/>
    <w:rsid w:val="00702AEA"/>
    <w:rsid w:val="007059C1"/>
    <w:rsid w:val="00705C03"/>
    <w:rsid w:val="00724B35"/>
    <w:rsid w:val="007312C6"/>
    <w:rsid w:val="00733DD5"/>
    <w:rsid w:val="00734DB0"/>
    <w:rsid w:val="007350FA"/>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C0416"/>
    <w:rsid w:val="007C1883"/>
    <w:rsid w:val="007D4B2E"/>
    <w:rsid w:val="007D6D21"/>
    <w:rsid w:val="007E02E2"/>
    <w:rsid w:val="007E0655"/>
    <w:rsid w:val="007E2655"/>
    <w:rsid w:val="007E2882"/>
    <w:rsid w:val="007E55DB"/>
    <w:rsid w:val="00801ECB"/>
    <w:rsid w:val="008062B0"/>
    <w:rsid w:val="00814F3D"/>
    <w:rsid w:val="00815F16"/>
    <w:rsid w:val="00827DD5"/>
    <w:rsid w:val="0084090A"/>
    <w:rsid w:val="00841CE3"/>
    <w:rsid w:val="00843C9D"/>
    <w:rsid w:val="00846699"/>
    <w:rsid w:val="008575D3"/>
    <w:rsid w:val="00867AB6"/>
    <w:rsid w:val="00883B21"/>
    <w:rsid w:val="008857EF"/>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4907"/>
    <w:rsid w:val="00913620"/>
    <w:rsid w:val="00922BED"/>
    <w:rsid w:val="0092496A"/>
    <w:rsid w:val="00924AF7"/>
    <w:rsid w:val="00935405"/>
    <w:rsid w:val="00943B24"/>
    <w:rsid w:val="00943CDF"/>
    <w:rsid w:val="00947845"/>
    <w:rsid w:val="009478D4"/>
    <w:rsid w:val="009545F2"/>
    <w:rsid w:val="00956114"/>
    <w:rsid w:val="009603AF"/>
    <w:rsid w:val="009607D7"/>
    <w:rsid w:val="00964350"/>
    <w:rsid w:val="00964ABA"/>
    <w:rsid w:val="00965F2D"/>
    <w:rsid w:val="00966BB5"/>
    <w:rsid w:val="0097030E"/>
    <w:rsid w:val="009721B7"/>
    <w:rsid w:val="00977626"/>
    <w:rsid w:val="00993134"/>
    <w:rsid w:val="009A38A7"/>
    <w:rsid w:val="009A3913"/>
    <w:rsid w:val="009A3B7E"/>
    <w:rsid w:val="009B010F"/>
    <w:rsid w:val="009C374F"/>
    <w:rsid w:val="009D0CD4"/>
    <w:rsid w:val="009D37F7"/>
    <w:rsid w:val="009D70C4"/>
    <w:rsid w:val="009E4D41"/>
    <w:rsid w:val="009F6BF5"/>
    <w:rsid w:val="00A060E1"/>
    <w:rsid w:val="00A10D5A"/>
    <w:rsid w:val="00A12C6F"/>
    <w:rsid w:val="00A26090"/>
    <w:rsid w:val="00A35105"/>
    <w:rsid w:val="00A460EE"/>
    <w:rsid w:val="00A51FA6"/>
    <w:rsid w:val="00A521E9"/>
    <w:rsid w:val="00A54F79"/>
    <w:rsid w:val="00A62316"/>
    <w:rsid w:val="00A635A3"/>
    <w:rsid w:val="00A95D20"/>
    <w:rsid w:val="00AA7903"/>
    <w:rsid w:val="00AB4F72"/>
    <w:rsid w:val="00AC52D2"/>
    <w:rsid w:val="00AC7C32"/>
    <w:rsid w:val="00AD1A52"/>
    <w:rsid w:val="00AD52D6"/>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82A5F"/>
    <w:rsid w:val="00C83421"/>
    <w:rsid w:val="00C8526A"/>
    <w:rsid w:val="00C86E60"/>
    <w:rsid w:val="00C9031A"/>
    <w:rsid w:val="00C92B1D"/>
    <w:rsid w:val="00C93159"/>
    <w:rsid w:val="00C9517C"/>
    <w:rsid w:val="00CA11D5"/>
    <w:rsid w:val="00CA5CDB"/>
    <w:rsid w:val="00CA691B"/>
    <w:rsid w:val="00CB174F"/>
    <w:rsid w:val="00CC4F2E"/>
    <w:rsid w:val="00CE13F5"/>
    <w:rsid w:val="00CE1FF7"/>
    <w:rsid w:val="00CE3391"/>
    <w:rsid w:val="00CE44B8"/>
    <w:rsid w:val="00CE4DDB"/>
    <w:rsid w:val="00CE508F"/>
    <w:rsid w:val="00CF41A0"/>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722B"/>
    <w:rsid w:val="00D808AF"/>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20BF4"/>
    <w:rsid w:val="00E23764"/>
    <w:rsid w:val="00E2517F"/>
    <w:rsid w:val="00E251F4"/>
    <w:rsid w:val="00E323C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70D61"/>
    <w:rsid w:val="00F80F74"/>
    <w:rsid w:val="00F82CD8"/>
    <w:rsid w:val="00F937C5"/>
    <w:rsid w:val="00F94581"/>
    <w:rsid w:val="00F96E44"/>
    <w:rsid w:val="00FA0C53"/>
    <w:rsid w:val="00FA4546"/>
    <w:rsid w:val="00FC2E02"/>
    <w:rsid w:val="00FC3650"/>
    <w:rsid w:val="00FC4BBA"/>
    <w:rsid w:val="00FC4D80"/>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F1C5-9820-4C79-B883-E8CD29B6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49</Pages>
  <Words>18126</Words>
  <Characters>97882</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56</cp:revision>
  <cp:lastPrinted>2020-09-10T13:58:00Z</cp:lastPrinted>
  <dcterms:created xsi:type="dcterms:W3CDTF">2020-08-24T15:52:00Z</dcterms:created>
  <dcterms:modified xsi:type="dcterms:W3CDTF">2020-09-14T18:19:00Z</dcterms:modified>
</cp:coreProperties>
</file>