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D1470" w14:textId="77777777" w:rsidR="002D5E50" w:rsidRPr="00251463" w:rsidRDefault="002D5E50" w:rsidP="002D5E50">
      <w:pPr>
        <w:spacing w:after="0" w:line="360" w:lineRule="auto"/>
        <w:ind w:left="0" w:right="0" w:firstLine="0"/>
        <w:jc w:val="center"/>
        <w:rPr>
          <w:rFonts w:ascii="Arial" w:hAnsi="Arial" w:cs="Arial"/>
          <w:b/>
          <w:bCs/>
          <w:color w:val="auto"/>
          <w:szCs w:val="20"/>
        </w:rPr>
      </w:pPr>
      <w:r w:rsidRPr="00251463">
        <w:rPr>
          <w:rFonts w:ascii="Arial" w:hAnsi="Arial" w:cs="Arial"/>
          <w:b/>
          <w:bCs/>
          <w:color w:val="auto"/>
          <w:szCs w:val="20"/>
        </w:rPr>
        <w:t>PREGÃO ELETRÔNICO Nº 010/2021</w:t>
      </w:r>
    </w:p>
    <w:p w14:paraId="79FCA582" w14:textId="316134EB" w:rsidR="009E6C4B" w:rsidRPr="00251463" w:rsidRDefault="002D5E50" w:rsidP="002D5E50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Arial" w:hAnsi="Arial" w:cs="Arial"/>
          <w:b/>
          <w:bCs/>
          <w:color w:val="auto"/>
          <w:szCs w:val="20"/>
        </w:rPr>
      </w:pPr>
      <w:r w:rsidRPr="00251463">
        <w:rPr>
          <w:rFonts w:ascii="Arial" w:hAnsi="Arial" w:cs="Arial"/>
          <w:b/>
          <w:bCs/>
          <w:color w:val="auto"/>
          <w:szCs w:val="20"/>
        </w:rPr>
        <w:t>Anexo XI – Modelo de Formulário para Apresentação da Proposta Comercial</w:t>
      </w:r>
    </w:p>
    <w:p w14:paraId="349EC070" w14:textId="77777777" w:rsidR="002D5E50" w:rsidRPr="00251463" w:rsidRDefault="002D5E50" w:rsidP="002D5E50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Arial" w:hAnsi="Arial" w:cs="Arial"/>
          <w:b/>
          <w:bCs/>
          <w:color w:val="auto"/>
          <w:szCs w:val="20"/>
        </w:rPr>
      </w:pPr>
    </w:p>
    <w:p w14:paraId="201BFDCB" w14:textId="77777777" w:rsidR="002D5E50" w:rsidRPr="00251463" w:rsidRDefault="002D5E50" w:rsidP="002D5E50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Arial" w:hAnsi="Arial" w:cs="Arial"/>
          <w:b/>
          <w:bCs/>
          <w:color w:val="auto"/>
          <w:szCs w:val="20"/>
        </w:rPr>
      </w:pPr>
    </w:p>
    <w:p w14:paraId="4EF9072B" w14:textId="494967B2" w:rsidR="002D5E50" w:rsidRPr="00251463" w:rsidRDefault="002D5E50" w:rsidP="002D5E50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Arial" w:hAnsi="Arial" w:cs="Arial"/>
          <w:b/>
          <w:bCs/>
          <w:color w:val="auto"/>
          <w:szCs w:val="20"/>
        </w:rPr>
      </w:pPr>
      <w:r w:rsidRPr="00251463">
        <w:rPr>
          <w:rFonts w:ascii="Arial" w:hAnsi="Arial" w:cs="Arial"/>
          <w:b/>
          <w:bCs/>
          <w:color w:val="auto"/>
          <w:szCs w:val="20"/>
        </w:rPr>
        <w:t xml:space="preserve">PROPOSTA COMERCIAL </w:t>
      </w:r>
    </w:p>
    <w:p w14:paraId="4294CA2C" w14:textId="403A2626" w:rsidR="002D5E50" w:rsidRPr="00251463" w:rsidRDefault="002D5E50" w:rsidP="002D5E50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Arial" w:hAnsi="Arial" w:cs="Arial"/>
          <w:b/>
          <w:bCs/>
          <w:color w:val="auto"/>
          <w:szCs w:val="20"/>
        </w:rPr>
      </w:pPr>
      <w:r w:rsidRPr="00251463">
        <w:rPr>
          <w:rFonts w:ascii="Arial" w:hAnsi="Arial" w:cs="Arial"/>
          <w:b/>
          <w:bCs/>
          <w:color w:val="auto"/>
          <w:szCs w:val="20"/>
        </w:rPr>
        <w:t>Ref. Pregão Eletrônico Nº. 010/2021</w:t>
      </w:r>
    </w:p>
    <w:p w14:paraId="66652A2E" w14:textId="77777777" w:rsidR="002D5E50" w:rsidRPr="00251463" w:rsidRDefault="002D5E50" w:rsidP="002D5E50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Arial" w:hAnsi="Arial" w:cs="Arial"/>
          <w:b/>
          <w:bCs/>
          <w:color w:val="auto"/>
          <w:szCs w:val="20"/>
        </w:rPr>
      </w:pPr>
    </w:p>
    <w:p w14:paraId="7937F655" w14:textId="7D6E43A0" w:rsidR="002D5E50" w:rsidRPr="00251463" w:rsidRDefault="00410702" w:rsidP="002D5E50">
      <w:pPr>
        <w:widowControl w:val="0"/>
        <w:autoSpaceDE w:val="0"/>
        <w:autoSpaceDN w:val="0"/>
        <w:adjustRightInd w:val="0"/>
        <w:spacing w:after="0" w:line="360" w:lineRule="auto"/>
        <w:ind w:left="0" w:right="0" w:firstLine="0"/>
        <w:rPr>
          <w:rFonts w:ascii="Arial" w:hAnsi="Arial" w:cs="Arial"/>
          <w:iCs/>
          <w:color w:val="auto"/>
          <w:szCs w:val="20"/>
        </w:rPr>
      </w:pPr>
      <w:r w:rsidRPr="00251463">
        <w:rPr>
          <w:rFonts w:ascii="Arial" w:hAnsi="Arial" w:cs="Arial"/>
          <w:b/>
          <w:bCs/>
          <w:iCs/>
          <w:color w:val="auto"/>
          <w:szCs w:val="20"/>
        </w:rPr>
        <w:t>Objeto:</w:t>
      </w:r>
      <w:r w:rsidRPr="00251463">
        <w:rPr>
          <w:rFonts w:ascii="Arial" w:hAnsi="Arial" w:cs="Arial"/>
          <w:iCs/>
          <w:color w:val="auto"/>
          <w:szCs w:val="20"/>
        </w:rPr>
        <w:t xml:space="preserve"> Registro de preços visando futura contratação de empresa especializada objetivando a realização de serviços de manutenções prediais a serem realizados nos prédios públicos utilizados pelos órgãos vinculados a Prefeitura Municipal de Itabaiana, Estado de Sergipe.</w:t>
      </w:r>
    </w:p>
    <w:p w14:paraId="0A255F0B" w14:textId="56BBDDAB" w:rsidR="00410702" w:rsidRPr="00251463" w:rsidRDefault="00410702" w:rsidP="002D5E50">
      <w:pPr>
        <w:widowControl w:val="0"/>
        <w:autoSpaceDE w:val="0"/>
        <w:autoSpaceDN w:val="0"/>
        <w:adjustRightInd w:val="0"/>
        <w:spacing w:after="0" w:line="360" w:lineRule="auto"/>
        <w:ind w:left="0" w:right="0" w:firstLine="0"/>
        <w:rPr>
          <w:rFonts w:ascii="Arial" w:hAnsi="Arial" w:cs="Arial"/>
          <w:iCs/>
          <w:color w:val="auto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2"/>
        <w:gridCol w:w="1013"/>
        <w:gridCol w:w="4092"/>
        <w:gridCol w:w="400"/>
        <w:gridCol w:w="841"/>
        <w:gridCol w:w="837"/>
        <w:gridCol w:w="863"/>
      </w:tblGrid>
      <w:tr w:rsidR="00410702" w:rsidRPr="00251463" w14:paraId="6222C966" w14:textId="77777777" w:rsidTr="00410702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9B20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1535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SERVIÇO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80C7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DESCRIÇÃO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02B3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UN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4D8B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QUANT.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9009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CUSTO UNIT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6822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CUSTO TOTAL</w:t>
            </w:r>
          </w:p>
        </w:tc>
      </w:tr>
      <w:tr w:rsidR="00410702" w:rsidRPr="00251463" w14:paraId="5CF4D817" w14:textId="77777777" w:rsidTr="0041070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54138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3E226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7BFB8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MANUTENÇÃO DOS PRÉDIOS PUBLICOS DA SAÚDE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2CF9B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35E61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86676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F91B0" w14:textId="2904356B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410702" w:rsidRPr="00251463" w14:paraId="37232F7B" w14:textId="77777777" w:rsidTr="0041070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2CB50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01.01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E978D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8CDBE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MANUTENÇÃO DOS PRÉDIOS PÚBLICOS DA SAÚDE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9E3D7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685A6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20346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489B1" w14:textId="21821254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410702" w:rsidRPr="00251463" w14:paraId="28E7C900" w14:textId="77777777" w:rsidTr="0041070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155E7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95F0C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05148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Equipe Dirigente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B3628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9983D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231CD" w14:textId="7C59FE23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D76E9" w14:textId="1605ECCC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410702" w:rsidRPr="00251463" w14:paraId="4F81A56B" w14:textId="77777777" w:rsidTr="0041070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6BE52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01.01.002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027E9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7BA22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ESQUADRIAS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C95CD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B9F15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2B8A8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2B834" w14:textId="23776F1D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410702" w:rsidRPr="00251463" w14:paraId="102197FC" w14:textId="77777777" w:rsidTr="00410702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3C8EC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01.01.002.001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FD169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8197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19484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Porta em madeira compensada (canela), lisa, semi-ôca, 0.90 x 2.10 m, inclusive batentes de 16 a 19cm e ferragens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B7108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C1B18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843BC" w14:textId="54180A34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B38DF" w14:textId="37EE82AD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79ECA2F7" w14:textId="77777777" w:rsidTr="0041070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06846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01.01.002.002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D3B72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3547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E3B30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Porta em madeira compensada (canela), lisa, semi-ôca, 0.80 x 2.10 m, inclusive batente e ferragens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171D0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7F613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83BF9" w14:textId="3D6D8F2D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1B012" w14:textId="394C4130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35863950" w14:textId="77777777" w:rsidTr="00410702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4C476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01.01.002.003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1978B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3545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F7D93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Porta em madeira compensada (canela), lisa, semi-ôca, 0.60 x 2.10 m, inclusive batentes e ferragens (livre/ocupa</w:t>
            </w: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br/>
              <w:t>do)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12E37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6EE90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AEA72" w14:textId="27FE8640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0F2FA" w14:textId="2F1A88CA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46935B54" w14:textId="77777777" w:rsidTr="0041070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17964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01.01.002.004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AEE89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1841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DC553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Revisão de esquadrias de alumínio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7ECE6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8150A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BE02B" w14:textId="0D756D0D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3D306" w14:textId="6A71090F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013CBA8C" w14:textId="77777777" w:rsidTr="0041070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390AA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01.01.002.005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199DB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1853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84712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Grade ferro 1/2 x 1/2"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B2F37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F3B3C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026A4" w14:textId="34FDB370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7441C" w14:textId="6CE55513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2707510A" w14:textId="77777777" w:rsidTr="0041070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D2E35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01.01.002.006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25437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1885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5805C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Vidro temperado 10 mm, liso, transparente, com ferragens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A185B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555CA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9149A" w14:textId="4E218A8B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83935" w14:textId="03D99B25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7A4ADA7A" w14:textId="77777777" w:rsidTr="0041070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CBB9B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01.01.002.007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61463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1880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8BCBC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Vidro liso incolor 6mm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D3691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309FB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2A997" w14:textId="0AE7DC4F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0E3AB" w14:textId="77CCE7DC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0B4E1419" w14:textId="77777777" w:rsidTr="0041070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C85D7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01.01.002.008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744FA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1797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DE352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Revisão de esquadria de madeira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6729D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7E939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AF0AC" w14:textId="7A6CDCF2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FBC77" w14:textId="7BFB8010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56516270" w14:textId="77777777" w:rsidTr="0041070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5C817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01.01.002.009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9FF5C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1756 /ORSE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64090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Porta em madeira de lei, almofadada, 0.60 x 2.10 m, exclusive entes e ferragens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7D3D6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6BEF0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7E351" w14:textId="6CDFCD0F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86402" w14:textId="3D6528EC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7D4326B6" w14:textId="77777777" w:rsidTr="0041070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A47FE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01.01.002.010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8A4ED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3540 /ORSE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C0724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Porta em madeira de lei, almofadada, 0.80 x 2.10 m, inclusive bat entes e ferragens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AD143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AC15F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91EAC" w14:textId="5920F2C3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A7910" w14:textId="60CAA4CB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3D4BD30E" w14:textId="77777777" w:rsidTr="0041070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11466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01.01.002.011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83F55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3541 /ORSE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27526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Porta em madeira de lei, almofadada, 0.90 x 2.10 m, inclusive bat entes e ferragens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50168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3BB03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A3FD4" w14:textId="12981CEA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F6468" w14:textId="600DF5B5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45C6DDC6" w14:textId="77777777" w:rsidTr="0041070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CA1CB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01.01.002.012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7BD31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97645 /SINAPI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1CF7B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Remoção de janelas, de forma manual, sem reaproveitamento. Af_12/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14A85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4A9EE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26,01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7F298" w14:textId="5C8BF824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2709B" w14:textId="7099EFA8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27ECDC1B" w14:textId="77777777" w:rsidTr="00410702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6CB52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01.01.002.013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2F330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9179 /ORSE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84F94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Janela em madeira mista, tipo com almofadas, de abrir, c/batentes simples (caixilhos) e 1 jogo de alizar, exclusive ferragens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1C420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DAD8F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807B0" w14:textId="2EFF3BAA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BC261" w14:textId="00BB5D84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6FC702A1" w14:textId="77777777" w:rsidTr="0041070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4BB9E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01.01.003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E84FF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11A5B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COBERTURA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CE83B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5EABC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B1D32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BB40C" w14:textId="10A0B0C5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410702" w:rsidRPr="00251463" w14:paraId="1E8920DB" w14:textId="77777777" w:rsidTr="0041070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CC543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01.01.003.001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86F09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0266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881FE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Revisão em cobertura com telha de fibrocimento ondulada 8mm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F98F4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BC4DF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C7F25" w14:textId="3D22162D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68A01" w14:textId="7FAA2388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53FD4EF8" w14:textId="77777777" w:rsidTr="00410702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E38E5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01.01.003.002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959AB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0263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1E2F7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Revisão em cobertura com telha ceramica tipo canal comum, Itabaiana ou similar, com reposição de 10% do material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D0283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61AE8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2FC6B" w14:textId="6A3CE9B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A48F2" w14:textId="5FB97EA8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3BC8EE3C" w14:textId="77777777" w:rsidTr="00410702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B5EE1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lastRenderedPageBreak/>
              <w:t>01.01.003.003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3AEF7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9210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BE94F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Revisão em cobertura com telha ceramica tipo canal comum, Itabaiana ou similar, com reposição de 50% do material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262A6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F6A52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EBAE8" w14:textId="30184ADF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53E6F" w14:textId="3DDF06E5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275BCA9E" w14:textId="77777777" w:rsidTr="00410702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83955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01.01.003.004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C3AF0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4449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DC07C" w14:textId="67B5B92F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Forro de pvc, em réguas de 10 ou 20 cm, </w:t>
            </w:r>
            <w:r w:rsidR="009F6958"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aplicado, inclusive</w:t>
            </w: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estrutura para fixação (perfis em PVC) marca Arafor ros ou similar, instalado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E30D6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448C6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2.200,00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8B544" w14:textId="3DA92ED2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EA34F" w14:textId="2EFD1206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331B5441" w14:textId="77777777" w:rsidTr="00410702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8DCBA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01.01.003.005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8906E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12026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9A307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Forro de gesso comum, em placas 60x60 cm, sob laje ou sob cobertura, sem necessidade de estrutura para suporte, instalado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01FED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5C5E1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5091A" w14:textId="3048357D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B0569" w14:textId="1E760270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380EBF74" w14:textId="77777777" w:rsidTr="00410702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C038D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01.01.003.006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10C11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98546 / SINAPI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8CBD5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Impermeabilização de superfície com manta asfáltica, uma camada, inclusive aplicação de primer asfáltico, e=3mm. af_06/2018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0742E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605B2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5303F" w14:textId="69605CD5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8854E" w14:textId="5D38DC18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27B45267" w14:textId="77777777" w:rsidTr="0041070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38EDF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01.01.003.007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CD0A9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9078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DC076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Calha em chapa de aluminio, desenvolvimento 80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D12E7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B3647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E467F" w14:textId="27ABDAAB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31D9F" w14:textId="30D64899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649E1258" w14:textId="77777777" w:rsidTr="0041070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9F3A3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01.01.003.008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4933A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0294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0D7D5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Emassamento de algeroz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4F653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A8FDE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DF696" w14:textId="56F9B0F5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9C882" w14:textId="06F097BC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6595B6FD" w14:textId="77777777" w:rsidTr="00410702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2A232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01.01.003.009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5250A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8884 /ORSE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D869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Fornecimento e implantação de pilar em concreto pré-moldado, h.út il = 3,50m, seção = 20x30cm, bloco de fundação = 60x70x50cm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CFDA5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BAA6A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56792" w14:textId="487E30A8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31551" w14:textId="4406808B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3813C658" w14:textId="77777777" w:rsidTr="00410702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9FDB3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01.01.003.010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68430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0262 /ORSE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9D5D8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Revisão em cobertura com telha ceramica tipo plan, 1ª qualid, com reposição de 10% do material (Simonassi ou similar)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D7FFC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3A915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A6FDC" w14:textId="03CD3F03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20DAF" w14:textId="2C1D86E8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06B3775C" w14:textId="77777777" w:rsidTr="00410702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CFAA7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01.01.003.011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8CCF5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10570 /ORSE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BA93F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Regularização de reboco interno, de parede, com argamassa traço t</w:t>
            </w: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br/>
              <w:t>6 - 1:2:10 (cimento / cal / areia), espessura 0,5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8B258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EDFB7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87,62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95228" w14:textId="6736D158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1D132" w14:textId="73F70990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48E99E6E" w14:textId="77777777" w:rsidTr="0041070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6B234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01.01.004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F4E0E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24EC6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PAREDES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4B3C1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0EB4C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FA9EF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7223E" w14:textId="3D0A1CDF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410702" w:rsidRPr="00251463" w14:paraId="3826E662" w14:textId="77777777" w:rsidTr="00410702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FD01B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01.01.004.001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F7618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0151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27234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Alvenaria bloco cerâmico vedação, 9x19x24cm, e=9cm, com argamassa t5 - 1:2:8 (cimento/cal/areia), junta=1cm - Rev.09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3F58D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0190F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E3170" w14:textId="210948DC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B591F" w14:textId="4802732C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6EB1A3BC" w14:textId="77777777" w:rsidTr="0041070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11BA3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01.01.004.002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E147A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3314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48B79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Reboco ou emboço interno, de parede, com argamassa traço t6 - 1:2:10 (cimento / cal / areia), espessura 1,5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7843C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8E57D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8B145" w14:textId="484F7625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57B22" w14:textId="7C3CECA5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21220185" w14:textId="77777777" w:rsidTr="0041070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36214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01.01.004.003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659A1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3316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95073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Reboco ou emboço externo, de parede, com argamassa traço t5 - 1:2:8 (cimento / cal / areia), espessura 2,5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03940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10E2F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A1B48" w14:textId="250F80CC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57CD0" w14:textId="2B743B31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389424D8" w14:textId="77777777" w:rsidTr="0041070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10982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01.01.004.004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690ED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0017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29FA1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Demolição de reboco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29A8F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04D33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E4AB5" w14:textId="7428F61B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4EFE7" w14:textId="5ECCDC36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798192EE" w14:textId="77777777" w:rsidTr="0041070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64797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01.01.004.005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52C84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10565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9BAC9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Parede de bloco de gesso (50 x 65cm) - fornecimento e execução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FB45E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76406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506E8" w14:textId="7132E4D6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6CC1F" w14:textId="627658A0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17A8D4C4" w14:textId="77777777" w:rsidTr="0041070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EB436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01.01.005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47048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44CF4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PINTURA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8FB76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3E15E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9A498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C4611" w14:textId="4881E9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410702" w:rsidRPr="00251463" w14:paraId="6A92ED36" w14:textId="77777777" w:rsidTr="0041070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72DD5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01.01.005.001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61AEC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2306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3A1B5" w14:textId="655014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Pintura de acabamento com aplicação de 02 demãos de esmalte sintético sobre superfícies metálicas - R1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F6BA8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1C9C6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67E2F" w14:textId="3316F27C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3A5F7" w14:textId="3AE660A8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3DDCC14C" w14:textId="77777777" w:rsidTr="0041070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333D2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01.01.005.002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7B4CB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2288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F7761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Pintura de acabamento com aplicação de 02 demaõs de tinta acrílica convencional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3C7D1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54EE6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5.500,00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0D3AE" w14:textId="3B459204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57314" w14:textId="126156A4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186CA995" w14:textId="77777777" w:rsidTr="00410702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06456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01.01.005.003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62E61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8757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E11BC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Pintura de acabamento com aplicação de 02 demaõs de tinta acrílica misturada em máquina, cores especiais, tons claros (marfim, pérola,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B329C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1784B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0A532" w14:textId="43ACE9F3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E41BC" w14:textId="76FF8562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1763180D" w14:textId="77777777" w:rsidTr="0041070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27C44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01.01.005.004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60CF4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2303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BB4B8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Emassamento de superfície, com aplicação de 01 demão de massa a óleo, lixamento e retoques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0ED02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12A5C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2.200,00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2F3F2" w14:textId="7015DBB4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573AA" w14:textId="5B97F81A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4BAA1185" w14:textId="77777777" w:rsidTr="0041070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E75A6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01.01.005.005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453B9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2278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CA1B1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Emassamento de superfície, com aplicação de 01 demão de massa corrida, lixamento e retoques - R1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3FA10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D0DD5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4.500,00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86BEF" w14:textId="6D9CE1D0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19B93" w14:textId="119A7590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6CD1F0EA" w14:textId="77777777" w:rsidTr="0041070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F0138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01.01.005.006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E9C61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2279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229AE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Emassamento de superfície, com aplicação de 01 demão de massa acrílica, lixamento e retoques - Rev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5B62D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ABE80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B32C2" w14:textId="46BF7CF5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6F27F" w14:textId="368FD3DC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77FC4722" w14:textId="77777777" w:rsidTr="0041070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427BC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01.01.005.007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53256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12467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8DB52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Pintura de meio fio (caiação)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2969A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88C87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3F72E" w14:textId="46367EDB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E54E9" w14:textId="3B299B45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6F3F9EBF" w14:textId="77777777" w:rsidTr="0041070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1DC83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lastRenderedPageBreak/>
              <w:t>01.01.005.008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55C7E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2308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A0B85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Pintura de acabamento com lixamento e aplicação de 02 de mãos de esmalte sintético sobre madeira - R1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89434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A7325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0392A" w14:textId="214B7790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E0196" w14:textId="33AD7AC4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38D72850" w14:textId="77777777" w:rsidTr="00410702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9FB9F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01.01.005.009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6F4E0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2293 /ORSE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D27CB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Pintura para exteriores, sobre paredes, com lixamento, aplicação de 01 demão de líquido selador acrílico, 01 demão de textura acrí lica branca e 02 demãos de tinta pva latex convencional para exte riores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C583C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1C633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328,86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D422E" w14:textId="347D4BF0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0CCA1" w14:textId="6736984A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6E721EBB" w14:textId="77777777" w:rsidTr="0041070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24727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01.01.006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05E95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97BE7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HIDROSANITÁRIO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33DD6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80A51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09B84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B0BD7" w14:textId="45D71618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410702" w:rsidRPr="00251463" w14:paraId="4D2447BA" w14:textId="77777777" w:rsidTr="0041070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1CDCB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01.01.006.001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0A0E9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3688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A0560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Torneira plastica para jardins, HERC 1128, 1/2" ou similar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D21F3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C143B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11B09" w14:textId="6F05CE83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70EEC" w14:textId="677783BD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6C237183" w14:textId="77777777" w:rsidTr="00410702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09C2A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01.01.006.002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3B8D2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2004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627A9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Lavatório louça (Deca-Ravena ref L-915) sem coluna, c/válvula, sifão, engate e torneira (herc ref 1994) todos de plástico, conj. de fixação (deca ref sp7) ou similares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C29ED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15764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27F8E" w14:textId="719F5A60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43789" w14:textId="4CD06429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64FDB427" w14:textId="77777777" w:rsidTr="0041070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69A43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01.01.006.003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8D6EE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2052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A3317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Caixa de descarga de sobrepor completa akros ou similar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6CFE6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27C86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015F2" w14:textId="02537F56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6A2BC" w14:textId="095AFAC8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5543096F" w14:textId="77777777" w:rsidTr="00410702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51C4D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01.01.006.004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BA88A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2084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D85A1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Vaso sanitário convencional, linha popular, ELIZABETH ou similar, com assento plastico universal branco e conjunto de fixação, exceto caixa descarga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C66FA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75777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3577B" w14:textId="77464DD2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FEF0F" w14:textId="5848ADF4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2C03D5B0" w14:textId="77777777" w:rsidTr="0041070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DD240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01.01.006.005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79C71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1199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987ED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Ponto de água fria aparente, c/material pvc rígido soldável Ø 25mm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03FBA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997FD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8A173" w14:textId="10FDE4BC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678C5" w14:textId="5F245C83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3D252BCF" w14:textId="77777777" w:rsidTr="0041070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99CA7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01.01.006.006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B72BC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1679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D5563" w14:textId="4C2E0B1F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Ponto de esgoto com tubo de pvc rígido soldável de Ø 40 mm (lavatórios, mictórios, ralos sifonados, etc...)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18E8E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6C463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8EBE5" w14:textId="7036942D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E998B" w14:textId="773CBD49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443ED124" w14:textId="77777777" w:rsidTr="0041070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E7485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01.01.006.007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907BC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1678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A5C9D" w14:textId="0B7F9C0B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Ponto de esgoto com tubo de pvc rígido soldável de Ø 50 mm (pias de cozinha, máquinas de lavar,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FB80C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46300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6CB24" w14:textId="2DE0182A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C239B" w14:textId="78DF6985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2F7ACE5B" w14:textId="77777777" w:rsidTr="0041070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A3822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01.01.006.008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832F7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1683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7F38F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Ponto de esgoto com tubo de pvc rígido soldável de Ø 100 mm (vaso sanitário)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7C03E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6D7C7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0AB30" w14:textId="27789665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40543" w14:textId="090BDF0C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62BFEAEC" w14:textId="77777777" w:rsidTr="00410702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B4BEF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01.01.006.009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CBF42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2074 /ORSE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1F9A0" w14:textId="39920BD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Pia de cozinha com bancada em aço inox, dim 1,20x0,60m c/ 01 cuba, válvula cromada, sifão cromado e torneira cromada, concretada e assentada. Rev.04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2673D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F493B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92D82" w14:textId="057F3A5D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3B33D" w14:textId="582E5BA9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7E10F241" w14:textId="77777777" w:rsidTr="0041070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44FAD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01.01.007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187EC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84E1C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ILUMINAÇÃO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97F3C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2EC67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3E976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016A1" w14:textId="7CEEBEB3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410702" w:rsidRPr="00251463" w14:paraId="17881EB1" w14:textId="77777777" w:rsidTr="0041070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AAAA9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01.01.007.001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209C2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0570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D34C4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Luminária calha sobrepor p/lamp.fluorescente 1x40w, completa, incl.reator convencional e lampada - Rev.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DFC26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F1971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FE382" w14:textId="7BB873B3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7DBCE" w14:textId="6E16CCB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06DFCCD1" w14:textId="77777777" w:rsidTr="0041070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E3042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01.01.007.002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E4A84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0562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D6B10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Luminária calha sobrepor p/lamp.fluorescente 1x20w, completa, incl.reator convencional e lampada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13F19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E6658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903A7" w14:textId="7F311FD5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DF4A8" w14:textId="6E3B9788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7DCB0515" w14:textId="77777777" w:rsidTr="0041070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12419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01.01.007.003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2B96F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3395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0B5CF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Ponto de luz em teto ou parede, com eletroduto de pvc flexivel sanfonado embutido Ø 3/4"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BA1EA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F4E12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2EDFE" w14:textId="68045949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100DD" w14:textId="1A9F3015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17B48887" w14:textId="77777777" w:rsidTr="0041070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EFEEC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01.01.007.004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68D29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0641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22741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Ponto de luz em teto ou parede, com eletroduto de pvc flexivel sanfonado aparente Ø 3/4"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8956B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91B8B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245BC" w14:textId="48B93A75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A3DE1" w14:textId="09E2468D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0B2D718D" w14:textId="77777777" w:rsidTr="0041070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667D5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01.01.007.005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A001D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0629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3390C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Revisão de ponto de tomada de força tipo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03309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2CA86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01986" w14:textId="15D39272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FEEEB" w14:textId="05046CEE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65354C06" w14:textId="77777777" w:rsidTr="0041070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9DDB0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01.01.007.006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A989F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0624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DC84E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Revisão de ponto de luz tipo 1, em teto ou parede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A2930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AC989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28854" w14:textId="282D3D3F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4C639" w14:textId="70A5EACA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69243483" w14:textId="77777777" w:rsidTr="0041070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281C8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01.01.007.007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9BC50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0627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9F6B1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Revisão de ponto de tomada simples com reposição da tomada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9D5E5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F8AD5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DE2A7" w14:textId="34334A9C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CC8E7" w14:textId="6A936915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3C611FBF" w14:textId="77777777" w:rsidTr="0041070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F7A68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01.01.007.008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7A213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12971 /ORSE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198E2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Luminária Painel Led embutir 18w quadrada, 6000k  da G-light ou s imilar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2D1BF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55657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E2C29" w14:textId="63715170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0F197" w14:textId="2EC1FF71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1DB9764A" w14:textId="77777777" w:rsidTr="0041070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BBFD2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01.01.007.009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AC888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0566 /ORSE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C0351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Deslocamento de luminária fluorescente 2 x 40 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80235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9858C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4FA9E" w14:textId="0A8D937D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F4010" w14:textId="0D4E2928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581BBFB9" w14:textId="77777777" w:rsidTr="0041070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BAB81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01.01.007.010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F5DA9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0628 /ORSE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90884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Revisão de ponto de tomada simples com reposição da tomada e da fiação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88DEA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91B4D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95C40" w14:textId="1D0D2696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4BFB7" w14:textId="745FDF79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72B59A48" w14:textId="77777777" w:rsidTr="0041070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6F9F1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01.01.008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F754F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41A9C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LIMPEZA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B460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DC1AF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C2552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0B753" w14:textId="1C8E0543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410702" w:rsidRPr="00251463" w14:paraId="3BBAFA94" w14:textId="77777777" w:rsidTr="0041070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C9FA9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01.01.008.001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5F89F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1707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FF0FD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Limpeza de caixa de passagem ou de gordura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CCBE4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6A33A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0B7CC" w14:textId="5478C509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7CAC6" w14:textId="0F6C9ABC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081CE950" w14:textId="77777777" w:rsidTr="0041070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BC1EE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01.01.008.002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B89DA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4865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4211F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Limpeza de calha de zinco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7938D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47AA4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1A725" w14:textId="01881DED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5E772" w14:textId="382BC096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27F8E192" w14:textId="77777777" w:rsidTr="0041070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F4DE5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lastRenderedPageBreak/>
              <w:t>01.01.008.003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C2DFF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1716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D6761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Limpeza de fossa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3C29D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DDAB9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CD54F" w14:textId="784F369D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FF2F8" w14:textId="5DF0C1FF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0F90F318" w14:textId="77777777" w:rsidTr="0041070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270D7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01.01.008.004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F9092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10308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9E7D0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Limpeza de reservatório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EE7EF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49FB4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F9B1A" w14:textId="1FDE969D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DFEB3" w14:textId="11EF2EAE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0778E3CA" w14:textId="77777777" w:rsidTr="0041070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A9FEF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01.01.009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660D9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E5A8C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PAVIMENTAÇÃO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46E0C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E9D41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36BD9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D6E9A" w14:textId="3944D0DD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410702" w:rsidRPr="00251463" w14:paraId="29277DB5" w14:textId="77777777" w:rsidTr="00410702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767B1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01.01.009.001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1CAB0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94993 / SINAPI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9B687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Execução de passeio (calçada) ou piso de concreto com concreto moldado in loco, usinado, acabamento convencional, espessura 6 cm, armado. af_07/2016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C24CC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C7216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196E0" w14:textId="41239132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5E3F8" w14:textId="200D813C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6A821978" w14:textId="77777777" w:rsidTr="0041070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E4FB5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01.01.009.002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4D37C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0018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1F1EB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Demolição de piso cerâmico ou ladrilho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AB536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6C7BD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95F72" w14:textId="0BBD1193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F84AF" w14:textId="0C860010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7961335D" w14:textId="77777777" w:rsidTr="0041070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80004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01.01.009.003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550C0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11702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7B18A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Piso em concreto simples desempolado, fck = 15 MPa, e = 7 cm - Não inclui formas para juntas de concretagem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2C22A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FA698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6C6D2" w14:textId="1ADA6F3D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64993" w14:textId="6F57EADF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5CD080B7" w14:textId="77777777" w:rsidTr="00410702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C6203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01.01.009.004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8BDDF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99195 / SINAPI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8D101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Revestimento cerâmico para paredes internas com placas tipo esmaltada padrão popular de dimensões 20x20 cm, argamassa tipo ac iii, aplicadas em ambientes de área maior que 5 m2 na altura inteira das paredes. af_06/2014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6E7A8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1FF21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1.250,00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592CB" w14:textId="5E71D2D8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D4EB0" w14:textId="48EA454F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3AC3AB37" w14:textId="77777777" w:rsidTr="00410702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6D0F6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01.01.009.005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B3719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93395 / SINAPI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D89BB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Revestimento cerâmico para paredes internas com placas tipo esmaltada padrão popular de dimensões 20x20 cm, argamassa tipo ac i, aplicadas em ambientes de área maior qu e 5 m2 a meia altura das paredes. af_06/2014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9A7FF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EAC0A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1.250,00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AE3A2" w14:textId="1287F0F9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B9C30" w14:textId="4FB29EEE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04076AA1" w14:textId="77777777" w:rsidTr="00410702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C2548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01.01.009.006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F4639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93391 / SINAPI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5D758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Revestimento cerâmico para piso com placas tipo esmaltada padrão popular de dimensões 35x35 cm aplicada em ambientes de área maior que 10 m2. af_06/2014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30E41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6B1CD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FC550" w14:textId="61742C99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15E9C" w14:textId="04343223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61EB9768" w14:textId="77777777" w:rsidTr="00410702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261CE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01.01.009.007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EE1F8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12214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FC189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Rampa padrão para acesso de deficientes a passeio público, em concreto simples Fck=25MPa, desempolada, com pintura indicativa em novacor, 02 demãos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06175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7CAA8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639F6" w14:textId="669A7266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A95A4" w14:textId="40DFD92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03A5293E" w14:textId="77777777" w:rsidTr="00410702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C6107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01.01.009.008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300C4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6457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13406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Concreto armado fck=15MPa fabricado na obra, adensado e lançado, para Uso Geral, com formas planas em compensado resinado 12mm (05 usos)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59554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EBED5" w14:textId="5C1BDBCE" w:rsidR="00410702" w:rsidRPr="00251463" w:rsidRDefault="007E269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</w:t>
            </w:r>
            <w:r w:rsidR="00410702"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BF362" w14:textId="49AF4783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4AFB3" w14:textId="4E23ACF6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361ED4E5" w14:textId="77777777" w:rsidTr="00410702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BE060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01.01.009.009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BAD33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12623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04DC7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Piso alta resistência ou industrial de 12 mm, comum, cor cinza, com juntas plásticas, sem polimento, ecclusive ar gamassa de regularização, aplicado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4935F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699AC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2468F" w14:textId="0346FADC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9A515" w14:textId="645746E0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2E92EA4B" w14:textId="77777777" w:rsidTr="0041070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A2CDB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01.01.010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7BB54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A6354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JARDINAGEM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150E0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88688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DCB20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65B8C" w14:textId="55128A96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410702" w:rsidRPr="00251463" w14:paraId="5EB7DE14" w14:textId="77777777" w:rsidTr="0041070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31051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5E1CC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10234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417F1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Grama esmeralda em placas, fornecimento e plantio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7414F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1357C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DC251" w14:textId="257033B9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48966" w14:textId="435B6CF8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7BB6A5D1" w14:textId="77777777" w:rsidTr="0041070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7ECE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01.01.012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08100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3322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1A084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Fornecimento e plantio de herbáceas ornamentais (minixória)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78E50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B9344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D6973" w14:textId="41A5C659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34123" w14:textId="5C7CFA93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</w:tbl>
    <w:p w14:paraId="0033DD90" w14:textId="0FB72238" w:rsidR="00410702" w:rsidRPr="00251463" w:rsidRDefault="00410702" w:rsidP="002D5E50">
      <w:pPr>
        <w:widowControl w:val="0"/>
        <w:autoSpaceDE w:val="0"/>
        <w:autoSpaceDN w:val="0"/>
        <w:adjustRightInd w:val="0"/>
        <w:spacing w:after="0" w:line="360" w:lineRule="auto"/>
        <w:ind w:left="0" w:right="0" w:firstLine="0"/>
        <w:rPr>
          <w:rFonts w:ascii="Arial" w:hAnsi="Arial" w:cs="Arial"/>
          <w:iCs/>
          <w:color w:val="auto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69"/>
        <w:gridCol w:w="4669"/>
      </w:tblGrid>
      <w:tr w:rsidR="00480B89" w:rsidRPr="00251463" w14:paraId="1BF513AF" w14:textId="77777777" w:rsidTr="00480B89">
        <w:tc>
          <w:tcPr>
            <w:tcW w:w="4669" w:type="dxa"/>
          </w:tcPr>
          <w:p w14:paraId="26AD8FE2" w14:textId="1BE369B0" w:rsidR="00480B89" w:rsidRPr="00251463" w:rsidRDefault="00480B89" w:rsidP="004107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Arial" w:hAnsi="Arial" w:cs="Arial"/>
                <w:b/>
                <w:bCs/>
                <w:iCs/>
                <w:color w:val="auto"/>
              </w:rPr>
            </w:pPr>
            <w:r w:rsidRPr="00251463">
              <w:rPr>
                <w:rFonts w:ascii="Arial" w:hAnsi="Arial" w:cs="Arial"/>
                <w:b/>
                <w:bCs/>
                <w:iCs/>
                <w:color w:val="auto"/>
              </w:rPr>
              <w:t>Valor Global</w:t>
            </w:r>
          </w:p>
        </w:tc>
        <w:tc>
          <w:tcPr>
            <w:tcW w:w="4669" w:type="dxa"/>
          </w:tcPr>
          <w:p w14:paraId="6B75A984" w14:textId="05C507BD" w:rsidR="00480B89" w:rsidRPr="00251463" w:rsidRDefault="00480B89" w:rsidP="004107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Arial" w:hAnsi="Arial" w:cs="Arial"/>
                <w:iCs/>
                <w:color w:val="auto"/>
              </w:rPr>
            </w:pPr>
            <w:r w:rsidRPr="00251463">
              <w:rPr>
                <w:rFonts w:ascii="Arial" w:hAnsi="Arial" w:cs="Arial"/>
                <w:iCs/>
                <w:color w:val="auto"/>
              </w:rPr>
              <w:t>R$ .....</w:t>
            </w:r>
          </w:p>
        </w:tc>
      </w:tr>
      <w:tr w:rsidR="00480B89" w:rsidRPr="00251463" w14:paraId="12224256" w14:textId="77777777" w:rsidTr="00DB333B">
        <w:tc>
          <w:tcPr>
            <w:tcW w:w="9338" w:type="dxa"/>
            <w:gridSpan w:val="2"/>
          </w:tcPr>
          <w:p w14:paraId="4F01C653" w14:textId="38A973B7" w:rsidR="00480B89" w:rsidRPr="00251463" w:rsidRDefault="00480B89" w:rsidP="004107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Arial" w:hAnsi="Arial" w:cs="Arial"/>
                <w:b/>
                <w:bCs/>
                <w:iCs/>
                <w:color w:val="auto"/>
              </w:rPr>
            </w:pPr>
            <w:r w:rsidRPr="00251463">
              <w:rPr>
                <w:rFonts w:ascii="Arial" w:hAnsi="Arial" w:cs="Arial"/>
                <w:b/>
                <w:bCs/>
                <w:iCs/>
                <w:color w:val="auto"/>
              </w:rPr>
              <w:t>Indicar neste campo o valor global por extenso:</w:t>
            </w:r>
          </w:p>
        </w:tc>
      </w:tr>
      <w:tr w:rsidR="00480B89" w:rsidRPr="00251463" w14:paraId="6F2F395C" w14:textId="77777777" w:rsidTr="00DB333B">
        <w:tc>
          <w:tcPr>
            <w:tcW w:w="9338" w:type="dxa"/>
            <w:gridSpan w:val="2"/>
          </w:tcPr>
          <w:p w14:paraId="60170BDE" w14:textId="77777777" w:rsidR="00480B89" w:rsidRPr="00251463" w:rsidRDefault="00480B89" w:rsidP="004107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Arial" w:hAnsi="Arial" w:cs="Arial"/>
                <w:iCs/>
                <w:color w:val="auto"/>
              </w:rPr>
            </w:pPr>
          </w:p>
        </w:tc>
      </w:tr>
    </w:tbl>
    <w:p w14:paraId="637D3314" w14:textId="77777777" w:rsidR="00480B89" w:rsidRPr="00251463" w:rsidRDefault="00480B89" w:rsidP="00410702">
      <w:pPr>
        <w:widowControl w:val="0"/>
        <w:autoSpaceDE w:val="0"/>
        <w:autoSpaceDN w:val="0"/>
        <w:adjustRightInd w:val="0"/>
        <w:spacing w:after="0" w:line="360" w:lineRule="auto"/>
        <w:ind w:left="0" w:right="0" w:firstLine="0"/>
        <w:rPr>
          <w:rFonts w:ascii="Arial" w:hAnsi="Arial" w:cs="Arial"/>
          <w:iCs/>
          <w:color w:val="auto"/>
          <w:szCs w:val="20"/>
        </w:rPr>
      </w:pPr>
    </w:p>
    <w:p w14:paraId="66F0569F" w14:textId="0A0E591C" w:rsidR="00410702" w:rsidRPr="00251463" w:rsidRDefault="00410702" w:rsidP="00410702">
      <w:pPr>
        <w:widowControl w:val="0"/>
        <w:autoSpaceDE w:val="0"/>
        <w:autoSpaceDN w:val="0"/>
        <w:adjustRightInd w:val="0"/>
        <w:spacing w:after="0" w:line="360" w:lineRule="auto"/>
        <w:ind w:left="0" w:right="0" w:firstLine="0"/>
        <w:rPr>
          <w:rFonts w:ascii="Arial" w:hAnsi="Arial" w:cs="Arial"/>
          <w:iCs/>
          <w:color w:val="auto"/>
          <w:szCs w:val="20"/>
        </w:rPr>
      </w:pPr>
      <w:r w:rsidRPr="00251463">
        <w:rPr>
          <w:rFonts w:ascii="Arial" w:hAnsi="Arial" w:cs="Arial"/>
          <w:iCs/>
          <w:color w:val="auto"/>
          <w:szCs w:val="20"/>
        </w:rPr>
        <w:t>Nos valores propostos acima, estão inclusos todos e quaisquer encargos inerentes ao fornecimento do objeto desta proposta, tais como: tributos, taxas, transportes, carregamento, descarregamento, encargos sociais, trabalhistas, frete, seguro, e outros que, direta e indiretamente, incidam sobre o perfeito e integral cumprimento da proposta apresentada.</w:t>
      </w:r>
    </w:p>
    <w:p w14:paraId="7873B9FE" w14:textId="77777777" w:rsidR="0074322E" w:rsidRPr="00251463" w:rsidRDefault="0074322E" w:rsidP="00410702">
      <w:pPr>
        <w:widowControl w:val="0"/>
        <w:autoSpaceDE w:val="0"/>
        <w:autoSpaceDN w:val="0"/>
        <w:adjustRightInd w:val="0"/>
        <w:spacing w:after="0" w:line="360" w:lineRule="auto"/>
        <w:ind w:left="0" w:right="0" w:firstLine="0"/>
        <w:rPr>
          <w:rFonts w:ascii="Arial" w:hAnsi="Arial" w:cs="Arial"/>
          <w:b/>
          <w:bCs/>
          <w:iCs/>
          <w:color w:val="auto"/>
          <w:szCs w:val="20"/>
        </w:rPr>
      </w:pPr>
    </w:p>
    <w:p w14:paraId="14B1FB3E" w14:textId="135D2C28" w:rsidR="00410702" w:rsidRPr="00251463" w:rsidRDefault="00410702" w:rsidP="00410702">
      <w:pPr>
        <w:widowControl w:val="0"/>
        <w:autoSpaceDE w:val="0"/>
        <w:autoSpaceDN w:val="0"/>
        <w:adjustRightInd w:val="0"/>
        <w:spacing w:after="0" w:line="360" w:lineRule="auto"/>
        <w:ind w:left="0" w:right="0" w:firstLine="0"/>
        <w:rPr>
          <w:rFonts w:ascii="Arial" w:hAnsi="Arial" w:cs="Arial"/>
          <w:iCs/>
          <w:color w:val="auto"/>
          <w:szCs w:val="20"/>
        </w:rPr>
      </w:pPr>
      <w:r w:rsidRPr="00251463">
        <w:rPr>
          <w:rFonts w:ascii="Arial" w:hAnsi="Arial" w:cs="Arial"/>
          <w:b/>
          <w:bCs/>
          <w:iCs/>
          <w:color w:val="auto"/>
          <w:szCs w:val="20"/>
        </w:rPr>
        <w:t>CONDIÇÕES DE PAGAMENTO:</w:t>
      </w:r>
      <w:r w:rsidRPr="00251463">
        <w:rPr>
          <w:rFonts w:ascii="Arial" w:hAnsi="Arial" w:cs="Arial"/>
          <w:iCs/>
          <w:color w:val="auto"/>
          <w:szCs w:val="20"/>
        </w:rPr>
        <w:t xml:space="preserve"> O pagamento deverá ser efetuado em até 30 (trinta) dias contados a partir da data da efetiva prestação de serviços de cada período, conforme cronograma do anexo I – Termo </w:t>
      </w:r>
      <w:r w:rsidRPr="00251463">
        <w:rPr>
          <w:rFonts w:ascii="Arial" w:hAnsi="Arial" w:cs="Arial"/>
          <w:iCs/>
          <w:color w:val="auto"/>
          <w:szCs w:val="20"/>
        </w:rPr>
        <w:lastRenderedPageBreak/>
        <w:t>de Referência, sendo que a mesma deverá ser sempre acompanhada da respectiva Nota Fiscal, e com o aceite do Departamento Competente deste Município de Itabaiana/SE, através de seu titular.</w:t>
      </w:r>
    </w:p>
    <w:p w14:paraId="199FD51A" w14:textId="77777777" w:rsidR="0074322E" w:rsidRPr="00251463" w:rsidRDefault="0074322E" w:rsidP="00410702">
      <w:pPr>
        <w:widowControl w:val="0"/>
        <w:autoSpaceDE w:val="0"/>
        <w:autoSpaceDN w:val="0"/>
        <w:adjustRightInd w:val="0"/>
        <w:spacing w:after="0" w:line="360" w:lineRule="auto"/>
        <w:ind w:left="0" w:right="0" w:firstLine="0"/>
        <w:rPr>
          <w:rFonts w:ascii="Arial" w:hAnsi="Arial" w:cs="Arial"/>
          <w:b/>
          <w:bCs/>
          <w:iCs/>
          <w:color w:val="auto"/>
          <w:szCs w:val="20"/>
        </w:rPr>
      </w:pPr>
    </w:p>
    <w:p w14:paraId="24B5831A" w14:textId="0AB33FB6" w:rsidR="00410702" w:rsidRPr="00251463" w:rsidRDefault="00410702" w:rsidP="00410702">
      <w:pPr>
        <w:widowControl w:val="0"/>
        <w:autoSpaceDE w:val="0"/>
        <w:autoSpaceDN w:val="0"/>
        <w:adjustRightInd w:val="0"/>
        <w:spacing w:after="0" w:line="360" w:lineRule="auto"/>
        <w:ind w:left="0" w:right="0" w:firstLine="0"/>
        <w:rPr>
          <w:rFonts w:ascii="Arial" w:hAnsi="Arial" w:cs="Arial"/>
          <w:iCs/>
          <w:color w:val="auto"/>
          <w:szCs w:val="20"/>
        </w:rPr>
      </w:pPr>
      <w:r w:rsidRPr="00251463">
        <w:rPr>
          <w:rFonts w:ascii="Arial" w:hAnsi="Arial" w:cs="Arial"/>
          <w:b/>
          <w:bCs/>
          <w:iCs/>
          <w:color w:val="auto"/>
          <w:szCs w:val="20"/>
        </w:rPr>
        <w:t>PRAZO DE VALIDADE DESTA PROPOSTA:</w:t>
      </w:r>
      <w:r w:rsidRPr="00251463">
        <w:rPr>
          <w:rFonts w:ascii="Arial" w:hAnsi="Arial" w:cs="Arial"/>
          <w:iCs/>
          <w:color w:val="auto"/>
          <w:szCs w:val="20"/>
        </w:rPr>
        <w:t xml:space="preserve"> 60 (sessenta) dias contados a partir da data da apresentação desta proposta, sendo considerado prorrogado automaticamente este prazo, por iguais e sucessivos períodos até o término do processamento da respectiva licitação.</w:t>
      </w:r>
    </w:p>
    <w:p w14:paraId="70FC1FCF" w14:textId="77777777" w:rsidR="0074322E" w:rsidRPr="00251463" w:rsidRDefault="0074322E" w:rsidP="0074322E">
      <w:pPr>
        <w:widowControl w:val="0"/>
        <w:autoSpaceDE w:val="0"/>
        <w:autoSpaceDN w:val="0"/>
        <w:adjustRightInd w:val="0"/>
        <w:spacing w:after="0" w:line="360" w:lineRule="auto"/>
        <w:ind w:left="0" w:right="0" w:firstLine="2268"/>
        <w:rPr>
          <w:rFonts w:ascii="Arial" w:hAnsi="Arial" w:cs="Arial"/>
          <w:b/>
          <w:bCs/>
          <w:iCs/>
          <w:color w:val="auto"/>
          <w:szCs w:val="20"/>
        </w:rPr>
      </w:pPr>
    </w:p>
    <w:p w14:paraId="7F5C559F" w14:textId="3856B21F" w:rsidR="00410702" w:rsidRPr="00251463" w:rsidRDefault="00410702" w:rsidP="0074322E">
      <w:pPr>
        <w:widowControl w:val="0"/>
        <w:autoSpaceDE w:val="0"/>
        <w:autoSpaceDN w:val="0"/>
        <w:adjustRightInd w:val="0"/>
        <w:spacing w:after="0" w:line="360" w:lineRule="auto"/>
        <w:ind w:left="0" w:right="0" w:firstLine="2268"/>
        <w:rPr>
          <w:rFonts w:ascii="Arial" w:hAnsi="Arial" w:cs="Arial"/>
          <w:iCs/>
          <w:color w:val="auto"/>
          <w:szCs w:val="20"/>
        </w:rPr>
      </w:pPr>
      <w:r w:rsidRPr="00251463">
        <w:rPr>
          <w:rFonts w:ascii="Arial" w:hAnsi="Arial" w:cs="Arial"/>
          <w:b/>
          <w:bCs/>
          <w:iCs/>
          <w:color w:val="auto"/>
          <w:szCs w:val="20"/>
        </w:rPr>
        <w:t>DECLARO</w:t>
      </w:r>
      <w:r w:rsidRPr="00251463">
        <w:rPr>
          <w:rFonts w:ascii="Arial" w:hAnsi="Arial" w:cs="Arial"/>
          <w:iCs/>
          <w:color w:val="auto"/>
          <w:szCs w:val="20"/>
        </w:rPr>
        <w:t xml:space="preserve"> que os serviços constantes desta proposta comercial ofertada atendem fielmente as Especificações Técnicas constantes do Termo de Referência – Anexo I do respectivo Edital. </w:t>
      </w:r>
    </w:p>
    <w:p w14:paraId="7935D491" w14:textId="77777777" w:rsidR="00410702" w:rsidRPr="00251463" w:rsidRDefault="00410702" w:rsidP="00410702">
      <w:pPr>
        <w:widowControl w:val="0"/>
        <w:autoSpaceDE w:val="0"/>
        <w:autoSpaceDN w:val="0"/>
        <w:adjustRightInd w:val="0"/>
        <w:spacing w:after="0" w:line="360" w:lineRule="auto"/>
        <w:ind w:left="0" w:right="0" w:firstLine="0"/>
        <w:rPr>
          <w:rFonts w:ascii="Arial" w:hAnsi="Arial" w:cs="Arial"/>
          <w:iCs/>
          <w:color w:val="auto"/>
          <w:szCs w:val="20"/>
        </w:rPr>
      </w:pPr>
    </w:p>
    <w:p w14:paraId="316066DA" w14:textId="77777777" w:rsidR="00410702" w:rsidRPr="00251463" w:rsidRDefault="00410702" w:rsidP="00410702">
      <w:pPr>
        <w:spacing w:after="0" w:line="240" w:lineRule="auto"/>
        <w:ind w:left="0" w:right="0" w:firstLine="0"/>
        <w:jc w:val="right"/>
        <w:rPr>
          <w:rFonts w:ascii="Arial" w:eastAsia="Times New Roman" w:hAnsi="Arial" w:cs="Arial"/>
          <w:color w:val="auto"/>
          <w:sz w:val="24"/>
          <w:szCs w:val="24"/>
        </w:rPr>
      </w:pPr>
      <w:r w:rsidRPr="00251463">
        <w:rPr>
          <w:rFonts w:ascii="Arial" w:eastAsia="Times New Roman" w:hAnsi="Arial" w:cs="Arial"/>
          <w:color w:val="auto"/>
          <w:szCs w:val="20"/>
        </w:rPr>
        <w:t>(data)</w:t>
      </w:r>
    </w:p>
    <w:sectPr w:rsidR="00410702" w:rsidRPr="00251463" w:rsidSect="005F6ABB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43" w:right="1134" w:bottom="1134" w:left="1418" w:header="851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4A68A" w14:textId="77777777" w:rsidR="004E6251" w:rsidRDefault="004E6251">
      <w:pPr>
        <w:spacing w:after="0" w:line="240" w:lineRule="auto"/>
      </w:pPr>
      <w:r>
        <w:separator/>
      </w:r>
    </w:p>
  </w:endnote>
  <w:endnote w:type="continuationSeparator" w:id="0">
    <w:p w14:paraId="0A0255AF" w14:textId="77777777" w:rsidR="004E6251" w:rsidRDefault="004E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Serif"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66A10" w14:textId="05EBF5D5" w:rsidR="00410702" w:rsidRDefault="00410702">
    <w:pPr>
      <w:spacing w:after="0" w:line="238" w:lineRule="auto"/>
      <w:ind w:left="172" w:right="174" w:firstLine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7D770" w14:textId="4740031F" w:rsidR="00410702" w:rsidRPr="00BD65B9" w:rsidRDefault="00410702" w:rsidP="00D02D1C">
    <w:pPr>
      <w:pStyle w:val="Rodap"/>
      <w:tabs>
        <w:tab w:val="clear" w:pos="4252"/>
        <w:tab w:val="clear" w:pos="8504"/>
      </w:tabs>
      <w:ind w:left="0" w:right="0" w:firstLine="0"/>
      <w:rPr>
        <w:rFonts w:ascii="Arial Narrow" w:hAnsi="Arial Narrow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F5DB7" w14:textId="77777777" w:rsidR="00410702" w:rsidRDefault="00410702">
    <w:pPr>
      <w:spacing w:after="0" w:line="259" w:lineRule="auto"/>
      <w:ind w:left="0" w:right="5" w:firstLine="0"/>
      <w:jc w:val="center"/>
    </w:pPr>
    <w:r>
      <w:rPr>
        <w:sz w:val="16"/>
      </w:rPr>
      <w:t xml:space="preserve">Edital – Pregão Eletrônico n.º 04/2019 </w:t>
    </w:r>
    <w:r>
      <w:rPr>
        <w:b/>
        <w:sz w:val="16"/>
      </w:rPr>
      <w:t>– Prestação dos Serviços Gráficos</w:t>
    </w:r>
  </w:p>
  <w:p w14:paraId="255B1D7C" w14:textId="0A5A00DD" w:rsidR="00410702" w:rsidRDefault="00410702">
    <w:pPr>
      <w:spacing w:after="0" w:line="238" w:lineRule="auto"/>
      <w:ind w:left="172" w:right="174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72F918F1" wp14:editId="593EC0FF">
              <wp:simplePos x="0" y="0"/>
              <wp:positionH relativeFrom="page">
                <wp:posOffset>662940</wp:posOffset>
              </wp:positionH>
              <wp:positionV relativeFrom="page">
                <wp:posOffset>9922510</wp:posOffset>
              </wp:positionV>
              <wp:extent cx="6234430" cy="410210"/>
              <wp:effectExtent l="0" t="0" r="0" b="0"/>
              <wp:wrapNone/>
              <wp:docPr id="140721" name="Group 1407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4430" cy="410210"/>
                        <a:chOff x="0" y="0"/>
                        <a:chExt cx="6234430" cy="410210"/>
                      </a:xfrm>
                    </wpg:grpSpPr>
                    <wps:wsp>
                      <wps:cNvPr id="140722" name="Shape 140722"/>
                      <wps:cNvSpPr/>
                      <wps:spPr>
                        <a:xfrm>
                          <a:off x="0" y="0"/>
                          <a:ext cx="6350" cy="4102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0" h="410210">
                              <a:moveTo>
                                <a:pt x="0" y="0"/>
                              </a:moveTo>
                              <a:lnTo>
                                <a:pt x="2540" y="2540"/>
                              </a:lnTo>
                              <a:lnTo>
                                <a:pt x="6350" y="6350"/>
                              </a:lnTo>
                              <a:lnTo>
                                <a:pt x="6350" y="403860"/>
                              </a:lnTo>
                              <a:lnTo>
                                <a:pt x="2540" y="406400"/>
                              </a:lnTo>
                              <a:lnTo>
                                <a:pt x="0" y="4102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725" name="Shape 140725"/>
                      <wps:cNvSpPr/>
                      <wps:spPr>
                        <a:xfrm>
                          <a:off x="6228080" y="0"/>
                          <a:ext cx="6350" cy="4102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0" h="410210">
                              <a:moveTo>
                                <a:pt x="6350" y="0"/>
                              </a:moveTo>
                              <a:lnTo>
                                <a:pt x="6350" y="410210"/>
                              </a:lnTo>
                              <a:lnTo>
                                <a:pt x="2540" y="406400"/>
                              </a:lnTo>
                              <a:lnTo>
                                <a:pt x="0" y="403860"/>
                              </a:lnTo>
                              <a:lnTo>
                                <a:pt x="0" y="6350"/>
                              </a:lnTo>
                              <a:lnTo>
                                <a:pt x="2540" y="2540"/>
                              </a:lnTo>
                              <a:lnTo>
                                <a:pt x="63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723" name="Shape 140723"/>
                      <wps:cNvSpPr/>
                      <wps:spPr>
                        <a:xfrm>
                          <a:off x="0" y="0"/>
                          <a:ext cx="6234430" cy="6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34430" h="6350">
                              <a:moveTo>
                                <a:pt x="0" y="0"/>
                              </a:moveTo>
                              <a:lnTo>
                                <a:pt x="6234430" y="0"/>
                              </a:lnTo>
                              <a:lnTo>
                                <a:pt x="6230620" y="2540"/>
                              </a:lnTo>
                              <a:lnTo>
                                <a:pt x="6228080" y="6350"/>
                              </a:lnTo>
                              <a:lnTo>
                                <a:pt x="6350" y="6350"/>
                              </a:lnTo>
                              <a:lnTo>
                                <a:pt x="2540" y="2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724" name="Shape 140724"/>
                      <wps:cNvSpPr/>
                      <wps:spPr>
                        <a:xfrm>
                          <a:off x="0" y="403860"/>
                          <a:ext cx="6234430" cy="6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34430" h="6350">
                              <a:moveTo>
                                <a:pt x="6350" y="0"/>
                              </a:moveTo>
                              <a:lnTo>
                                <a:pt x="6228080" y="0"/>
                              </a:lnTo>
                              <a:lnTo>
                                <a:pt x="6230620" y="2540"/>
                              </a:lnTo>
                              <a:lnTo>
                                <a:pt x="6234430" y="6350"/>
                              </a:lnTo>
                              <a:lnTo>
                                <a:pt x="0" y="6350"/>
                              </a:lnTo>
                              <a:lnTo>
                                <a:pt x="2540" y="2540"/>
                              </a:lnTo>
                              <a:lnTo>
                                <a:pt x="63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0721" style="width:490.9pt;height:32.3pt;position:absolute;z-index:-2147482871;mso-position-horizontal-relative:page;mso-position-horizontal:absolute;margin-left:52.2pt;mso-position-vertical-relative:page;margin-top:781.3pt;" coordsize="62344,4102">
              <v:shape id="Shape 140722" style="position:absolute;width:63;height:4102;left:0;top:0;" coordsize="6350,410210" path="m0,0l2540,2540l6350,6350l6350,403860l2540,406400l0,410210l0,0x">
                <v:stroke weight="0pt" endcap="flat" joinstyle="miter" miterlimit="10" on="false" color="#000000" opacity="0"/>
                <v:fill on="true" color="#000000"/>
              </v:shape>
              <v:shape id="Shape 140725" style="position:absolute;width:63;height:4102;left:62280;top:0;" coordsize="6350,410210" path="m6350,0l6350,410210l2540,406400l0,403860l0,6350l2540,2540l6350,0x">
                <v:stroke weight="0pt" endcap="flat" joinstyle="miter" miterlimit="10" on="false" color="#000000" opacity="0"/>
                <v:fill on="true" color="#000000"/>
              </v:shape>
              <v:shape id="Shape 140723" style="position:absolute;width:62344;height:63;left:0;top:0;" coordsize="6234430,6350" path="m0,0l6234430,0l6230620,2540l6228080,6350l6350,6350l2540,2540l0,0x">
                <v:stroke weight="0pt" endcap="flat" joinstyle="miter" miterlimit="10" on="false" color="#000000" opacity="0"/>
                <v:fill on="true" color="#000000"/>
              </v:shape>
              <v:shape id="Shape 140724" style="position:absolute;width:62344;height:63;left:0;top:4038;" coordsize="6234430,6350" path="m6350,0l6228080,0l6230620,2540l6234430,6350l0,6350l2540,2540l6350,0x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  <w:r>
      <w:rPr>
        <w:sz w:val="16"/>
      </w:rPr>
      <w:t xml:space="preserve"> Secretaria Municipal da Assistência Social – Comissão Permanente de Licitações – Praça Barão do Rio Branco, nº. 76. Centro. Fone: 79-3522-1210 – Endereço eletrônico:</w:t>
    </w:r>
    <w:r>
      <w:rPr>
        <w:b/>
        <w:sz w:val="16"/>
      </w:rPr>
      <w:t xml:space="preserve"> cpl</w:t>
    </w:r>
    <w:r>
      <w:rPr>
        <w:b/>
        <w:color w:val="000080"/>
        <w:sz w:val="16"/>
        <w:u w:val="single" w:color="000080"/>
      </w:rPr>
      <w:t>@estancia.se.gov.br</w:t>
    </w:r>
    <w:r>
      <w:rPr>
        <w:b/>
        <w:sz w:val="16"/>
      </w:rPr>
      <w:t xml:space="preserve"> / cplestancia@gmail.com – 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b/>
        <w:sz w:val="16"/>
      </w:rPr>
      <w:t>/</w:t>
    </w:r>
    <w:r w:rsidR="004E6251">
      <w:fldChar w:fldCharType="begin"/>
    </w:r>
    <w:r w:rsidR="004E6251">
      <w:instrText xml:space="preserve"> NU</w:instrText>
    </w:r>
    <w:r w:rsidR="004E6251">
      <w:instrText xml:space="preserve">MPAGES   \* MERGEFORMAT </w:instrText>
    </w:r>
    <w:r w:rsidR="004E6251">
      <w:fldChar w:fldCharType="separate"/>
    </w:r>
    <w:r>
      <w:rPr>
        <w:b/>
        <w:sz w:val="16"/>
      </w:rPr>
      <w:t>35</w:t>
    </w:r>
    <w:r w:rsidR="004E6251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0D1CF" w14:textId="77777777" w:rsidR="004E6251" w:rsidRDefault="004E6251">
      <w:pPr>
        <w:spacing w:after="0" w:line="240" w:lineRule="auto"/>
      </w:pPr>
      <w:r>
        <w:separator/>
      </w:r>
    </w:p>
  </w:footnote>
  <w:footnote w:type="continuationSeparator" w:id="0">
    <w:p w14:paraId="55420283" w14:textId="77777777" w:rsidR="004E6251" w:rsidRDefault="004E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7F6A2" w14:textId="2C642A28" w:rsidR="00410702" w:rsidRDefault="004E6251">
    <w:pPr>
      <w:spacing w:after="0" w:line="259" w:lineRule="auto"/>
      <w:ind w:left="238" w:right="0" w:firstLine="0"/>
      <w:jc w:val="left"/>
    </w:pPr>
    <w:r>
      <w:rPr>
        <w:noProof/>
      </w:rPr>
      <w:pict w14:anchorId="19B20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7775890" o:spid="_x0000_s2050" type="#_x0000_t75" style="position:absolute;left:0;text-align:left;margin-left:0;margin-top:0;width:595.2pt;height:841.9pt;z-index:-251657728;mso-position-horizontal:center;mso-position-horizontal-relative:margin;mso-position-vertical:center;mso-position-vertical-relative:margin" o:allowincell="f">
          <v:imagedata r:id="rId1" o:title="Timbrado Copia"/>
          <w10:wrap anchorx="margin" anchory="margin"/>
        </v:shape>
      </w:pict>
    </w:r>
    <w:r w:rsidR="00410702">
      <w:rPr>
        <w:noProof/>
      </w:rPr>
      <w:drawing>
        <wp:anchor distT="0" distB="0" distL="114300" distR="114300" simplePos="0" relativeHeight="251656704" behindDoc="0" locked="0" layoutInCell="1" allowOverlap="0" wp14:anchorId="3385061A" wp14:editId="1147E3C6">
          <wp:simplePos x="0" y="0"/>
          <wp:positionH relativeFrom="page">
            <wp:posOffset>872490</wp:posOffset>
          </wp:positionH>
          <wp:positionV relativeFrom="page">
            <wp:posOffset>262890</wp:posOffset>
          </wp:positionV>
          <wp:extent cx="432816" cy="606552"/>
          <wp:effectExtent l="0" t="0" r="0" b="0"/>
          <wp:wrapSquare wrapText="bothSides"/>
          <wp:docPr id="54" name="Picture 1258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851" name="Picture 12585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32816" cy="606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0702">
      <w:rPr>
        <w:b/>
      </w:rPr>
      <w:t>ESTADO DE SERGIPE</w:t>
    </w:r>
  </w:p>
  <w:p w14:paraId="6D0A3B0D" w14:textId="5BEF5A80" w:rsidR="00410702" w:rsidRDefault="00410702">
    <w:pPr>
      <w:spacing w:after="0" w:line="259" w:lineRule="auto"/>
      <w:ind w:left="238" w:right="0" w:firstLine="0"/>
      <w:jc w:val="left"/>
    </w:pPr>
    <w:r>
      <w:rPr>
        <w:b/>
      </w:rPr>
      <w:t>COMISSÃO PERMANENTE DE LICITAÇÃO DO MUNICÍPIO DE ATIVO n.º 2019.002.017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E0A2AA638F584E17B6CDE378754F7714"/>
      </w:placeholder>
      <w:temporary/>
      <w:showingPlcHdr/>
      <w15:appearance w15:val="hidden"/>
    </w:sdtPr>
    <w:sdtEndPr/>
    <w:sdtContent>
      <w:p w14:paraId="44E4CF50" w14:textId="77777777" w:rsidR="00410702" w:rsidRDefault="00410702">
        <w:pPr>
          <w:pStyle w:val="Cabealho"/>
        </w:pPr>
        <w:r>
          <w:t>[Digite aqui]</w:t>
        </w:r>
      </w:p>
    </w:sdtContent>
  </w:sdt>
  <w:p w14:paraId="3D7F0080" w14:textId="1EC9F5BB" w:rsidR="00410702" w:rsidRDefault="00410702">
    <w:pPr>
      <w:spacing w:after="0" w:line="259" w:lineRule="auto"/>
      <w:ind w:left="238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903159"/>
    <w:multiLevelType w:val="multilevel"/>
    <w:tmpl w:val="65641CDE"/>
    <w:lvl w:ilvl="0">
      <w:start w:val="1"/>
      <w:numFmt w:val="decimal"/>
      <w:lvlText w:val="%1."/>
      <w:lvlJc w:val="left"/>
      <w:pPr>
        <w:ind w:left="392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452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52" w:hanging="720"/>
      </w:pPr>
      <w:rPr>
        <w:rFonts w:hint="default"/>
        <w:b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75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1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1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112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7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72" w:hanging="1440"/>
      </w:pPr>
      <w:rPr>
        <w:rFonts w:hint="default"/>
        <w:b/>
      </w:rPr>
    </w:lvl>
  </w:abstractNum>
  <w:abstractNum w:abstractNumId="4" w15:restartNumberingAfterBreak="0">
    <w:nsid w:val="1D5C100D"/>
    <w:multiLevelType w:val="multilevel"/>
    <w:tmpl w:val="F7422D60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F04689A"/>
    <w:multiLevelType w:val="multilevel"/>
    <w:tmpl w:val="D25008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bCs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bCs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8D31D07"/>
    <w:multiLevelType w:val="multilevel"/>
    <w:tmpl w:val="CA3E6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C70088"/>
    <w:multiLevelType w:val="multilevel"/>
    <w:tmpl w:val="2334FDA2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10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AA05564"/>
    <w:multiLevelType w:val="hybridMultilevel"/>
    <w:tmpl w:val="9274E990"/>
    <w:lvl w:ilvl="0" w:tplc="F17A7120">
      <w:start w:val="1"/>
      <w:numFmt w:val="lowerLetter"/>
      <w:lvlText w:val="%1."/>
      <w:lvlJc w:val="left"/>
      <w:pPr>
        <w:ind w:left="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BC9EDC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E6FDD2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08885E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CE60EC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FE0020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B09886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C6CCFC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22F7C4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EE815FD"/>
    <w:multiLevelType w:val="hybridMultilevel"/>
    <w:tmpl w:val="2B142102"/>
    <w:lvl w:ilvl="0" w:tplc="CD769F5A">
      <w:start w:val="1"/>
      <w:numFmt w:val="lowerLetter"/>
      <w:lvlText w:val="%1."/>
      <w:lvlJc w:val="left"/>
      <w:pPr>
        <w:ind w:left="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1269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C4E60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D64A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D028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90C7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EA3E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4CCB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4646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5713C81"/>
    <w:multiLevelType w:val="hybridMultilevel"/>
    <w:tmpl w:val="5F688E64"/>
    <w:lvl w:ilvl="0" w:tplc="2552FCF4">
      <w:start w:val="1"/>
      <w:numFmt w:val="lowerLetter"/>
      <w:lvlText w:val="%1."/>
      <w:lvlJc w:val="left"/>
      <w:pPr>
        <w:ind w:left="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14C2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30DE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18F0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C68E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9814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46A9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5ADF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9A3C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83B5092"/>
    <w:multiLevelType w:val="hybridMultilevel"/>
    <w:tmpl w:val="3BC432C8"/>
    <w:lvl w:ilvl="0" w:tplc="D04A4FBA">
      <w:start w:val="1"/>
      <w:numFmt w:val="lowerLetter"/>
      <w:lvlText w:val="%1."/>
      <w:lvlJc w:val="left"/>
      <w:pPr>
        <w:ind w:left="36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4" w:hanging="360"/>
      </w:pPr>
    </w:lvl>
    <w:lvl w:ilvl="2" w:tplc="0416001B" w:tentative="1">
      <w:start w:val="1"/>
      <w:numFmt w:val="lowerRoman"/>
      <w:lvlText w:val="%3."/>
      <w:lvlJc w:val="right"/>
      <w:pPr>
        <w:ind w:left="1804" w:hanging="180"/>
      </w:pPr>
    </w:lvl>
    <w:lvl w:ilvl="3" w:tplc="0416000F" w:tentative="1">
      <w:start w:val="1"/>
      <w:numFmt w:val="decimal"/>
      <w:lvlText w:val="%4."/>
      <w:lvlJc w:val="left"/>
      <w:pPr>
        <w:ind w:left="2524" w:hanging="360"/>
      </w:pPr>
    </w:lvl>
    <w:lvl w:ilvl="4" w:tplc="04160019" w:tentative="1">
      <w:start w:val="1"/>
      <w:numFmt w:val="lowerLetter"/>
      <w:lvlText w:val="%5."/>
      <w:lvlJc w:val="left"/>
      <w:pPr>
        <w:ind w:left="3244" w:hanging="360"/>
      </w:pPr>
    </w:lvl>
    <w:lvl w:ilvl="5" w:tplc="0416001B" w:tentative="1">
      <w:start w:val="1"/>
      <w:numFmt w:val="lowerRoman"/>
      <w:lvlText w:val="%6."/>
      <w:lvlJc w:val="right"/>
      <w:pPr>
        <w:ind w:left="3964" w:hanging="180"/>
      </w:pPr>
    </w:lvl>
    <w:lvl w:ilvl="6" w:tplc="0416000F" w:tentative="1">
      <w:start w:val="1"/>
      <w:numFmt w:val="decimal"/>
      <w:lvlText w:val="%7."/>
      <w:lvlJc w:val="left"/>
      <w:pPr>
        <w:ind w:left="4684" w:hanging="360"/>
      </w:pPr>
    </w:lvl>
    <w:lvl w:ilvl="7" w:tplc="04160019" w:tentative="1">
      <w:start w:val="1"/>
      <w:numFmt w:val="lowerLetter"/>
      <w:lvlText w:val="%8."/>
      <w:lvlJc w:val="left"/>
      <w:pPr>
        <w:ind w:left="5404" w:hanging="360"/>
      </w:pPr>
    </w:lvl>
    <w:lvl w:ilvl="8" w:tplc="0416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2" w15:restartNumberingAfterBreak="0">
    <w:nsid w:val="78CC6AD4"/>
    <w:multiLevelType w:val="hybridMultilevel"/>
    <w:tmpl w:val="19AC29E0"/>
    <w:lvl w:ilvl="0" w:tplc="EC286860">
      <w:start w:val="1"/>
      <w:numFmt w:val="lowerLetter"/>
      <w:lvlText w:val="%1."/>
      <w:lvlJc w:val="left"/>
      <w:pPr>
        <w:ind w:left="392" w:hanging="360"/>
      </w:pPr>
      <w:rPr>
        <w:rFonts w:hint="default"/>
        <w:b/>
        <w:bCs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3"/>
  </w:num>
  <w:num w:numId="5">
    <w:abstractNumId w:val="11"/>
  </w:num>
  <w:num w:numId="6">
    <w:abstractNumId w:val="12"/>
  </w:num>
  <w:num w:numId="7">
    <w:abstractNumId w:val="4"/>
  </w:num>
  <w:num w:numId="8">
    <w:abstractNumId w:val="0"/>
  </w:num>
  <w:num w:numId="9">
    <w:abstractNumId w:val="7"/>
  </w:num>
  <w:num w:numId="10">
    <w:abstractNumId w:val="5"/>
  </w:num>
  <w:num w:numId="1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266"/>
    <w:rsid w:val="00001A97"/>
    <w:rsid w:val="00006CA4"/>
    <w:rsid w:val="00011BFA"/>
    <w:rsid w:val="000167A1"/>
    <w:rsid w:val="0001700D"/>
    <w:rsid w:val="000227FC"/>
    <w:rsid w:val="00033C23"/>
    <w:rsid w:val="000401E9"/>
    <w:rsid w:val="000451A9"/>
    <w:rsid w:val="00045A49"/>
    <w:rsid w:val="0004685D"/>
    <w:rsid w:val="00047F30"/>
    <w:rsid w:val="00065E2B"/>
    <w:rsid w:val="00066691"/>
    <w:rsid w:val="000743AD"/>
    <w:rsid w:val="00074A2A"/>
    <w:rsid w:val="0008543C"/>
    <w:rsid w:val="00090C9F"/>
    <w:rsid w:val="0009383A"/>
    <w:rsid w:val="000947A6"/>
    <w:rsid w:val="0009567C"/>
    <w:rsid w:val="000A1EC0"/>
    <w:rsid w:val="000A695A"/>
    <w:rsid w:val="000B111E"/>
    <w:rsid w:val="000B17B9"/>
    <w:rsid w:val="000B1F3B"/>
    <w:rsid w:val="000B728E"/>
    <w:rsid w:val="000C10ED"/>
    <w:rsid w:val="000C32BF"/>
    <w:rsid w:val="000C3C73"/>
    <w:rsid w:val="000C62BA"/>
    <w:rsid w:val="000C664E"/>
    <w:rsid w:val="000D11A6"/>
    <w:rsid w:val="000E38B9"/>
    <w:rsid w:val="000E748B"/>
    <w:rsid w:val="000F11BA"/>
    <w:rsid w:val="000F26EE"/>
    <w:rsid w:val="000F7DFF"/>
    <w:rsid w:val="00102D28"/>
    <w:rsid w:val="00102FF9"/>
    <w:rsid w:val="00103C82"/>
    <w:rsid w:val="00104294"/>
    <w:rsid w:val="00105F62"/>
    <w:rsid w:val="00106E93"/>
    <w:rsid w:val="00110F2F"/>
    <w:rsid w:val="0011611C"/>
    <w:rsid w:val="00121AF4"/>
    <w:rsid w:val="00127017"/>
    <w:rsid w:val="00127879"/>
    <w:rsid w:val="00133D95"/>
    <w:rsid w:val="00140AE6"/>
    <w:rsid w:val="00145A2B"/>
    <w:rsid w:val="001501E4"/>
    <w:rsid w:val="00150CC0"/>
    <w:rsid w:val="00151975"/>
    <w:rsid w:val="00152D60"/>
    <w:rsid w:val="001533A9"/>
    <w:rsid w:val="001575F7"/>
    <w:rsid w:val="001637A4"/>
    <w:rsid w:val="00165642"/>
    <w:rsid w:val="00170CE9"/>
    <w:rsid w:val="001711A4"/>
    <w:rsid w:val="00174698"/>
    <w:rsid w:val="0018399B"/>
    <w:rsid w:val="00186A5A"/>
    <w:rsid w:val="001945F4"/>
    <w:rsid w:val="001950F7"/>
    <w:rsid w:val="001A4C34"/>
    <w:rsid w:val="001A4F1F"/>
    <w:rsid w:val="001A7266"/>
    <w:rsid w:val="001B67A5"/>
    <w:rsid w:val="001B6F97"/>
    <w:rsid w:val="001B76D3"/>
    <w:rsid w:val="001C082B"/>
    <w:rsid w:val="001C2723"/>
    <w:rsid w:val="001C39AE"/>
    <w:rsid w:val="001C5902"/>
    <w:rsid w:val="001C70D7"/>
    <w:rsid w:val="001D0EF0"/>
    <w:rsid w:val="001D2D86"/>
    <w:rsid w:val="001D2E21"/>
    <w:rsid w:val="001D59AC"/>
    <w:rsid w:val="001E3311"/>
    <w:rsid w:val="001E5AC2"/>
    <w:rsid w:val="001E61FD"/>
    <w:rsid w:val="00203384"/>
    <w:rsid w:val="00203897"/>
    <w:rsid w:val="00206295"/>
    <w:rsid w:val="00211801"/>
    <w:rsid w:val="00211ECA"/>
    <w:rsid w:val="00214A04"/>
    <w:rsid w:val="0022382D"/>
    <w:rsid w:val="00223C77"/>
    <w:rsid w:val="002250CB"/>
    <w:rsid w:val="002253C0"/>
    <w:rsid w:val="002278E3"/>
    <w:rsid w:val="00232D39"/>
    <w:rsid w:val="002377A5"/>
    <w:rsid w:val="00241490"/>
    <w:rsid w:val="00243AEA"/>
    <w:rsid w:val="00246F87"/>
    <w:rsid w:val="00251463"/>
    <w:rsid w:val="00251B00"/>
    <w:rsid w:val="00252204"/>
    <w:rsid w:val="00256111"/>
    <w:rsid w:val="002572A6"/>
    <w:rsid w:val="002601DF"/>
    <w:rsid w:val="00261C0D"/>
    <w:rsid w:val="00262E5B"/>
    <w:rsid w:val="00264899"/>
    <w:rsid w:val="00265AC0"/>
    <w:rsid w:val="00267DEC"/>
    <w:rsid w:val="002701CA"/>
    <w:rsid w:val="00270721"/>
    <w:rsid w:val="00270EF7"/>
    <w:rsid w:val="00275716"/>
    <w:rsid w:val="002859CB"/>
    <w:rsid w:val="002918C7"/>
    <w:rsid w:val="00293A1F"/>
    <w:rsid w:val="00294598"/>
    <w:rsid w:val="002A2688"/>
    <w:rsid w:val="002A5FC4"/>
    <w:rsid w:val="002B3228"/>
    <w:rsid w:val="002B3B1E"/>
    <w:rsid w:val="002B77E0"/>
    <w:rsid w:val="002C6D5D"/>
    <w:rsid w:val="002C7505"/>
    <w:rsid w:val="002D0044"/>
    <w:rsid w:val="002D1052"/>
    <w:rsid w:val="002D2840"/>
    <w:rsid w:val="002D5E50"/>
    <w:rsid w:val="002E3565"/>
    <w:rsid w:val="002F1E96"/>
    <w:rsid w:val="002F5CDE"/>
    <w:rsid w:val="002F7E89"/>
    <w:rsid w:val="00310EEA"/>
    <w:rsid w:val="00312249"/>
    <w:rsid w:val="0031738C"/>
    <w:rsid w:val="0032654F"/>
    <w:rsid w:val="00331EF3"/>
    <w:rsid w:val="003324FE"/>
    <w:rsid w:val="00333FFF"/>
    <w:rsid w:val="00334491"/>
    <w:rsid w:val="003362B7"/>
    <w:rsid w:val="00343ADE"/>
    <w:rsid w:val="0034562C"/>
    <w:rsid w:val="00347EDE"/>
    <w:rsid w:val="00351086"/>
    <w:rsid w:val="00351E4A"/>
    <w:rsid w:val="00351F3C"/>
    <w:rsid w:val="0035306F"/>
    <w:rsid w:val="003535D8"/>
    <w:rsid w:val="00357B5F"/>
    <w:rsid w:val="00361BD4"/>
    <w:rsid w:val="0036623A"/>
    <w:rsid w:val="0036629E"/>
    <w:rsid w:val="00367E57"/>
    <w:rsid w:val="00376C5C"/>
    <w:rsid w:val="003774D6"/>
    <w:rsid w:val="00382369"/>
    <w:rsid w:val="00384017"/>
    <w:rsid w:val="00392FBE"/>
    <w:rsid w:val="0039480E"/>
    <w:rsid w:val="003A323C"/>
    <w:rsid w:val="003A36B2"/>
    <w:rsid w:val="003B2370"/>
    <w:rsid w:val="003C10A9"/>
    <w:rsid w:val="003C6569"/>
    <w:rsid w:val="003C75D9"/>
    <w:rsid w:val="003C7C91"/>
    <w:rsid w:val="003D0A48"/>
    <w:rsid w:val="003D6F98"/>
    <w:rsid w:val="003E3762"/>
    <w:rsid w:val="003E6092"/>
    <w:rsid w:val="003F4AA7"/>
    <w:rsid w:val="0040385B"/>
    <w:rsid w:val="00404C36"/>
    <w:rsid w:val="00410702"/>
    <w:rsid w:val="004228DD"/>
    <w:rsid w:val="0042348F"/>
    <w:rsid w:val="004258F2"/>
    <w:rsid w:val="0043067E"/>
    <w:rsid w:val="004321D8"/>
    <w:rsid w:val="0043279A"/>
    <w:rsid w:val="004332B8"/>
    <w:rsid w:val="00435647"/>
    <w:rsid w:val="004425A8"/>
    <w:rsid w:val="004442EF"/>
    <w:rsid w:val="00444905"/>
    <w:rsid w:val="004517E3"/>
    <w:rsid w:val="00454C59"/>
    <w:rsid w:val="00463A88"/>
    <w:rsid w:val="004665E5"/>
    <w:rsid w:val="00467540"/>
    <w:rsid w:val="004735CF"/>
    <w:rsid w:val="004742FD"/>
    <w:rsid w:val="00474D73"/>
    <w:rsid w:val="00480B89"/>
    <w:rsid w:val="00481FAF"/>
    <w:rsid w:val="004853DE"/>
    <w:rsid w:val="00487497"/>
    <w:rsid w:val="00487636"/>
    <w:rsid w:val="004925BB"/>
    <w:rsid w:val="00494221"/>
    <w:rsid w:val="00495417"/>
    <w:rsid w:val="004A1094"/>
    <w:rsid w:val="004B45A2"/>
    <w:rsid w:val="004B6DBC"/>
    <w:rsid w:val="004C5196"/>
    <w:rsid w:val="004C59DA"/>
    <w:rsid w:val="004C619E"/>
    <w:rsid w:val="004D2687"/>
    <w:rsid w:val="004D29D8"/>
    <w:rsid w:val="004D415F"/>
    <w:rsid w:val="004E0C73"/>
    <w:rsid w:val="004E6251"/>
    <w:rsid w:val="004F0365"/>
    <w:rsid w:val="004F2D64"/>
    <w:rsid w:val="005110F4"/>
    <w:rsid w:val="00516F88"/>
    <w:rsid w:val="005176F0"/>
    <w:rsid w:val="00524682"/>
    <w:rsid w:val="0053585E"/>
    <w:rsid w:val="00536C4E"/>
    <w:rsid w:val="0054029C"/>
    <w:rsid w:val="005404B4"/>
    <w:rsid w:val="00543A8B"/>
    <w:rsid w:val="00546148"/>
    <w:rsid w:val="0055669B"/>
    <w:rsid w:val="005570FF"/>
    <w:rsid w:val="005572D1"/>
    <w:rsid w:val="00563463"/>
    <w:rsid w:val="00565713"/>
    <w:rsid w:val="00572B58"/>
    <w:rsid w:val="00584CE8"/>
    <w:rsid w:val="00590EC4"/>
    <w:rsid w:val="00594CBF"/>
    <w:rsid w:val="005A3EE9"/>
    <w:rsid w:val="005A504F"/>
    <w:rsid w:val="005B4268"/>
    <w:rsid w:val="005B4F75"/>
    <w:rsid w:val="005B5A2B"/>
    <w:rsid w:val="005B7200"/>
    <w:rsid w:val="005C21DE"/>
    <w:rsid w:val="005C38BC"/>
    <w:rsid w:val="005D142C"/>
    <w:rsid w:val="005D46B9"/>
    <w:rsid w:val="005E3B48"/>
    <w:rsid w:val="005F3DD7"/>
    <w:rsid w:val="005F6ABB"/>
    <w:rsid w:val="00602008"/>
    <w:rsid w:val="00603040"/>
    <w:rsid w:val="00607EDA"/>
    <w:rsid w:val="00610F59"/>
    <w:rsid w:val="006137E7"/>
    <w:rsid w:val="00617F0B"/>
    <w:rsid w:val="006238A4"/>
    <w:rsid w:val="00625398"/>
    <w:rsid w:val="00625FE1"/>
    <w:rsid w:val="00632EE7"/>
    <w:rsid w:val="00637958"/>
    <w:rsid w:val="00645EEA"/>
    <w:rsid w:val="00646B7E"/>
    <w:rsid w:val="00647A27"/>
    <w:rsid w:val="00661D42"/>
    <w:rsid w:val="006642C9"/>
    <w:rsid w:val="00664AA5"/>
    <w:rsid w:val="00665C5D"/>
    <w:rsid w:val="00667DC7"/>
    <w:rsid w:val="0067206F"/>
    <w:rsid w:val="00672647"/>
    <w:rsid w:val="006741A6"/>
    <w:rsid w:val="00674499"/>
    <w:rsid w:val="00676116"/>
    <w:rsid w:val="0067783E"/>
    <w:rsid w:val="006778B7"/>
    <w:rsid w:val="006855D9"/>
    <w:rsid w:val="00690946"/>
    <w:rsid w:val="00691E61"/>
    <w:rsid w:val="00694DB8"/>
    <w:rsid w:val="006A09F4"/>
    <w:rsid w:val="006A3AE9"/>
    <w:rsid w:val="006B4062"/>
    <w:rsid w:val="006C2DA2"/>
    <w:rsid w:val="006C3F20"/>
    <w:rsid w:val="006C4CB5"/>
    <w:rsid w:val="006C58DD"/>
    <w:rsid w:val="006D5B5D"/>
    <w:rsid w:val="006E3632"/>
    <w:rsid w:val="006E3DAD"/>
    <w:rsid w:val="006F13CC"/>
    <w:rsid w:val="006F1E0F"/>
    <w:rsid w:val="006F4A2C"/>
    <w:rsid w:val="00704ADD"/>
    <w:rsid w:val="007116D1"/>
    <w:rsid w:val="007300B8"/>
    <w:rsid w:val="00730ECC"/>
    <w:rsid w:val="0073279A"/>
    <w:rsid w:val="007353E7"/>
    <w:rsid w:val="00742B08"/>
    <w:rsid w:val="0074322E"/>
    <w:rsid w:val="00746938"/>
    <w:rsid w:val="00751200"/>
    <w:rsid w:val="00752AE6"/>
    <w:rsid w:val="0075322D"/>
    <w:rsid w:val="00755B13"/>
    <w:rsid w:val="00760BDB"/>
    <w:rsid w:val="00761890"/>
    <w:rsid w:val="00762023"/>
    <w:rsid w:val="00767C61"/>
    <w:rsid w:val="00777192"/>
    <w:rsid w:val="00784E7D"/>
    <w:rsid w:val="007860C9"/>
    <w:rsid w:val="0079285A"/>
    <w:rsid w:val="007A09C1"/>
    <w:rsid w:val="007A66AD"/>
    <w:rsid w:val="007B1FA6"/>
    <w:rsid w:val="007B3197"/>
    <w:rsid w:val="007B59D8"/>
    <w:rsid w:val="007C5D75"/>
    <w:rsid w:val="007D0146"/>
    <w:rsid w:val="007D1B5A"/>
    <w:rsid w:val="007E2223"/>
    <w:rsid w:val="007E2692"/>
    <w:rsid w:val="007E73D5"/>
    <w:rsid w:val="007F00F6"/>
    <w:rsid w:val="007F45F2"/>
    <w:rsid w:val="007F708F"/>
    <w:rsid w:val="00802635"/>
    <w:rsid w:val="0080429E"/>
    <w:rsid w:val="00806E08"/>
    <w:rsid w:val="00816000"/>
    <w:rsid w:val="00826FFF"/>
    <w:rsid w:val="00834001"/>
    <w:rsid w:val="00836E61"/>
    <w:rsid w:val="00844E50"/>
    <w:rsid w:val="00853953"/>
    <w:rsid w:val="00854B9C"/>
    <w:rsid w:val="008572A9"/>
    <w:rsid w:val="008608B0"/>
    <w:rsid w:val="00860B89"/>
    <w:rsid w:val="008667CB"/>
    <w:rsid w:val="00872F7C"/>
    <w:rsid w:val="0087300B"/>
    <w:rsid w:val="008806CB"/>
    <w:rsid w:val="00883D05"/>
    <w:rsid w:val="008A75B0"/>
    <w:rsid w:val="008B2B33"/>
    <w:rsid w:val="008B304C"/>
    <w:rsid w:val="008B3ACD"/>
    <w:rsid w:val="008C1EBB"/>
    <w:rsid w:val="008C7561"/>
    <w:rsid w:val="008D5330"/>
    <w:rsid w:val="008D61D8"/>
    <w:rsid w:val="008E5361"/>
    <w:rsid w:val="008E6EAA"/>
    <w:rsid w:val="008E759C"/>
    <w:rsid w:val="008F2B47"/>
    <w:rsid w:val="008F3391"/>
    <w:rsid w:val="008F7192"/>
    <w:rsid w:val="008F789D"/>
    <w:rsid w:val="008F7D85"/>
    <w:rsid w:val="00901948"/>
    <w:rsid w:val="009053B4"/>
    <w:rsid w:val="00912278"/>
    <w:rsid w:val="00912CF0"/>
    <w:rsid w:val="00914AFA"/>
    <w:rsid w:val="00916B9A"/>
    <w:rsid w:val="00933F2B"/>
    <w:rsid w:val="00934BD4"/>
    <w:rsid w:val="009420BC"/>
    <w:rsid w:val="00942CD9"/>
    <w:rsid w:val="009443B5"/>
    <w:rsid w:val="00947873"/>
    <w:rsid w:val="00951CD8"/>
    <w:rsid w:val="009548F9"/>
    <w:rsid w:val="009550B3"/>
    <w:rsid w:val="009577E0"/>
    <w:rsid w:val="00963877"/>
    <w:rsid w:val="00971B4C"/>
    <w:rsid w:val="00983C2B"/>
    <w:rsid w:val="009916EB"/>
    <w:rsid w:val="0099490B"/>
    <w:rsid w:val="009950E7"/>
    <w:rsid w:val="009A1CBB"/>
    <w:rsid w:val="009A23AC"/>
    <w:rsid w:val="009A75C6"/>
    <w:rsid w:val="009B030F"/>
    <w:rsid w:val="009B3184"/>
    <w:rsid w:val="009C376E"/>
    <w:rsid w:val="009D0870"/>
    <w:rsid w:val="009D0E72"/>
    <w:rsid w:val="009E06ED"/>
    <w:rsid w:val="009E6C4B"/>
    <w:rsid w:val="009F6958"/>
    <w:rsid w:val="009F6A24"/>
    <w:rsid w:val="009F721C"/>
    <w:rsid w:val="00A06DA1"/>
    <w:rsid w:val="00A20CD5"/>
    <w:rsid w:val="00A21F57"/>
    <w:rsid w:val="00A30330"/>
    <w:rsid w:val="00A36C9A"/>
    <w:rsid w:val="00A42F9E"/>
    <w:rsid w:val="00A4618B"/>
    <w:rsid w:val="00A52B5B"/>
    <w:rsid w:val="00A56575"/>
    <w:rsid w:val="00A63BBE"/>
    <w:rsid w:val="00A662E8"/>
    <w:rsid w:val="00A663C3"/>
    <w:rsid w:val="00A67688"/>
    <w:rsid w:val="00A7048F"/>
    <w:rsid w:val="00A73D55"/>
    <w:rsid w:val="00A8008E"/>
    <w:rsid w:val="00A8037F"/>
    <w:rsid w:val="00A926A8"/>
    <w:rsid w:val="00AA07E7"/>
    <w:rsid w:val="00AA1835"/>
    <w:rsid w:val="00AA7CFD"/>
    <w:rsid w:val="00AB26B0"/>
    <w:rsid w:val="00AB5965"/>
    <w:rsid w:val="00AC06A8"/>
    <w:rsid w:val="00AC5BA9"/>
    <w:rsid w:val="00AC7E2A"/>
    <w:rsid w:val="00AD0A75"/>
    <w:rsid w:val="00AD7757"/>
    <w:rsid w:val="00AE286B"/>
    <w:rsid w:val="00AE7F1A"/>
    <w:rsid w:val="00AF08E5"/>
    <w:rsid w:val="00AF0C3F"/>
    <w:rsid w:val="00AF26C8"/>
    <w:rsid w:val="00AF5C62"/>
    <w:rsid w:val="00AF60A5"/>
    <w:rsid w:val="00B00F66"/>
    <w:rsid w:val="00B17147"/>
    <w:rsid w:val="00B272BD"/>
    <w:rsid w:val="00B3168D"/>
    <w:rsid w:val="00B33185"/>
    <w:rsid w:val="00B34B55"/>
    <w:rsid w:val="00B36A06"/>
    <w:rsid w:val="00B41FC4"/>
    <w:rsid w:val="00B42701"/>
    <w:rsid w:val="00B50331"/>
    <w:rsid w:val="00B5052A"/>
    <w:rsid w:val="00B53606"/>
    <w:rsid w:val="00B5683F"/>
    <w:rsid w:val="00B62B5E"/>
    <w:rsid w:val="00B62E5E"/>
    <w:rsid w:val="00B6457E"/>
    <w:rsid w:val="00B67D14"/>
    <w:rsid w:val="00B724F9"/>
    <w:rsid w:val="00B74FA0"/>
    <w:rsid w:val="00B763D3"/>
    <w:rsid w:val="00B8000A"/>
    <w:rsid w:val="00B81AAC"/>
    <w:rsid w:val="00B8499C"/>
    <w:rsid w:val="00B87F77"/>
    <w:rsid w:val="00B953F7"/>
    <w:rsid w:val="00B96804"/>
    <w:rsid w:val="00B971AC"/>
    <w:rsid w:val="00BA0369"/>
    <w:rsid w:val="00BA2C0D"/>
    <w:rsid w:val="00BA5E0C"/>
    <w:rsid w:val="00BB1F4C"/>
    <w:rsid w:val="00BB75AC"/>
    <w:rsid w:val="00BC4FA5"/>
    <w:rsid w:val="00BC6145"/>
    <w:rsid w:val="00BD0DEF"/>
    <w:rsid w:val="00BD239C"/>
    <w:rsid w:val="00BD3C25"/>
    <w:rsid w:val="00BD4B35"/>
    <w:rsid w:val="00BD65B9"/>
    <w:rsid w:val="00BD706D"/>
    <w:rsid w:val="00BE52E7"/>
    <w:rsid w:val="00BE621D"/>
    <w:rsid w:val="00BE757F"/>
    <w:rsid w:val="00BF22ED"/>
    <w:rsid w:val="00BF30D6"/>
    <w:rsid w:val="00C006CB"/>
    <w:rsid w:val="00C02D6F"/>
    <w:rsid w:val="00C057EA"/>
    <w:rsid w:val="00C060F6"/>
    <w:rsid w:val="00C0644E"/>
    <w:rsid w:val="00C06ADF"/>
    <w:rsid w:val="00C07C9E"/>
    <w:rsid w:val="00C2178A"/>
    <w:rsid w:val="00C24E07"/>
    <w:rsid w:val="00C270E8"/>
    <w:rsid w:val="00C30DE8"/>
    <w:rsid w:val="00C313D9"/>
    <w:rsid w:val="00C34440"/>
    <w:rsid w:val="00C367C8"/>
    <w:rsid w:val="00C37992"/>
    <w:rsid w:val="00C40070"/>
    <w:rsid w:val="00C42470"/>
    <w:rsid w:val="00C47C20"/>
    <w:rsid w:val="00C53263"/>
    <w:rsid w:val="00C55136"/>
    <w:rsid w:val="00C555FF"/>
    <w:rsid w:val="00C55FE4"/>
    <w:rsid w:val="00C635FD"/>
    <w:rsid w:val="00C641AA"/>
    <w:rsid w:val="00C71CC3"/>
    <w:rsid w:val="00C72706"/>
    <w:rsid w:val="00C742BA"/>
    <w:rsid w:val="00C74C32"/>
    <w:rsid w:val="00C80F2E"/>
    <w:rsid w:val="00C82918"/>
    <w:rsid w:val="00C86D36"/>
    <w:rsid w:val="00C91D66"/>
    <w:rsid w:val="00CA0082"/>
    <w:rsid w:val="00CA0482"/>
    <w:rsid w:val="00CA57E8"/>
    <w:rsid w:val="00CB402F"/>
    <w:rsid w:val="00CC5092"/>
    <w:rsid w:val="00CC5AD9"/>
    <w:rsid w:val="00CD19EE"/>
    <w:rsid w:val="00CD33CE"/>
    <w:rsid w:val="00CD6004"/>
    <w:rsid w:val="00CF2142"/>
    <w:rsid w:val="00CF31C3"/>
    <w:rsid w:val="00D016EF"/>
    <w:rsid w:val="00D02D1C"/>
    <w:rsid w:val="00D065DB"/>
    <w:rsid w:val="00D117DE"/>
    <w:rsid w:val="00D157AD"/>
    <w:rsid w:val="00D17ED1"/>
    <w:rsid w:val="00D21B22"/>
    <w:rsid w:val="00D351A9"/>
    <w:rsid w:val="00D36B1E"/>
    <w:rsid w:val="00D37F50"/>
    <w:rsid w:val="00D51FE8"/>
    <w:rsid w:val="00D6171D"/>
    <w:rsid w:val="00D62756"/>
    <w:rsid w:val="00D647F9"/>
    <w:rsid w:val="00D7564C"/>
    <w:rsid w:val="00D81977"/>
    <w:rsid w:val="00D825DE"/>
    <w:rsid w:val="00D91BD7"/>
    <w:rsid w:val="00DA44FF"/>
    <w:rsid w:val="00DA7DF5"/>
    <w:rsid w:val="00DB01BB"/>
    <w:rsid w:val="00DB2E8E"/>
    <w:rsid w:val="00DB5792"/>
    <w:rsid w:val="00DB6E71"/>
    <w:rsid w:val="00DC1A18"/>
    <w:rsid w:val="00DC4ABB"/>
    <w:rsid w:val="00DC6A78"/>
    <w:rsid w:val="00DD73B0"/>
    <w:rsid w:val="00DF0413"/>
    <w:rsid w:val="00DF3750"/>
    <w:rsid w:val="00DF466F"/>
    <w:rsid w:val="00DF7FFD"/>
    <w:rsid w:val="00E042C2"/>
    <w:rsid w:val="00E112C1"/>
    <w:rsid w:val="00E13973"/>
    <w:rsid w:val="00E13C3C"/>
    <w:rsid w:val="00E15766"/>
    <w:rsid w:val="00E31CB2"/>
    <w:rsid w:val="00E344B6"/>
    <w:rsid w:val="00E513F1"/>
    <w:rsid w:val="00E615B6"/>
    <w:rsid w:val="00E65140"/>
    <w:rsid w:val="00E65DCD"/>
    <w:rsid w:val="00E76D9A"/>
    <w:rsid w:val="00E80560"/>
    <w:rsid w:val="00E82000"/>
    <w:rsid w:val="00E86AAE"/>
    <w:rsid w:val="00E95F10"/>
    <w:rsid w:val="00E96727"/>
    <w:rsid w:val="00E9750D"/>
    <w:rsid w:val="00EA1ADA"/>
    <w:rsid w:val="00EA248B"/>
    <w:rsid w:val="00EB0A89"/>
    <w:rsid w:val="00EB1480"/>
    <w:rsid w:val="00EB374F"/>
    <w:rsid w:val="00EB4880"/>
    <w:rsid w:val="00EB6DAE"/>
    <w:rsid w:val="00EC1F40"/>
    <w:rsid w:val="00EC5238"/>
    <w:rsid w:val="00EC5BC2"/>
    <w:rsid w:val="00ED06AA"/>
    <w:rsid w:val="00ED4C11"/>
    <w:rsid w:val="00ED50F2"/>
    <w:rsid w:val="00ED587F"/>
    <w:rsid w:val="00ED7119"/>
    <w:rsid w:val="00EE0A81"/>
    <w:rsid w:val="00EE18C4"/>
    <w:rsid w:val="00EE1EEB"/>
    <w:rsid w:val="00EF358B"/>
    <w:rsid w:val="00EF4154"/>
    <w:rsid w:val="00EF6746"/>
    <w:rsid w:val="00F051B6"/>
    <w:rsid w:val="00F0724E"/>
    <w:rsid w:val="00F10290"/>
    <w:rsid w:val="00F121CE"/>
    <w:rsid w:val="00F12EC4"/>
    <w:rsid w:val="00F220E1"/>
    <w:rsid w:val="00F222C8"/>
    <w:rsid w:val="00F26EC9"/>
    <w:rsid w:val="00F359D6"/>
    <w:rsid w:val="00F367B6"/>
    <w:rsid w:val="00F371B9"/>
    <w:rsid w:val="00F41F32"/>
    <w:rsid w:val="00F452A8"/>
    <w:rsid w:val="00F46721"/>
    <w:rsid w:val="00F47489"/>
    <w:rsid w:val="00F52CA4"/>
    <w:rsid w:val="00F52E7C"/>
    <w:rsid w:val="00F60824"/>
    <w:rsid w:val="00F61134"/>
    <w:rsid w:val="00F67858"/>
    <w:rsid w:val="00F71FEA"/>
    <w:rsid w:val="00F80194"/>
    <w:rsid w:val="00F80269"/>
    <w:rsid w:val="00F856B9"/>
    <w:rsid w:val="00F87D08"/>
    <w:rsid w:val="00F90DD5"/>
    <w:rsid w:val="00F919F0"/>
    <w:rsid w:val="00F9354A"/>
    <w:rsid w:val="00FA1D94"/>
    <w:rsid w:val="00FA55F1"/>
    <w:rsid w:val="00FB3C02"/>
    <w:rsid w:val="00FB4215"/>
    <w:rsid w:val="00FC5BCE"/>
    <w:rsid w:val="00FC7C97"/>
    <w:rsid w:val="00FD2D0C"/>
    <w:rsid w:val="00FD3664"/>
    <w:rsid w:val="00FD4CF9"/>
    <w:rsid w:val="00FD5C71"/>
    <w:rsid w:val="00FD78B8"/>
    <w:rsid w:val="00FE101D"/>
    <w:rsid w:val="00FE1663"/>
    <w:rsid w:val="00FE60C9"/>
    <w:rsid w:val="00FF1C82"/>
    <w:rsid w:val="00FF42C8"/>
    <w:rsid w:val="00FF4E2D"/>
    <w:rsid w:val="00FF5925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695E251"/>
  <w15:docId w15:val="{415CC03F-DF29-4A9A-A615-D69D126B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5" w:line="250" w:lineRule="auto"/>
      <w:ind w:left="28" w:right="344" w:firstLine="4"/>
      <w:jc w:val="both"/>
    </w:pPr>
    <w:rPr>
      <w:rFonts w:ascii="Calibri" w:eastAsia="Calibri" w:hAnsi="Calibri" w:cs="Calibri"/>
      <w:color w:val="000000"/>
      <w:sz w:val="20"/>
    </w:rPr>
  </w:style>
  <w:style w:type="paragraph" w:styleId="Ttulo1">
    <w:name w:val="heading 1"/>
    <w:next w:val="Normal"/>
    <w:link w:val="Ttulo1Char"/>
    <w:qFormat/>
    <w:pPr>
      <w:keepNext/>
      <w:keepLines/>
      <w:shd w:val="clear" w:color="auto" w:fill="C0C0C0"/>
      <w:spacing w:after="234" w:line="250" w:lineRule="auto"/>
      <w:ind w:left="38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Ttulo2">
    <w:name w:val="heading 2"/>
    <w:next w:val="Normal"/>
    <w:link w:val="Ttulo2Char"/>
    <w:unhideWhenUsed/>
    <w:qFormat/>
    <w:pPr>
      <w:keepNext/>
      <w:keepLines/>
      <w:spacing w:after="234" w:line="250" w:lineRule="auto"/>
      <w:ind w:left="38" w:hanging="10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Ttulo3">
    <w:name w:val="heading 3"/>
    <w:next w:val="Normal"/>
    <w:link w:val="Ttulo3Char"/>
    <w:unhideWhenUsed/>
    <w:qFormat/>
    <w:pPr>
      <w:keepNext/>
      <w:keepLines/>
      <w:shd w:val="clear" w:color="auto" w:fill="C0C0C0"/>
      <w:spacing w:after="234" w:line="250" w:lineRule="auto"/>
      <w:ind w:left="38" w:hanging="10"/>
      <w:outlineLvl w:val="2"/>
    </w:pPr>
    <w:rPr>
      <w:rFonts w:ascii="Calibri" w:eastAsia="Calibri" w:hAnsi="Calibri" w:cs="Calibri"/>
      <w:b/>
      <w:color w:val="000000"/>
      <w:sz w:val="20"/>
    </w:rPr>
  </w:style>
  <w:style w:type="paragraph" w:styleId="Ttulo4">
    <w:name w:val="heading 4"/>
    <w:basedOn w:val="Normal"/>
    <w:next w:val="Normal"/>
    <w:link w:val="Ttulo4Char"/>
    <w:qFormat/>
    <w:rsid w:val="00983C2B"/>
    <w:pPr>
      <w:keepNext/>
      <w:overflowPunct w:val="0"/>
      <w:autoSpaceDE w:val="0"/>
      <w:autoSpaceDN w:val="0"/>
      <w:adjustRightInd w:val="0"/>
      <w:spacing w:after="0" w:line="240" w:lineRule="auto"/>
      <w:ind w:left="0" w:right="0" w:firstLine="0"/>
      <w:jc w:val="left"/>
      <w:textAlignment w:val="baseline"/>
      <w:outlineLvl w:val="3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Ttulo5">
    <w:name w:val="heading 5"/>
    <w:basedOn w:val="Normal"/>
    <w:next w:val="Normal"/>
    <w:link w:val="Ttulo5Char"/>
    <w:qFormat/>
    <w:rsid w:val="00983C2B"/>
    <w:pPr>
      <w:keepNext/>
      <w:overflowPunct w:val="0"/>
      <w:autoSpaceDE w:val="0"/>
      <w:autoSpaceDN w:val="0"/>
      <w:adjustRightInd w:val="0"/>
      <w:spacing w:after="0" w:line="240" w:lineRule="auto"/>
      <w:ind w:left="0" w:right="0" w:firstLine="0"/>
      <w:jc w:val="center"/>
      <w:textAlignment w:val="baseline"/>
      <w:outlineLvl w:val="4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Ttulo6">
    <w:name w:val="heading 6"/>
    <w:basedOn w:val="Normal"/>
    <w:next w:val="Normal"/>
    <w:link w:val="Ttulo6Char"/>
    <w:qFormat/>
    <w:rsid w:val="00983C2B"/>
    <w:pPr>
      <w:keepNext/>
      <w:overflowPunct w:val="0"/>
      <w:autoSpaceDE w:val="0"/>
      <w:autoSpaceDN w:val="0"/>
      <w:adjustRightInd w:val="0"/>
      <w:spacing w:after="0" w:line="240" w:lineRule="auto"/>
      <w:ind w:left="0" w:right="0" w:firstLine="0"/>
      <w:jc w:val="center"/>
      <w:textAlignment w:val="baseline"/>
      <w:outlineLvl w:val="5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83C2B"/>
    <w:pPr>
      <w:keepNext/>
      <w:overflowPunct w:val="0"/>
      <w:autoSpaceDE w:val="0"/>
      <w:autoSpaceDN w:val="0"/>
      <w:adjustRightInd w:val="0"/>
      <w:spacing w:after="0" w:line="240" w:lineRule="auto"/>
      <w:ind w:left="0" w:right="0" w:firstLine="0"/>
      <w:jc w:val="right"/>
      <w:textAlignment w:val="baseline"/>
      <w:outlineLvl w:val="6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983C2B"/>
    <w:pPr>
      <w:keepNext/>
      <w:overflowPunct w:val="0"/>
      <w:autoSpaceDE w:val="0"/>
      <w:autoSpaceDN w:val="0"/>
      <w:adjustRightInd w:val="0"/>
      <w:spacing w:after="0" w:line="240" w:lineRule="auto"/>
      <w:ind w:left="5529" w:right="0" w:firstLine="0"/>
      <w:textAlignment w:val="baseline"/>
      <w:outlineLvl w:val="7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Ttulo9">
    <w:name w:val="heading 9"/>
    <w:basedOn w:val="Normal"/>
    <w:next w:val="Normal"/>
    <w:link w:val="Ttulo9Char"/>
    <w:qFormat/>
    <w:rsid w:val="00983C2B"/>
    <w:pPr>
      <w:keepNext/>
      <w:overflowPunct w:val="0"/>
      <w:autoSpaceDE w:val="0"/>
      <w:autoSpaceDN w:val="0"/>
      <w:adjustRightInd w:val="0"/>
      <w:spacing w:after="0" w:line="240" w:lineRule="auto"/>
      <w:ind w:left="0" w:right="0" w:firstLine="0"/>
      <w:jc w:val="left"/>
      <w:textAlignment w:val="baseline"/>
      <w:outlineLvl w:val="8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0"/>
    </w:rPr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Ttulo3Char">
    <w:name w:val="Título 3 Char"/>
    <w:link w:val="Ttulo3"/>
    <w:rPr>
      <w:rFonts w:ascii="Calibri" w:eastAsia="Calibri" w:hAnsi="Calibri" w:cs="Calibri"/>
      <w:b/>
      <w:color w:val="000000"/>
      <w:sz w:val="20"/>
    </w:rPr>
  </w:style>
  <w:style w:type="character" w:customStyle="1" w:styleId="Ttulo4Char">
    <w:name w:val="Título 4 Char"/>
    <w:basedOn w:val="Fontepargpadro"/>
    <w:link w:val="Ttulo4"/>
    <w:rsid w:val="00983C2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5Char">
    <w:name w:val="Título 5 Char"/>
    <w:basedOn w:val="Fontepargpadro"/>
    <w:link w:val="Ttulo5"/>
    <w:rsid w:val="00983C2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6Char">
    <w:name w:val="Título 6 Char"/>
    <w:basedOn w:val="Fontepargpadro"/>
    <w:link w:val="Ttulo6"/>
    <w:rsid w:val="00983C2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983C2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8Char">
    <w:name w:val="Título 8 Char"/>
    <w:basedOn w:val="Fontepargpadro"/>
    <w:link w:val="Ttulo8"/>
    <w:rsid w:val="00983C2B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9Char">
    <w:name w:val="Título 9 Char"/>
    <w:basedOn w:val="Fontepargpadro"/>
    <w:link w:val="Ttulo9"/>
    <w:rsid w:val="00983C2B"/>
    <w:rPr>
      <w:rFonts w:ascii="Times New Roman" w:eastAsia="Times New Roman" w:hAnsi="Times New Roman" w:cs="Times New Roman"/>
      <w:sz w:val="24"/>
      <w:szCs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aliases w:val="Cabeçalho superior"/>
    <w:basedOn w:val="Normal"/>
    <w:link w:val="CabealhoChar"/>
    <w:unhideWhenUsed/>
    <w:rsid w:val="00C55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C55FE4"/>
    <w:rPr>
      <w:rFonts w:ascii="Calibri" w:eastAsia="Calibri" w:hAnsi="Calibri" w:cs="Calibri"/>
      <w:color w:val="000000"/>
      <w:sz w:val="20"/>
    </w:rPr>
  </w:style>
  <w:style w:type="paragraph" w:styleId="Rodap">
    <w:name w:val="footer"/>
    <w:basedOn w:val="Normal"/>
    <w:link w:val="RodapChar"/>
    <w:uiPriority w:val="99"/>
    <w:unhideWhenUsed/>
    <w:rsid w:val="00C55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FE4"/>
    <w:rPr>
      <w:rFonts w:ascii="Calibri" w:eastAsia="Calibri" w:hAnsi="Calibri" w:cs="Calibri"/>
      <w:color w:val="000000"/>
      <w:sz w:val="20"/>
    </w:rPr>
  </w:style>
  <w:style w:type="character" w:styleId="Hyperlink">
    <w:name w:val="Hyperlink"/>
    <w:basedOn w:val="Fontepargpadro"/>
    <w:unhideWhenUsed/>
    <w:rsid w:val="00D21B2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21B22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5A3EE9"/>
  </w:style>
  <w:style w:type="paragraph" w:styleId="PargrafodaLista">
    <w:name w:val="List Paragraph"/>
    <w:basedOn w:val="Normal"/>
    <w:uiPriority w:val="34"/>
    <w:qFormat/>
    <w:rsid w:val="000F11BA"/>
    <w:pPr>
      <w:ind w:left="720"/>
      <w:contextualSpacing/>
    </w:pPr>
  </w:style>
  <w:style w:type="table" w:styleId="Tabelacomgrade">
    <w:name w:val="Table Grid"/>
    <w:basedOn w:val="Tabelanormal"/>
    <w:rsid w:val="00516F88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16F88"/>
    <w:rPr>
      <w:color w:val="808080"/>
    </w:rPr>
  </w:style>
  <w:style w:type="paragraph" w:styleId="Textodebalo">
    <w:name w:val="Balloon Text"/>
    <w:basedOn w:val="Normal"/>
    <w:link w:val="TextodebaloChar"/>
    <w:unhideWhenUsed/>
    <w:rsid w:val="00A56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56575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rsid w:val="00D6275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Nvel2">
    <w:name w:val="Nível 2"/>
    <w:basedOn w:val="Normal"/>
    <w:next w:val="Normal"/>
    <w:rsid w:val="00D62756"/>
    <w:pPr>
      <w:spacing w:after="120" w:line="240" w:lineRule="auto"/>
      <w:ind w:left="0" w:right="0" w:firstLine="0"/>
    </w:pPr>
    <w:rPr>
      <w:rFonts w:ascii="Arial" w:eastAsia="Times New Roman" w:hAnsi="Arial" w:cs="Times New Roman"/>
      <w:b/>
      <w:color w:val="auto"/>
      <w:szCs w:val="20"/>
    </w:rPr>
  </w:style>
  <w:style w:type="character" w:customStyle="1" w:styleId="normalchar1">
    <w:name w:val="normal__char1"/>
    <w:rsid w:val="00D62756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D62756"/>
  </w:style>
  <w:style w:type="paragraph" w:styleId="Citao">
    <w:name w:val="Quote"/>
    <w:basedOn w:val="Normal"/>
    <w:next w:val="Normal"/>
    <w:link w:val="CitaoChar"/>
    <w:uiPriority w:val="29"/>
    <w:qFormat/>
    <w:rsid w:val="00D62756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ind w:left="0" w:right="0" w:firstLine="0"/>
    </w:pPr>
    <w:rPr>
      <w:rFonts w:ascii="Arial" w:hAnsi="Arial" w:cs="Tahoma"/>
      <w:i/>
      <w:iCs/>
      <w:szCs w:val="24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D62756"/>
    <w:rPr>
      <w:rFonts w:ascii="Arial" w:eastAsia="Calibri" w:hAnsi="Arial" w:cs="Tahoma"/>
      <w:i/>
      <w:iCs/>
      <w:color w:val="000000"/>
      <w:sz w:val="2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D62756"/>
    <w:pPr>
      <w:numPr>
        <w:numId w:val="8"/>
      </w:numPr>
      <w:spacing w:after="0" w:line="240" w:lineRule="auto"/>
      <w:ind w:right="0"/>
      <w:contextualSpacing/>
      <w:jc w:val="left"/>
    </w:pPr>
    <w:rPr>
      <w:rFonts w:ascii="Arial" w:eastAsia="Times New Roman" w:hAnsi="Arial" w:cs="Tahoma"/>
      <w:color w:val="auto"/>
      <w:szCs w:val="24"/>
    </w:rPr>
  </w:style>
  <w:style w:type="paragraph" w:customStyle="1" w:styleId="citao2">
    <w:name w:val="citação 2"/>
    <w:basedOn w:val="Citao"/>
    <w:link w:val="citao2Char"/>
    <w:qFormat/>
    <w:rsid w:val="00D62756"/>
    <w:rPr>
      <w:szCs w:val="20"/>
    </w:rPr>
  </w:style>
  <w:style w:type="character" w:customStyle="1" w:styleId="citao2Char">
    <w:name w:val="citação 2 Char"/>
    <w:basedOn w:val="CitaoChar"/>
    <w:link w:val="citao2"/>
    <w:rsid w:val="00D62756"/>
    <w:rPr>
      <w:rFonts w:ascii="Arial" w:eastAsia="Calibri" w:hAnsi="Arial" w:cs="Tahoma"/>
      <w:i/>
      <w:iCs/>
      <w:color w:val="000000"/>
      <w:sz w:val="20"/>
      <w:szCs w:val="20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D62756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ind w:left="0" w:right="0" w:firstLine="0"/>
    </w:pPr>
    <w:rPr>
      <w:rFonts w:ascii="Arial" w:hAnsi="Arial" w:cs="Times New Roman"/>
      <w:i/>
      <w:iCs/>
      <w:szCs w:val="24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D62756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  <w:lang w:val="x-none" w:eastAsia="en-US"/>
    </w:rPr>
  </w:style>
  <w:style w:type="paragraph" w:customStyle="1" w:styleId="Nivel1">
    <w:name w:val="Nivel1"/>
    <w:basedOn w:val="Ttulo1"/>
    <w:next w:val="Normal"/>
    <w:link w:val="Nivel1Char"/>
    <w:qFormat/>
    <w:rsid w:val="00D62756"/>
    <w:pPr>
      <w:numPr>
        <w:numId w:val="7"/>
      </w:numPr>
      <w:shd w:val="clear" w:color="auto" w:fill="auto"/>
      <w:spacing w:before="480" w:after="120" w:line="276" w:lineRule="auto"/>
      <w:jc w:val="both"/>
    </w:pPr>
    <w:rPr>
      <w:rFonts w:ascii="Arial" w:eastAsiaTheme="majorEastAsia" w:hAnsi="Arial" w:cs="Arial"/>
      <w:szCs w:val="20"/>
    </w:rPr>
  </w:style>
  <w:style w:type="character" w:customStyle="1" w:styleId="Nivel1Char">
    <w:name w:val="Nivel1 Char"/>
    <w:basedOn w:val="Ttulo1Char"/>
    <w:link w:val="Nivel1"/>
    <w:rsid w:val="00D62756"/>
    <w:rPr>
      <w:rFonts w:ascii="Arial" w:eastAsiaTheme="majorEastAsia" w:hAnsi="Arial" w:cs="Arial"/>
      <w:b/>
      <w:color w:val="000000"/>
      <w:sz w:val="20"/>
      <w:szCs w:val="20"/>
    </w:rPr>
  </w:style>
  <w:style w:type="character" w:styleId="Refdecomentrio">
    <w:name w:val="annotation reference"/>
    <w:basedOn w:val="Fontepargpadro"/>
    <w:semiHidden/>
    <w:unhideWhenUsed/>
    <w:rsid w:val="00D62756"/>
    <w:rPr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D62756"/>
    <w:pPr>
      <w:spacing w:after="0" w:line="240" w:lineRule="auto"/>
      <w:ind w:left="0" w:right="0" w:firstLine="0"/>
      <w:jc w:val="left"/>
    </w:pPr>
    <w:rPr>
      <w:rFonts w:ascii="Arial" w:eastAsia="Times New Roman" w:hAnsi="Arial" w:cs="Tahoma"/>
      <w:color w:val="auto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rsid w:val="00D62756"/>
    <w:rPr>
      <w:rFonts w:ascii="Arial" w:eastAsia="Times New Roman" w:hAnsi="Arial" w:cs="Tahoma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62756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D62756"/>
    <w:rPr>
      <w:rFonts w:ascii="Arial" w:eastAsia="Times New Roman" w:hAnsi="Arial" w:cs="Tahoma"/>
      <w:b/>
      <w:bCs/>
      <w:sz w:val="20"/>
      <w:szCs w:val="20"/>
    </w:rPr>
  </w:style>
  <w:style w:type="paragraph" w:customStyle="1" w:styleId="Nivel01">
    <w:name w:val="Nivel 01"/>
    <w:basedOn w:val="Ttulo1"/>
    <w:next w:val="Normal"/>
    <w:link w:val="Nivel01Char"/>
    <w:qFormat/>
    <w:rsid w:val="00D62756"/>
    <w:pPr>
      <w:shd w:val="clear" w:color="auto" w:fill="auto"/>
      <w:tabs>
        <w:tab w:val="left" w:pos="567"/>
      </w:tabs>
      <w:spacing w:before="240" w:after="0" w:line="240" w:lineRule="auto"/>
      <w:ind w:left="0" w:firstLine="0"/>
      <w:jc w:val="both"/>
    </w:pPr>
    <w:rPr>
      <w:rFonts w:ascii="Ecofont_Spranq_eco_Sans" w:eastAsiaTheme="majorEastAsia" w:hAnsi="Ecofont_Spranq_eco_Sans" w:cs="Times New Roman"/>
      <w:bCs/>
      <w:szCs w:val="20"/>
    </w:rPr>
  </w:style>
  <w:style w:type="character" w:customStyle="1" w:styleId="Nivel01Char">
    <w:name w:val="Nivel 01 Char"/>
    <w:basedOn w:val="Fontepargpadro"/>
    <w:link w:val="Nivel01"/>
    <w:rsid w:val="00D62756"/>
    <w:rPr>
      <w:rFonts w:ascii="Ecofont_Spranq_eco_Sans" w:eastAsiaTheme="majorEastAsia" w:hAnsi="Ecofont_Spranq_eco_Sans" w:cs="Times New Roman"/>
      <w:b/>
      <w:bCs/>
      <w:color w:val="000000"/>
      <w:sz w:val="20"/>
      <w:szCs w:val="20"/>
    </w:rPr>
  </w:style>
  <w:style w:type="paragraph" w:customStyle="1" w:styleId="Nivel010">
    <w:name w:val="Nivel_01"/>
    <w:basedOn w:val="Ttulo1"/>
    <w:link w:val="Nivel01Char0"/>
    <w:qFormat/>
    <w:rsid w:val="00D62756"/>
    <w:pPr>
      <w:shd w:val="clear" w:color="auto" w:fill="auto"/>
      <w:tabs>
        <w:tab w:val="left" w:pos="567"/>
      </w:tabs>
      <w:spacing w:before="240" w:after="0" w:line="240" w:lineRule="auto"/>
      <w:ind w:left="0" w:firstLine="0"/>
      <w:jc w:val="both"/>
    </w:pPr>
    <w:rPr>
      <w:rFonts w:ascii="Ecofont_Spranq_eco_Sans" w:eastAsiaTheme="majorEastAsia" w:hAnsi="Ecofont_Spranq_eco_Sans" w:cs="Times New Roman"/>
      <w:bCs/>
      <w:szCs w:val="20"/>
    </w:rPr>
  </w:style>
  <w:style w:type="character" w:customStyle="1" w:styleId="Nivel01Char0">
    <w:name w:val="Nivel_01 Char"/>
    <w:basedOn w:val="Ttulo1Char"/>
    <w:link w:val="Nivel010"/>
    <w:rsid w:val="00D62756"/>
    <w:rPr>
      <w:rFonts w:ascii="Ecofont_Spranq_eco_Sans" w:eastAsiaTheme="majorEastAsia" w:hAnsi="Ecofont_Spranq_eco_Sans" w:cs="Times New Roman"/>
      <w:b/>
      <w:bCs/>
      <w:color w:val="000000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rsid w:val="00D62756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 w:after="0" w:line="240" w:lineRule="auto"/>
      <w:ind w:left="0" w:right="0" w:firstLine="0"/>
    </w:pPr>
    <w:rPr>
      <w:rFonts w:ascii="Ecofont_Spranq_eco_Sans" w:hAnsi="Ecofont_Spranq_eco_Sans" w:cs="Tahoma"/>
      <w:i/>
      <w:iCs/>
      <w:szCs w:val="24"/>
      <w:lang w:eastAsia="zh-CN"/>
    </w:rPr>
  </w:style>
  <w:style w:type="paragraph" w:customStyle="1" w:styleId="PargrafodaLista1">
    <w:name w:val="Parágrafo da Lista1"/>
    <w:basedOn w:val="Normal"/>
    <w:qFormat/>
    <w:rsid w:val="00D62756"/>
    <w:pPr>
      <w:spacing w:after="0" w:line="240" w:lineRule="auto"/>
      <w:ind w:left="720" w:right="0" w:firstLine="0"/>
      <w:jc w:val="left"/>
    </w:pPr>
    <w:rPr>
      <w:rFonts w:ascii="Ecofont_Spranq_eco_Sans" w:eastAsia="Times New Roman" w:hAnsi="Ecofont_Spranq_eco_Sans" w:cs="Ecofont_Spranq_eco_Sans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D62756"/>
    <w:rPr>
      <w:b/>
      <w:bCs/>
    </w:rPr>
  </w:style>
  <w:style w:type="character" w:styleId="nfase">
    <w:name w:val="Emphasis"/>
    <w:basedOn w:val="Fontepargpadro"/>
    <w:uiPriority w:val="20"/>
    <w:qFormat/>
    <w:rsid w:val="00D62756"/>
    <w:rPr>
      <w:i/>
      <w:iCs/>
    </w:rPr>
  </w:style>
  <w:style w:type="paragraph" w:customStyle="1" w:styleId="Nivel2">
    <w:name w:val="Nivel 2"/>
    <w:link w:val="Nivel2Char"/>
    <w:qFormat/>
    <w:rsid w:val="00D62756"/>
    <w:pPr>
      <w:numPr>
        <w:ilvl w:val="1"/>
        <w:numId w:val="9"/>
      </w:numPr>
      <w:spacing w:before="120" w:after="120" w:line="276" w:lineRule="auto"/>
      <w:jc w:val="both"/>
    </w:pPr>
    <w:rPr>
      <w:rFonts w:ascii="Ecofont_Spranq_eco_Sans" w:eastAsia="Arial Unicode MS" w:hAnsi="Ecofont_Spranq_eco_Sans" w:cs="Times New Roman"/>
      <w:sz w:val="20"/>
      <w:szCs w:val="20"/>
    </w:rPr>
  </w:style>
  <w:style w:type="character" w:customStyle="1" w:styleId="Nivel2Char">
    <w:name w:val="Nivel 2 Char"/>
    <w:basedOn w:val="Fontepargpadro"/>
    <w:link w:val="Nivel2"/>
    <w:rsid w:val="00D62756"/>
    <w:rPr>
      <w:rFonts w:ascii="Ecofont_Spranq_eco_Sans" w:eastAsia="Arial Unicode MS" w:hAnsi="Ecofont_Spranq_eco_Sans" w:cs="Times New Roman"/>
      <w:sz w:val="20"/>
      <w:szCs w:val="20"/>
    </w:rPr>
  </w:style>
  <w:style w:type="paragraph" w:customStyle="1" w:styleId="Nivel10">
    <w:name w:val="Nivel 1"/>
    <w:basedOn w:val="Nivel2"/>
    <w:next w:val="Nivel2"/>
    <w:qFormat/>
    <w:rsid w:val="00D62756"/>
    <w:pPr>
      <w:numPr>
        <w:ilvl w:val="2"/>
      </w:numPr>
      <w:tabs>
        <w:tab w:val="num" w:pos="360"/>
      </w:tabs>
      <w:ind w:left="644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D62756"/>
    <w:pPr>
      <w:numPr>
        <w:ilvl w:val="0"/>
        <w:numId w:val="0"/>
      </w:numPr>
      <w:tabs>
        <w:tab w:val="num" w:pos="360"/>
      </w:tabs>
      <w:ind w:left="1922" w:hanging="504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D62756"/>
    <w:pPr>
      <w:numPr>
        <w:ilvl w:val="3"/>
      </w:numPr>
      <w:tabs>
        <w:tab w:val="num" w:pos="360"/>
      </w:tabs>
      <w:ind w:left="2491" w:hanging="504"/>
    </w:pPr>
    <w:rPr>
      <w:color w:val="auto"/>
    </w:rPr>
  </w:style>
  <w:style w:type="paragraph" w:customStyle="1" w:styleId="Nivel5">
    <w:name w:val="Nivel 5"/>
    <w:basedOn w:val="Nivel4"/>
    <w:qFormat/>
    <w:rsid w:val="00D62756"/>
    <w:pPr>
      <w:numPr>
        <w:ilvl w:val="4"/>
      </w:numPr>
      <w:tabs>
        <w:tab w:val="num" w:pos="360"/>
      </w:tabs>
      <w:ind w:left="3485" w:hanging="504"/>
    </w:pPr>
  </w:style>
  <w:style w:type="paragraph" w:customStyle="1" w:styleId="Citao1">
    <w:name w:val="Citação1"/>
    <w:basedOn w:val="Normal"/>
    <w:next w:val="Normal"/>
    <w:link w:val="QuoteChar"/>
    <w:qFormat/>
    <w:rsid w:val="00D62756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ind w:left="0" w:right="0" w:firstLine="0"/>
    </w:pPr>
    <w:rPr>
      <w:rFonts w:ascii="Ecofont_Spranq_eco_Sans" w:eastAsia="Times New Roman" w:hAnsi="Ecofont_Spranq_eco_Sans" w:cs="Ecofont_Spranq_eco_Sans"/>
      <w:i/>
      <w:iCs/>
      <w:sz w:val="24"/>
      <w:szCs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D62756"/>
    <w:rPr>
      <w:rFonts w:ascii="Ecofont_Spranq_eco_Sans" w:eastAsia="Times New Roman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apple-converted-space">
    <w:name w:val="apple-converted-space"/>
    <w:basedOn w:val="Fontepargpadro"/>
    <w:rsid w:val="00D62756"/>
  </w:style>
  <w:style w:type="paragraph" w:customStyle="1" w:styleId="Contrato">
    <w:name w:val="Contrato"/>
    <w:basedOn w:val="Normal"/>
    <w:rsid w:val="00214A04"/>
    <w:pPr>
      <w:spacing w:after="24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Corpodetexto2">
    <w:name w:val="Body Text 2"/>
    <w:basedOn w:val="Normal"/>
    <w:link w:val="Corpodetexto2Char"/>
    <w:rsid w:val="00214A04"/>
    <w:pPr>
      <w:overflowPunct w:val="0"/>
      <w:autoSpaceDE w:val="0"/>
      <w:autoSpaceDN w:val="0"/>
      <w:adjustRightInd w:val="0"/>
      <w:spacing w:after="120" w:line="480" w:lineRule="auto"/>
      <w:ind w:left="0" w:right="0" w:firstLine="0"/>
      <w:jc w:val="center"/>
      <w:textAlignment w:val="baseline"/>
    </w:pPr>
    <w:rPr>
      <w:rFonts w:ascii="Times New Roman" w:eastAsia="Times New Roman" w:hAnsi="Times New Roman" w:cs="Times New Roman"/>
      <w:color w:val="auto"/>
      <w:sz w:val="12"/>
      <w:szCs w:val="20"/>
    </w:rPr>
  </w:style>
  <w:style w:type="character" w:customStyle="1" w:styleId="Corpodetexto2Char">
    <w:name w:val="Corpo de texto 2 Char"/>
    <w:basedOn w:val="Fontepargpadro"/>
    <w:link w:val="Corpodetexto2"/>
    <w:rsid w:val="00214A04"/>
    <w:rPr>
      <w:rFonts w:ascii="Times New Roman" w:eastAsia="Times New Roman" w:hAnsi="Times New Roman" w:cs="Times New Roman"/>
      <w:sz w:val="12"/>
      <w:szCs w:val="20"/>
    </w:rPr>
  </w:style>
  <w:style w:type="paragraph" w:customStyle="1" w:styleId="corpo">
    <w:name w:val="corpo"/>
    <w:basedOn w:val="Normal"/>
    <w:rsid w:val="00214A0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rpodetexto21">
    <w:name w:val="Corpo de texto 21"/>
    <w:basedOn w:val="Normal"/>
    <w:rsid w:val="00983C2B"/>
    <w:pPr>
      <w:overflowPunct w:val="0"/>
      <w:autoSpaceDE w:val="0"/>
      <w:autoSpaceDN w:val="0"/>
      <w:adjustRightInd w:val="0"/>
      <w:spacing w:after="0" w:line="240" w:lineRule="auto"/>
      <w:ind w:left="0" w:right="0" w:firstLine="705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Ttulo">
    <w:name w:val="Title"/>
    <w:basedOn w:val="Normal"/>
    <w:link w:val="TtuloChar"/>
    <w:qFormat/>
    <w:rsid w:val="00983C2B"/>
    <w:pPr>
      <w:overflowPunct w:val="0"/>
      <w:autoSpaceDE w:val="0"/>
      <w:autoSpaceDN w:val="0"/>
      <w:adjustRightInd w:val="0"/>
      <w:spacing w:after="0" w:line="240" w:lineRule="auto"/>
      <w:ind w:left="0" w:right="0" w:firstLine="0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customStyle="1" w:styleId="TtuloChar">
    <w:name w:val="Título Char"/>
    <w:basedOn w:val="Fontepargpadro"/>
    <w:link w:val="Ttulo"/>
    <w:rsid w:val="00983C2B"/>
    <w:rPr>
      <w:rFonts w:ascii="Times New Roman" w:eastAsia="Times New Roman" w:hAnsi="Times New Roman" w:cs="Times New Roman"/>
      <w:b/>
      <w:sz w:val="36"/>
      <w:szCs w:val="20"/>
    </w:rPr>
  </w:style>
  <w:style w:type="paragraph" w:styleId="Corpodetexto">
    <w:name w:val="Body Text"/>
    <w:basedOn w:val="Normal"/>
    <w:link w:val="CorpodetextoChar"/>
    <w:rsid w:val="00983C2B"/>
    <w:pPr>
      <w:overflowPunct w:val="0"/>
      <w:autoSpaceDE w:val="0"/>
      <w:autoSpaceDN w:val="0"/>
      <w:adjustRightInd w:val="0"/>
      <w:spacing w:after="0" w:line="240" w:lineRule="auto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983C2B"/>
    <w:rPr>
      <w:rFonts w:ascii="Times New Roman" w:eastAsia="Times New Roman" w:hAnsi="Times New Roman" w:cs="Times New Roman"/>
      <w:sz w:val="24"/>
      <w:szCs w:val="20"/>
    </w:rPr>
  </w:style>
  <w:style w:type="paragraph" w:styleId="Subttulo">
    <w:name w:val="Subtitle"/>
    <w:basedOn w:val="Normal"/>
    <w:link w:val="SubttuloChar"/>
    <w:qFormat/>
    <w:rsid w:val="00983C2B"/>
    <w:pPr>
      <w:overflowPunct w:val="0"/>
      <w:autoSpaceDE w:val="0"/>
      <w:autoSpaceDN w:val="0"/>
      <w:adjustRightInd w:val="0"/>
      <w:spacing w:after="0" w:line="240" w:lineRule="auto"/>
      <w:ind w:left="0" w:right="0" w:firstLine="0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SubttuloChar">
    <w:name w:val="Subtítulo Char"/>
    <w:basedOn w:val="Fontepargpadro"/>
    <w:link w:val="Subttulo"/>
    <w:rsid w:val="00983C2B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Recuodecorpodetexto31">
    <w:name w:val="Recuo de corpo de texto 31"/>
    <w:basedOn w:val="Normal"/>
    <w:rsid w:val="00983C2B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0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Recuodecorpodetexto21">
    <w:name w:val="Recuo de corpo de texto 21"/>
    <w:basedOn w:val="Normal"/>
    <w:rsid w:val="00983C2B"/>
    <w:pPr>
      <w:widowControl w:val="0"/>
      <w:overflowPunct w:val="0"/>
      <w:autoSpaceDE w:val="0"/>
      <w:autoSpaceDN w:val="0"/>
      <w:adjustRightInd w:val="0"/>
      <w:spacing w:after="0" w:line="240" w:lineRule="auto"/>
      <w:ind w:left="1134" w:right="0" w:hanging="567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styleId="Nmerodepgina">
    <w:name w:val="page number"/>
    <w:basedOn w:val="Fontepargpadro"/>
    <w:rsid w:val="00983C2B"/>
  </w:style>
  <w:style w:type="paragraph" w:styleId="Recuodecorpodetexto">
    <w:name w:val="Body Text Indent"/>
    <w:basedOn w:val="Normal"/>
    <w:link w:val="RecuodecorpodetextoChar"/>
    <w:rsid w:val="00983C2B"/>
    <w:pPr>
      <w:overflowPunct w:val="0"/>
      <w:autoSpaceDE w:val="0"/>
      <w:autoSpaceDN w:val="0"/>
      <w:adjustRightInd w:val="0"/>
      <w:spacing w:after="120" w:line="240" w:lineRule="auto"/>
      <w:ind w:left="283" w:right="0" w:firstLine="0"/>
      <w:jc w:val="center"/>
      <w:textAlignment w:val="baseline"/>
    </w:pPr>
    <w:rPr>
      <w:rFonts w:ascii="Times New Roman" w:eastAsia="Times New Roman" w:hAnsi="Times New Roman" w:cs="Times New Roman"/>
      <w:color w:val="auto"/>
      <w:sz w:val="1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983C2B"/>
    <w:rPr>
      <w:rFonts w:ascii="Times New Roman" w:eastAsia="Times New Roman" w:hAnsi="Times New Roman" w:cs="Times New Roman"/>
      <w:sz w:val="12"/>
      <w:szCs w:val="20"/>
    </w:rPr>
  </w:style>
  <w:style w:type="paragraph" w:styleId="Recuodecorpodetexto2">
    <w:name w:val="Body Text Indent 2"/>
    <w:basedOn w:val="Normal"/>
    <w:link w:val="Recuodecorpodetexto2Char"/>
    <w:rsid w:val="00983C2B"/>
    <w:pPr>
      <w:overflowPunct w:val="0"/>
      <w:autoSpaceDE w:val="0"/>
      <w:autoSpaceDN w:val="0"/>
      <w:adjustRightInd w:val="0"/>
      <w:spacing w:after="120" w:line="480" w:lineRule="auto"/>
      <w:ind w:left="283" w:right="0" w:firstLine="0"/>
      <w:jc w:val="center"/>
      <w:textAlignment w:val="baseline"/>
    </w:pPr>
    <w:rPr>
      <w:rFonts w:ascii="Times New Roman" w:eastAsia="Times New Roman" w:hAnsi="Times New Roman" w:cs="Times New Roman"/>
      <w:color w:val="auto"/>
      <w:sz w:val="1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983C2B"/>
    <w:rPr>
      <w:rFonts w:ascii="Times New Roman" w:eastAsia="Times New Roman" w:hAnsi="Times New Roman" w:cs="Times New Roman"/>
      <w:sz w:val="12"/>
      <w:szCs w:val="20"/>
    </w:rPr>
  </w:style>
  <w:style w:type="paragraph" w:styleId="Recuodecorpodetexto3">
    <w:name w:val="Body Text Indent 3"/>
    <w:basedOn w:val="Normal"/>
    <w:link w:val="Recuodecorpodetexto3Char"/>
    <w:rsid w:val="00983C2B"/>
    <w:pPr>
      <w:overflowPunct w:val="0"/>
      <w:autoSpaceDE w:val="0"/>
      <w:autoSpaceDN w:val="0"/>
      <w:adjustRightInd w:val="0"/>
      <w:spacing w:after="120" w:line="240" w:lineRule="auto"/>
      <w:ind w:left="283" w:right="0" w:firstLine="0"/>
      <w:jc w:val="center"/>
      <w:textAlignment w:val="baseline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83C2B"/>
    <w:rPr>
      <w:rFonts w:ascii="Times New Roman" w:eastAsia="Times New Roman" w:hAnsi="Times New Roman" w:cs="Times New Roman"/>
      <w:sz w:val="16"/>
      <w:szCs w:val="16"/>
    </w:rPr>
  </w:style>
  <w:style w:type="paragraph" w:styleId="Corpodetexto3">
    <w:name w:val="Body Text 3"/>
    <w:basedOn w:val="Normal"/>
    <w:link w:val="Corpodetexto3Char"/>
    <w:rsid w:val="00983C2B"/>
    <w:pPr>
      <w:overflowPunct w:val="0"/>
      <w:autoSpaceDE w:val="0"/>
      <w:autoSpaceDN w:val="0"/>
      <w:adjustRightInd w:val="0"/>
      <w:spacing w:after="120" w:line="240" w:lineRule="auto"/>
      <w:ind w:left="0" w:right="0" w:firstLine="0"/>
      <w:jc w:val="center"/>
      <w:textAlignment w:val="baseline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83C2B"/>
    <w:rPr>
      <w:rFonts w:ascii="Times New Roman" w:eastAsia="Times New Roman" w:hAnsi="Times New Roman" w:cs="Times New Roman"/>
      <w:sz w:val="16"/>
      <w:szCs w:val="16"/>
    </w:rPr>
  </w:style>
  <w:style w:type="paragraph" w:customStyle="1" w:styleId="t1">
    <w:name w:val="t1"/>
    <w:basedOn w:val="Normal"/>
    <w:rsid w:val="00983C2B"/>
    <w:pPr>
      <w:widowControl w:val="0"/>
      <w:autoSpaceDE w:val="0"/>
      <w:autoSpaceDN w:val="0"/>
      <w:adjustRightInd w:val="0"/>
      <w:spacing w:after="0" w:line="28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7">
    <w:name w:val="c7"/>
    <w:basedOn w:val="Normal"/>
    <w:rsid w:val="00983C2B"/>
    <w:pPr>
      <w:widowControl w:val="0"/>
      <w:autoSpaceDE w:val="0"/>
      <w:autoSpaceDN w:val="0"/>
      <w:adjustRightInd w:val="0"/>
      <w:spacing w:after="0" w:line="240" w:lineRule="atLeast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8">
    <w:name w:val="p8"/>
    <w:basedOn w:val="Normal"/>
    <w:rsid w:val="00983C2B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abela">
    <w:name w:val="tabela"/>
    <w:basedOn w:val="Normal"/>
    <w:rsid w:val="00983C2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reservado3">
    <w:name w:val="reservado3"/>
    <w:basedOn w:val="Normal"/>
    <w:rsid w:val="00983C2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spacing w:after="0" w:line="240" w:lineRule="auto"/>
      <w:ind w:left="0" w:right="0" w:firstLine="0"/>
    </w:pPr>
    <w:rPr>
      <w:rFonts w:ascii="Arial" w:eastAsia="Times New Roman" w:hAnsi="Arial" w:cs="Times New Roman"/>
      <w:color w:val="auto"/>
      <w:spacing w:val="-3"/>
      <w:sz w:val="24"/>
      <w:szCs w:val="20"/>
      <w:lang w:val="en-US"/>
    </w:rPr>
  </w:style>
  <w:style w:type="paragraph" w:customStyle="1" w:styleId="corponico">
    <w:name w:val="corponico"/>
    <w:basedOn w:val="Normal"/>
    <w:rsid w:val="00983C2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83C2B"/>
    <w:rPr>
      <w:rFonts w:ascii="Times New Roman" w:eastAsia="Times New Roman" w:hAnsi="Times New Roman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semiHidden/>
    <w:rsid w:val="00983C2B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Fontepargpadro1">
    <w:name w:val="Fonte parág. padrão1"/>
    <w:next w:val="Normal"/>
    <w:rsid w:val="00983C2B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</w:rPr>
  </w:style>
  <w:style w:type="paragraph" w:customStyle="1" w:styleId="P">
    <w:name w:val="P"/>
    <w:basedOn w:val="Normal"/>
    <w:rsid w:val="00983C2B"/>
    <w:pPr>
      <w:autoSpaceDE w:val="0"/>
      <w:autoSpaceDN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Remetente">
    <w:name w:val="envelope return"/>
    <w:basedOn w:val="Normal"/>
    <w:rsid w:val="00983C2B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styleId="Textoembloco">
    <w:name w:val="Block Text"/>
    <w:basedOn w:val="Normal"/>
    <w:rsid w:val="00983C2B"/>
    <w:pPr>
      <w:numPr>
        <w:ilvl w:val="12"/>
      </w:numPr>
      <w:tabs>
        <w:tab w:val="left" w:pos="-720"/>
      </w:tabs>
      <w:overflowPunct w:val="0"/>
      <w:autoSpaceDE w:val="0"/>
      <w:autoSpaceDN w:val="0"/>
      <w:adjustRightInd w:val="0"/>
      <w:spacing w:after="0" w:line="240" w:lineRule="auto"/>
      <w:ind w:left="851" w:right="283" w:firstLine="1134"/>
      <w:textAlignment w:val="baseline"/>
    </w:pPr>
    <w:rPr>
      <w:rFonts w:ascii="Tahoma" w:eastAsia="Times New Roman" w:hAnsi="Tahoma" w:cs="Times New Roman"/>
      <w:color w:val="auto"/>
      <w:sz w:val="24"/>
      <w:szCs w:val="20"/>
    </w:rPr>
  </w:style>
  <w:style w:type="paragraph" w:customStyle="1" w:styleId="WW-Corpodetexto3">
    <w:name w:val="WW-Corpo de texto 3"/>
    <w:basedOn w:val="Normal"/>
    <w:rsid w:val="00983C2B"/>
    <w:pPr>
      <w:suppressAutoHyphens/>
      <w:spacing w:after="0" w:line="240" w:lineRule="auto"/>
      <w:ind w:left="0" w:right="0" w:firstLine="0"/>
    </w:pPr>
    <w:rPr>
      <w:rFonts w:ascii="Times New Roman" w:eastAsia="Times New Roman" w:hAnsi="Times New Roman" w:cs="Times New Roman"/>
      <w:b/>
      <w:color w:val="auto"/>
      <w:sz w:val="24"/>
      <w:szCs w:val="20"/>
      <w:lang w:eastAsia="ar-SA"/>
    </w:rPr>
  </w:style>
  <w:style w:type="paragraph" w:customStyle="1" w:styleId="P30">
    <w:name w:val="P30"/>
    <w:basedOn w:val="Normal"/>
    <w:rsid w:val="00983C2B"/>
    <w:pPr>
      <w:snapToGri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Ttulo1ttulo1">
    <w:name w:val="Título 1.título 1"/>
    <w:basedOn w:val="Normal"/>
    <w:next w:val="Normal"/>
    <w:rsid w:val="00983C2B"/>
    <w:pPr>
      <w:keepNext/>
      <w:autoSpaceDE w:val="0"/>
      <w:autoSpaceDN w:val="0"/>
      <w:spacing w:after="0" w:line="240" w:lineRule="auto"/>
      <w:ind w:left="0" w:right="0" w:firstLine="0"/>
      <w:jc w:val="center"/>
      <w:outlineLvl w:val="0"/>
    </w:pPr>
    <w:rPr>
      <w:rFonts w:ascii="Times New Roman" w:eastAsia="Times New Roman" w:hAnsi="Times New Roman" w:cs="Times New Roman"/>
      <w:b/>
      <w:color w:val="auto"/>
      <w:szCs w:val="20"/>
    </w:rPr>
  </w:style>
  <w:style w:type="paragraph" w:customStyle="1" w:styleId="WW-BodyText21234567891011">
    <w:name w:val="WW-Body Text 21234567891011"/>
    <w:basedOn w:val="Normal"/>
    <w:rsid w:val="00983C2B"/>
    <w:pPr>
      <w:widowControl w:val="0"/>
      <w:suppressAutoHyphens/>
      <w:overflowPunct w:val="0"/>
      <w:autoSpaceDE w:val="0"/>
      <w:spacing w:after="0" w:line="240" w:lineRule="auto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paragraph" w:customStyle="1" w:styleId="Recuodecorpodetexto22">
    <w:name w:val="Recuo de corpo de texto 22"/>
    <w:basedOn w:val="Normal"/>
    <w:rsid w:val="00983C2B"/>
    <w:pPr>
      <w:suppressAutoHyphens/>
      <w:overflowPunct w:val="0"/>
      <w:autoSpaceDE w:val="0"/>
      <w:spacing w:after="120" w:line="480" w:lineRule="auto"/>
      <w:ind w:left="283" w:right="0" w:firstLine="0"/>
      <w:jc w:val="center"/>
      <w:textAlignment w:val="baseline"/>
    </w:pPr>
    <w:rPr>
      <w:rFonts w:ascii="Times New Roman" w:eastAsia="Times New Roman" w:hAnsi="Times New Roman" w:cs="Times New Roman"/>
      <w:color w:val="auto"/>
      <w:sz w:val="12"/>
      <w:szCs w:val="20"/>
      <w:lang w:eastAsia="ar-SA"/>
    </w:rPr>
  </w:style>
  <w:style w:type="paragraph" w:customStyle="1" w:styleId="Recuodecorpodetexto32">
    <w:name w:val="Recuo de corpo de texto 32"/>
    <w:basedOn w:val="Normal"/>
    <w:rsid w:val="00983C2B"/>
    <w:pPr>
      <w:suppressAutoHyphens/>
      <w:overflowPunct w:val="0"/>
      <w:autoSpaceDE w:val="0"/>
      <w:spacing w:after="120" w:line="240" w:lineRule="auto"/>
      <w:ind w:left="283" w:right="0" w:firstLine="0"/>
      <w:jc w:val="center"/>
      <w:textAlignment w:val="baseline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character" w:customStyle="1" w:styleId="CharChar2">
    <w:name w:val="Char Char2"/>
    <w:rsid w:val="00983C2B"/>
    <w:rPr>
      <w:lang w:val="pt-BR" w:eastAsia="pt-BR" w:bidi="ar-SA"/>
    </w:rPr>
  </w:style>
  <w:style w:type="paragraph" w:customStyle="1" w:styleId="Corpo0">
    <w:name w:val="Corpo"/>
    <w:rsid w:val="00983C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983C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rpodetexto31">
    <w:name w:val="Corpo de texto 31"/>
    <w:basedOn w:val="Normal"/>
    <w:rsid w:val="00983C2B"/>
    <w:pPr>
      <w:widowControl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styleId="HiperlinkVisitado">
    <w:name w:val="FollowedHyperlink"/>
    <w:basedOn w:val="Fontepargpadro"/>
    <w:uiPriority w:val="99"/>
    <w:unhideWhenUsed/>
    <w:rsid w:val="00983C2B"/>
    <w:rPr>
      <w:color w:val="800080"/>
      <w:u w:val="single"/>
    </w:rPr>
  </w:style>
  <w:style w:type="paragraph" w:customStyle="1" w:styleId="font5">
    <w:name w:val="font5"/>
    <w:basedOn w:val="Normal"/>
    <w:rsid w:val="00983C2B"/>
    <w:pPr>
      <w:spacing w:before="100" w:beforeAutospacing="1" w:after="100" w:afterAutospacing="1" w:line="240" w:lineRule="auto"/>
      <w:ind w:left="0" w:right="0" w:firstLine="0"/>
      <w:jc w:val="left"/>
    </w:pPr>
    <w:rPr>
      <w:rFonts w:ascii="Tahoma" w:eastAsia="Times New Roman" w:hAnsi="Tahoma" w:cs="Tahoma"/>
      <w:sz w:val="18"/>
      <w:szCs w:val="18"/>
    </w:rPr>
  </w:style>
  <w:style w:type="paragraph" w:customStyle="1" w:styleId="font6">
    <w:name w:val="font6"/>
    <w:basedOn w:val="Normal"/>
    <w:rsid w:val="00983C2B"/>
    <w:pPr>
      <w:spacing w:before="100" w:beforeAutospacing="1" w:after="100" w:afterAutospacing="1" w:line="240" w:lineRule="auto"/>
      <w:ind w:left="0" w:right="0" w:firstLine="0"/>
      <w:jc w:val="left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68">
    <w:name w:val="xl68"/>
    <w:basedOn w:val="Normal"/>
    <w:rsid w:val="00983C2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Chars="100" w:firstLine="100"/>
      <w:jc w:val="left"/>
    </w:pPr>
    <w:rPr>
      <w:rFonts w:ascii="Calibri Light" w:eastAsia="Times New Roman" w:hAnsi="Calibri Light" w:cs="Times New Roman"/>
      <w:b/>
      <w:bCs/>
      <w:color w:val="auto"/>
      <w:szCs w:val="20"/>
    </w:rPr>
  </w:style>
  <w:style w:type="paragraph" w:customStyle="1" w:styleId="xl69">
    <w:name w:val="xl69"/>
    <w:basedOn w:val="Normal"/>
    <w:rsid w:val="0098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Calibri Light" w:eastAsia="Times New Roman" w:hAnsi="Calibri Light" w:cs="Times New Roman"/>
      <w:color w:val="auto"/>
      <w:szCs w:val="20"/>
    </w:rPr>
  </w:style>
  <w:style w:type="paragraph" w:customStyle="1" w:styleId="xl70">
    <w:name w:val="xl70"/>
    <w:basedOn w:val="Normal"/>
    <w:rsid w:val="0098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Calibri Light" w:eastAsia="Times New Roman" w:hAnsi="Calibri Light" w:cs="Times New Roman"/>
      <w:color w:val="auto"/>
      <w:szCs w:val="20"/>
    </w:rPr>
  </w:style>
  <w:style w:type="paragraph" w:customStyle="1" w:styleId="xl71">
    <w:name w:val="xl71"/>
    <w:basedOn w:val="Normal"/>
    <w:rsid w:val="0098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Calibri Light" w:eastAsia="Times New Roman" w:hAnsi="Calibri Light" w:cs="Times New Roman"/>
      <w:color w:val="auto"/>
      <w:szCs w:val="20"/>
    </w:rPr>
  </w:style>
  <w:style w:type="paragraph" w:customStyle="1" w:styleId="xl72">
    <w:name w:val="xl72"/>
    <w:basedOn w:val="Normal"/>
    <w:rsid w:val="0098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Calibri Light" w:eastAsia="Times New Roman" w:hAnsi="Calibri Light" w:cs="Times New Roman"/>
      <w:color w:val="auto"/>
      <w:szCs w:val="20"/>
    </w:rPr>
  </w:style>
  <w:style w:type="paragraph" w:customStyle="1" w:styleId="xl73">
    <w:name w:val="xl73"/>
    <w:basedOn w:val="Normal"/>
    <w:rsid w:val="0098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top"/>
    </w:pPr>
    <w:rPr>
      <w:rFonts w:ascii="Calibri Light" w:eastAsia="Times New Roman" w:hAnsi="Calibri Light" w:cs="Times New Roman"/>
      <w:color w:val="auto"/>
      <w:szCs w:val="20"/>
    </w:rPr>
  </w:style>
  <w:style w:type="paragraph" w:customStyle="1" w:styleId="xl74">
    <w:name w:val="xl74"/>
    <w:basedOn w:val="Normal"/>
    <w:rsid w:val="0098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Calibri Light" w:eastAsia="Times New Roman" w:hAnsi="Calibri Light" w:cs="Times New Roman"/>
      <w:color w:val="auto"/>
      <w:szCs w:val="20"/>
    </w:rPr>
  </w:style>
  <w:style w:type="paragraph" w:customStyle="1" w:styleId="xl75">
    <w:name w:val="xl75"/>
    <w:basedOn w:val="Normal"/>
    <w:rsid w:val="0098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left="0" w:right="0" w:firstLine="0"/>
      <w:jc w:val="left"/>
    </w:pPr>
    <w:rPr>
      <w:rFonts w:ascii="Calibri Light" w:eastAsia="Times New Roman" w:hAnsi="Calibri Light" w:cs="Times New Roman"/>
      <w:color w:val="auto"/>
      <w:szCs w:val="20"/>
    </w:rPr>
  </w:style>
  <w:style w:type="paragraph" w:customStyle="1" w:styleId="xl76">
    <w:name w:val="xl76"/>
    <w:basedOn w:val="Normal"/>
    <w:rsid w:val="0098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0" w:right="0" w:firstLine="0"/>
      <w:jc w:val="left"/>
    </w:pPr>
    <w:rPr>
      <w:rFonts w:ascii="Calibri Light" w:eastAsia="Times New Roman" w:hAnsi="Calibri Light" w:cs="Times New Roman"/>
      <w:color w:val="auto"/>
      <w:szCs w:val="20"/>
    </w:rPr>
  </w:style>
  <w:style w:type="paragraph" w:customStyle="1" w:styleId="xl77">
    <w:name w:val="xl77"/>
    <w:basedOn w:val="Normal"/>
    <w:rsid w:val="0098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Calibri Light" w:eastAsia="Times New Roman" w:hAnsi="Calibri Light" w:cs="Times New Roman"/>
      <w:color w:val="auto"/>
      <w:szCs w:val="20"/>
    </w:rPr>
  </w:style>
  <w:style w:type="paragraph" w:customStyle="1" w:styleId="xl78">
    <w:name w:val="xl78"/>
    <w:basedOn w:val="Normal"/>
    <w:rsid w:val="0098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left="0" w:right="0" w:firstLine="0"/>
      <w:jc w:val="left"/>
    </w:pPr>
    <w:rPr>
      <w:rFonts w:ascii="Calibri Light" w:eastAsia="Times New Roman" w:hAnsi="Calibri Light" w:cs="Times New Roman"/>
      <w:color w:val="auto"/>
      <w:szCs w:val="20"/>
    </w:rPr>
  </w:style>
  <w:style w:type="paragraph" w:customStyle="1" w:styleId="xl79">
    <w:name w:val="xl79"/>
    <w:basedOn w:val="Normal"/>
    <w:rsid w:val="0098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left="0" w:right="0" w:firstLine="0"/>
      <w:jc w:val="left"/>
    </w:pPr>
    <w:rPr>
      <w:rFonts w:ascii="Calibri Light" w:eastAsia="Times New Roman" w:hAnsi="Calibri Light" w:cs="Times New Roman"/>
      <w:color w:val="auto"/>
      <w:szCs w:val="20"/>
    </w:rPr>
  </w:style>
  <w:style w:type="paragraph" w:customStyle="1" w:styleId="xl80">
    <w:name w:val="xl80"/>
    <w:basedOn w:val="Normal"/>
    <w:rsid w:val="0098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0" w:right="0" w:firstLine="0"/>
      <w:jc w:val="left"/>
    </w:pPr>
    <w:rPr>
      <w:rFonts w:ascii="Calibri Light" w:eastAsia="Times New Roman" w:hAnsi="Calibri Light" w:cs="Times New Roman"/>
      <w:color w:val="auto"/>
      <w:szCs w:val="20"/>
    </w:rPr>
  </w:style>
  <w:style w:type="paragraph" w:customStyle="1" w:styleId="xl81">
    <w:name w:val="xl81"/>
    <w:basedOn w:val="Normal"/>
    <w:rsid w:val="0098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Calibri Light" w:eastAsia="Times New Roman" w:hAnsi="Calibri Light" w:cs="Times New Roman"/>
      <w:szCs w:val="20"/>
    </w:rPr>
  </w:style>
  <w:style w:type="paragraph" w:customStyle="1" w:styleId="xl82">
    <w:name w:val="xl82"/>
    <w:basedOn w:val="Normal"/>
    <w:rsid w:val="0098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Calibri Light" w:eastAsia="Times New Roman" w:hAnsi="Calibri Light" w:cs="Times New Roman"/>
      <w:szCs w:val="20"/>
    </w:rPr>
  </w:style>
  <w:style w:type="paragraph" w:customStyle="1" w:styleId="xl83">
    <w:name w:val="xl83"/>
    <w:basedOn w:val="Normal"/>
    <w:rsid w:val="0098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Calibri Light" w:eastAsia="Times New Roman" w:hAnsi="Calibri Light" w:cs="Times New Roman"/>
      <w:color w:val="7030A0"/>
      <w:szCs w:val="20"/>
    </w:rPr>
  </w:style>
  <w:style w:type="paragraph" w:customStyle="1" w:styleId="xl84">
    <w:name w:val="xl84"/>
    <w:basedOn w:val="Normal"/>
    <w:rsid w:val="0098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Calibri Light" w:eastAsia="Times New Roman" w:hAnsi="Calibri Light" w:cs="Times New Roman"/>
      <w:color w:val="7030A0"/>
      <w:szCs w:val="20"/>
    </w:rPr>
  </w:style>
  <w:style w:type="paragraph" w:customStyle="1" w:styleId="xl85">
    <w:name w:val="xl85"/>
    <w:basedOn w:val="Normal"/>
    <w:rsid w:val="0098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Calibri Light" w:eastAsia="Times New Roman" w:hAnsi="Calibri Light" w:cs="Times New Roman"/>
      <w:color w:val="FF0000"/>
      <w:szCs w:val="20"/>
    </w:rPr>
  </w:style>
  <w:style w:type="paragraph" w:customStyle="1" w:styleId="xl86">
    <w:name w:val="xl86"/>
    <w:basedOn w:val="Normal"/>
    <w:rsid w:val="0098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Calibri Light" w:eastAsia="Times New Roman" w:hAnsi="Calibri Light" w:cs="Times New Roman"/>
      <w:szCs w:val="20"/>
    </w:rPr>
  </w:style>
  <w:style w:type="paragraph" w:customStyle="1" w:styleId="xl87">
    <w:name w:val="xl87"/>
    <w:basedOn w:val="Normal"/>
    <w:rsid w:val="0098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Calibri Light" w:eastAsia="Times New Roman" w:hAnsi="Calibri Light" w:cs="Times New Roman"/>
      <w:color w:val="auto"/>
      <w:szCs w:val="20"/>
    </w:rPr>
  </w:style>
  <w:style w:type="paragraph" w:customStyle="1" w:styleId="xl88">
    <w:name w:val="xl88"/>
    <w:basedOn w:val="Normal"/>
    <w:rsid w:val="0098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9">
    <w:name w:val="xl89"/>
    <w:basedOn w:val="Normal"/>
    <w:rsid w:val="0098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0">
    <w:name w:val="xl90"/>
    <w:basedOn w:val="Normal"/>
    <w:rsid w:val="0098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1">
    <w:name w:val="xl91"/>
    <w:basedOn w:val="Normal"/>
    <w:rsid w:val="00983C2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 w:line="240" w:lineRule="auto"/>
      <w:ind w:left="0" w:right="0" w:firstLineChars="100" w:firstLine="100"/>
      <w:jc w:val="left"/>
    </w:pPr>
    <w:rPr>
      <w:rFonts w:ascii="Calibri Light" w:eastAsia="Times New Roman" w:hAnsi="Calibri Light" w:cs="Times New Roman"/>
      <w:b/>
      <w:bCs/>
      <w:color w:val="auto"/>
      <w:szCs w:val="20"/>
    </w:rPr>
  </w:style>
  <w:style w:type="paragraph" w:customStyle="1" w:styleId="xl92">
    <w:name w:val="xl92"/>
    <w:basedOn w:val="Normal"/>
    <w:rsid w:val="0098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 w:line="240" w:lineRule="auto"/>
      <w:ind w:left="0" w:right="0" w:firstLine="0"/>
      <w:jc w:val="left"/>
    </w:pPr>
    <w:rPr>
      <w:rFonts w:ascii="Calibri Light" w:eastAsia="Times New Roman" w:hAnsi="Calibri Light" w:cs="Times New Roman"/>
      <w:color w:val="auto"/>
      <w:szCs w:val="20"/>
    </w:rPr>
  </w:style>
  <w:style w:type="paragraph" w:customStyle="1" w:styleId="xl93">
    <w:name w:val="xl93"/>
    <w:basedOn w:val="Normal"/>
    <w:rsid w:val="0098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 w:line="240" w:lineRule="auto"/>
      <w:ind w:left="0" w:right="0" w:firstLine="0"/>
      <w:jc w:val="center"/>
    </w:pPr>
    <w:rPr>
      <w:rFonts w:ascii="Calibri Light" w:eastAsia="Times New Roman" w:hAnsi="Calibri Light" w:cs="Times New Roman"/>
      <w:color w:val="auto"/>
      <w:szCs w:val="20"/>
    </w:rPr>
  </w:style>
  <w:style w:type="paragraph" w:customStyle="1" w:styleId="xl94">
    <w:name w:val="xl94"/>
    <w:basedOn w:val="Normal"/>
    <w:rsid w:val="0098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 w:line="240" w:lineRule="auto"/>
      <w:ind w:left="0" w:right="0" w:firstLine="0"/>
      <w:jc w:val="center"/>
    </w:pPr>
    <w:rPr>
      <w:rFonts w:ascii="Calibri Light" w:eastAsia="Times New Roman" w:hAnsi="Calibri Light" w:cs="Times New Roman"/>
      <w:color w:val="auto"/>
      <w:szCs w:val="20"/>
    </w:rPr>
  </w:style>
  <w:style w:type="paragraph" w:customStyle="1" w:styleId="xl95">
    <w:name w:val="xl95"/>
    <w:basedOn w:val="Normal"/>
    <w:rsid w:val="0098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Calibri Light" w:eastAsia="Times New Roman" w:hAnsi="Calibri Light" w:cs="Times New Roman"/>
      <w:color w:val="7030A0"/>
      <w:szCs w:val="20"/>
    </w:rPr>
  </w:style>
  <w:style w:type="paragraph" w:customStyle="1" w:styleId="xl96">
    <w:name w:val="xl96"/>
    <w:basedOn w:val="Normal"/>
    <w:rsid w:val="0098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 w:line="240" w:lineRule="auto"/>
      <w:ind w:left="0" w:right="0" w:firstLine="0"/>
      <w:jc w:val="left"/>
    </w:pPr>
    <w:rPr>
      <w:rFonts w:ascii="Calibri Light" w:eastAsia="Times New Roman" w:hAnsi="Calibri Light" w:cs="Times New Roman"/>
      <w:color w:val="auto"/>
      <w:szCs w:val="20"/>
    </w:rPr>
  </w:style>
  <w:style w:type="paragraph" w:customStyle="1" w:styleId="xl97">
    <w:name w:val="xl97"/>
    <w:basedOn w:val="Normal"/>
    <w:rsid w:val="0098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 w:line="240" w:lineRule="auto"/>
      <w:ind w:left="0" w:right="0" w:firstLine="0"/>
      <w:jc w:val="left"/>
    </w:pPr>
    <w:rPr>
      <w:rFonts w:ascii="Calibri Light" w:eastAsia="Times New Roman" w:hAnsi="Calibri Light" w:cs="Times New Roman"/>
      <w:color w:val="auto"/>
      <w:szCs w:val="20"/>
    </w:rPr>
  </w:style>
  <w:style w:type="paragraph" w:customStyle="1" w:styleId="xl98">
    <w:name w:val="xl98"/>
    <w:basedOn w:val="Normal"/>
    <w:rsid w:val="0098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9">
    <w:name w:val="xl99"/>
    <w:basedOn w:val="Normal"/>
    <w:rsid w:val="0098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 w:line="240" w:lineRule="auto"/>
      <w:ind w:left="0" w:right="0" w:firstLine="0"/>
      <w:jc w:val="left"/>
    </w:pPr>
    <w:rPr>
      <w:rFonts w:ascii="Calibri Light" w:eastAsia="Times New Roman" w:hAnsi="Calibri Light" w:cs="Times New Roman"/>
      <w:color w:val="auto"/>
      <w:szCs w:val="20"/>
    </w:rPr>
  </w:style>
  <w:style w:type="paragraph" w:customStyle="1" w:styleId="xl100">
    <w:name w:val="xl100"/>
    <w:basedOn w:val="Normal"/>
    <w:rsid w:val="0098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 w:line="240" w:lineRule="auto"/>
      <w:ind w:left="0" w:right="0" w:firstLine="0"/>
      <w:jc w:val="left"/>
    </w:pPr>
    <w:rPr>
      <w:rFonts w:ascii="Calibri Light" w:eastAsia="Times New Roman" w:hAnsi="Calibri Light" w:cs="Times New Roman"/>
      <w:color w:val="auto"/>
      <w:szCs w:val="20"/>
    </w:rPr>
  </w:style>
  <w:style w:type="paragraph" w:customStyle="1" w:styleId="xl101">
    <w:name w:val="xl101"/>
    <w:basedOn w:val="Normal"/>
    <w:rsid w:val="0098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 w:line="240" w:lineRule="auto"/>
      <w:ind w:left="0" w:right="0" w:firstLine="0"/>
      <w:jc w:val="left"/>
    </w:pPr>
    <w:rPr>
      <w:rFonts w:ascii="Calibri Light" w:eastAsia="Times New Roman" w:hAnsi="Calibri Light" w:cs="Times New Roman"/>
      <w:color w:val="auto"/>
      <w:szCs w:val="20"/>
    </w:rPr>
  </w:style>
  <w:style w:type="paragraph" w:customStyle="1" w:styleId="xl102">
    <w:name w:val="xl102"/>
    <w:basedOn w:val="Normal"/>
    <w:rsid w:val="0098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Calibri Light" w:eastAsia="Times New Roman" w:hAnsi="Calibri Light" w:cs="Times New Roman"/>
      <w:color w:val="auto"/>
      <w:szCs w:val="20"/>
    </w:rPr>
  </w:style>
  <w:style w:type="paragraph" w:customStyle="1" w:styleId="xl103">
    <w:name w:val="xl103"/>
    <w:basedOn w:val="Normal"/>
    <w:rsid w:val="00983C2B"/>
    <w:pPr>
      <w:shd w:val="clear" w:color="000000" w:fill="60497A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Normal"/>
    <w:rsid w:val="00983C2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Chars="100" w:firstLine="100"/>
      <w:jc w:val="left"/>
      <w:textAlignment w:val="center"/>
    </w:pPr>
    <w:rPr>
      <w:rFonts w:ascii="Calibri Light" w:eastAsia="Times New Roman" w:hAnsi="Calibri Light" w:cs="Calibri Light"/>
      <w:b/>
      <w:bCs/>
      <w:color w:val="auto"/>
      <w:sz w:val="16"/>
      <w:szCs w:val="16"/>
    </w:rPr>
  </w:style>
  <w:style w:type="paragraph" w:customStyle="1" w:styleId="xl66">
    <w:name w:val="xl66"/>
    <w:basedOn w:val="Normal"/>
    <w:rsid w:val="0098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rFonts w:ascii="Calibri Light" w:eastAsia="Times New Roman" w:hAnsi="Calibri Light" w:cs="Calibri Light"/>
      <w:color w:val="auto"/>
      <w:sz w:val="16"/>
      <w:szCs w:val="16"/>
    </w:rPr>
  </w:style>
  <w:style w:type="paragraph" w:customStyle="1" w:styleId="xl67">
    <w:name w:val="xl67"/>
    <w:basedOn w:val="Normal"/>
    <w:rsid w:val="0098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Calibri Light" w:eastAsia="Times New Roman" w:hAnsi="Calibri Light" w:cs="Calibri Light"/>
      <w:color w:val="auto"/>
      <w:sz w:val="16"/>
      <w:szCs w:val="16"/>
    </w:rPr>
  </w:style>
  <w:style w:type="paragraph" w:customStyle="1" w:styleId="Estilo1">
    <w:name w:val="Estilo1"/>
    <w:basedOn w:val="Cabealho"/>
    <w:rsid w:val="00983C2B"/>
    <w:pPr>
      <w:tabs>
        <w:tab w:val="clear" w:pos="4252"/>
        <w:tab w:val="clear" w:pos="8504"/>
        <w:tab w:val="left" w:pos="2410"/>
        <w:tab w:val="center" w:pos="4419"/>
        <w:tab w:val="right" w:pos="8838"/>
      </w:tabs>
      <w:suppressAutoHyphens/>
      <w:ind w:left="0" w:right="0" w:firstLine="0"/>
    </w:pPr>
    <w:rPr>
      <w:rFonts w:ascii="Arial" w:eastAsia="Times New Roman" w:hAnsi="Arial" w:cs="Arial"/>
      <w:bCs/>
      <w:color w:val="auto"/>
      <w:sz w:val="22"/>
      <w:lang w:val="x-none" w:eastAsia="ar-SA"/>
    </w:rPr>
  </w:style>
  <w:style w:type="paragraph" w:styleId="TextosemFormatao">
    <w:name w:val="Plain Text"/>
    <w:basedOn w:val="Normal"/>
    <w:link w:val="TextosemFormataoChar"/>
    <w:rsid w:val="00983C2B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983C2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xtosemFormatao1">
    <w:name w:val="Texto sem Formatação1"/>
    <w:basedOn w:val="Normal"/>
    <w:rsid w:val="00983C2B"/>
    <w:pPr>
      <w:spacing w:after="0" w:line="240" w:lineRule="auto"/>
      <w:ind w:left="0" w:right="0" w:firstLine="0"/>
      <w:jc w:val="left"/>
    </w:pPr>
    <w:rPr>
      <w:rFonts w:ascii="Courier New" w:eastAsia="Times New Roman" w:hAnsi="Courier New" w:cs="MS Serif"/>
      <w:color w:val="auto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4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0A2AA638F584E17B6CDE378754F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9A952F-C0C2-40B2-889F-016456A381D4}"/>
      </w:docPartPr>
      <w:docPartBody>
        <w:p w:rsidR="00871C7D" w:rsidRDefault="00C869D1" w:rsidP="00C869D1">
          <w:pPr>
            <w:pStyle w:val="E0A2AA638F584E17B6CDE378754F7714"/>
          </w:pPr>
          <w:r>
            <w:t>[Digite aqui]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Serif"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9D1"/>
    <w:rsid w:val="00015F25"/>
    <w:rsid w:val="000247BE"/>
    <w:rsid w:val="001876D9"/>
    <w:rsid w:val="0028012C"/>
    <w:rsid w:val="00283C0C"/>
    <w:rsid w:val="00476DC3"/>
    <w:rsid w:val="00512CA7"/>
    <w:rsid w:val="005D767B"/>
    <w:rsid w:val="00664129"/>
    <w:rsid w:val="006D3D19"/>
    <w:rsid w:val="00706E41"/>
    <w:rsid w:val="007B5D7F"/>
    <w:rsid w:val="007E5E6D"/>
    <w:rsid w:val="00871C7D"/>
    <w:rsid w:val="0087209E"/>
    <w:rsid w:val="00902E66"/>
    <w:rsid w:val="00903E9C"/>
    <w:rsid w:val="00910687"/>
    <w:rsid w:val="009A4262"/>
    <w:rsid w:val="009D4104"/>
    <w:rsid w:val="00AB552A"/>
    <w:rsid w:val="00AD000A"/>
    <w:rsid w:val="00AE7162"/>
    <w:rsid w:val="00B43089"/>
    <w:rsid w:val="00BD40F4"/>
    <w:rsid w:val="00C52723"/>
    <w:rsid w:val="00C869D1"/>
    <w:rsid w:val="00CA2DD2"/>
    <w:rsid w:val="00CB5C31"/>
    <w:rsid w:val="00DC7486"/>
    <w:rsid w:val="00E335B7"/>
    <w:rsid w:val="00EB59C9"/>
    <w:rsid w:val="00EE53AF"/>
    <w:rsid w:val="00EF43C2"/>
    <w:rsid w:val="00E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0A2AA638F584E17B6CDE378754F7714">
    <w:name w:val="E0A2AA638F584E17B6CDE378754F7714"/>
    <w:rsid w:val="00C869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A6952-1F0B-45DE-B26E-F5E9B61A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1810</Words>
  <Characters>9780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cp:lastModifiedBy>Licita Pregão</cp:lastModifiedBy>
  <cp:revision>6</cp:revision>
  <cp:lastPrinted>2021-04-01T18:25:00Z</cp:lastPrinted>
  <dcterms:created xsi:type="dcterms:W3CDTF">2021-04-01T18:26:00Z</dcterms:created>
  <dcterms:modified xsi:type="dcterms:W3CDTF">2021-04-14T15:15:00Z</dcterms:modified>
</cp:coreProperties>
</file>